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BBA" w:rsidRPr="003E5BBA" w:rsidRDefault="003E5BBA" w:rsidP="003909AD">
      <w:pPr>
        <w:widowControl w:val="0"/>
        <w:ind w:firstLine="0"/>
        <w:jc w:val="center"/>
        <w:rPr>
          <w:rFonts w:eastAsia="Calibri" w:cs="Times New Roman"/>
          <w:sz w:val="24"/>
          <w:szCs w:val="24"/>
          <w:lang w:eastAsia="ru-RU"/>
        </w:rPr>
      </w:pPr>
      <w:bookmarkStart w:id="0" w:name="_Toc500889178"/>
      <w:r w:rsidRPr="003E5BBA">
        <w:rPr>
          <w:rFonts w:eastAsia="Calibri" w:cs="Times New Roman"/>
          <w:sz w:val="24"/>
          <w:szCs w:val="24"/>
          <w:lang w:eastAsia="ru-RU"/>
        </w:rPr>
        <w:t>МИНИСТЕРСТВО НАУКИ И ВЫСШЕГО ОБРАЗОВАНИЯ РОССИЙСКОЙ ФЕДЕРАЦИИ</w:t>
      </w:r>
    </w:p>
    <w:p w:rsidR="003E5BBA" w:rsidRPr="003E5BBA" w:rsidRDefault="003E5BBA" w:rsidP="003E5BBA">
      <w:pPr>
        <w:widowControl w:val="0"/>
        <w:spacing w:line="240" w:lineRule="auto"/>
        <w:ind w:left="-142" w:right="-143" w:firstLine="0"/>
        <w:jc w:val="left"/>
        <w:rPr>
          <w:rFonts w:eastAsia="Calibri" w:cs="Times New Roman"/>
          <w:sz w:val="24"/>
          <w:szCs w:val="24"/>
          <w:lang w:eastAsia="ru-RU"/>
        </w:rPr>
      </w:pPr>
      <w:r w:rsidRPr="003E5BBA">
        <w:rPr>
          <w:rFonts w:eastAsia="Calibri" w:cs="Times New Roman"/>
          <w:sz w:val="24"/>
          <w:szCs w:val="24"/>
          <w:lang w:eastAsia="ru-RU"/>
        </w:rPr>
        <w:t xml:space="preserve">федеральное государственное бюджетное образовательное учреждение высшего образования </w:t>
      </w:r>
    </w:p>
    <w:p w:rsidR="003E5BBA" w:rsidRPr="003E5BBA" w:rsidRDefault="003E5BBA" w:rsidP="003E5BBA">
      <w:pPr>
        <w:widowControl w:val="0"/>
        <w:spacing w:line="240" w:lineRule="auto"/>
        <w:ind w:firstLine="0"/>
        <w:jc w:val="center"/>
        <w:rPr>
          <w:rFonts w:eastAsia="Calibri" w:cs="Times New Roman"/>
          <w:sz w:val="24"/>
          <w:szCs w:val="24"/>
          <w:lang w:eastAsia="ru-RU"/>
        </w:rPr>
      </w:pPr>
      <w:r w:rsidRPr="003E5BBA">
        <w:rPr>
          <w:rFonts w:eastAsia="Calibri" w:cs="Times New Roman"/>
          <w:sz w:val="24"/>
          <w:szCs w:val="24"/>
          <w:lang w:eastAsia="ru-RU"/>
        </w:rPr>
        <w:t>«Тольяттинский государственный университет»</w:t>
      </w:r>
    </w:p>
    <w:p w:rsidR="003E5BBA" w:rsidRPr="003E5BBA" w:rsidRDefault="003E5BBA" w:rsidP="003E5BBA">
      <w:pPr>
        <w:widowControl w:val="0"/>
        <w:spacing w:line="240" w:lineRule="auto"/>
        <w:ind w:firstLine="0"/>
        <w:jc w:val="center"/>
        <w:rPr>
          <w:rFonts w:eastAsia="Calibri" w:cs="Times New Roman"/>
          <w:b/>
          <w:caps/>
          <w:sz w:val="24"/>
          <w:szCs w:val="24"/>
          <w:lang w:eastAsia="ru-RU"/>
        </w:rPr>
      </w:pPr>
    </w:p>
    <w:p w:rsidR="003E5BBA" w:rsidRPr="003E5BBA" w:rsidRDefault="003E5BBA" w:rsidP="003E5BBA">
      <w:pPr>
        <w:widowControl w:val="0"/>
        <w:spacing w:line="240" w:lineRule="auto"/>
        <w:ind w:firstLine="0"/>
        <w:jc w:val="left"/>
        <w:rPr>
          <w:rFonts w:eastAsia="Calibri" w:cs="Times New Roman"/>
          <w:sz w:val="24"/>
          <w:szCs w:val="24"/>
          <w:lang w:eastAsia="ru-RU"/>
        </w:rPr>
      </w:pPr>
    </w:p>
    <w:p w:rsidR="003E5BBA" w:rsidRPr="003E5BBA" w:rsidRDefault="003E5BBA" w:rsidP="003E5BBA">
      <w:pPr>
        <w:widowControl w:val="0"/>
        <w:spacing w:line="240" w:lineRule="auto"/>
        <w:ind w:firstLine="0"/>
        <w:jc w:val="left"/>
        <w:rPr>
          <w:rFonts w:eastAsia="Calibri" w:cs="Times New Roman"/>
          <w:sz w:val="24"/>
          <w:szCs w:val="24"/>
          <w:lang w:eastAsia="ru-RU"/>
        </w:rPr>
      </w:pPr>
    </w:p>
    <w:p w:rsidR="003E5BBA" w:rsidRPr="003E5BBA" w:rsidRDefault="003E5BBA" w:rsidP="003E5BBA">
      <w:pPr>
        <w:widowControl w:val="0"/>
        <w:spacing w:line="240" w:lineRule="auto"/>
        <w:ind w:firstLine="0"/>
        <w:jc w:val="left"/>
        <w:rPr>
          <w:rFonts w:eastAsia="Calibri" w:cs="Times New Roman"/>
          <w:b/>
          <w:szCs w:val="28"/>
          <w:u w:val="single"/>
          <w:lang w:eastAsia="ru-RU"/>
        </w:rPr>
      </w:pPr>
      <w:r w:rsidRPr="003E5BBA">
        <w:rPr>
          <w:rFonts w:eastAsia="Calibri" w:cs="Times New Roman"/>
          <w:sz w:val="24"/>
          <w:szCs w:val="24"/>
          <w:lang w:eastAsia="ru-RU"/>
        </w:rPr>
        <w:t>Кафедра</w:t>
      </w:r>
      <w:r w:rsidRPr="003E5BBA">
        <w:rPr>
          <w:rFonts w:eastAsia="Calibri" w:cs="Times New Roman"/>
          <w:szCs w:val="28"/>
          <w:lang w:eastAsia="ru-RU"/>
        </w:rPr>
        <w:t xml:space="preserve"> </w:t>
      </w:r>
      <w:r w:rsidRPr="003E5BBA">
        <w:rPr>
          <w:rFonts w:eastAsia="Calibri" w:cs="Times New Roman"/>
          <w:sz w:val="24"/>
          <w:szCs w:val="24"/>
          <w:lang w:eastAsia="ru-RU"/>
        </w:rPr>
        <w:t>__________________</w:t>
      </w:r>
      <w:r w:rsidRPr="003E5BBA">
        <w:rPr>
          <w:rFonts w:eastAsia="Calibri" w:cs="Times New Roman"/>
          <w:b/>
          <w:sz w:val="24"/>
          <w:szCs w:val="24"/>
          <w:u w:val="single"/>
          <w:lang w:eastAsia="ru-RU"/>
        </w:rPr>
        <w:t>«</w:t>
      </w:r>
      <w:r w:rsidRPr="003E5BBA">
        <w:rPr>
          <w:rFonts w:eastAsia="Calibri" w:cs="Times New Roman"/>
          <w:sz w:val="24"/>
          <w:szCs w:val="24"/>
          <w:u w:val="single"/>
          <w:lang w:eastAsia="ru-RU"/>
        </w:rPr>
        <w:t>Прикладная математика и информатика</w:t>
      </w:r>
      <w:r w:rsidRPr="003E5BBA">
        <w:rPr>
          <w:rFonts w:eastAsia="Calibri" w:cs="Times New Roman"/>
          <w:b/>
          <w:sz w:val="24"/>
          <w:szCs w:val="24"/>
          <w:u w:val="single"/>
          <w:lang w:eastAsia="ru-RU"/>
        </w:rPr>
        <w:t>»</w:t>
      </w:r>
      <w:r w:rsidRPr="003E5BBA">
        <w:rPr>
          <w:rFonts w:eastAsia="Calibri" w:cs="Times New Roman"/>
          <w:b/>
          <w:sz w:val="24"/>
          <w:szCs w:val="24"/>
          <w:lang w:eastAsia="ru-RU"/>
        </w:rPr>
        <w:t>______________</w:t>
      </w:r>
    </w:p>
    <w:p w:rsidR="003E5BBA" w:rsidRPr="003E5BBA" w:rsidRDefault="003E5BBA" w:rsidP="003E5BBA">
      <w:pPr>
        <w:widowControl w:val="0"/>
        <w:spacing w:line="240" w:lineRule="auto"/>
        <w:ind w:firstLine="0"/>
        <w:jc w:val="center"/>
        <w:rPr>
          <w:rFonts w:eastAsia="Calibri" w:cs="Times New Roman"/>
          <w:sz w:val="24"/>
          <w:szCs w:val="24"/>
          <w:vertAlign w:val="superscript"/>
          <w:lang w:eastAsia="ru-RU"/>
        </w:rPr>
      </w:pPr>
      <w:r w:rsidRPr="003E5BBA">
        <w:rPr>
          <w:rFonts w:eastAsia="Calibri" w:cs="Times New Roman"/>
          <w:sz w:val="24"/>
          <w:szCs w:val="24"/>
          <w:vertAlign w:val="superscript"/>
          <w:lang w:eastAsia="ru-RU"/>
        </w:rPr>
        <w:t>(наименование)</w:t>
      </w:r>
    </w:p>
    <w:p w:rsidR="00A121C4" w:rsidRPr="00B507E2" w:rsidRDefault="00A121C4" w:rsidP="00A121C4">
      <w:pPr>
        <w:pBdr>
          <w:bottom w:val="single" w:sz="4" w:space="1" w:color="auto"/>
        </w:pBdr>
        <w:spacing w:line="240" w:lineRule="auto"/>
        <w:ind w:left="-142"/>
        <w:jc w:val="center"/>
        <w:rPr>
          <w:rFonts w:eastAsia="Calibri" w:cs="Times New Roman"/>
          <w:bCs/>
          <w:sz w:val="24"/>
          <w:szCs w:val="24"/>
        </w:rPr>
      </w:pPr>
      <w:r w:rsidRPr="00B507E2">
        <w:rPr>
          <w:rFonts w:eastAsia="Calibri" w:cs="Times New Roman"/>
          <w:bCs/>
          <w:sz w:val="24"/>
          <w:szCs w:val="24"/>
        </w:rPr>
        <w:t>02.03.03 Математическое обеспечение и администрирование информационных систем</w:t>
      </w:r>
    </w:p>
    <w:p w:rsidR="003E5BBA" w:rsidRPr="003E5BBA" w:rsidRDefault="003E5BBA" w:rsidP="003E5BBA">
      <w:pPr>
        <w:spacing w:line="240" w:lineRule="auto"/>
        <w:ind w:left="-142" w:firstLine="0"/>
        <w:jc w:val="center"/>
        <w:rPr>
          <w:rFonts w:eastAsia="Calibri" w:cs="Times New Roman"/>
          <w:sz w:val="24"/>
          <w:szCs w:val="24"/>
          <w:vertAlign w:val="superscript"/>
          <w:lang w:eastAsia="ru-RU"/>
        </w:rPr>
      </w:pPr>
      <w:r w:rsidRPr="003E5BBA">
        <w:rPr>
          <w:rFonts w:eastAsia="Calibri" w:cs="Times New Roman"/>
          <w:sz w:val="24"/>
          <w:szCs w:val="24"/>
          <w:vertAlign w:val="superscript"/>
          <w:lang w:eastAsia="ru-RU"/>
        </w:rPr>
        <w:t xml:space="preserve">  (код и наименование направления подготовки / специальности)</w:t>
      </w:r>
    </w:p>
    <w:p w:rsidR="00A121C4" w:rsidRPr="00083449" w:rsidRDefault="00083449" w:rsidP="00A121C4">
      <w:pPr>
        <w:pBdr>
          <w:bottom w:val="single" w:sz="4" w:space="1" w:color="auto"/>
        </w:pBdr>
        <w:spacing w:line="240" w:lineRule="auto"/>
        <w:ind w:left="-142"/>
        <w:jc w:val="center"/>
        <w:rPr>
          <w:rFonts w:eastAsia="Calibri" w:cs="Times New Roman"/>
          <w:bCs/>
          <w:sz w:val="24"/>
          <w:szCs w:val="24"/>
        </w:rPr>
      </w:pPr>
      <w:r w:rsidRPr="00083449">
        <w:rPr>
          <w:rFonts w:eastAsia="Calibri" w:cs="Times New Roman"/>
          <w:bCs/>
          <w:sz w:val="24"/>
          <w:szCs w:val="24"/>
        </w:rPr>
        <w:t>Мобильные и сетевые технологии</w:t>
      </w:r>
    </w:p>
    <w:p w:rsidR="003E5BBA" w:rsidRPr="003E5BBA" w:rsidRDefault="00A121C4" w:rsidP="00A121C4">
      <w:pPr>
        <w:widowControl w:val="0"/>
        <w:spacing w:line="240" w:lineRule="auto"/>
        <w:ind w:firstLine="0"/>
        <w:jc w:val="center"/>
        <w:rPr>
          <w:rFonts w:eastAsia="Calibri" w:cs="Times New Roman"/>
          <w:sz w:val="24"/>
          <w:szCs w:val="24"/>
          <w:vertAlign w:val="superscript"/>
          <w:lang w:eastAsia="ru-RU"/>
        </w:rPr>
      </w:pPr>
      <w:r w:rsidRPr="003E5BBA">
        <w:rPr>
          <w:rFonts w:eastAsia="Calibri" w:cs="Times New Roman"/>
          <w:sz w:val="24"/>
          <w:szCs w:val="24"/>
          <w:vertAlign w:val="superscript"/>
          <w:lang w:eastAsia="ru-RU"/>
        </w:rPr>
        <w:t xml:space="preserve"> </w:t>
      </w:r>
      <w:r w:rsidR="003E5BBA" w:rsidRPr="003E5BBA">
        <w:rPr>
          <w:rFonts w:eastAsia="Calibri" w:cs="Times New Roman"/>
          <w:sz w:val="24"/>
          <w:szCs w:val="24"/>
          <w:vertAlign w:val="superscript"/>
          <w:lang w:eastAsia="ru-RU"/>
        </w:rPr>
        <w:t>(направленность (профиль) / специализация)</w:t>
      </w:r>
    </w:p>
    <w:p w:rsidR="003E5BBA" w:rsidRPr="003E5BBA" w:rsidRDefault="003E5BBA" w:rsidP="003E5BBA">
      <w:pPr>
        <w:widowControl w:val="0"/>
        <w:spacing w:line="240" w:lineRule="auto"/>
        <w:ind w:firstLine="0"/>
        <w:jc w:val="center"/>
        <w:rPr>
          <w:rFonts w:eastAsia="Calibri" w:cs="Times New Roman"/>
          <w:sz w:val="24"/>
          <w:szCs w:val="24"/>
          <w:vertAlign w:val="superscript"/>
          <w:lang w:eastAsia="ru-RU"/>
        </w:rPr>
      </w:pPr>
    </w:p>
    <w:p w:rsidR="003E5BBA" w:rsidRPr="003E5BBA" w:rsidRDefault="003E5BBA" w:rsidP="003E5BBA">
      <w:pPr>
        <w:widowControl w:val="0"/>
        <w:spacing w:line="240" w:lineRule="auto"/>
        <w:ind w:firstLine="0"/>
        <w:jc w:val="center"/>
        <w:rPr>
          <w:rFonts w:eastAsia="Calibri" w:cs="Times New Roman"/>
          <w:szCs w:val="28"/>
          <w:lang w:eastAsia="ru-RU"/>
        </w:rPr>
      </w:pPr>
    </w:p>
    <w:p w:rsidR="003E5BBA" w:rsidRPr="003E5BBA" w:rsidRDefault="003E5BBA" w:rsidP="003E5BBA">
      <w:pPr>
        <w:widowControl w:val="0"/>
        <w:spacing w:line="240" w:lineRule="auto"/>
        <w:ind w:firstLine="0"/>
        <w:jc w:val="center"/>
        <w:rPr>
          <w:rFonts w:eastAsia="Calibri" w:cs="Times New Roman"/>
          <w:szCs w:val="28"/>
          <w:lang w:eastAsia="ru-RU"/>
        </w:rPr>
      </w:pPr>
    </w:p>
    <w:p w:rsidR="003E5BBA" w:rsidRPr="003E5BBA" w:rsidRDefault="003E5BBA" w:rsidP="003E5BBA">
      <w:pPr>
        <w:widowControl w:val="0"/>
        <w:spacing w:line="240" w:lineRule="auto"/>
        <w:ind w:firstLine="0"/>
        <w:jc w:val="center"/>
        <w:rPr>
          <w:rFonts w:eastAsia="Calibri" w:cs="Times New Roman"/>
          <w:szCs w:val="28"/>
          <w:lang w:eastAsia="ru-RU"/>
        </w:rPr>
      </w:pPr>
    </w:p>
    <w:p w:rsidR="003E5BBA" w:rsidRPr="003E5BBA" w:rsidRDefault="003E5BBA" w:rsidP="003E5BBA">
      <w:pPr>
        <w:widowControl w:val="0"/>
        <w:spacing w:line="240" w:lineRule="auto"/>
        <w:ind w:firstLine="0"/>
        <w:jc w:val="center"/>
        <w:rPr>
          <w:rFonts w:eastAsia="Calibri" w:cs="Times New Roman"/>
          <w:szCs w:val="28"/>
          <w:lang w:eastAsia="ru-RU"/>
        </w:rPr>
      </w:pPr>
    </w:p>
    <w:p w:rsidR="003E5BBA" w:rsidRPr="003E5BBA" w:rsidRDefault="003E5BBA" w:rsidP="003E5BBA">
      <w:pPr>
        <w:widowControl w:val="0"/>
        <w:spacing w:line="240" w:lineRule="auto"/>
        <w:ind w:firstLine="0"/>
        <w:jc w:val="center"/>
        <w:rPr>
          <w:rFonts w:eastAsia="Calibri" w:cs="Times New Roman"/>
          <w:caps/>
          <w:szCs w:val="28"/>
          <w:lang w:eastAsia="ru-RU"/>
        </w:rPr>
      </w:pPr>
    </w:p>
    <w:p w:rsidR="003E5BBA" w:rsidRPr="003E5BBA" w:rsidRDefault="003E5BBA" w:rsidP="003E5BBA">
      <w:pPr>
        <w:widowControl w:val="0"/>
        <w:spacing w:line="240" w:lineRule="auto"/>
        <w:ind w:firstLine="0"/>
        <w:jc w:val="center"/>
        <w:rPr>
          <w:rFonts w:eastAsia="Calibri" w:cs="Times New Roman"/>
          <w:b/>
          <w:caps/>
          <w:sz w:val="32"/>
          <w:szCs w:val="32"/>
          <w:lang w:eastAsia="ru-RU"/>
        </w:rPr>
      </w:pPr>
      <w:r w:rsidRPr="003E5BBA">
        <w:rPr>
          <w:rFonts w:eastAsia="Calibri" w:cs="Times New Roman"/>
          <w:b/>
          <w:caps/>
          <w:sz w:val="32"/>
          <w:szCs w:val="32"/>
          <w:lang w:eastAsia="ru-RU"/>
        </w:rPr>
        <w:t>выпускная квалификационная работа</w:t>
      </w:r>
    </w:p>
    <w:p w:rsidR="003E5BBA" w:rsidRPr="003E5BBA" w:rsidRDefault="003E5BBA" w:rsidP="003E5BBA">
      <w:pPr>
        <w:widowControl w:val="0"/>
        <w:spacing w:line="240" w:lineRule="auto"/>
        <w:ind w:firstLine="0"/>
        <w:jc w:val="center"/>
        <w:rPr>
          <w:rFonts w:eastAsia="Calibri" w:cs="Times New Roman"/>
          <w:sz w:val="32"/>
          <w:szCs w:val="32"/>
          <w:lang w:eastAsia="ru-RU"/>
        </w:rPr>
      </w:pPr>
      <w:r w:rsidRPr="003E5BBA">
        <w:rPr>
          <w:rFonts w:eastAsia="Calibri" w:cs="Times New Roman"/>
          <w:sz w:val="32"/>
          <w:szCs w:val="32"/>
          <w:lang w:eastAsia="ru-RU"/>
        </w:rPr>
        <w:t>(</w:t>
      </w:r>
      <w:r w:rsidRPr="003E5BBA">
        <w:rPr>
          <w:rFonts w:eastAsia="Calibri" w:cs="Times New Roman"/>
          <w:b/>
          <w:sz w:val="32"/>
          <w:szCs w:val="32"/>
          <w:lang w:eastAsia="ru-RU"/>
        </w:rPr>
        <w:t>БАКАЛАВРСКАЯ РАБОТА</w:t>
      </w:r>
      <w:r w:rsidRPr="003E5BBA">
        <w:rPr>
          <w:rFonts w:eastAsia="Calibri" w:cs="Times New Roman"/>
          <w:sz w:val="32"/>
          <w:szCs w:val="32"/>
          <w:lang w:eastAsia="ru-RU"/>
        </w:rPr>
        <w:t>)</w:t>
      </w:r>
    </w:p>
    <w:p w:rsidR="00033D10" w:rsidRDefault="00033D10" w:rsidP="00033D10">
      <w:pPr>
        <w:spacing w:line="240" w:lineRule="auto"/>
        <w:jc w:val="center"/>
        <w:rPr>
          <w:rFonts w:eastAsia="Times New Roman" w:cs="Times New Roman"/>
          <w:szCs w:val="28"/>
          <w:lang w:eastAsia="ru-RU"/>
        </w:rPr>
      </w:pPr>
    </w:p>
    <w:p w:rsidR="003E5BBA" w:rsidRDefault="003E5BBA" w:rsidP="00033D10">
      <w:pPr>
        <w:spacing w:line="240" w:lineRule="auto"/>
        <w:jc w:val="center"/>
        <w:rPr>
          <w:rFonts w:eastAsia="Times New Roman" w:cs="Times New Roman"/>
          <w:szCs w:val="28"/>
          <w:lang w:eastAsia="ru-RU"/>
        </w:rPr>
      </w:pPr>
    </w:p>
    <w:p w:rsidR="003E5BBA" w:rsidRPr="00BE0102" w:rsidRDefault="003E5BBA" w:rsidP="00033D10">
      <w:pPr>
        <w:spacing w:line="240" w:lineRule="auto"/>
        <w:jc w:val="center"/>
        <w:rPr>
          <w:rFonts w:eastAsia="Times New Roman" w:cs="Times New Roman"/>
          <w:szCs w:val="28"/>
          <w:lang w:eastAsia="ru-RU"/>
        </w:rPr>
      </w:pPr>
    </w:p>
    <w:p w:rsidR="00033D10" w:rsidRPr="00B40F1B" w:rsidRDefault="00B23B8B" w:rsidP="00B23B8B">
      <w:pPr>
        <w:spacing w:line="240" w:lineRule="auto"/>
        <w:ind w:firstLine="0"/>
        <w:rPr>
          <w:rFonts w:eastAsia="Times New Roman" w:cs="Times New Roman"/>
          <w:sz w:val="24"/>
          <w:szCs w:val="24"/>
          <w:lang w:eastAsia="ru-RU"/>
        </w:rPr>
      </w:pPr>
      <w:r w:rsidRPr="00B40F1B">
        <w:rPr>
          <w:rFonts w:eastAsia="Times New Roman" w:cs="Times New Roman"/>
          <w:sz w:val="24"/>
          <w:szCs w:val="24"/>
          <w:lang w:eastAsia="ru-RU"/>
        </w:rPr>
        <w:t xml:space="preserve">на тему </w:t>
      </w:r>
      <w:r w:rsidR="003E5BBA">
        <w:rPr>
          <w:rFonts w:eastAsia="Times New Roman" w:cs="Times New Roman"/>
          <w:sz w:val="24"/>
          <w:szCs w:val="24"/>
          <w:lang w:eastAsia="ru-RU"/>
        </w:rPr>
        <w:t>«</w:t>
      </w:r>
      <w:r w:rsidR="00A121C4" w:rsidRPr="00A121C4">
        <w:rPr>
          <w:rFonts w:eastAsia="Times New Roman" w:cs="Times New Roman"/>
          <w:sz w:val="24"/>
          <w:szCs w:val="24"/>
          <w:u w:val="single"/>
          <w:lang w:eastAsia="ru-RU"/>
        </w:rPr>
        <w:t>Разработка и администрирование системы управления контентом интернет магазина</w:t>
      </w:r>
      <w:r w:rsidR="003E5BBA">
        <w:rPr>
          <w:rFonts w:eastAsia="Calibri" w:cs="Times New Roman"/>
          <w:color w:val="000000"/>
          <w:sz w:val="24"/>
          <w:szCs w:val="24"/>
          <w:u w:val="single"/>
        </w:rPr>
        <w:t>»</w:t>
      </w:r>
    </w:p>
    <w:p w:rsidR="00033D10" w:rsidRPr="00401256" w:rsidRDefault="00033D10" w:rsidP="00033D10">
      <w:pPr>
        <w:spacing w:line="240" w:lineRule="auto"/>
        <w:rPr>
          <w:rFonts w:eastAsia="Times New Roman" w:cs="Times New Roman"/>
          <w:sz w:val="24"/>
          <w:szCs w:val="24"/>
          <w:lang w:eastAsia="ru-RU"/>
        </w:rPr>
      </w:pPr>
    </w:p>
    <w:p w:rsidR="00033D10" w:rsidRPr="00401256" w:rsidRDefault="00033D10" w:rsidP="00033D10">
      <w:pPr>
        <w:spacing w:line="240" w:lineRule="auto"/>
        <w:rPr>
          <w:rFonts w:eastAsia="Times New Roman" w:cs="Times New Roman"/>
          <w:sz w:val="24"/>
          <w:szCs w:val="24"/>
          <w:lang w:eastAsia="ru-RU"/>
        </w:rPr>
      </w:pPr>
    </w:p>
    <w:p w:rsidR="00033D10" w:rsidRPr="00401256" w:rsidRDefault="00033D10" w:rsidP="00033D10">
      <w:pPr>
        <w:spacing w:line="240" w:lineRule="auto"/>
        <w:jc w:val="center"/>
        <w:rPr>
          <w:rFonts w:eastAsia="Times New Roman" w:cs="Times New Roman"/>
          <w:sz w:val="24"/>
          <w:szCs w:val="24"/>
          <w:lang w:eastAsia="ru-RU"/>
        </w:rPr>
      </w:pPr>
    </w:p>
    <w:p w:rsidR="00033D10" w:rsidRPr="00401256" w:rsidRDefault="00033D10" w:rsidP="00033D10">
      <w:pPr>
        <w:spacing w:line="240" w:lineRule="auto"/>
        <w:jc w:val="center"/>
        <w:rPr>
          <w:rFonts w:eastAsia="Times New Roman" w:cs="Times New Roman"/>
          <w:sz w:val="24"/>
          <w:szCs w:val="24"/>
          <w:lang w:eastAsia="ru-RU"/>
        </w:rPr>
      </w:pPr>
    </w:p>
    <w:tbl>
      <w:tblPr>
        <w:tblW w:w="9498" w:type="dxa"/>
        <w:tblLayout w:type="fixed"/>
        <w:tblLook w:val="01E0"/>
      </w:tblPr>
      <w:tblGrid>
        <w:gridCol w:w="2424"/>
        <w:gridCol w:w="4356"/>
        <w:gridCol w:w="2718"/>
      </w:tblGrid>
      <w:tr w:rsidR="003E5BBA" w:rsidRPr="003E5BBA" w:rsidTr="003E5BBA">
        <w:tc>
          <w:tcPr>
            <w:tcW w:w="2424" w:type="dxa"/>
            <w:hideMark/>
          </w:tcPr>
          <w:p w:rsidR="003E5BBA" w:rsidRPr="003E5BBA" w:rsidRDefault="003E5BBA" w:rsidP="003E5BBA">
            <w:pPr>
              <w:spacing w:line="240" w:lineRule="auto"/>
              <w:ind w:firstLine="0"/>
              <w:jc w:val="left"/>
              <w:rPr>
                <w:rFonts w:eastAsia="Calibri" w:cs="Times New Roman"/>
                <w:sz w:val="24"/>
                <w:szCs w:val="24"/>
                <w:lang w:eastAsia="ru-RU"/>
              </w:rPr>
            </w:pPr>
            <w:r w:rsidRPr="003E5BBA">
              <w:rPr>
                <w:rFonts w:eastAsia="Calibri" w:cs="Times New Roman"/>
                <w:sz w:val="24"/>
                <w:szCs w:val="24"/>
                <w:lang w:eastAsia="ru-RU"/>
              </w:rPr>
              <w:t>Обучающийся</w:t>
            </w:r>
          </w:p>
        </w:tc>
        <w:tc>
          <w:tcPr>
            <w:tcW w:w="4356" w:type="dxa"/>
            <w:hideMark/>
          </w:tcPr>
          <w:p w:rsidR="003E5BBA" w:rsidRPr="003E5BBA" w:rsidRDefault="00004DF4" w:rsidP="003E5BBA">
            <w:pPr>
              <w:pBdr>
                <w:bottom w:val="single" w:sz="4" w:space="1" w:color="auto"/>
              </w:pBdr>
              <w:spacing w:line="240" w:lineRule="auto"/>
              <w:ind w:firstLine="1293"/>
              <w:jc w:val="center"/>
              <w:rPr>
                <w:rFonts w:eastAsia="Calibri" w:cs="Times New Roman"/>
                <w:sz w:val="24"/>
                <w:szCs w:val="24"/>
                <w:lang w:eastAsia="ru-RU"/>
              </w:rPr>
            </w:pPr>
            <w:r>
              <w:rPr>
                <w:rFonts w:eastAsia="Times New Roman" w:cs="Times New Roman"/>
                <w:sz w:val="24"/>
                <w:szCs w:val="24"/>
                <w:lang w:eastAsia="ru-RU"/>
              </w:rPr>
              <w:t>Д.Л. Головко</w:t>
            </w:r>
          </w:p>
          <w:p w:rsidR="003E5BBA" w:rsidRPr="003E5BBA" w:rsidRDefault="003E5BBA" w:rsidP="003E5BBA">
            <w:pPr>
              <w:spacing w:line="240" w:lineRule="auto"/>
              <w:ind w:firstLine="0"/>
              <w:jc w:val="center"/>
              <w:rPr>
                <w:rFonts w:eastAsia="Calibri" w:cs="Times New Roman"/>
                <w:sz w:val="24"/>
                <w:szCs w:val="24"/>
                <w:vertAlign w:val="superscript"/>
                <w:lang w:eastAsia="ru-RU"/>
              </w:rPr>
            </w:pPr>
            <w:r w:rsidRPr="003E5BBA">
              <w:rPr>
                <w:rFonts w:eastAsia="Calibri" w:cs="Times New Roman"/>
                <w:sz w:val="24"/>
                <w:szCs w:val="24"/>
                <w:vertAlign w:val="superscript"/>
                <w:lang w:eastAsia="ru-RU"/>
              </w:rPr>
              <w:t>(Инициалы Фамилия)</w:t>
            </w:r>
          </w:p>
        </w:tc>
        <w:tc>
          <w:tcPr>
            <w:tcW w:w="2718" w:type="dxa"/>
          </w:tcPr>
          <w:p w:rsidR="003E5BBA" w:rsidRPr="003E5BBA" w:rsidRDefault="003E5BBA" w:rsidP="003E5BBA">
            <w:pPr>
              <w:pBdr>
                <w:bottom w:val="single" w:sz="4" w:space="1" w:color="auto"/>
              </w:pBdr>
              <w:spacing w:line="240" w:lineRule="auto"/>
              <w:ind w:firstLine="0"/>
              <w:jc w:val="left"/>
              <w:rPr>
                <w:rFonts w:eastAsia="Calibri" w:cs="Times New Roman"/>
                <w:sz w:val="24"/>
                <w:szCs w:val="24"/>
                <w:lang w:eastAsia="ru-RU"/>
              </w:rPr>
            </w:pPr>
          </w:p>
          <w:p w:rsidR="003E5BBA" w:rsidRPr="003E5BBA" w:rsidRDefault="003E5BBA" w:rsidP="003E5BBA">
            <w:pPr>
              <w:spacing w:line="240" w:lineRule="auto"/>
              <w:ind w:firstLine="0"/>
              <w:jc w:val="center"/>
              <w:rPr>
                <w:rFonts w:eastAsia="Calibri" w:cs="Times New Roman"/>
                <w:sz w:val="24"/>
                <w:szCs w:val="24"/>
                <w:vertAlign w:val="superscript"/>
                <w:lang w:eastAsia="ru-RU"/>
              </w:rPr>
            </w:pPr>
            <w:r w:rsidRPr="003E5BBA">
              <w:rPr>
                <w:rFonts w:eastAsia="Calibri" w:cs="Times New Roman"/>
                <w:sz w:val="24"/>
                <w:szCs w:val="24"/>
                <w:vertAlign w:val="superscript"/>
                <w:lang w:eastAsia="ru-RU"/>
              </w:rPr>
              <w:t>(личная подпись)</w:t>
            </w:r>
          </w:p>
        </w:tc>
      </w:tr>
      <w:tr w:rsidR="003E5BBA" w:rsidRPr="003E5BBA" w:rsidTr="003E5BBA">
        <w:tc>
          <w:tcPr>
            <w:tcW w:w="2424" w:type="dxa"/>
            <w:hideMark/>
          </w:tcPr>
          <w:p w:rsidR="003E5BBA" w:rsidRPr="003E5BBA" w:rsidRDefault="003E5BBA" w:rsidP="003E5BBA">
            <w:pPr>
              <w:spacing w:line="240" w:lineRule="auto"/>
              <w:ind w:firstLine="0"/>
              <w:jc w:val="left"/>
              <w:rPr>
                <w:rFonts w:eastAsia="Calibri" w:cs="Times New Roman"/>
                <w:sz w:val="24"/>
                <w:szCs w:val="24"/>
                <w:lang w:eastAsia="ru-RU"/>
              </w:rPr>
            </w:pPr>
            <w:r w:rsidRPr="003E5BBA">
              <w:rPr>
                <w:rFonts w:eastAsia="Calibri" w:cs="Times New Roman"/>
                <w:sz w:val="24"/>
                <w:szCs w:val="24"/>
                <w:lang w:eastAsia="ru-RU"/>
              </w:rPr>
              <w:t>Руководитель</w:t>
            </w:r>
          </w:p>
        </w:tc>
        <w:tc>
          <w:tcPr>
            <w:tcW w:w="7074" w:type="dxa"/>
            <w:gridSpan w:val="2"/>
            <w:hideMark/>
          </w:tcPr>
          <w:p w:rsidR="003E5BBA" w:rsidRPr="003E5BBA" w:rsidRDefault="003E5BBA" w:rsidP="00A121C4">
            <w:pPr>
              <w:spacing w:line="240" w:lineRule="auto"/>
              <w:ind w:firstLine="0"/>
              <w:jc w:val="center"/>
              <w:rPr>
                <w:rFonts w:eastAsia="Calibri" w:cs="Times New Roman"/>
                <w:sz w:val="24"/>
                <w:szCs w:val="24"/>
                <w:vertAlign w:val="superscript"/>
                <w:lang w:eastAsia="ru-RU"/>
              </w:rPr>
            </w:pPr>
            <w:r w:rsidRPr="003E5BBA">
              <w:rPr>
                <w:rFonts w:eastAsia="Calibri" w:cs="Times New Roman"/>
                <w:sz w:val="24"/>
                <w:szCs w:val="24"/>
                <w:vertAlign w:val="superscript"/>
                <w:lang w:eastAsia="ru-RU"/>
              </w:rPr>
              <w:t>(ученая степень (при наличии), ученое звание (при наличии), Инициалы Фамилия)</w:t>
            </w:r>
          </w:p>
        </w:tc>
      </w:tr>
      <w:tr w:rsidR="003E5BBA" w:rsidRPr="003E5BBA" w:rsidTr="003E5BBA">
        <w:tc>
          <w:tcPr>
            <w:tcW w:w="2424" w:type="dxa"/>
          </w:tcPr>
          <w:p w:rsidR="003E5BBA" w:rsidRPr="003E5BBA" w:rsidRDefault="003E5BBA" w:rsidP="003E5BBA">
            <w:pPr>
              <w:spacing w:line="240" w:lineRule="auto"/>
              <w:ind w:firstLine="0"/>
              <w:jc w:val="left"/>
              <w:rPr>
                <w:rFonts w:eastAsia="Calibri" w:cs="Times New Roman"/>
                <w:sz w:val="24"/>
                <w:szCs w:val="24"/>
                <w:lang w:eastAsia="ru-RU"/>
              </w:rPr>
            </w:pPr>
            <w:r w:rsidRPr="003E5BBA">
              <w:rPr>
                <w:rFonts w:eastAsia="Calibri" w:cs="Times New Roman"/>
                <w:sz w:val="24"/>
                <w:szCs w:val="24"/>
                <w:lang w:eastAsia="ru-RU"/>
              </w:rPr>
              <w:t>Консультант</w:t>
            </w:r>
          </w:p>
          <w:p w:rsidR="003E5BBA" w:rsidRPr="003E5BBA" w:rsidRDefault="003E5BBA" w:rsidP="003E5BBA">
            <w:pPr>
              <w:spacing w:line="240" w:lineRule="auto"/>
              <w:ind w:firstLine="0"/>
              <w:jc w:val="left"/>
              <w:rPr>
                <w:rFonts w:eastAsia="Calibri" w:cs="Times New Roman"/>
                <w:sz w:val="24"/>
                <w:szCs w:val="24"/>
                <w:lang w:eastAsia="ru-RU"/>
              </w:rPr>
            </w:pPr>
          </w:p>
        </w:tc>
        <w:tc>
          <w:tcPr>
            <w:tcW w:w="7074" w:type="dxa"/>
            <w:gridSpan w:val="2"/>
          </w:tcPr>
          <w:p w:rsidR="003E5BBA" w:rsidRPr="003E5BBA" w:rsidRDefault="003E5BBA" w:rsidP="00236A22">
            <w:pPr>
              <w:pBdr>
                <w:bottom w:val="single" w:sz="4" w:space="1" w:color="auto"/>
              </w:pBdr>
              <w:spacing w:line="240" w:lineRule="auto"/>
              <w:ind w:firstLine="1293"/>
              <w:jc w:val="center"/>
              <w:rPr>
                <w:rFonts w:eastAsia="Calibri" w:cs="Times New Roman"/>
                <w:sz w:val="24"/>
                <w:szCs w:val="24"/>
                <w:lang w:eastAsia="ru-RU"/>
              </w:rPr>
            </w:pPr>
          </w:p>
          <w:p w:rsidR="003E5BBA" w:rsidRPr="003E5BBA" w:rsidRDefault="003E5BBA" w:rsidP="003E5BBA">
            <w:pPr>
              <w:spacing w:line="240" w:lineRule="auto"/>
              <w:ind w:firstLine="0"/>
              <w:jc w:val="center"/>
              <w:rPr>
                <w:rFonts w:eastAsia="Calibri" w:cs="Times New Roman"/>
                <w:sz w:val="24"/>
                <w:szCs w:val="24"/>
                <w:vertAlign w:val="superscript"/>
                <w:lang w:eastAsia="ru-RU"/>
              </w:rPr>
            </w:pPr>
            <w:r w:rsidRPr="003E5BBA">
              <w:rPr>
                <w:rFonts w:eastAsia="Calibri" w:cs="Times New Roman"/>
                <w:sz w:val="24"/>
                <w:szCs w:val="24"/>
                <w:vertAlign w:val="superscript"/>
                <w:lang w:eastAsia="ru-RU"/>
              </w:rPr>
              <w:t>(ученая степень (при наличии), ученое звание (при наличии), Инициалы Фамилия)</w:t>
            </w:r>
          </w:p>
        </w:tc>
      </w:tr>
      <w:tr w:rsidR="003E5BBA" w:rsidRPr="003E5BBA" w:rsidTr="003E5BBA">
        <w:tc>
          <w:tcPr>
            <w:tcW w:w="2424" w:type="dxa"/>
          </w:tcPr>
          <w:p w:rsidR="003E5BBA" w:rsidRPr="003E5BBA" w:rsidRDefault="003E5BBA" w:rsidP="003E5BBA">
            <w:pPr>
              <w:spacing w:line="240" w:lineRule="auto"/>
              <w:ind w:firstLine="0"/>
              <w:jc w:val="left"/>
              <w:rPr>
                <w:rFonts w:eastAsia="Calibri" w:cs="Times New Roman"/>
                <w:sz w:val="24"/>
                <w:szCs w:val="24"/>
                <w:lang w:eastAsia="ru-RU"/>
              </w:rPr>
            </w:pPr>
          </w:p>
        </w:tc>
        <w:tc>
          <w:tcPr>
            <w:tcW w:w="7074" w:type="dxa"/>
            <w:gridSpan w:val="2"/>
          </w:tcPr>
          <w:p w:rsidR="003E5BBA" w:rsidRPr="003E5BBA" w:rsidRDefault="003E5BBA" w:rsidP="003E5BBA">
            <w:pPr>
              <w:spacing w:line="240" w:lineRule="auto"/>
              <w:ind w:firstLine="0"/>
              <w:jc w:val="center"/>
              <w:rPr>
                <w:rFonts w:eastAsia="Calibri" w:cs="Times New Roman"/>
                <w:sz w:val="24"/>
                <w:szCs w:val="24"/>
                <w:vertAlign w:val="superscript"/>
                <w:lang w:eastAsia="ru-RU"/>
              </w:rPr>
            </w:pPr>
          </w:p>
        </w:tc>
      </w:tr>
    </w:tbl>
    <w:p w:rsidR="00033D10" w:rsidRPr="00401256" w:rsidRDefault="00033D10" w:rsidP="00033D10">
      <w:pPr>
        <w:spacing w:line="240" w:lineRule="auto"/>
        <w:jc w:val="center"/>
        <w:rPr>
          <w:rFonts w:eastAsia="Times New Roman" w:cs="Times New Roman"/>
          <w:sz w:val="24"/>
          <w:szCs w:val="24"/>
          <w:lang w:eastAsia="ru-RU"/>
        </w:rPr>
      </w:pPr>
    </w:p>
    <w:p w:rsidR="00033D10" w:rsidRPr="00401256" w:rsidRDefault="00033D10" w:rsidP="00033D10">
      <w:pPr>
        <w:spacing w:line="240" w:lineRule="auto"/>
        <w:jc w:val="center"/>
        <w:rPr>
          <w:rFonts w:eastAsia="Times New Roman" w:cs="Times New Roman"/>
          <w:sz w:val="24"/>
          <w:szCs w:val="24"/>
          <w:lang w:eastAsia="ru-RU"/>
        </w:rPr>
      </w:pPr>
    </w:p>
    <w:p w:rsidR="00033D10" w:rsidRPr="00401256" w:rsidRDefault="00033D10" w:rsidP="00033D10">
      <w:pPr>
        <w:spacing w:line="240" w:lineRule="auto"/>
        <w:jc w:val="center"/>
        <w:rPr>
          <w:rFonts w:eastAsia="Times New Roman" w:cs="Times New Roman"/>
          <w:sz w:val="24"/>
          <w:szCs w:val="24"/>
          <w:lang w:eastAsia="ru-RU"/>
        </w:rPr>
      </w:pPr>
    </w:p>
    <w:p w:rsidR="00033D10" w:rsidRPr="00401256" w:rsidRDefault="00033D10" w:rsidP="00033D10">
      <w:pPr>
        <w:spacing w:line="240" w:lineRule="auto"/>
        <w:jc w:val="center"/>
        <w:rPr>
          <w:rFonts w:eastAsia="Times New Roman" w:cs="Times New Roman"/>
          <w:sz w:val="24"/>
          <w:szCs w:val="24"/>
          <w:lang w:eastAsia="ru-RU"/>
        </w:rPr>
      </w:pPr>
    </w:p>
    <w:p w:rsidR="00033D10" w:rsidRDefault="00033D10" w:rsidP="00033D10">
      <w:pPr>
        <w:spacing w:line="240" w:lineRule="auto"/>
        <w:jc w:val="center"/>
        <w:rPr>
          <w:rFonts w:eastAsia="Times New Roman" w:cs="Times New Roman"/>
          <w:sz w:val="24"/>
          <w:szCs w:val="24"/>
          <w:lang w:eastAsia="ru-RU"/>
        </w:rPr>
      </w:pPr>
    </w:p>
    <w:p w:rsidR="00F43FED" w:rsidRDefault="00F43FED" w:rsidP="00033D10">
      <w:pPr>
        <w:spacing w:line="240" w:lineRule="auto"/>
        <w:jc w:val="center"/>
        <w:rPr>
          <w:rFonts w:eastAsia="Times New Roman" w:cs="Times New Roman"/>
          <w:sz w:val="24"/>
          <w:szCs w:val="24"/>
          <w:lang w:eastAsia="ru-RU"/>
        </w:rPr>
      </w:pPr>
    </w:p>
    <w:p w:rsidR="00F43FED" w:rsidRPr="00401256" w:rsidRDefault="00F43FED" w:rsidP="00033D10">
      <w:pPr>
        <w:spacing w:line="240" w:lineRule="auto"/>
        <w:jc w:val="center"/>
        <w:rPr>
          <w:rFonts w:eastAsia="Times New Roman" w:cs="Times New Roman"/>
          <w:sz w:val="24"/>
          <w:szCs w:val="24"/>
          <w:lang w:eastAsia="ru-RU"/>
        </w:rPr>
      </w:pPr>
    </w:p>
    <w:p w:rsidR="00033D10" w:rsidRDefault="00033D10" w:rsidP="00033D10">
      <w:pPr>
        <w:spacing w:line="240" w:lineRule="auto"/>
        <w:jc w:val="center"/>
        <w:rPr>
          <w:rFonts w:eastAsia="Times New Roman" w:cs="Times New Roman"/>
          <w:sz w:val="24"/>
          <w:szCs w:val="24"/>
          <w:lang w:eastAsia="ru-RU"/>
        </w:rPr>
      </w:pPr>
    </w:p>
    <w:p w:rsidR="00A23FBB" w:rsidRDefault="00A23FBB" w:rsidP="00033D10">
      <w:pPr>
        <w:spacing w:line="240" w:lineRule="auto"/>
        <w:jc w:val="center"/>
        <w:rPr>
          <w:rFonts w:eastAsia="Times New Roman" w:cs="Times New Roman"/>
          <w:sz w:val="24"/>
          <w:szCs w:val="24"/>
          <w:lang w:eastAsia="ru-RU"/>
        </w:rPr>
      </w:pPr>
    </w:p>
    <w:p w:rsidR="00033D10" w:rsidRPr="00401256" w:rsidRDefault="00033D10" w:rsidP="00B23B8B">
      <w:pPr>
        <w:spacing w:line="240" w:lineRule="auto"/>
        <w:ind w:firstLine="0"/>
        <w:rPr>
          <w:rFonts w:eastAsia="Times New Roman" w:cs="Times New Roman"/>
          <w:sz w:val="24"/>
          <w:szCs w:val="24"/>
          <w:lang w:eastAsia="ru-RU"/>
        </w:rPr>
      </w:pPr>
    </w:p>
    <w:p w:rsidR="003E5BBA" w:rsidRDefault="00033D10" w:rsidP="00A23FBB">
      <w:pPr>
        <w:spacing w:line="240" w:lineRule="auto"/>
        <w:ind w:firstLine="0"/>
        <w:jc w:val="center"/>
        <w:rPr>
          <w:rFonts w:eastAsia="Times New Roman" w:cs="Times New Roman"/>
          <w:sz w:val="24"/>
          <w:szCs w:val="24"/>
          <w:lang w:eastAsia="ru-RU"/>
        </w:rPr>
      </w:pPr>
      <w:r w:rsidRPr="00401256">
        <w:rPr>
          <w:rFonts w:eastAsia="Times New Roman" w:cs="Times New Roman"/>
          <w:sz w:val="24"/>
          <w:szCs w:val="24"/>
          <w:lang w:eastAsia="ru-RU"/>
        </w:rPr>
        <w:t>Тольятти 202</w:t>
      </w:r>
      <w:bookmarkEnd w:id="0"/>
      <w:r w:rsidR="00B40F1B">
        <w:rPr>
          <w:rFonts w:eastAsia="Times New Roman" w:cs="Times New Roman"/>
          <w:sz w:val="24"/>
          <w:szCs w:val="24"/>
          <w:lang w:eastAsia="ru-RU"/>
        </w:rPr>
        <w:t>4</w:t>
      </w:r>
    </w:p>
    <w:p w:rsidR="00A121C4" w:rsidRPr="009863EF" w:rsidRDefault="003E5BBA" w:rsidP="00674FB7">
      <w:pPr>
        <w:ind w:firstLine="0"/>
        <w:jc w:val="center"/>
        <w:rPr>
          <w:rFonts w:eastAsia="Times New Roman" w:cs="Times New Roman"/>
          <w:b/>
          <w:szCs w:val="28"/>
          <w:lang w:eastAsia="ru-RU"/>
        </w:rPr>
      </w:pPr>
      <w:r>
        <w:rPr>
          <w:rFonts w:eastAsia="Times New Roman" w:cs="Times New Roman"/>
          <w:sz w:val="24"/>
          <w:szCs w:val="24"/>
          <w:lang w:eastAsia="ru-RU"/>
        </w:rPr>
        <w:br w:type="page"/>
      </w:r>
      <w:r w:rsidR="00A121C4" w:rsidRPr="009863EF">
        <w:rPr>
          <w:rFonts w:eastAsia="Times New Roman" w:cs="Times New Roman"/>
          <w:b/>
          <w:szCs w:val="28"/>
          <w:lang w:eastAsia="ru-RU"/>
        </w:rPr>
        <w:lastRenderedPageBreak/>
        <w:t>Аннотация</w:t>
      </w:r>
    </w:p>
    <w:p w:rsidR="006D1E83" w:rsidRDefault="006D1E83" w:rsidP="00674FB7">
      <w:pPr>
        <w:rPr>
          <w:rFonts w:eastAsia="Times New Roman" w:cs="Times New Roman"/>
          <w:szCs w:val="28"/>
          <w:lang w:eastAsia="ru-RU"/>
        </w:rPr>
      </w:pPr>
    </w:p>
    <w:p w:rsidR="00945CFA" w:rsidRDefault="00945CFA" w:rsidP="00674FB7">
      <w:pPr>
        <w:rPr>
          <w:rFonts w:eastAsia="Times New Roman" w:cs="Times New Roman"/>
          <w:szCs w:val="28"/>
          <w:lang w:eastAsia="ru-RU"/>
        </w:rPr>
      </w:pPr>
      <w:r>
        <w:rPr>
          <w:rFonts w:eastAsia="Times New Roman" w:cs="Times New Roman"/>
          <w:szCs w:val="28"/>
          <w:lang w:eastAsia="ru-RU"/>
        </w:rPr>
        <w:t>Тема бакалаврской работы – «</w:t>
      </w:r>
      <w:r w:rsidRPr="00945CFA">
        <w:t>Разработка и администрирование системы управления контентом интернет магазина</w:t>
      </w:r>
      <w:r w:rsidRPr="00D90FDD">
        <w:rPr>
          <w:rFonts w:eastAsia="Times New Roman" w:cs="Times New Roman"/>
          <w:szCs w:val="28"/>
          <w:lang w:eastAsia="ru-RU"/>
        </w:rPr>
        <w:t xml:space="preserve">». </w:t>
      </w:r>
    </w:p>
    <w:p w:rsidR="005F6837" w:rsidRDefault="005F6837" w:rsidP="00674FB7">
      <w:pPr>
        <w:rPr>
          <w:rFonts w:eastAsia="Times New Roman" w:cs="Times New Roman"/>
          <w:szCs w:val="28"/>
          <w:lang w:eastAsia="ru-RU"/>
        </w:rPr>
      </w:pPr>
      <w:r>
        <w:rPr>
          <w:rFonts w:eastAsia="Times New Roman" w:cs="Times New Roman"/>
          <w:szCs w:val="28"/>
          <w:lang w:eastAsia="ru-RU"/>
        </w:rPr>
        <w:t xml:space="preserve">Работа выполнена студентом </w:t>
      </w:r>
      <w:r w:rsidR="006D1E83">
        <w:rPr>
          <w:rFonts w:eastAsia="Times New Roman" w:cs="Times New Roman"/>
          <w:szCs w:val="28"/>
          <w:lang w:eastAsia="ru-RU"/>
        </w:rPr>
        <w:t xml:space="preserve">Тольяттинского </w:t>
      </w:r>
      <w:r w:rsidRPr="005F6837">
        <w:rPr>
          <w:rFonts w:eastAsia="Times New Roman" w:cs="Times New Roman"/>
          <w:szCs w:val="28"/>
          <w:lang w:eastAsia="ru-RU"/>
        </w:rPr>
        <w:t xml:space="preserve">государственного </w:t>
      </w:r>
      <w:r>
        <w:rPr>
          <w:rFonts w:eastAsia="Times New Roman" w:cs="Times New Roman"/>
          <w:szCs w:val="28"/>
          <w:lang w:eastAsia="ru-RU"/>
        </w:rPr>
        <w:t>университета, института математики, физики и информационных</w:t>
      </w:r>
      <w:r w:rsidRPr="005F6837">
        <w:rPr>
          <w:rFonts w:eastAsia="Times New Roman" w:cs="Times New Roman"/>
          <w:szCs w:val="28"/>
          <w:lang w:eastAsia="ru-RU"/>
        </w:rPr>
        <w:t xml:space="preserve"> технологий, группы </w:t>
      </w:r>
      <w:r w:rsidR="0041402B">
        <w:rPr>
          <w:rFonts w:eastAsia="Times New Roman" w:cs="Times New Roman"/>
          <w:szCs w:val="28"/>
          <w:lang w:eastAsia="ru-RU"/>
        </w:rPr>
        <w:t>Моб</w:t>
      </w:r>
      <w:r w:rsidR="0041402B" w:rsidRPr="0041402B">
        <w:rPr>
          <w:rFonts w:eastAsia="Times New Roman" w:cs="Times New Roman"/>
          <w:szCs w:val="28"/>
          <w:lang w:eastAsia="ru-RU"/>
        </w:rPr>
        <w:t>-2002а</w:t>
      </w:r>
      <w:r w:rsidRPr="005F6837">
        <w:rPr>
          <w:rFonts w:eastAsia="Times New Roman" w:cs="Times New Roman"/>
          <w:szCs w:val="28"/>
          <w:lang w:eastAsia="ru-RU"/>
        </w:rPr>
        <w:t xml:space="preserve">, </w:t>
      </w:r>
      <w:r w:rsidR="0041402B" w:rsidRPr="0041402B">
        <w:rPr>
          <w:rFonts w:eastAsia="Times New Roman" w:cs="Times New Roman"/>
          <w:szCs w:val="28"/>
          <w:lang w:eastAsia="ru-RU"/>
        </w:rPr>
        <w:t>Родичев</w:t>
      </w:r>
      <w:r w:rsidR="0041402B">
        <w:rPr>
          <w:rFonts w:eastAsia="Times New Roman" w:cs="Times New Roman"/>
          <w:szCs w:val="28"/>
          <w:lang w:eastAsia="ru-RU"/>
        </w:rPr>
        <w:t>ым</w:t>
      </w:r>
      <w:r w:rsidR="0041402B" w:rsidRPr="0041402B">
        <w:rPr>
          <w:rFonts w:eastAsia="Times New Roman" w:cs="Times New Roman"/>
          <w:szCs w:val="28"/>
          <w:lang w:eastAsia="ru-RU"/>
        </w:rPr>
        <w:t xml:space="preserve"> Владимир</w:t>
      </w:r>
      <w:r w:rsidR="0041402B">
        <w:rPr>
          <w:rFonts w:eastAsia="Times New Roman" w:cs="Times New Roman"/>
          <w:szCs w:val="28"/>
          <w:lang w:eastAsia="ru-RU"/>
        </w:rPr>
        <w:t>ом</w:t>
      </w:r>
      <w:r w:rsidR="0041402B" w:rsidRPr="0041402B">
        <w:rPr>
          <w:rFonts w:eastAsia="Times New Roman" w:cs="Times New Roman"/>
          <w:szCs w:val="28"/>
          <w:lang w:eastAsia="ru-RU"/>
        </w:rPr>
        <w:t xml:space="preserve"> Владимирович</w:t>
      </w:r>
      <w:r w:rsidR="0041402B">
        <w:rPr>
          <w:rFonts w:eastAsia="Times New Roman" w:cs="Times New Roman"/>
          <w:szCs w:val="28"/>
          <w:lang w:eastAsia="ru-RU"/>
        </w:rPr>
        <w:t>ем</w:t>
      </w:r>
      <w:r w:rsidRPr="005F6837">
        <w:rPr>
          <w:rFonts w:eastAsia="Times New Roman" w:cs="Times New Roman"/>
          <w:szCs w:val="28"/>
          <w:lang w:eastAsia="ru-RU"/>
        </w:rPr>
        <w:t>.</w:t>
      </w:r>
    </w:p>
    <w:p w:rsidR="00945CFA" w:rsidRDefault="005F6837" w:rsidP="00674FB7">
      <w:pPr>
        <w:rPr>
          <w:rFonts w:eastAsia="Times New Roman" w:cs="Times New Roman"/>
          <w:szCs w:val="28"/>
          <w:lang w:eastAsia="ru-RU"/>
        </w:rPr>
      </w:pPr>
      <w:r w:rsidRPr="005F6837">
        <w:rPr>
          <w:rFonts w:eastAsia="Times New Roman" w:cs="Times New Roman"/>
          <w:szCs w:val="28"/>
          <w:lang w:eastAsia="ru-RU"/>
        </w:rPr>
        <w:t>В современном информационном обществе интернет-магазины становятся неотъемлемой частью коммерческой деятельности, предоставляя потребителям возможность совершать покупки онлайн в любое удобное время. Развитие электронной коммерции и увеличение конкуренции на рынке делают необходимым постоянное совершенствование процессов управления и предоставляемого контента.</w:t>
      </w:r>
    </w:p>
    <w:p w:rsidR="005F6837" w:rsidRDefault="005F6837" w:rsidP="00340D4A">
      <w:pPr>
        <w:rPr>
          <w:rFonts w:eastAsia="Times New Roman" w:cs="Times New Roman"/>
          <w:szCs w:val="28"/>
          <w:lang w:eastAsia="ru-RU"/>
        </w:rPr>
      </w:pPr>
      <w:r w:rsidRPr="005F6837">
        <w:rPr>
          <w:rFonts w:eastAsia="Times New Roman" w:cs="Times New Roman"/>
          <w:szCs w:val="28"/>
          <w:lang w:eastAsia="ru-RU"/>
        </w:rPr>
        <w:t>Объектом исследования является процесс разработки и администрирования системы управления контентом интернет-магазина.</w:t>
      </w:r>
    </w:p>
    <w:p w:rsidR="005F6837" w:rsidRDefault="005F6837" w:rsidP="00340D4A">
      <w:pPr>
        <w:rPr>
          <w:rFonts w:eastAsia="Times New Roman" w:cs="Times New Roman"/>
          <w:szCs w:val="28"/>
          <w:lang w:eastAsia="ru-RU"/>
        </w:rPr>
      </w:pPr>
      <w:r w:rsidRPr="005F6837">
        <w:rPr>
          <w:rFonts w:eastAsia="Times New Roman" w:cs="Times New Roman"/>
          <w:szCs w:val="28"/>
          <w:lang w:eastAsia="ru-RU"/>
        </w:rPr>
        <w:t>Предметом исследования является функциональность, структура и методы администрирования системы управления контентом, а также их влияние на эффективность работы интернет-магазина.</w:t>
      </w:r>
    </w:p>
    <w:p w:rsidR="005F6837" w:rsidRDefault="005F6837" w:rsidP="00340D4A">
      <w:pPr>
        <w:rPr>
          <w:rFonts w:eastAsia="Times New Roman" w:cs="Times New Roman"/>
          <w:szCs w:val="28"/>
          <w:lang w:eastAsia="ru-RU"/>
        </w:rPr>
      </w:pPr>
      <w:r w:rsidRPr="005F6837">
        <w:rPr>
          <w:rFonts w:eastAsia="Times New Roman" w:cs="Times New Roman"/>
          <w:szCs w:val="28"/>
          <w:lang w:eastAsia="ru-RU"/>
        </w:rPr>
        <w:t>Целью данной работы является разработка и исследование системы управления контентом для интернет-магазина с целью повышения его эффективности и конкурентоспособности, а также анализ методов администрирования данной системы.</w:t>
      </w:r>
    </w:p>
    <w:p w:rsidR="00A30890" w:rsidRDefault="00A30890" w:rsidP="00340D4A">
      <w:pPr>
        <w:rPr>
          <w:rFonts w:eastAsia="Times New Roman" w:cs="Times New Roman"/>
          <w:szCs w:val="28"/>
        </w:rPr>
      </w:pPr>
      <w:r>
        <w:rPr>
          <w:rFonts w:eastAsia="Times New Roman" w:cs="Times New Roman"/>
          <w:szCs w:val="28"/>
        </w:rPr>
        <w:t>Основной задачей работы</w:t>
      </w:r>
      <w:r w:rsidRPr="004759EA">
        <w:rPr>
          <w:rFonts w:eastAsia="Times New Roman" w:cs="Times New Roman"/>
          <w:szCs w:val="28"/>
        </w:rPr>
        <w:t xml:space="preserve"> является изучение и анализ современных подходов к разработке и администрированию систем управления контентом, а также определение требований к функциональности системы на основе особенностей интернет-магазина и потребностей пользователей. Кроме того, проектирование и разработка собственной системы управления контентом, ориентированной на специфику онлайн-платформы, станет важным этапом в работе над проектом.</w:t>
      </w:r>
    </w:p>
    <w:p w:rsidR="005F6837" w:rsidRDefault="0041402B" w:rsidP="00340D4A">
      <w:pPr>
        <w:rPr>
          <w:bCs/>
          <w:szCs w:val="28"/>
        </w:rPr>
      </w:pPr>
      <w:r>
        <w:rPr>
          <w:rFonts w:eastAsia="Times New Roman" w:cs="Times New Roman"/>
          <w:szCs w:val="28"/>
          <w:lang w:eastAsia="ru-RU"/>
        </w:rPr>
        <w:lastRenderedPageBreak/>
        <w:t>В первом раздел</w:t>
      </w:r>
      <w:r w:rsidR="005F6837">
        <w:rPr>
          <w:rFonts w:eastAsia="Times New Roman" w:cs="Times New Roman"/>
          <w:szCs w:val="28"/>
          <w:lang w:eastAsia="ru-RU"/>
        </w:rPr>
        <w:t>е</w:t>
      </w:r>
      <w:r>
        <w:rPr>
          <w:rFonts w:eastAsia="Times New Roman" w:cs="Times New Roman"/>
          <w:szCs w:val="28"/>
          <w:lang w:eastAsia="ru-RU"/>
        </w:rPr>
        <w:t xml:space="preserve"> были</w:t>
      </w:r>
      <w:r w:rsidR="005F6837">
        <w:rPr>
          <w:rFonts w:eastAsia="Times New Roman" w:cs="Times New Roman"/>
          <w:szCs w:val="28"/>
          <w:lang w:eastAsia="ru-RU"/>
        </w:rPr>
        <w:t xml:space="preserve"> </w:t>
      </w:r>
      <w:r w:rsidRPr="00984DA2">
        <w:rPr>
          <w:rFonts w:eastAsia="Times New Roman" w:cs="Times New Roman"/>
          <w:szCs w:val="28"/>
        </w:rPr>
        <w:t xml:space="preserve">рассмотрены </w:t>
      </w:r>
      <w:r>
        <w:rPr>
          <w:bCs/>
          <w:szCs w:val="28"/>
        </w:rPr>
        <w:t>ф</w:t>
      </w:r>
      <w:r w:rsidRPr="00984DA2">
        <w:rPr>
          <w:bCs/>
          <w:szCs w:val="28"/>
        </w:rPr>
        <w:t>ункциональные и технологич</w:t>
      </w:r>
      <w:r>
        <w:rPr>
          <w:bCs/>
          <w:szCs w:val="28"/>
        </w:rPr>
        <w:t>еские возможности контент-систем.</w:t>
      </w:r>
    </w:p>
    <w:p w:rsidR="0041402B" w:rsidRPr="000E753C" w:rsidRDefault="0041402B" w:rsidP="00340D4A">
      <w:pPr>
        <w:rPr>
          <w:rFonts w:eastAsia="Times New Roman" w:cs="Times New Roman"/>
          <w:szCs w:val="28"/>
        </w:rPr>
      </w:pPr>
      <w:r>
        <w:rPr>
          <w:bCs/>
          <w:szCs w:val="28"/>
        </w:rPr>
        <w:t xml:space="preserve">Во втором разделе </w:t>
      </w:r>
      <w:r>
        <w:rPr>
          <w:rFonts w:eastAsia="Times New Roman" w:cs="Times New Roman"/>
          <w:szCs w:val="28"/>
        </w:rPr>
        <w:t>м</w:t>
      </w:r>
      <w:r w:rsidRPr="002309FD">
        <w:rPr>
          <w:rFonts w:eastAsia="Times New Roman" w:cs="Times New Roman"/>
          <w:szCs w:val="28"/>
        </w:rPr>
        <w:t xml:space="preserve">ы исследовали и анализировали различные программные инструменты, необходимые для реализации </w:t>
      </w:r>
      <w:r>
        <w:rPr>
          <w:rFonts w:eastAsia="Times New Roman" w:cs="Times New Roman"/>
          <w:szCs w:val="28"/>
        </w:rPr>
        <w:t>системы</w:t>
      </w:r>
      <w:r w:rsidRPr="002309FD">
        <w:rPr>
          <w:rFonts w:eastAsia="Times New Roman" w:cs="Times New Roman"/>
          <w:szCs w:val="28"/>
        </w:rPr>
        <w:t>. Этот процесс включал в себя оценку функциональности, производительности</w:t>
      </w:r>
      <w:r>
        <w:rPr>
          <w:rFonts w:eastAsia="Times New Roman" w:cs="Times New Roman"/>
          <w:szCs w:val="28"/>
        </w:rPr>
        <w:t>.</w:t>
      </w:r>
    </w:p>
    <w:p w:rsidR="00A121C4" w:rsidRDefault="006D1E83" w:rsidP="00340D4A">
      <w:pPr>
        <w:rPr>
          <w:rFonts w:eastAsia="Times New Roman" w:cs="Times New Roman"/>
          <w:szCs w:val="28"/>
        </w:rPr>
      </w:pPr>
      <w:r>
        <w:rPr>
          <w:rFonts w:eastAsia="Times New Roman" w:cs="Times New Roman"/>
          <w:szCs w:val="28"/>
        </w:rPr>
        <w:t>Третий раздел работы был посвящен проектированию</w:t>
      </w:r>
      <w:r w:rsidRPr="00F95DF5">
        <w:rPr>
          <w:rFonts w:eastAsia="Times New Roman" w:cs="Times New Roman"/>
          <w:szCs w:val="28"/>
        </w:rPr>
        <w:t xml:space="preserve"> базы данных и сервера разметок</w:t>
      </w:r>
      <w:r>
        <w:rPr>
          <w:rFonts w:eastAsia="Times New Roman" w:cs="Times New Roman"/>
          <w:szCs w:val="28"/>
        </w:rPr>
        <w:t xml:space="preserve"> а также тестированию</w:t>
      </w:r>
      <w:r w:rsidRPr="00F95DF5">
        <w:rPr>
          <w:rFonts w:eastAsia="Times New Roman" w:cs="Times New Roman"/>
          <w:szCs w:val="28"/>
        </w:rPr>
        <w:t xml:space="preserve"> функциональности готового приложения</w:t>
      </w:r>
      <w:r>
        <w:rPr>
          <w:rFonts w:eastAsia="Times New Roman" w:cs="Times New Roman"/>
          <w:szCs w:val="28"/>
        </w:rPr>
        <w:t>.</w:t>
      </w:r>
    </w:p>
    <w:p w:rsidR="00A30890" w:rsidRDefault="00A30890" w:rsidP="00340D4A">
      <w:pPr>
        <w:rPr>
          <w:szCs w:val="28"/>
        </w:rPr>
      </w:pPr>
      <w:r>
        <w:rPr>
          <w:szCs w:val="28"/>
        </w:rPr>
        <w:t>Бакалаврская</w:t>
      </w:r>
      <w:r w:rsidRPr="00A347ED">
        <w:rPr>
          <w:szCs w:val="28"/>
        </w:rPr>
        <w:t xml:space="preserve"> работ</w:t>
      </w:r>
      <w:r>
        <w:rPr>
          <w:szCs w:val="28"/>
        </w:rPr>
        <w:t>а состоит из введения, трех разделов</w:t>
      </w:r>
      <w:r w:rsidRPr="00A347ED">
        <w:rPr>
          <w:szCs w:val="28"/>
        </w:rPr>
        <w:t>, заключения и списка</w:t>
      </w:r>
      <w:r>
        <w:rPr>
          <w:szCs w:val="28"/>
        </w:rPr>
        <w:t xml:space="preserve"> используемой</w:t>
      </w:r>
      <w:r w:rsidRPr="00A347ED">
        <w:rPr>
          <w:szCs w:val="28"/>
        </w:rPr>
        <w:t xml:space="preserve"> литературы.</w:t>
      </w:r>
    </w:p>
    <w:p w:rsidR="00A30890" w:rsidRPr="00C2501F" w:rsidRDefault="00A30890" w:rsidP="00340D4A">
      <w:pPr>
        <w:rPr>
          <w:szCs w:val="28"/>
          <w:lang w:val="en-US"/>
        </w:rPr>
      </w:pPr>
      <w:r>
        <w:rPr>
          <w:szCs w:val="28"/>
        </w:rPr>
        <w:t>В ней присутствуют 16</w:t>
      </w:r>
      <w:r w:rsidRPr="00A347ED">
        <w:rPr>
          <w:szCs w:val="28"/>
        </w:rPr>
        <w:t xml:space="preserve"> рисун</w:t>
      </w:r>
      <w:r>
        <w:rPr>
          <w:szCs w:val="28"/>
        </w:rPr>
        <w:t xml:space="preserve">ков, 10 таблиц. Список </w:t>
      </w:r>
      <w:r>
        <w:t>используемой</w:t>
      </w:r>
      <w:r>
        <w:rPr>
          <w:szCs w:val="28"/>
        </w:rPr>
        <w:t xml:space="preserve"> литературы состоит из 32</w:t>
      </w:r>
      <w:r w:rsidRPr="00A347ED">
        <w:rPr>
          <w:szCs w:val="28"/>
        </w:rPr>
        <w:t xml:space="preserve"> источников. Общий</w:t>
      </w:r>
      <w:r w:rsidRPr="00C2501F">
        <w:rPr>
          <w:szCs w:val="28"/>
          <w:lang w:val="en-US"/>
        </w:rPr>
        <w:t xml:space="preserve"> </w:t>
      </w:r>
      <w:r w:rsidRPr="00A347ED">
        <w:rPr>
          <w:szCs w:val="28"/>
        </w:rPr>
        <w:t>объем</w:t>
      </w:r>
      <w:r w:rsidRPr="00C2501F">
        <w:rPr>
          <w:szCs w:val="28"/>
          <w:lang w:val="en-US"/>
        </w:rPr>
        <w:t xml:space="preserve"> </w:t>
      </w:r>
      <w:r>
        <w:rPr>
          <w:szCs w:val="28"/>
        </w:rPr>
        <w:t>выпускной</w:t>
      </w:r>
      <w:r w:rsidRPr="00C2501F">
        <w:rPr>
          <w:szCs w:val="28"/>
          <w:lang w:val="en-US"/>
        </w:rPr>
        <w:t xml:space="preserve"> </w:t>
      </w:r>
      <w:r>
        <w:rPr>
          <w:szCs w:val="28"/>
        </w:rPr>
        <w:t>квалификационной</w:t>
      </w:r>
      <w:r w:rsidRPr="00C2501F">
        <w:rPr>
          <w:szCs w:val="28"/>
          <w:lang w:val="en-US"/>
        </w:rPr>
        <w:t xml:space="preserve"> </w:t>
      </w:r>
      <w:r w:rsidRPr="00A347ED">
        <w:rPr>
          <w:szCs w:val="28"/>
        </w:rPr>
        <w:t>работы</w:t>
      </w:r>
      <w:r w:rsidRPr="00C2501F">
        <w:rPr>
          <w:szCs w:val="28"/>
          <w:lang w:val="en-US"/>
        </w:rPr>
        <w:t xml:space="preserve"> </w:t>
      </w:r>
      <w:r w:rsidRPr="00A347ED">
        <w:rPr>
          <w:szCs w:val="28"/>
        </w:rPr>
        <w:t>составляет</w:t>
      </w:r>
      <w:r w:rsidRPr="00C2501F">
        <w:rPr>
          <w:szCs w:val="28"/>
          <w:lang w:val="en-US"/>
        </w:rPr>
        <w:t xml:space="preserve"> 50 </w:t>
      </w:r>
      <w:r w:rsidRPr="00A347ED">
        <w:rPr>
          <w:szCs w:val="28"/>
        </w:rPr>
        <w:t>страниц</w:t>
      </w:r>
      <w:r w:rsidRPr="00C2501F">
        <w:rPr>
          <w:szCs w:val="28"/>
          <w:lang w:val="en-US"/>
        </w:rPr>
        <w:t>.</w:t>
      </w:r>
    </w:p>
    <w:p w:rsidR="00A30890" w:rsidRPr="00C2501F" w:rsidRDefault="00A30890" w:rsidP="006D1E83">
      <w:pPr>
        <w:spacing w:after="160"/>
        <w:rPr>
          <w:rFonts w:eastAsia="Times New Roman" w:cs="Times New Roman"/>
          <w:szCs w:val="28"/>
          <w:lang w:val="en-US"/>
        </w:rPr>
      </w:pPr>
    </w:p>
    <w:p w:rsidR="00A121C4" w:rsidRPr="00C2501F" w:rsidRDefault="005F6837" w:rsidP="005F6837">
      <w:pPr>
        <w:spacing w:after="160" w:line="259" w:lineRule="auto"/>
        <w:ind w:firstLine="0"/>
        <w:jc w:val="left"/>
        <w:rPr>
          <w:rFonts w:eastAsia="Times New Roman" w:cs="Times New Roman"/>
          <w:szCs w:val="28"/>
          <w:lang w:val="en-US" w:eastAsia="ru-RU"/>
        </w:rPr>
      </w:pPr>
      <w:r w:rsidRPr="00C2501F">
        <w:rPr>
          <w:rFonts w:eastAsia="Times New Roman" w:cs="Times New Roman"/>
          <w:szCs w:val="28"/>
          <w:lang w:val="en-US" w:eastAsia="ru-RU"/>
        </w:rPr>
        <w:br w:type="page"/>
      </w:r>
    </w:p>
    <w:p w:rsidR="00A121C4" w:rsidRPr="000E753C" w:rsidRDefault="00A121C4" w:rsidP="00674FB7">
      <w:pPr>
        <w:ind w:firstLine="0"/>
        <w:jc w:val="center"/>
        <w:rPr>
          <w:rFonts w:eastAsia="Times New Roman" w:cs="Times New Roman"/>
          <w:szCs w:val="28"/>
          <w:lang w:val="en-US" w:eastAsia="ru-RU"/>
        </w:rPr>
      </w:pPr>
      <w:r w:rsidRPr="00464459">
        <w:rPr>
          <w:b/>
          <w:szCs w:val="28"/>
          <w:lang w:val="en-US"/>
        </w:rPr>
        <w:lastRenderedPageBreak/>
        <w:t>Abstract</w:t>
      </w:r>
    </w:p>
    <w:p w:rsidR="00A121C4" w:rsidRPr="000E753C" w:rsidRDefault="00A121C4" w:rsidP="00674FB7">
      <w:pPr>
        <w:spacing w:line="259" w:lineRule="auto"/>
        <w:ind w:firstLine="0"/>
        <w:jc w:val="left"/>
        <w:rPr>
          <w:rFonts w:eastAsia="Times New Roman" w:cs="Times New Roman"/>
          <w:szCs w:val="28"/>
          <w:lang w:val="en-US" w:eastAsia="ru-RU"/>
        </w:rPr>
      </w:pPr>
    </w:p>
    <w:p w:rsidR="006D1E83" w:rsidRPr="006D1E83" w:rsidRDefault="006D1E83" w:rsidP="00674FB7">
      <w:pPr>
        <w:rPr>
          <w:rFonts w:eastAsia="Times New Roman" w:cs="Times New Roman"/>
          <w:szCs w:val="28"/>
          <w:lang w:val="en-US" w:eastAsia="ru-RU"/>
        </w:rPr>
      </w:pPr>
      <w:r w:rsidRPr="006D1E83">
        <w:rPr>
          <w:rFonts w:eastAsia="Times New Roman" w:cs="Times New Roman"/>
          <w:szCs w:val="28"/>
          <w:lang w:val="en-US" w:eastAsia="ru-RU"/>
        </w:rPr>
        <w:t xml:space="preserve">The theme of the bachelor's thesis is ‘Development and administration of the content management system of the Internet shop’. </w:t>
      </w:r>
    </w:p>
    <w:p w:rsidR="006D1E83" w:rsidRPr="006D1E83" w:rsidRDefault="006D1E83" w:rsidP="00674FB7">
      <w:pPr>
        <w:rPr>
          <w:rFonts w:eastAsia="Times New Roman" w:cs="Times New Roman"/>
          <w:szCs w:val="28"/>
          <w:lang w:val="en-US" w:eastAsia="ru-RU"/>
        </w:rPr>
      </w:pPr>
      <w:r w:rsidRPr="006D1E83">
        <w:rPr>
          <w:rFonts w:eastAsia="Times New Roman" w:cs="Times New Roman"/>
          <w:szCs w:val="28"/>
          <w:lang w:val="en-US" w:eastAsia="ru-RU"/>
        </w:rPr>
        <w:t>The work was done by a student of Togliatti State University, Institute of Mathematics, Physics and Information Technology, group Mob-2002a, Rodichev Vladimir Vladimirovich Rodichev.</w:t>
      </w:r>
    </w:p>
    <w:p w:rsidR="006D1E83" w:rsidRPr="006D1E83" w:rsidRDefault="006D1E83" w:rsidP="00674FB7">
      <w:pPr>
        <w:rPr>
          <w:rFonts w:eastAsia="Times New Roman" w:cs="Times New Roman"/>
          <w:szCs w:val="28"/>
          <w:lang w:val="en-US" w:eastAsia="ru-RU"/>
        </w:rPr>
      </w:pPr>
      <w:r w:rsidRPr="006D1E83">
        <w:rPr>
          <w:rFonts w:eastAsia="Times New Roman" w:cs="Times New Roman"/>
          <w:szCs w:val="28"/>
          <w:lang w:val="en-US" w:eastAsia="ru-RU"/>
        </w:rPr>
        <w:t>In the modern information society online shops are becoming an integral part of commercial activity, providing consumers with the opportunity to shop online at any convenient time. The development of e-commerce and increased competition in the market make it necessary to constantly improve the management processes and the content provided.</w:t>
      </w:r>
    </w:p>
    <w:p w:rsidR="006D1E83" w:rsidRPr="006D1E83" w:rsidRDefault="006D1E83" w:rsidP="006D1E83">
      <w:pPr>
        <w:spacing w:after="160"/>
        <w:rPr>
          <w:rFonts w:eastAsia="Times New Roman" w:cs="Times New Roman"/>
          <w:szCs w:val="28"/>
          <w:lang w:val="en-US" w:eastAsia="ru-RU"/>
        </w:rPr>
      </w:pPr>
      <w:r w:rsidRPr="006D1E83">
        <w:rPr>
          <w:rFonts w:eastAsia="Times New Roman" w:cs="Times New Roman"/>
          <w:szCs w:val="28"/>
          <w:lang w:val="en-US" w:eastAsia="ru-RU"/>
        </w:rPr>
        <w:t>The object of the study is the process of development and administration of the content management system of an online shop.</w:t>
      </w:r>
    </w:p>
    <w:p w:rsidR="006D1E83" w:rsidRPr="006D1E83" w:rsidRDefault="006D1E83" w:rsidP="006D1E83">
      <w:pPr>
        <w:spacing w:after="160"/>
        <w:rPr>
          <w:rFonts w:eastAsia="Times New Roman" w:cs="Times New Roman"/>
          <w:szCs w:val="28"/>
          <w:lang w:val="en-US" w:eastAsia="ru-RU"/>
        </w:rPr>
      </w:pPr>
      <w:r w:rsidRPr="006D1E83">
        <w:rPr>
          <w:rFonts w:eastAsia="Times New Roman" w:cs="Times New Roman"/>
          <w:szCs w:val="28"/>
          <w:lang w:val="en-US" w:eastAsia="ru-RU"/>
        </w:rPr>
        <w:t>The subject of the study is the functionality, structure and methods of administration of the content management system, as well as their impact on the efficiency of the online shop.</w:t>
      </w:r>
    </w:p>
    <w:p w:rsidR="006D1E83" w:rsidRPr="006D1E83" w:rsidRDefault="006D1E83" w:rsidP="006D1E83">
      <w:pPr>
        <w:spacing w:after="160"/>
        <w:rPr>
          <w:rFonts w:eastAsia="Times New Roman" w:cs="Times New Roman"/>
          <w:szCs w:val="28"/>
          <w:lang w:val="en-US" w:eastAsia="ru-RU"/>
        </w:rPr>
      </w:pPr>
      <w:r w:rsidRPr="006D1E83">
        <w:rPr>
          <w:rFonts w:eastAsia="Times New Roman" w:cs="Times New Roman"/>
          <w:szCs w:val="28"/>
          <w:lang w:val="en-US" w:eastAsia="ru-RU"/>
        </w:rPr>
        <w:t>The purpose of this paper is to develop and research a content management system for an online shop in order to improve its efficiency and competitiveness, as well as to analyse the methods of administration of this system.</w:t>
      </w:r>
    </w:p>
    <w:p w:rsidR="006D1E83" w:rsidRPr="006D1E83" w:rsidRDefault="006D1E83" w:rsidP="006D1E83">
      <w:pPr>
        <w:spacing w:after="160"/>
        <w:rPr>
          <w:rFonts w:eastAsia="Times New Roman" w:cs="Times New Roman"/>
          <w:szCs w:val="28"/>
          <w:lang w:val="en-US" w:eastAsia="ru-RU"/>
        </w:rPr>
      </w:pPr>
      <w:r w:rsidRPr="006D1E83">
        <w:rPr>
          <w:rFonts w:eastAsia="Times New Roman" w:cs="Times New Roman"/>
          <w:szCs w:val="28"/>
          <w:lang w:val="en-US" w:eastAsia="ru-RU"/>
        </w:rPr>
        <w:t>In the first section we considered the functional and technological capabilities of content systems.</w:t>
      </w:r>
    </w:p>
    <w:p w:rsidR="006D1E83" w:rsidRPr="006D1E83" w:rsidRDefault="006D1E83" w:rsidP="006D1E83">
      <w:pPr>
        <w:spacing w:after="160"/>
        <w:rPr>
          <w:rFonts w:eastAsia="Times New Roman" w:cs="Times New Roman"/>
          <w:szCs w:val="28"/>
          <w:lang w:val="en-US" w:eastAsia="ru-RU"/>
        </w:rPr>
      </w:pPr>
      <w:r w:rsidRPr="006D1E83">
        <w:rPr>
          <w:rFonts w:eastAsia="Times New Roman" w:cs="Times New Roman"/>
          <w:szCs w:val="28"/>
          <w:lang w:val="en-US" w:eastAsia="ru-RU"/>
        </w:rPr>
        <w:t>In the second section, we investigated and analysed the different software tools required to implement the system. This process included evaluation of functionality, performance.</w:t>
      </w:r>
    </w:p>
    <w:p w:rsidR="00A121C4" w:rsidRPr="006D1E83" w:rsidRDefault="006D1E83" w:rsidP="006D1E83">
      <w:pPr>
        <w:spacing w:after="160"/>
        <w:rPr>
          <w:rFonts w:eastAsia="Times New Roman" w:cs="Times New Roman"/>
          <w:szCs w:val="28"/>
          <w:lang w:val="en-US" w:eastAsia="ru-RU"/>
        </w:rPr>
      </w:pPr>
      <w:r w:rsidRPr="006D1E83">
        <w:rPr>
          <w:rFonts w:eastAsia="Times New Roman" w:cs="Times New Roman"/>
          <w:szCs w:val="28"/>
          <w:lang w:val="en-US" w:eastAsia="ru-RU"/>
        </w:rPr>
        <w:t xml:space="preserve">The third section of the paper was devoted to designing the database and markup server and testing the functionality of the finished application. </w:t>
      </w:r>
      <w:r w:rsidR="00A121C4" w:rsidRPr="006D1E83">
        <w:rPr>
          <w:rFonts w:eastAsia="Times New Roman" w:cs="Times New Roman"/>
          <w:szCs w:val="28"/>
          <w:lang w:val="en-US" w:eastAsia="ru-RU"/>
        </w:rPr>
        <w:br w:type="page"/>
      </w:r>
    </w:p>
    <w:sdt>
      <w:sdtPr>
        <w:rPr>
          <w:rFonts w:ascii="Times New Roman" w:eastAsiaTheme="minorEastAsia" w:hAnsi="Times New Roman" w:cstheme="minorBidi"/>
          <w:color w:val="auto"/>
          <w:sz w:val="28"/>
          <w:szCs w:val="22"/>
          <w:lang w:eastAsia="en-US"/>
        </w:rPr>
        <w:id w:val="91140219"/>
        <w:docPartObj>
          <w:docPartGallery w:val="Table of Contents"/>
          <w:docPartUnique/>
        </w:docPartObj>
      </w:sdtPr>
      <w:sdtContent>
        <w:p w:rsidR="00A121C4" w:rsidRDefault="00083449" w:rsidP="00674FB7">
          <w:pPr>
            <w:pStyle w:val="afc"/>
            <w:spacing w:before="0"/>
            <w:jc w:val="center"/>
            <w:rPr>
              <w:rFonts w:ascii="Times New Roman" w:hAnsi="Times New Roman" w:cs="Times New Roman"/>
              <w:b/>
              <w:color w:val="auto"/>
              <w:sz w:val="28"/>
              <w:szCs w:val="28"/>
            </w:rPr>
          </w:pPr>
          <w:r>
            <w:rPr>
              <w:rFonts w:ascii="Times New Roman" w:hAnsi="Times New Roman" w:cs="Times New Roman"/>
              <w:b/>
              <w:color w:val="auto"/>
              <w:sz w:val="28"/>
              <w:szCs w:val="28"/>
            </w:rPr>
            <w:t>Содержание</w:t>
          </w:r>
        </w:p>
        <w:p w:rsidR="00A121C4" w:rsidRPr="00A121C4" w:rsidRDefault="00A121C4" w:rsidP="00674FB7">
          <w:pPr>
            <w:rPr>
              <w:lang w:eastAsia="ru-RU"/>
            </w:rPr>
          </w:pPr>
        </w:p>
        <w:p w:rsidR="0098779B" w:rsidRPr="0098779B" w:rsidRDefault="00D37C83" w:rsidP="00674FB7">
          <w:pPr>
            <w:pStyle w:val="11"/>
            <w:tabs>
              <w:tab w:val="left" w:pos="1320"/>
              <w:tab w:val="right" w:leader="dot" w:pos="9344"/>
            </w:tabs>
            <w:spacing w:after="0"/>
            <w:rPr>
              <w:rFonts w:asciiTheme="minorHAnsi" w:hAnsiTheme="minorHAnsi"/>
              <w:noProof/>
              <w:sz w:val="22"/>
              <w:lang w:eastAsia="ru-RU"/>
            </w:rPr>
          </w:pPr>
          <w:r w:rsidRPr="003909AD">
            <w:fldChar w:fldCharType="begin"/>
          </w:r>
          <w:r w:rsidR="00A121C4" w:rsidRPr="003909AD">
            <w:instrText xml:space="preserve"> TOC \o "1-3" \h \z \u </w:instrText>
          </w:r>
          <w:r w:rsidRPr="003909AD">
            <w:fldChar w:fldCharType="separate"/>
          </w:r>
          <w:hyperlink w:anchor="_Toc167182946" w:history="1">
            <w:r w:rsidR="0098779B" w:rsidRPr="0098779B">
              <w:rPr>
                <w:rStyle w:val="a5"/>
                <w:rFonts w:eastAsia="Times New Roman" w:cs="Times New Roman"/>
                <w:noProof/>
              </w:rPr>
              <w:t>1.</w:t>
            </w:r>
            <w:r w:rsidR="0098779B" w:rsidRPr="0098779B">
              <w:rPr>
                <w:rFonts w:asciiTheme="minorHAnsi" w:hAnsiTheme="minorHAnsi"/>
                <w:noProof/>
                <w:sz w:val="22"/>
                <w:lang w:eastAsia="ru-RU"/>
              </w:rPr>
              <w:tab/>
            </w:r>
            <w:r w:rsidR="0098779B" w:rsidRPr="0098779B">
              <w:rPr>
                <w:rStyle w:val="a5"/>
                <w:rFonts w:eastAsia="Times New Roman" w:cs="Times New Roman"/>
                <w:bCs/>
                <w:noProof/>
                <w:lang w:eastAsia="ru-RU"/>
              </w:rPr>
              <w:t xml:space="preserve">Анализ предметной области </w:t>
            </w:r>
            <w:r w:rsidR="0098779B" w:rsidRPr="0098779B">
              <w:rPr>
                <w:rStyle w:val="a5"/>
                <w:rFonts w:eastAsia="Times New Roman" w:cs="Times New Roman"/>
                <w:noProof/>
                <w:lang w:eastAsia="ru-RU"/>
              </w:rPr>
              <w:t>архитектура и среда реализации проектируемой среды</w:t>
            </w:r>
            <w:r w:rsidR="0098779B" w:rsidRPr="0098779B">
              <w:rPr>
                <w:noProof/>
                <w:webHidden/>
              </w:rPr>
              <w:tab/>
            </w:r>
            <w:r w:rsidRPr="0098779B">
              <w:rPr>
                <w:noProof/>
                <w:webHidden/>
              </w:rPr>
              <w:fldChar w:fldCharType="begin"/>
            </w:r>
            <w:r w:rsidR="0098779B" w:rsidRPr="0098779B">
              <w:rPr>
                <w:noProof/>
                <w:webHidden/>
              </w:rPr>
              <w:instrText xml:space="preserve"> PAGEREF _Toc167182946 \h </w:instrText>
            </w:r>
            <w:r w:rsidRPr="0098779B">
              <w:rPr>
                <w:noProof/>
                <w:webHidden/>
              </w:rPr>
            </w:r>
            <w:r w:rsidRPr="0098779B">
              <w:rPr>
                <w:noProof/>
                <w:webHidden/>
              </w:rPr>
              <w:fldChar w:fldCharType="separate"/>
            </w:r>
            <w:r w:rsidR="0098779B" w:rsidRPr="0098779B">
              <w:rPr>
                <w:noProof/>
                <w:webHidden/>
              </w:rPr>
              <w:t>8</w:t>
            </w:r>
            <w:r w:rsidRPr="0098779B">
              <w:rPr>
                <w:noProof/>
                <w:webHidden/>
              </w:rPr>
              <w:fldChar w:fldCharType="end"/>
            </w:r>
          </w:hyperlink>
        </w:p>
        <w:p w:rsidR="0098779B" w:rsidRPr="0098779B" w:rsidRDefault="00D37C83" w:rsidP="00674FB7">
          <w:pPr>
            <w:pStyle w:val="21"/>
            <w:tabs>
              <w:tab w:val="left" w:pos="1760"/>
              <w:tab w:val="right" w:leader="dot" w:pos="9344"/>
            </w:tabs>
            <w:spacing w:after="0"/>
            <w:rPr>
              <w:rFonts w:asciiTheme="minorHAnsi" w:hAnsiTheme="minorHAnsi"/>
              <w:noProof/>
              <w:sz w:val="22"/>
              <w:lang w:eastAsia="ru-RU"/>
            </w:rPr>
          </w:pPr>
          <w:hyperlink w:anchor="_Toc167182947" w:history="1">
            <w:r w:rsidR="0098779B" w:rsidRPr="0098779B">
              <w:rPr>
                <w:rStyle w:val="a5"/>
                <w:rFonts w:eastAsia="Times New Roman" w:cs="Times New Roman"/>
                <w:noProof/>
              </w:rPr>
              <w:t>1.1</w:t>
            </w:r>
            <w:r w:rsidR="0098779B" w:rsidRPr="0098779B">
              <w:rPr>
                <w:rFonts w:asciiTheme="minorHAnsi" w:hAnsiTheme="minorHAnsi"/>
                <w:noProof/>
                <w:sz w:val="22"/>
                <w:lang w:eastAsia="ru-RU"/>
              </w:rPr>
              <w:tab/>
            </w:r>
            <w:r w:rsidR="0098779B" w:rsidRPr="0098779B">
              <w:rPr>
                <w:rStyle w:val="a5"/>
                <w:bCs/>
                <w:noProof/>
              </w:rPr>
              <w:t xml:space="preserve">Виды сайтов </w:t>
            </w:r>
            <w:r w:rsidR="0098779B" w:rsidRPr="0098779B">
              <w:rPr>
                <w:rStyle w:val="a5"/>
                <w:rFonts w:eastAsia="Times New Roman" w:cs="Times New Roman"/>
                <w:noProof/>
              </w:rPr>
              <w:t xml:space="preserve">и основные понятия </w:t>
            </w:r>
            <w:r w:rsidR="0098779B" w:rsidRPr="0098779B">
              <w:rPr>
                <w:rStyle w:val="a5"/>
                <w:rFonts w:eastAsia="Times New Roman" w:cs="Times New Roman"/>
                <w:noProof/>
                <w:lang w:val="en-US"/>
              </w:rPr>
              <w:t>CMS</w:t>
            </w:r>
            <w:r w:rsidR="0098779B" w:rsidRPr="0098779B">
              <w:rPr>
                <w:noProof/>
                <w:webHidden/>
              </w:rPr>
              <w:tab/>
            </w:r>
            <w:r w:rsidRPr="0098779B">
              <w:rPr>
                <w:noProof/>
                <w:webHidden/>
              </w:rPr>
              <w:fldChar w:fldCharType="begin"/>
            </w:r>
            <w:r w:rsidR="0098779B" w:rsidRPr="0098779B">
              <w:rPr>
                <w:noProof/>
                <w:webHidden/>
              </w:rPr>
              <w:instrText xml:space="preserve"> PAGEREF _Toc167182947 \h </w:instrText>
            </w:r>
            <w:r w:rsidRPr="0098779B">
              <w:rPr>
                <w:noProof/>
                <w:webHidden/>
              </w:rPr>
            </w:r>
            <w:r w:rsidRPr="0098779B">
              <w:rPr>
                <w:noProof/>
                <w:webHidden/>
              </w:rPr>
              <w:fldChar w:fldCharType="separate"/>
            </w:r>
            <w:r w:rsidR="0098779B" w:rsidRPr="0098779B">
              <w:rPr>
                <w:noProof/>
                <w:webHidden/>
              </w:rPr>
              <w:t>8</w:t>
            </w:r>
            <w:r w:rsidRPr="0098779B">
              <w:rPr>
                <w:noProof/>
                <w:webHidden/>
              </w:rPr>
              <w:fldChar w:fldCharType="end"/>
            </w:r>
          </w:hyperlink>
        </w:p>
        <w:p w:rsidR="0098779B" w:rsidRPr="0098779B" w:rsidRDefault="00D37C83" w:rsidP="00674FB7">
          <w:pPr>
            <w:pStyle w:val="21"/>
            <w:tabs>
              <w:tab w:val="left" w:pos="1760"/>
              <w:tab w:val="right" w:leader="dot" w:pos="9344"/>
            </w:tabs>
            <w:spacing w:after="0"/>
            <w:rPr>
              <w:rFonts w:asciiTheme="minorHAnsi" w:hAnsiTheme="minorHAnsi"/>
              <w:noProof/>
              <w:sz w:val="22"/>
              <w:lang w:eastAsia="ru-RU"/>
            </w:rPr>
          </w:pPr>
          <w:hyperlink w:anchor="_Toc167182948" w:history="1">
            <w:r w:rsidR="0098779B" w:rsidRPr="0098779B">
              <w:rPr>
                <w:rStyle w:val="a5"/>
                <w:rFonts w:eastAsia="Times New Roman" w:cs="Times New Roman"/>
                <w:noProof/>
              </w:rPr>
              <w:t>1.2</w:t>
            </w:r>
            <w:r w:rsidR="0098779B" w:rsidRPr="0098779B">
              <w:rPr>
                <w:rFonts w:asciiTheme="minorHAnsi" w:hAnsiTheme="minorHAnsi"/>
                <w:noProof/>
                <w:sz w:val="22"/>
                <w:lang w:eastAsia="ru-RU"/>
              </w:rPr>
              <w:tab/>
            </w:r>
            <w:r w:rsidR="0098779B" w:rsidRPr="0098779B">
              <w:rPr>
                <w:rStyle w:val="a5"/>
                <w:bCs/>
                <w:noProof/>
              </w:rPr>
              <w:t xml:space="preserve">Классификация </w:t>
            </w:r>
            <w:r w:rsidR="0098779B" w:rsidRPr="0098779B">
              <w:rPr>
                <w:rStyle w:val="a5"/>
                <w:bCs/>
                <w:noProof/>
                <w:lang w:val="en-US"/>
              </w:rPr>
              <w:t>web</w:t>
            </w:r>
            <w:r w:rsidR="0098779B" w:rsidRPr="0098779B">
              <w:rPr>
                <w:rStyle w:val="a5"/>
                <w:bCs/>
                <w:noProof/>
              </w:rPr>
              <w:t>-приложений</w:t>
            </w:r>
            <w:r w:rsidR="0098779B" w:rsidRPr="0098779B">
              <w:rPr>
                <w:noProof/>
                <w:webHidden/>
              </w:rPr>
              <w:tab/>
            </w:r>
            <w:r w:rsidRPr="0098779B">
              <w:rPr>
                <w:noProof/>
                <w:webHidden/>
              </w:rPr>
              <w:fldChar w:fldCharType="begin"/>
            </w:r>
            <w:r w:rsidR="0098779B" w:rsidRPr="0098779B">
              <w:rPr>
                <w:noProof/>
                <w:webHidden/>
              </w:rPr>
              <w:instrText xml:space="preserve"> PAGEREF _Toc167182948 \h </w:instrText>
            </w:r>
            <w:r w:rsidRPr="0098779B">
              <w:rPr>
                <w:noProof/>
                <w:webHidden/>
              </w:rPr>
            </w:r>
            <w:r w:rsidRPr="0098779B">
              <w:rPr>
                <w:noProof/>
                <w:webHidden/>
              </w:rPr>
              <w:fldChar w:fldCharType="separate"/>
            </w:r>
            <w:r w:rsidR="0098779B" w:rsidRPr="0098779B">
              <w:rPr>
                <w:noProof/>
                <w:webHidden/>
              </w:rPr>
              <w:t>11</w:t>
            </w:r>
            <w:r w:rsidRPr="0098779B">
              <w:rPr>
                <w:noProof/>
                <w:webHidden/>
              </w:rPr>
              <w:fldChar w:fldCharType="end"/>
            </w:r>
          </w:hyperlink>
        </w:p>
        <w:p w:rsidR="0098779B" w:rsidRPr="0098779B" w:rsidRDefault="00D37C83" w:rsidP="00674FB7">
          <w:pPr>
            <w:pStyle w:val="21"/>
            <w:tabs>
              <w:tab w:val="left" w:pos="1760"/>
              <w:tab w:val="right" w:leader="dot" w:pos="9344"/>
            </w:tabs>
            <w:spacing w:after="0"/>
            <w:rPr>
              <w:rFonts w:asciiTheme="minorHAnsi" w:hAnsiTheme="minorHAnsi"/>
              <w:noProof/>
              <w:sz w:val="22"/>
              <w:lang w:eastAsia="ru-RU"/>
            </w:rPr>
          </w:pPr>
          <w:hyperlink w:anchor="_Toc167182949" w:history="1">
            <w:r w:rsidR="0098779B" w:rsidRPr="0098779B">
              <w:rPr>
                <w:rStyle w:val="a5"/>
                <w:rFonts w:eastAsia="Times New Roman" w:cs="Times New Roman"/>
                <w:noProof/>
              </w:rPr>
              <w:t>1.3</w:t>
            </w:r>
            <w:r w:rsidR="0098779B" w:rsidRPr="0098779B">
              <w:rPr>
                <w:rFonts w:asciiTheme="minorHAnsi" w:hAnsiTheme="minorHAnsi"/>
                <w:noProof/>
                <w:sz w:val="22"/>
                <w:lang w:eastAsia="ru-RU"/>
              </w:rPr>
              <w:tab/>
            </w:r>
            <w:r w:rsidR="0098779B" w:rsidRPr="0098779B">
              <w:rPr>
                <w:rStyle w:val="a5"/>
                <w:bCs/>
                <w:noProof/>
              </w:rPr>
              <w:t>Аналитический обзор решений и требований предъявляемых к системам управления контентом</w:t>
            </w:r>
            <w:r w:rsidR="0098779B" w:rsidRPr="0098779B">
              <w:rPr>
                <w:noProof/>
                <w:webHidden/>
              </w:rPr>
              <w:tab/>
            </w:r>
            <w:r w:rsidRPr="0098779B">
              <w:rPr>
                <w:noProof/>
                <w:webHidden/>
              </w:rPr>
              <w:fldChar w:fldCharType="begin"/>
            </w:r>
            <w:r w:rsidR="0098779B" w:rsidRPr="0098779B">
              <w:rPr>
                <w:noProof/>
                <w:webHidden/>
              </w:rPr>
              <w:instrText xml:space="preserve"> PAGEREF _Toc167182949 \h </w:instrText>
            </w:r>
            <w:r w:rsidRPr="0098779B">
              <w:rPr>
                <w:noProof/>
                <w:webHidden/>
              </w:rPr>
            </w:r>
            <w:r w:rsidRPr="0098779B">
              <w:rPr>
                <w:noProof/>
                <w:webHidden/>
              </w:rPr>
              <w:fldChar w:fldCharType="separate"/>
            </w:r>
            <w:r w:rsidR="0098779B" w:rsidRPr="0098779B">
              <w:rPr>
                <w:noProof/>
                <w:webHidden/>
              </w:rPr>
              <w:t>13</w:t>
            </w:r>
            <w:r w:rsidRPr="0098779B">
              <w:rPr>
                <w:noProof/>
                <w:webHidden/>
              </w:rPr>
              <w:fldChar w:fldCharType="end"/>
            </w:r>
          </w:hyperlink>
        </w:p>
        <w:p w:rsidR="0098779B" w:rsidRPr="0098779B" w:rsidRDefault="00D37C83" w:rsidP="00674FB7">
          <w:pPr>
            <w:pStyle w:val="21"/>
            <w:tabs>
              <w:tab w:val="left" w:pos="1760"/>
              <w:tab w:val="right" w:leader="dot" w:pos="9344"/>
            </w:tabs>
            <w:spacing w:after="0"/>
            <w:rPr>
              <w:rFonts w:asciiTheme="minorHAnsi" w:hAnsiTheme="minorHAnsi"/>
              <w:noProof/>
              <w:sz w:val="22"/>
              <w:lang w:eastAsia="ru-RU"/>
            </w:rPr>
          </w:pPr>
          <w:hyperlink w:anchor="_Toc167182950" w:history="1">
            <w:r w:rsidR="0098779B" w:rsidRPr="0098779B">
              <w:rPr>
                <w:rStyle w:val="a5"/>
                <w:rFonts w:eastAsia="Times New Roman" w:cs="Times New Roman"/>
                <w:noProof/>
              </w:rPr>
              <w:t>1.4</w:t>
            </w:r>
            <w:r w:rsidR="0098779B" w:rsidRPr="0098779B">
              <w:rPr>
                <w:rFonts w:asciiTheme="minorHAnsi" w:hAnsiTheme="minorHAnsi"/>
                <w:noProof/>
                <w:sz w:val="22"/>
                <w:lang w:eastAsia="ru-RU"/>
              </w:rPr>
              <w:tab/>
            </w:r>
            <w:r w:rsidR="0098779B" w:rsidRPr="0098779B">
              <w:rPr>
                <w:rStyle w:val="a5"/>
                <w:bCs/>
                <w:noProof/>
              </w:rPr>
              <w:t>Выбор архитектуры системы управления контентом</w:t>
            </w:r>
            <w:r w:rsidR="0098779B" w:rsidRPr="0098779B">
              <w:rPr>
                <w:noProof/>
                <w:webHidden/>
              </w:rPr>
              <w:tab/>
            </w:r>
            <w:r w:rsidRPr="0098779B">
              <w:rPr>
                <w:noProof/>
                <w:webHidden/>
              </w:rPr>
              <w:fldChar w:fldCharType="begin"/>
            </w:r>
            <w:r w:rsidR="0098779B" w:rsidRPr="0098779B">
              <w:rPr>
                <w:noProof/>
                <w:webHidden/>
              </w:rPr>
              <w:instrText xml:space="preserve"> PAGEREF _Toc167182950 \h </w:instrText>
            </w:r>
            <w:r w:rsidRPr="0098779B">
              <w:rPr>
                <w:noProof/>
                <w:webHidden/>
              </w:rPr>
            </w:r>
            <w:r w:rsidRPr="0098779B">
              <w:rPr>
                <w:noProof/>
                <w:webHidden/>
              </w:rPr>
              <w:fldChar w:fldCharType="separate"/>
            </w:r>
            <w:r w:rsidR="0098779B" w:rsidRPr="0098779B">
              <w:rPr>
                <w:noProof/>
                <w:webHidden/>
              </w:rPr>
              <w:t>14</w:t>
            </w:r>
            <w:r w:rsidRPr="0098779B">
              <w:rPr>
                <w:noProof/>
                <w:webHidden/>
              </w:rPr>
              <w:fldChar w:fldCharType="end"/>
            </w:r>
          </w:hyperlink>
        </w:p>
        <w:p w:rsidR="0098779B" w:rsidRPr="0098779B" w:rsidRDefault="00D37C83" w:rsidP="00674FB7">
          <w:pPr>
            <w:pStyle w:val="11"/>
            <w:tabs>
              <w:tab w:val="left" w:pos="1320"/>
              <w:tab w:val="right" w:leader="dot" w:pos="9344"/>
            </w:tabs>
            <w:spacing w:after="0"/>
            <w:rPr>
              <w:rFonts w:asciiTheme="minorHAnsi" w:hAnsiTheme="minorHAnsi"/>
              <w:noProof/>
              <w:sz w:val="22"/>
              <w:lang w:eastAsia="ru-RU"/>
            </w:rPr>
          </w:pPr>
          <w:hyperlink w:anchor="_Toc167182951" w:history="1">
            <w:r w:rsidR="0098779B" w:rsidRPr="0098779B">
              <w:rPr>
                <w:rStyle w:val="a5"/>
                <w:rFonts w:eastAsia="Times New Roman" w:cs="Times New Roman"/>
                <w:noProof/>
              </w:rPr>
              <w:t>2.</w:t>
            </w:r>
            <w:r w:rsidR="0098779B" w:rsidRPr="0098779B">
              <w:rPr>
                <w:rFonts w:asciiTheme="minorHAnsi" w:hAnsiTheme="minorHAnsi"/>
                <w:noProof/>
                <w:sz w:val="22"/>
                <w:lang w:eastAsia="ru-RU"/>
              </w:rPr>
              <w:tab/>
            </w:r>
            <w:r w:rsidR="0098779B" w:rsidRPr="0098779B">
              <w:rPr>
                <w:rStyle w:val="a5"/>
                <w:rFonts w:eastAsia="Times New Roman" w:cs="Times New Roman"/>
                <w:noProof/>
                <w:lang w:eastAsia="ru-RU"/>
              </w:rPr>
              <w:t>Архитектура и среда реализации проектируемой системы</w:t>
            </w:r>
            <w:r w:rsidR="0098779B" w:rsidRPr="0098779B">
              <w:rPr>
                <w:noProof/>
                <w:webHidden/>
              </w:rPr>
              <w:tab/>
            </w:r>
            <w:r w:rsidRPr="0098779B">
              <w:rPr>
                <w:noProof/>
                <w:webHidden/>
              </w:rPr>
              <w:fldChar w:fldCharType="begin"/>
            </w:r>
            <w:r w:rsidR="0098779B" w:rsidRPr="0098779B">
              <w:rPr>
                <w:noProof/>
                <w:webHidden/>
              </w:rPr>
              <w:instrText xml:space="preserve"> PAGEREF _Toc167182951 \h </w:instrText>
            </w:r>
            <w:r w:rsidRPr="0098779B">
              <w:rPr>
                <w:noProof/>
                <w:webHidden/>
              </w:rPr>
            </w:r>
            <w:r w:rsidRPr="0098779B">
              <w:rPr>
                <w:noProof/>
                <w:webHidden/>
              </w:rPr>
              <w:fldChar w:fldCharType="separate"/>
            </w:r>
            <w:r w:rsidR="0098779B" w:rsidRPr="0098779B">
              <w:rPr>
                <w:noProof/>
                <w:webHidden/>
              </w:rPr>
              <w:t>18</w:t>
            </w:r>
            <w:r w:rsidRPr="0098779B">
              <w:rPr>
                <w:noProof/>
                <w:webHidden/>
              </w:rPr>
              <w:fldChar w:fldCharType="end"/>
            </w:r>
          </w:hyperlink>
        </w:p>
        <w:p w:rsidR="0098779B" w:rsidRPr="0098779B" w:rsidRDefault="00D37C83" w:rsidP="00674FB7">
          <w:pPr>
            <w:pStyle w:val="21"/>
            <w:tabs>
              <w:tab w:val="left" w:pos="1760"/>
              <w:tab w:val="right" w:leader="dot" w:pos="9344"/>
            </w:tabs>
            <w:spacing w:after="0"/>
            <w:rPr>
              <w:rFonts w:asciiTheme="minorHAnsi" w:hAnsiTheme="minorHAnsi"/>
              <w:noProof/>
              <w:sz w:val="22"/>
              <w:lang w:eastAsia="ru-RU"/>
            </w:rPr>
          </w:pPr>
          <w:hyperlink w:anchor="_Toc167182952" w:history="1">
            <w:r w:rsidR="0098779B" w:rsidRPr="0098779B">
              <w:rPr>
                <w:rStyle w:val="a5"/>
                <w:rFonts w:eastAsia="Times New Roman" w:cs="Times New Roman"/>
                <w:noProof/>
              </w:rPr>
              <w:t>2.1</w:t>
            </w:r>
            <w:r w:rsidR="0098779B" w:rsidRPr="0098779B">
              <w:rPr>
                <w:rFonts w:asciiTheme="minorHAnsi" w:hAnsiTheme="minorHAnsi"/>
                <w:noProof/>
                <w:sz w:val="22"/>
                <w:lang w:eastAsia="ru-RU"/>
              </w:rPr>
              <w:tab/>
            </w:r>
            <w:r w:rsidR="0098779B" w:rsidRPr="0098779B">
              <w:rPr>
                <w:rStyle w:val="a5"/>
                <w:rFonts w:eastAsia="Times New Roman" w:cs="Times New Roman"/>
                <w:noProof/>
              </w:rPr>
              <w:t>Выбор программных средств</w:t>
            </w:r>
            <w:r w:rsidR="0098779B" w:rsidRPr="0098779B">
              <w:rPr>
                <w:noProof/>
                <w:webHidden/>
              </w:rPr>
              <w:tab/>
            </w:r>
            <w:r w:rsidRPr="0098779B">
              <w:rPr>
                <w:noProof/>
                <w:webHidden/>
              </w:rPr>
              <w:fldChar w:fldCharType="begin"/>
            </w:r>
            <w:r w:rsidR="0098779B" w:rsidRPr="0098779B">
              <w:rPr>
                <w:noProof/>
                <w:webHidden/>
              </w:rPr>
              <w:instrText xml:space="preserve"> PAGEREF _Toc167182952 \h </w:instrText>
            </w:r>
            <w:r w:rsidRPr="0098779B">
              <w:rPr>
                <w:noProof/>
                <w:webHidden/>
              </w:rPr>
            </w:r>
            <w:r w:rsidRPr="0098779B">
              <w:rPr>
                <w:noProof/>
                <w:webHidden/>
              </w:rPr>
              <w:fldChar w:fldCharType="separate"/>
            </w:r>
            <w:r w:rsidR="0098779B" w:rsidRPr="0098779B">
              <w:rPr>
                <w:noProof/>
                <w:webHidden/>
              </w:rPr>
              <w:t>18</w:t>
            </w:r>
            <w:r w:rsidRPr="0098779B">
              <w:rPr>
                <w:noProof/>
                <w:webHidden/>
              </w:rPr>
              <w:fldChar w:fldCharType="end"/>
            </w:r>
          </w:hyperlink>
        </w:p>
        <w:p w:rsidR="0098779B" w:rsidRPr="0098779B" w:rsidRDefault="00D37C83" w:rsidP="00674FB7">
          <w:pPr>
            <w:pStyle w:val="21"/>
            <w:tabs>
              <w:tab w:val="left" w:pos="1760"/>
              <w:tab w:val="right" w:leader="dot" w:pos="9344"/>
            </w:tabs>
            <w:spacing w:after="0"/>
            <w:rPr>
              <w:rFonts w:asciiTheme="minorHAnsi" w:hAnsiTheme="minorHAnsi"/>
              <w:noProof/>
              <w:sz w:val="22"/>
              <w:lang w:eastAsia="ru-RU"/>
            </w:rPr>
          </w:pPr>
          <w:hyperlink w:anchor="_Toc167182953" w:history="1">
            <w:r w:rsidR="0098779B" w:rsidRPr="0098779B">
              <w:rPr>
                <w:rStyle w:val="a5"/>
                <w:rFonts w:eastAsia="Times New Roman" w:cs="Times New Roman"/>
                <w:noProof/>
              </w:rPr>
              <w:t>2.2</w:t>
            </w:r>
            <w:r w:rsidR="0098779B" w:rsidRPr="0098779B">
              <w:rPr>
                <w:rFonts w:asciiTheme="minorHAnsi" w:hAnsiTheme="minorHAnsi"/>
                <w:noProof/>
                <w:sz w:val="22"/>
                <w:lang w:eastAsia="ru-RU"/>
              </w:rPr>
              <w:tab/>
            </w:r>
            <w:r w:rsidR="0098779B" w:rsidRPr="0098779B">
              <w:rPr>
                <w:rStyle w:val="a5"/>
                <w:rFonts w:eastAsia="Times New Roman" w:cs="Times New Roman"/>
                <w:noProof/>
              </w:rPr>
              <w:t>Структура системы управления контентом</w:t>
            </w:r>
            <w:r w:rsidR="0098779B" w:rsidRPr="0098779B">
              <w:rPr>
                <w:noProof/>
                <w:webHidden/>
              </w:rPr>
              <w:tab/>
            </w:r>
            <w:r w:rsidRPr="0098779B">
              <w:rPr>
                <w:noProof/>
                <w:webHidden/>
              </w:rPr>
              <w:fldChar w:fldCharType="begin"/>
            </w:r>
            <w:r w:rsidR="0098779B" w:rsidRPr="0098779B">
              <w:rPr>
                <w:noProof/>
                <w:webHidden/>
              </w:rPr>
              <w:instrText xml:space="preserve"> PAGEREF _Toc167182953 \h </w:instrText>
            </w:r>
            <w:r w:rsidRPr="0098779B">
              <w:rPr>
                <w:noProof/>
                <w:webHidden/>
              </w:rPr>
            </w:r>
            <w:r w:rsidRPr="0098779B">
              <w:rPr>
                <w:noProof/>
                <w:webHidden/>
              </w:rPr>
              <w:fldChar w:fldCharType="separate"/>
            </w:r>
            <w:r w:rsidR="0098779B" w:rsidRPr="0098779B">
              <w:rPr>
                <w:noProof/>
                <w:webHidden/>
              </w:rPr>
              <w:t>19</w:t>
            </w:r>
            <w:r w:rsidRPr="0098779B">
              <w:rPr>
                <w:noProof/>
                <w:webHidden/>
              </w:rPr>
              <w:fldChar w:fldCharType="end"/>
            </w:r>
          </w:hyperlink>
        </w:p>
        <w:p w:rsidR="0098779B" w:rsidRPr="0098779B" w:rsidRDefault="00D37C83" w:rsidP="00674FB7">
          <w:pPr>
            <w:pStyle w:val="11"/>
            <w:tabs>
              <w:tab w:val="left" w:pos="1100"/>
              <w:tab w:val="right" w:leader="dot" w:pos="9344"/>
            </w:tabs>
            <w:spacing w:after="0"/>
            <w:rPr>
              <w:rFonts w:asciiTheme="minorHAnsi" w:hAnsiTheme="minorHAnsi"/>
              <w:noProof/>
              <w:sz w:val="22"/>
              <w:lang w:eastAsia="ru-RU"/>
            </w:rPr>
          </w:pPr>
          <w:hyperlink w:anchor="_Toc167182954" w:history="1">
            <w:r w:rsidR="0098779B" w:rsidRPr="0098779B">
              <w:rPr>
                <w:rStyle w:val="a5"/>
                <w:rFonts w:eastAsia="Times New Roman" w:cs="Times New Roman"/>
                <w:noProof/>
              </w:rPr>
              <w:t>3</w:t>
            </w:r>
            <w:r w:rsidR="0098779B" w:rsidRPr="0098779B">
              <w:rPr>
                <w:rFonts w:asciiTheme="minorHAnsi" w:hAnsiTheme="minorHAnsi"/>
                <w:noProof/>
                <w:sz w:val="22"/>
                <w:lang w:eastAsia="ru-RU"/>
              </w:rPr>
              <w:tab/>
            </w:r>
            <w:r w:rsidR="0098779B" w:rsidRPr="0098779B">
              <w:rPr>
                <w:rStyle w:val="a5"/>
                <w:rFonts w:eastAsia="Times New Roman" w:cs="Times New Roman"/>
                <w:noProof/>
                <w:lang w:eastAsia="ru-RU"/>
              </w:rPr>
              <w:t>Реализация и тестирование системы</w:t>
            </w:r>
            <w:r w:rsidR="0098779B" w:rsidRPr="0098779B">
              <w:rPr>
                <w:noProof/>
                <w:webHidden/>
              </w:rPr>
              <w:tab/>
            </w:r>
            <w:r w:rsidRPr="0098779B">
              <w:rPr>
                <w:noProof/>
                <w:webHidden/>
              </w:rPr>
              <w:fldChar w:fldCharType="begin"/>
            </w:r>
            <w:r w:rsidR="0098779B" w:rsidRPr="0098779B">
              <w:rPr>
                <w:noProof/>
                <w:webHidden/>
              </w:rPr>
              <w:instrText xml:space="preserve"> PAGEREF _Toc167182954 \h </w:instrText>
            </w:r>
            <w:r w:rsidRPr="0098779B">
              <w:rPr>
                <w:noProof/>
                <w:webHidden/>
              </w:rPr>
            </w:r>
            <w:r w:rsidRPr="0098779B">
              <w:rPr>
                <w:noProof/>
                <w:webHidden/>
              </w:rPr>
              <w:fldChar w:fldCharType="separate"/>
            </w:r>
            <w:r w:rsidR="0098779B" w:rsidRPr="0098779B">
              <w:rPr>
                <w:noProof/>
                <w:webHidden/>
              </w:rPr>
              <w:t>26</w:t>
            </w:r>
            <w:r w:rsidRPr="0098779B">
              <w:rPr>
                <w:noProof/>
                <w:webHidden/>
              </w:rPr>
              <w:fldChar w:fldCharType="end"/>
            </w:r>
          </w:hyperlink>
        </w:p>
        <w:p w:rsidR="0098779B" w:rsidRPr="0098779B" w:rsidRDefault="00D37C83" w:rsidP="00674FB7">
          <w:pPr>
            <w:pStyle w:val="21"/>
            <w:tabs>
              <w:tab w:val="left" w:pos="1760"/>
              <w:tab w:val="right" w:leader="dot" w:pos="9344"/>
            </w:tabs>
            <w:spacing w:after="0"/>
            <w:rPr>
              <w:rFonts w:asciiTheme="minorHAnsi" w:hAnsiTheme="minorHAnsi"/>
              <w:noProof/>
              <w:sz w:val="22"/>
              <w:lang w:eastAsia="ru-RU"/>
            </w:rPr>
          </w:pPr>
          <w:hyperlink w:anchor="_Toc167182955" w:history="1">
            <w:r w:rsidR="0098779B" w:rsidRPr="0098779B">
              <w:rPr>
                <w:rStyle w:val="a5"/>
                <w:rFonts w:eastAsia="Times New Roman" w:cs="Times New Roman"/>
                <w:noProof/>
              </w:rPr>
              <w:t>3.1</w:t>
            </w:r>
            <w:r w:rsidR="0098779B" w:rsidRPr="0098779B">
              <w:rPr>
                <w:rFonts w:asciiTheme="minorHAnsi" w:hAnsiTheme="minorHAnsi"/>
                <w:noProof/>
                <w:sz w:val="22"/>
                <w:lang w:eastAsia="ru-RU"/>
              </w:rPr>
              <w:tab/>
            </w:r>
            <w:r w:rsidR="0098779B" w:rsidRPr="0098779B">
              <w:rPr>
                <w:rStyle w:val="a5"/>
                <w:rFonts w:eastAsia="Times New Roman" w:cs="Times New Roman"/>
                <w:noProof/>
              </w:rPr>
              <w:t>Проектирование базы данных и сервера разметок</w:t>
            </w:r>
            <w:r w:rsidR="0098779B" w:rsidRPr="0098779B">
              <w:rPr>
                <w:noProof/>
                <w:webHidden/>
              </w:rPr>
              <w:tab/>
            </w:r>
            <w:r w:rsidRPr="0098779B">
              <w:rPr>
                <w:noProof/>
                <w:webHidden/>
              </w:rPr>
              <w:fldChar w:fldCharType="begin"/>
            </w:r>
            <w:r w:rsidR="0098779B" w:rsidRPr="0098779B">
              <w:rPr>
                <w:noProof/>
                <w:webHidden/>
              </w:rPr>
              <w:instrText xml:space="preserve"> PAGEREF _Toc167182955 \h </w:instrText>
            </w:r>
            <w:r w:rsidRPr="0098779B">
              <w:rPr>
                <w:noProof/>
                <w:webHidden/>
              </w:rPr>
            </w:r>
            <w:r w:rsidRPr="0098779B">
              <w:rPr>
                <w:noProof/>
                <w:webHidden/>
              </w:rPr>
              <w:fldChar w:fldCharType="separate"/>
            </w:r>
            <w:r w:rsidR="0098779B" w:rsidRPr="0098779B">
              <w:rPr>
                <w:noProof/>
                <w:webHidden/>
              </w:rPr>
              <w:t>26</w:t>
            </w:r>
            <w:r w:rsidRPr="0098779B">
              <w:rPr>
                <w:noProof/>
                <w:webHidden/>
              </w:rPr>
              <w:fldChar w:fldCharType="end"/>
            </w:r>
          </w:hyperlink>
        </w:p>
        <w:p w:rsidR="0098779B" w:rsidRPr="0098779B" w:rsidRDefault="00D37C83" w:rsidP="00674FB7">
          <w:pPr>
            <w:pStyle w:val="21"/>
            <w:tabs>
              <w:tab w:val="left" w:pos="1760"/>
              <w:tab w:val="right" w:leader="dot" w:pos="9344"/>
            </w:tabs>
            <w:spacing w:after="0"/>
            <w:rPr>
              <w:rFonts w:asciiTheme="minorHAnsi" w:hAnsiTheme="minorHAnsi"/>
              <w:noProof/>
              <w:sz w:val="22"/>
              <w:lang w:eastAsia="ru-RU"/>
            </w:rPr>
          </w:pPr>
          <w:hyperlink w:anchor="_Toc167182956" w:history="1">
            <w:r w:rsidR="0098779B" w:rsidRPr="0098779B">
              <w:rPr>
                <w:rStyle w:val="a5"/>
                <w:rFonts w:eastAsia="Times New Roman" w:cs="Times New Roman"/>
                <w:noProof/>
              </w:rPr>
              <w:t>3.2</w:t>
            </w:r>
            <w:r w:rsidR="0098779B" w:rsidRPr="0098779B">
              <w:rPr>
                <w:rFonts w:asciiTheme="minorHAnsi" w:hAnsiTheme="minorHAnsi"/>
                <w:noProof/>
                <w:sz w:val="22"/>
                <w:lang w:eastAsia="ru-RU"/>
              </w:rPr>
              <w:tab/>
            </w:r>
            <w:r w:rsidR="0098779B" w:rsidRPr="0098779B">
              <w:rPr>
                <w:rStyle w:val="a5"/>
                <w:noProof/>
              </w:rPr>
              <w:t>Разработка модульной структуры приложения</w:t>
            </w:r>
            <w:r w:rsidR="0098779B" w:rsidRPr="0098779B">
              <w:rPr>
                <w:noProof/>
                <w:webHidden/>
              </w:rPr>
              <w:tab/>
            </w:r>
            <w:r w:rsidRPr="0098779B">
              <w:rPr>
                <w:noProof/>
                <w:webHidden/>
              </w:rPr>
              <w:fldChar w:fldCharType="begin"/>
            </w:r>
            <w:r w:rsidR="0098779B" w:rsidRPr="0098779B">
              <w:rPr>
                <w:noProof/>
                <w:webHidden/>
              </w:rPr>
              <w:instrText xml:space="preserve"> PAGEREF _Toc167182956 \h </w:instrText>
            </w:r>
            <w:r w:rsidRPr="0098779B">
              <w:rPr>
                <w:noProof/>
                <w:webHidden/>
              </w:rPr>
            </w:r>
            <w:r w:rsidRPr="0098779B">
              <w:rPr>
                <w:noProof/>
                <w:webHidden/>
              </w:rPr>
              <w:fldChar w:fldCharType="separate"/>
            </w:r>
            <w:r w:rsidR="0098779B" w:rsidRPr="0098779B">
              <w:rPr>
                <w:noProof/>
                <w:webHidden/>
              </w:rPr>
              <w:t>32</w:t>
            </w:r>
            <w:r w:rsidRPr="0098779B">
              <w:rPr>
                <w:noProof/>
                <w:webHidden/>
              </w:rPr>
              <w:fldChar w:fldCharType="end"/>
            </w:r>
          </w:hyperlink>
        </w:p>
        <w:p w:rsidR="0098779B" w:rsidRPr="0098779B" w:rsidRDefault="00D37C83" w:rsidP="00674FB7">
          <w:pPr>
            <w:pStyle w:val="21"/>
            <w:tabs>
              <w:tab w:val="left" w:pos="1760"/>
              <w:tab w:val="right" w:leader="dot" w:pos="9344"/>
            </w:tabs>
            <w:spacing w:after="0"/>
            <w:rPr>
              <w:rFonts w:asciiTheme="minorHAnsi" w:hAnsiTheme="minorHAnsi"/>
              <w:noProof/>
              <w:sz w:val="22"/>
              <w:lang w:eastAsia="ru-RU"/>
            </w:rPr>
          </w:pPr>
          <w:hyperlink w:anchor="_Toc167182957" w:history="1">
            <w:r w:rsidR="0098779B" w:rsidRPr="0098779B">
              <w:rPr>
                <w:rStyle w:val="a5"/>
                <w:rFonts w:eastAsia="Times New Roman" w:cs="Times New Roman"/>
                <w:noProof/>
              </w:rPr>
              <w:t>3.3</w:t>
            </w:r>
            <w:r w:rsidR="0098779B" w:rsidRPr="0098779B">
              <w:rPr>
                <w:rFonts w:asciiTheme="minorHAnsi" w:hAnsiTheme="minorHAnsi"/>
                <w:noProof/>
                <w:sz w:val="22"/>
                <w:lang w:eastAsia="ru-RU"/>
              </w:rPr>
              <w:tab/>
            </w:r>
            <w:r w:rsidR="0098779B" w:rsidRPr="0098779B">
              <w:rPr>
                <w:rStyle w:val="a5"/>
                <w:noProof/>
              </w:rPr>
              <w:t>Тестирование функциональности</w:t>
            </w:r>
            <w:r w:rsidR="0098779B" w:rsidRPr="0098779B">
              <w:rPr>
                <w:noProof/>
                <w:webHidden/>
              </w:rPr>
              <w:tab/>
            </w:r>
            <w:r w:rsidRPr="0098779B">
              <w:rPr>
                <w:noProof/>
                <w:webHidden/>
              </w:rPr>
              <w:fldChar w:fldCharType="begin"/>
            </w:r>
            <w:r w:rsidR="0098779B" w:rsidRPr="0098779B">
              <w:rPr>
                <w:noProof/>
                <w:webHidden/>
              </w:rPr>
              <w:instrText xml:space="preserve"> PAGEREF _Toc167182957 \h </w:instrText>
            </w:r>
            <w:r w:rsidRPr="0098779B">
              <w:rPr>
                <w:noProof/>
                <w:webHidden/>
              </w:rPr>
            </w:r>
            <w:r w:rsidRPr="0098779B">
              <w:rPr>
                <w:noProof/>
                <w:webHidden/>
              </w:rPr>
              <w:fldChar w:fldCharType="separate"/>
            </w:r>
            <w:r w:rsidR="0098779B" w:rsidRPr="0098779B">
              <w:rPr>
                <w:noProof/>
                <w:webHidden/>
              </w:rPr>
              <w:t>35</w:t>
            </w:r>
            <w:r w:rsidRPr="0098779B">
              <w:rPr>
                <w:noProof/>
                <w:webHidden/>
              </w:rPr>
              <w:fldChar w:fldCharType="end"/>
            </w:r>
          </w:hyperlink>
        </w:p>
        <w:p w:rsidR="0098779B" w:rsidRPr="0098779B" w:rsidRDefault="00D37C83" w:rsidP="00674FB7">
          <w:pPr>
            <w:pStyle w:val="11"/>
            <w:tabs>
              <w:tab w:val="right" w:leader="dot" w:pos="9344"/>
            </w:tabs>
            <w:spacing w:after="0"/>
            <w:rPr>
              <w:rFonts w:asciiTheme="minorHAnsi" w:hAnsiTheme="minorHAnsi"/>
              <w:noProof/>
              <w:sz w:val="22"/>
              <w:lang w:eastAsia="ru-RU"/>
            </w:rPr>
          </w:pPr>
          <w:hyperlink w:anchor="_Toc167182958" w:history="1">
            <w:r w:rsidR="0098779B" w:rsidRPr="0098779B">
              <w:rPr>
                <w:rStyle w:val="a5"/>
                <w:rFonts w:eastAsia="Times New Roman" w:cs="Times New Roman"/>
                <w:noProof/>
              </w:rPr>
              <w:t>Заключение</w:t>
            </w:r>
            <w:r w:rsidR="0098779B" w:rsidRPr="0098779B">
              <w:rPr>
                <w:noProof/>
                <w:webHidden/>
              </w:rPr>
              <w:tab/>
            </w:r>
            <w:r w:rsidRPr="0098779B">
              <w:rPr>
                <w:noProof/>
                <w:webHidden/>
              </w:rPr>
              <w:fldChar w:fldCharType="begin"/>
            </w:r>
            <w:r w:rsidR="0098779B" w:rsidRPr="0098779B">
              <w:rPr>
                <w:noProof/>
                <w:webHidden/>
              </w:rPr>
              <w:instrText xml:space="preserve"> PAGEREF _Toc167182958 \h </w:instrText>
            </w:r>
            <w:r w:rsidRPr="0098779B">
              <w:rPr>
                <w:noProof/>
                <w:webHidden/>
              </w:rPr>
            </w:r>
            <w:r w:rsidRPr="0098779B">
              <w:rPr>
                <w:noProof/>
                <w:webHidden/>
              </w:rPr>
              <w:fldChar w:fldCharType="separate"/>
            </w:r>
            <w:r w:rsidR="0098779B" w:rsidRPr="0098779B">
              <w:rPr>
                <w:noProof/>
                <w:webHidden/>
              </w:rPr>
              <w:t>42</w:t>
            </w:r>
            <w:r w:rsidRPr="0098779B">
              <w:rPr>
                <w:noProof/>
                <w:webHidden/>
              </w:rPr>
              <w:fldChar w:fldCharType="end"/>
            </w:r>
          </w:hyperlink>
        </w:p>
        <w:p w:rsidR="0098779B" w:rsidRDefault="00D37C83" w:rsidP="00674FB7">
          <w:pPr>
            <w:pStyle w:val="11"/>
            <w:tabs>
              <w:tab w:val="right" w:leader="dot" w:pos="9344"/>
            </w:tabs>
            <w:spacing w:after="0"/>
            <w:rPr>
              <w:rFonts w:asciiTheme="minorHAnsi" w:hAnsiTheme="minorHAnsi"/>
              <w:noProof/>
              <w:sz w:val="22"/>
              <w:lang w:eastAsia="ru-RU"/>
            </w:rPr>
          </w:pPr>
          <w:hyperlink w:anchor="_Toc167182959" w:history="1">
            <w:r w:rsidR="0098779B" w:rsidRPr="0098779B">
              <w:rPr>
                <w:rStyle w:val="a5"/>
                <w:rFonts w:eastAsia="Times New Roman" w:cs="Times New Roman"/>
                <w:noProof/>
              </w:rPr>
              <w:t>Список используемой литературы и источников</w:t>
            </w:r>
            <w:r w:rsidR="0098779B" w:rsidRPr="0098779B">
              <w:rPr>
                <w:noProof/>
                <w:webHidden/>
              </w:rPr>
              <w:tab/>
            </w:r>
            <w:r w:rsidRPr="0098779B">
              <w:rPr>
                <w:noProof/>
                <w:webHidden/>
              </w:rPr>
              <w:fldChar w:fldCharType="begin"/>
            </w:r>
            <w:r w:rsidR="0098779B" w:rsidRPr="0098779B">
              <w:rPr>
                <w:noProof/>
                <w:webHidden/>
              </w:rPr>
              <w:instrText xml:space="preserve"> PAGEREF _Toc167182959 \h </w:instrText>
            </w:r>
            <w:r w:rsidRPr="0098779B">
              <w:rPr>
                <w:noProof/>
                <w:webHidden/>
              </w:rPr>
            </w:r>
            <w:r w:rsidRPr="0098779B">
              <w:rPr>
                <w:noProof/>
                <w:webHidden/>
              </w:rPr>
              <w:fldChar w:fldCharType="separate"/>
            </w:r>
            <w:r w:rsidR="0098779B" w:rsidRPr="0098779B">
              <w:rPr>
                <w:noProof/>
                <w:webHidden/>
              </w:rPr>
              <w:t>44</w:t>
            </w:r>
            <w:r w:rsidRPr="0098779B">
              <w:rPr>
                <w:noProof/>
                <w:webHidden/>
              </w:rPr>
              <w:fldChar w:fldCharType="end"/>
            </w:r>
          </w:hyperlink>
        </w:p>
        <w:p w:rsidR="00A121C4" w:rsidRDefault="00D37C83" w:rsidP="00674FB7">
          <w:r w:rsidRPr="003909AD">
            <w:fldChar w:fldCharType="end"/>
          </w:r>
        </w:p>
      </w:sdtContent>
    </w:sdt>
    <w:p w:rsidR="00A121C4" w:rsidRDefault="00A121C4" w:rsidP="00A121C4">
      <w:pPr>
        <w:ind w:firstLine="0"/>
        <w:rPr>
          <w:rFonts w:eastAsia="Times New Roman" w:cs="Times New Roman"/>
          <w:sz w:val="24"/>
          <w:szCs w:val="28"/>
          <w:lang w:eastAsia="ru-RU"/>
        </w:rPr>
      </w:pPr>
    </w:p>
    <w:p w:rsidR="00A121C4" w:rsidRDefault="00A121C4" w:rsidP="00A121C4">
      <w:pPr>
        <w:ind w:firstLine="0"/>
        <w:rPr>
          <w:rFonts w:eastAsia="Times New Roman" w:cs="Times New Roman"/>
          <w:sz w:val="24"/>
          <w:szCs w:val="28"/>
          <w:lang w:eastAsia="ru-RU"/>
        </w:rPr>
      </w:pPr>
    </w:p>
    <w:p w:rsidR="00A121C4" w:rsidRPr="0015564F" w:rsidRDefault="00A121C4" w:rsidP="00A121C4">
      <w:pPr>
        <w:ind w:firstLine="0"/>
        <w:rPr>
          <w:rFonts w:eastAsia="Times New Roman" w:cs="Times New Roman"/>
          <w:szCs w:val="28"/>
          <w:lang w:eastAsia="ru-RU"/>
        </w:rPr>
      </w:pPr>
    </w:p>
    <w:p w:rsidR="00A121C4" w:rsidRPr="0087513D" w:rsidRDefault="00A121C4" w:rsidP="00A121C4">
      <w:pPr>
        <w:spacing w:after="160" w:line="259" w:lineRule="auto"/>
        <w:ind w:firstLine="0"/>
        <w:jc w:val="left"/>
        <w:rPr>
          <w:rFonts w:eastAsia="Times New Roman" w:cs="Times New Roman"/>
          <w:szCs w:val="28"/>
          <w:lang w:eastAsia="ru-RU"/>
        </w:rPr>
      </w:pPr>
      <w:r>
        <w:rPr>
          <w:rFonts w:eastAsia="Times New Roman" w:cs="Times New Roman"/>
          <w:szCs w:val="28"/>
          <w:lang w:eastAsia="ru-RU"/>
        </w:rPr>
        <w:br w:type="page"/>
      </w:r>
    </w:p>
    <w:p w:rsidR="00A121C4" w:rsidRPr="00083449" w:rsidRDefault="00A121C4" w:rsidP="00C2501F">
      <w:pPr>
        <w:ind w:firstLine="0"/>
        <w:jc w:val="center"/>
        <w:rPr>
          <w:rFonts w:eastAsia="Times New Roman" w:cs="Times New Roman"/>
          <w:b/>
          <w:szCs w:val="28"/>
        </w:rPr>
      </w:pPr>
      <w:r w:rsidRPr="001A118B">
        <w:rPr>
          <w:rFonts w:eastAsia="Times New Roman" w:cs="Times New Roman"/>
          <w:b/>
          <w:szCs w:val="28"/>
        </w:rPr>
        <w:lastRenderedPageBreak/>
        <w:t>Введение</w:t>
      </w:r>
    </w:p>
    <w:p w:rsidR="00674FB7" w:rsidRPr="00083449" w:rsidRDefault="00674FB7" w:rsidP="00C2501F">
      <w:pPr>
        <w:ind w:firstLine="0"/>
        <w:jc w:val="center"/>
        <w:rPr>
          <w:rFonts w:eastAsia="Times New Roman" w:cs="Times New Roman"/>
          <w:b/>
          <w:szCs w:val="28"/>
        </w:rPr>
      </w:pPr>
    </w:p>
    <w:p w:rsidR="00091607" w:rsidRDefault="00091607" w:rsidP="00C2501F">
      <w:pPr>
        <w:rPr>
          <w:rFonts w:eastAsia="Times New Roman" w:cs="Times New Roman"/>
          <w:szCs w:val="28"/>
        </w:rPr>
      </w:pPr>
      <w:r w:rsidRPr="00091607">
        <w:rPr>
          <w:rFonts w:eastAsia="Times New Roman" w:cs="Times New Roman"/>
          <w:szCs w:val="28"/>
        </w:rPr>
        <w:t xml:space="preserve">С тем, как интернет изначально начал своё существование как средство обмена информацией между научными центрами, прозрачность и простота его технологий были не в приоритете. Но в последние годы этот огромный мир технологий начал обретать новые формы, становясь более доступным для всех. </w:t>
      </w:r>
    </w:p>
    <w:p w:rsidR="00091607" w:rsidRDefault="00091607" w:rsidP="00C2501F">
      <w:pPr>
        <w:rPr>
          <w:rFonts w:eastAsia="Times New Roman" w:cs="Times New Roman"/>
          <w:szCs w:val="28"/>
        </w:rPr>
      </w:pPr>
      <w:r w:rsidRPr="00091607">
        <w:rPr>
          <w:rFonts w:eastAsia="Times New Roman" w:cs="Times New Roman"/>
          <w:szCs w:val="28"/>
        </w:rPr>
        <w:t xml:space="preserve">Системы управления контентом (CMS) стали основным строительным блоком этого нового интернета. Теперь сайты, созданные на их основе, стали не просто визитной карточкой, а мощным инструментом, управляемым контент-менеджерами и специалистами по PR. Технические аспекты управления ресурсом ушли на второй план, что позволяет существенно снизить затраты на поддержку сайта и оперативно вносить изменения в его структуру. Этот подход изменил представление о сайтах - они перестали быть статическими и начали жить своей жизнью, активно реагируя на изменения в окружающем мире. </w:t>
      </w:r>
    </w:p>
    <w:p w:rsidR="00A121C4" w:rsidRDefault="00091607" w:rsidP="00C2501F">
      <w:pPr>
        <w:rPr>
          <w:rFonts w:eastAsia="Times New Roman" w:cs="Times New Roman"/>
          <w:szCs w:val="28"/>
        </w:rPr>
      </w:pPr>
      <w:r w:rsidRPr="00091607">
        <w:rPr>
          <w:rFonts w:eastAsia="Times New Roman" w:cs="Times New Roman"/>
          <w:szCs w:val="28"/>
        </w:rPr>
        <w:t>Теперь пользователь видит лишь верхуш</w:t>
      </w:r>
      <w:r w:rsidR="00F42860">
        <w:rPr>
          <w:rFonts w:eastAsia="Times New Roman" w:cs="Times New Roman"/>
          <w:szCs w:val="28"/>
        </w:rPr>
        <w:t>ку айсберга, а подводная часть –</w:t>
      </w:r>
      <w:r w:rsidRPr="00091607">
        <w:rPr>
          <w:rFonts w:eastAsia="Times New Roman" w:cs="Times New Roman"/>
          <w:szCs w:val="28"/>
        </w:rPr>
        <w:t xml:space="preserve"> система управления, остаётся скрытой. Для пользователей интернета это чёрный ящик, но разработчики знают: основа современных сайтов - это системы управления контентом.</w:t>
      </w:r>
    </w:p>
    <w:p w:rsidR="00091607" w:rsidRPr="00091607" w:rsidRDefault="00091607" w:rsidP="00C2501F">
      <w:pPr>
        <w:rPr>
          <w:rFonts w:eastAsia="Times New Roman" w:cs="Times New Roman"/>
          <w:szCs w:val="28"/>
        </w:rPr>
      </w:pPr>
      <w:r w:rsidRPr="00091607">
        <w:rPr>
          <w:rFonts w:eastAsia="Times New Roman" w:cs="Times New Roman"/>
          <w:szCs w:val="28"/>
        </w:rPr>
        <w:t>Современная система управления контентом превосходит видимую часть веб-ресурса не только в объеме, но и в сложности разработки. Она обеспечивает возможность редактирования информации, выполнение различных административных задач, сбор и анализ разнообразной статистики о посетителях и многое другое.</w:t>
      </w:r>
    </w:p>
    <w:p w:rsidR="00091607" w:rsidRDefault="00091607" w:rsidP="00C2501F">
      <w:pPr>
        <w:rPr>
          <w:rFonts w:eastAsia="Times New Roman" w:cs="Times New Roman"/>
          <w:szCs w:val="28"/>
        </w:rPr>
      </w:pPr>
      <w:r w:rsidRPr="00091607">
        <w:rPr>
          <w:rFonts w:eastAsia="Times New Roman" w:cs="Times New Roman"/>
          <w:szCs w:val="28"/>
        </w:rPr>
        <w:t xml:space="preserve">В современном информационном обществе интернет-магазины становятся неотъемлемой частью коммерческой деятельности, предоставляя потребителям возможность совершать покупки онлайн в любое удобное время. Развитие электронной коммерции и увеличение конкуренции на </w:t>
      </w:r>
      <w:r w:rsidRPr="00091607">
        <w:rPr>
          <w:rFonts w:eastAsia="Times New Roman" w:cs="Times New Roman"/>
          <w:szCs w:val="28"/>
        </w:rPr>
        <w:lastRenderedPageBreak/>
        <w:t>рынке делают необходимым постоянное совершенствование процессов управления и предоставляемого контента.</w:t>
      </w:r>
    </w:p>
    <w:p w:rsidR="00091607" w:rsidRDefault="00091607" w:rsidP="00C2501F">
      <w:pPr>
        <w:rPr>
          <w:rFonts w:eastAsia="Times New Roman" w:cs="Times New Roman"/>
          <w:szCs w:val="28"/>
        </w:rPr>
      </w:pPr>
      <w:r w:rsidRPr="00091607">
        <w:rPr>
          <w:rFonts w:eastAsia="Times New Roman" w:cs="Times New Roman"/>
          <w:szCs w:val="28"/>
        </w:rPr>
        <w:t>Актуальность данного исследования обусловлена стремительным развитием интернет-торговли и повышением требований к функциональности и эффективности интернет-магазинов. Разработка и администрирование системы управления контентом играют ключевую роль в обеспечении конкурентоспособности интернет-магазина, улучшении пользовательского опыта и повышении его эффективности.</w:t>
      </w:r>
    </w:p>
    <w:p w:rsidR="00091607" w:rsidRDefault="00091607" w:rsidP="00C2501F">
      <w:pPr>
        <w:rPr>
          <w:rFonts w:eastAsia="Times New Roman" w:cs="Times New Roman"/>
          <w:szCs w:val="28"/>
        </w:rPr>
      </w:pPr>
      <w:r w:rsidRPr="00091607">
        <w:rPr>
          <w:rFonts w:eastAsia="Times New Roman" w:cs="Times New Roman"/>
          <w:szCs w:val="28"/>
        </w:rPr>
        <w:t>Объектом исследования является процесс разработки и администрирования системы управления контентом интернет-магазина.</w:t>
      </w:r>
    </w:p>
    <w:p w:rsidR="00091607" w:rsidRDefault="00091607" w:rsidP="00C2501F">
      <w:pPr>
        <w:rPr>
          <w:rFonts w:eastAsia="Times New Roman" w:cs="Times New Roman"/>
          <w:szCs w:val="28"/>
        </w:rPr>
      </w:pPr>
      <w:r w:rsidRPr="00091607">
        <w:rPr>
          <w:rFonts w:eastAsia="Times New Roman" w:cs="Times New Roman"/>
          <w:szCs w:val="28"/>
        </w:rPr>
        <w:t>Предметом исследования является функциональность, структура и методы администрирования системы управления контентом, а также их влияние на эффективность работы интернет-магазина.</w:t>
      </w:r>
    </w:p>
    <w:p w:rsidR="004759EA" w:rsidRDefault="004759EA" w:rsidP="00C2501F">
      <w:pPr>
        <w:rPr>
          <w:rFonts w:eastAsia="Times New Roman" w:cs="Times New Roman"/>
          <w:szCs w:val="28"/>
        </w:rPr>
      </w:pPr>
      <w:r w:rsidRPr="004759EA">
        <w:rPr>
          <w:rFonts w:eastAsia="Times New Roman" w:cs="Times New Roman"/>
          <w:szCs w:val="28"/>
        </w:rPr>
        <w:t xml:space="preserve">Данное исследование нацелено на создание инновационной системы управления контентом для интернет-магазина с целью оптимизации его работы и повышения конкурентоспособности. </w:t>
      </w:r>
    </w:p>
    <w:p w:rsidR="00091607" w:rsidRDefault="004759EA" w:rsidP="00C2501F">
      <w:pPr>
        <w:rPr>
          <w:rFonts w:eastAsia="Times New Roman" w:cs="Times New Roman"/>
          <w:szCs w:val="28"/>
        </w:rPr>
      </w:pPr>
      <w:r>
        <w:rPr>
          <w:rFonts w:eastAsia="Times New Roman" w:cs="Times New Roman"/>
          <w:szCs w:val="28"/>
        </w:rPr>
        <w:t>Основной задачей работы</w:t>
      </w:r>
      <w:r w:rsidRPr="004759EA">
        <w:rPr>
          <w:rFonts w:eastAsia="Times New Roman" w:cs="Times New Roman"/>
          <w:szCs w:val="28"/>
        </w:rPr>
        <w:t xml:space="preserve"> является изучение и анализ современных подходов к разработке и администрированию систем управления контентом, а также определение требований к функциональности системы на основе особенностей интернет-магазина и потребностей пользователей. Кроме того, проектирование и разработка собственной системы управления контентом, ориентированной на специфику онлайн-платформы, станет важным этапом в работе над проектом.</w:t>
      </w:r>
    </w:p>
    <w:p w:rsidR="00A121C4" w:rsidRDefault="00A121C4" w:rsidP="00C2501F">
      <w:pPr>
        <w:ind w:firstLine="0"/>
        <w:jc w:val="left"/>
        <w:rPr>
          <w:rFonts w:eastAsia="Times New Roman" w:cs="Times New Roman"/>
          <w:szCs w:val="28"/>
        </w:rPr>
      </w:pPr>
    </w:p>
    <w:p w:rsidR="00A121C4" w:rsidRDefault="00A121C4" w:rsidP="00C2501F">
      <w:pPr>
        <w:spacing w:line="259" w:lineRule="auto"/>
        <w:ind w:firstLine="0"/>
        <w:jc w:val="left"/>
        <w:rPr>
          <w:rFonts w:eastAsia="Times New Roman" w:cs="Times New Roman"/>
          <w:szCs w:val="28"/>
        </w:rPr>
      </w:pPr>
      <w:r>
        <w:rPr>
          <w:rFonts w:eastAsia="Times New Roman" w:cs="Times New Roman"/>
          <w:szCs w:val="28"/>
        </w:rPr>
        <w:br w:type="page"/>
      </w:r>
    </w:p>
    <w:p w:rsidR="00A121C4" w:rsidRDefault="00A121C4" w:rsidP="00600BDD">
      <w:pPr>
        <w:pStyle w:val="af8"/>
        <w:numPr>
          <w:ilvl w:val="0"/>
          <w:numId w:val="4"/>
        </w:numPr>
        <w:ind w:left="709" w:firstLine="0"/>
        <w:outlineLvl w:val="0"/>
        <w:rPr>
          <w:rFonts w:eastAsia="Times New Roman" w:cs="Times New Roman"/>
          <w:b/>
          <w:szCs w:val="28"/>
        </w:rPr>
      </w:pPr>
      <w:bookmarkStart w:id="1" w:name="_Toc167182946"/>
      <w:r w:rsidRPr="009B567F">
        <w:rPr>
          <w:rFonts w:eastAsia="Times New Roman" w:cs="Times New Roman"/>
          <w:b/>
          <w:bCs/>
          <w:color w:val="111111"/>
          <w:szCs w:val="28"/>
          <w:lang w:eastAsia="ru-RU"/>
        </w:rPr>
        <w:lastRenderedPageBreak/>
        <w:t xml:space="preserve">Анализ предметной области </w:t>
      </w:r>
      <w:r>
        <w:rPr>
          <w:rFonts w:eastAsia="Times New Roman" w:cs="Times New Roman"/>
          <w:b/>
          <w:szCs w:val="28"/>
          <w:lang w:eastAsia="ru-RU"/>
        </w:rPr>
        <w:t>архитектура и среда реализации проектируемой среды</w:t>
      </w:r>
      <w:bookmarkEnd w:id="1"/>
    </w:p>
    <w:p w:rsidR="00600BDD" w:rsidRPr="00600BDD" w:rsidRDefault="00600BDD" w:rsidP="00600BDD">
      <w:pPr>
        <w:outlineLvl w:val="0"/>
        <w:rPr>
          <w:rFonts w:eastAsia="Times New Roman" w:cs="Times New Roman"/>
          <w:b/>
          <w:szCs w:val="28"/>
        </w:rPr>
      </w:pPr>
    </w:p>
    <w:p w:rsidR="00A121C4" w:rsidRPr="009B567F" w:rsidRDefault="00A121C4" w:rsidP="00600BDD">
      <w:pPr>
        <w:pStyle w:val="af8"/>
        <w:numPr>
          <w:ilvl w:val="1"/>
          <w:numId w:val="3"/>
        </w:numPr>
        <w:ind w:left="709" w:firstLine="0"/>
        <w:outlineLvl w:val="1"/>
        <w:rPr>
          <w:rFonts w:eastAsia="Times New Roman" w:cs="Times New Roman"/>
          <w:b/>
          <w:szCs w:val="28"/>
        </w:rPr>
      </w:pPr>
      <w:r w:rsidRPr="009B567F">
        <w:rPr>
          <w:rFonts w:eastAsia="Times New Roman" w:cs="Times New Roman"/>
          <w:b/>
          <w:szCs w:val="28"/>
        </w:rPr>
        <w:t xml:space="preserve"> </w:t>
      </w:r>
      <w:bookmarkStart w:id="2" w:name="_Toc167182947"/>
      <w:r>
        <w:rPr>
          <w:b/>
          <w:bCs/>
          <w:szCs w:val="28"/>
        </w:rPr>
        <w:t xml:space="preserve">Виды сайтов </w:t>
      </w:r>
      <w:r>
        <w:rPr>
          <w:rFonts w:eastAsia="Times New Roman" w:cs="Times New Roman"/>
          <w:b/>
          <w:szCs w:val="28"/>
        </w:rPr>
        <w:t>и основные понятия</w:t>
      </w:r>
      <w:r w:rsidRPr="00B5117F">
        <w:rPr>
          <w:rFonts w:eastAsia="Times New Roman" w:cs="Times New Roman"/>
          <w:b/>
          <w:szCs w:val="28"/>
        </w:rPr>
        <w:t xml:space="preserve"> </w:t>
      </w:r>
      <w:r>
        <w:rPr>
          <w:rFonts w:eastAsia="Times New Roman" w:cs="Times New Roman"/>
          <w:b/>
          <w:szCs w:val="28"/>
          <w:lang w:val="en-US"/>
        </w:rPr>
        <w:t>CMS</w:t>
      </w:r>
      <w:bookmarkEnd w:id="2"/>
      <w:r w:rsidRPr="00B5117F">
        <w:rPr>
          <w:rFonts w:eastAsia="Times New Roman" w:cs="Times New Roman"/>
          <w:b/>
          <w:szCs w:val="28"/>
        </w:rPr>
        <w:t xml:space="preserve"> </w:t>
      </w:r>
    </w:p>
    <w:p w:rsidR="00A121C4" w:rsidRDefault="00A121C4" w:rsidP="00C2501F">
      <w:pPr>
        <w:rPr>
          <w:rFonts w:eastAsia="Times New Roman" w:cs="Times New Roman"/>
          <w:szCs w:val="28"/>
        </w:rPr>
      </w:pPr>
    </w:p>
    <w:p w:rsidR="00091607" w:rsidRPr="00091607" w:rsidRDefault="00E87A30" w:rsidP="00C2501F">
      <w:pPr>
        <w:rPr>
          <w:rFonts w:eastAsia="Times New Roman" w:cs="Times New Roman"/>
          <w:szCs w:val="28"/>
        </w:rPr>
      </w:pPr>
      <w:r w:rsidRPr="00E87A30">
        <w:rPr>
          <w:rFonts w:ascii="Arial" w:hAnsi="Arial" w:cs="Arial"/>
          <w:bCs/>
          <w:color w:val="333333"/>
          <w:sz w:val="29"/>
          <w:szCs w:val="29"/>
          <w:shd w:val="clear" w:color="auto" w:fill="FFFFFF"/>
        </w:rPr>
        <w:t>«</w:t>
      </w:r>
      <w:r w:rsidR="00091607" w:rsidRPr="00091607">
        <w:rPr>
          <w:rFonts w:eastAsia="Times New Roman" w:cs="Times New Roman"/>
          <w:szCs w:val="28"/>
        </w:rPr>
        <w:t>В основе новой эпохи интернета лежат системы управления контентом (CMS), которые превращают сайты в мощные бизнес-инструменты, управляемые легко и прямо контент-менеджерами и пиар-специалистами. Это исключает необходимость постоянной технической поддержки, что снижает общую стоимость и обеспечивает быструю реакцию на изменения в структуре сайта</w:t>
      </w:r>
      <w:r w:rsidRPr="00E87A30">
        <w:rPr>
          <w:rFonts w:ascii="Arial" w:hAnsi="Arial" w:cs="Arial"/>
          <w:bCs/>
          <w:color w:val="333333"/>
          <w:sz w:val="29"/>
          <w:szCs w:val="29"/>
          <w:shd w:val="clear" w:color="auto" w:fill="FFFFFF"/>
        </w:rPr>
        <w:t>»</w:t>
      </w:r>
      <w:r w:rsidR="001931D2">
        <w:rPr>
          <w:rFonts w:eastAsia="Times New Roman" w:cs="Times New Roman"/>
          <w:szCs w:val="28"/>
        </w:rPr>
        <w:t xml:space="preserve"> </w:t>
      </w:r>
      <w:r w:rsidR="001931D2" w:rsidRPr="001931D2">
        <w:rPr>
          <w:rFonts w:eastAsia="Times New Roman" w:cs="Times New Roman"/>
          <w:szCs w:val="28"/>
        </w:rPr>
        <w:t>[1]</w:t>
      </w:r>
      <w:r w:rsidR="00091607" w:rsidRPr="00091607">
        <w:rPr>
          <w:rFonts w:eastAsia="Times New Roman" w:cs="Times New Roman"/>
          <w:szCs w:val="28"/>
        </w:rPr>
        <w:t>.</w:t>
      </w:r>
    </w:p>
    <w:p w:rsidR="00A121C4" w:rsidRPr="00B5117F" w:rsidRDefault="001C1326" w:rsidP="00C2501F">
      <w:pPr>
        <w:rPr>
          <w:rFonts w:eastAsia="Times New Roman" w:cs="Times New Roman"/>
          <w:szCs w:val="28"/>
        </w:rPr>
      </w:pPr>
      <w:r w:rsidRPr="00E87A30">
        <w:rPr>
          <w:rFonts w:ascii="Arial" w:hAnsi="Arial" w:cs="Arial"/>
          <w:bCs/>
          <w:color w:val="333333"/>
          <w:sz w:val="29"/>
          <w:szCs w:val="29"/>
          <w:shd w:val="clear" w:color="auto" w:fill="FFFFFF"/>
        </w:rPr>
        <w:t xml:space="preserve"> </w:t>
      </w:r>
      <w:r w:rsidR="00E87A30" w:rsidRPr="00E87A30">
        <w:rPr>
          <w:rFonts w:ascii="Arial" w:hAnsi="Arial" w:cs="Arial"/>
          <w:bCs/>
          <w:color w:val="333333"/>
          <w:sz w:val="29"/>
          <w:szCs w:val="29"/>
          <w:shd w:val="clear" w:color="auto" w:fill="FFFFFF"/>
        </w:rPr>
        <w:t>«</w:t>
      </w:r>
      <w:r w:rsidR="00A121C4">
        <w:rPr>
          <w:rFonts w:eastAsia="Times New Roman" w:cs="Times New Roman"/>
          <w:szCs w:val="28"/>
        </w:rPr>
        <w:t>Поэтому разработка сайта –</w:t>
      </w:r>
      <w:r w:rsidR="00A121C4" w:rsidRPr="00B5117F">
        <w:rPr>
          <w:rFonts w:eastAsia="Times New Roman" w:cs="Times New Roman"/>
          <w:szCs w:val="28"/>
        </w:rPr>
        <w:t xml:space="preserve"> это только первый шаг в его жизненном цикле. Хороший веб-сайт не статичный монумент, а живой организм, способный быстро адаптироваться к изменениям во внешней среде. Вся информация на сайте должна обновляться с необходимой оперативностью, соответствуя требованиям бизнеса</w:t>
      </w:r>
      <w:r w:rsidR="00E87A30" w:rsidRPr="00E87A30">
        <w:rPr>
          <w:rFonts w:ascii="Arial" w:hAnsi="Arial" w:cs="Arial"/>
          <w:bCs/>
          <w:color w:val="333333"/>
          <w:sz w:val="29"/>
          <w:szCs w:val="29"/>
          <w:shd w:val="clear" w:color="auto" w:fill="FFFFFF"/>
        </w:rPr>
        <w:t>»</w:t>
      </w:r>
      <w:r w:rsidR="001931D2" w:rsidRPr="001931D2">
        <w:rPr>
          <w:rFonts w:eastAsia="Times New Roman" w:cs="Times New Roman"/>
          <w:szCs w:val="28"/>
        </w:rPr>
        <w:t xml:space="preserve"> [3]</w:t>
      </w:r>
      <w:r w:rsidR="00A121C4" w:rsidRPr="00B5117F">
        <w:rPr>
          <w:rFonts w:eastAsia="Times New Roman" w:cs="Times New Roman"/>
          <w:szCs w:val="28"/>
        </w:rPr>
        <w:t>.</w:t>
      </w:r>
    </w:p>
    <w:p w:rsidR="00A121C4" w:rsidRDefault="00E87A30" w:rsidP="00C2501F">
      <w:pPr>
        <w:rPr>
          <w:rFonts w:eastAsia="Times New Roman" w:cs="Times New Roman"/>
          <w:szCs w:val="28"/>
        </w:rPr>
      </w:pPr>
      <w:r w:rsidRPr="00E87A30">
        <w:rPr>
          <w:rFonts w:ascii="Arial" w:hAnsi="Arial" w:cs="Arial"/>
          <w:bCs/>
          <w:color w:val="333333"/>
          <w:sz w:val="29"/>
          <w:szCs w:val="29"/>
          <w:shd w:val="clear" w:color="auto" w:fill="FFFFFF"/>
        </w:rPr>
        <w:t>«</w:t>
      </w:r>
      <w:r w:rsidR="00A121C4" w:rsidRPr="00B5117F">
        <w:rPr>
          <w:rFonts w:eastAsia="Times New Roman" w:cs="Times New Roman"/>
          <w:szCs w:val="28"/>
        </w:rPr>
        <w:t>Наилучшим решением для владельцев сайтов, с точки зрения оперативности, является наличие постоянного веб-мастера. Только такой специалист сможет быстро и качественно вносить изменения. Однако этот вариант может быть не самым экономичным, особенно когда требуется поддержка сайта без постоянного потока новых разработок, если это не большой портал или интернет-магазин</w:t>
      </w:r>
      <w:r w:rsidRPr="00E87A30">
        <w:rPr>
          <w:rFonts w:ascii="Arial" w:hAnsi="Arial" w:cs="Arial"/>
          <w:bCs/>
          <w:color w:val="333333"/>
          <w:sz w:val="29"/>
          <w:szCs w:val="29"/>
          <w:shd w:val="clear" w:color="auto" w:fill="FFFFFF"/>
        </w:rPr>
        <w:t>»</w:t>
      </w:r>
      <w:r w:rsidR="000E753C">
        <w:rPr>
          <w:rFonts w:eastAsia="Times New Roman" w:cs="Times New Roman"/>
          <w:szCs w:val="28"/>
        </w:rPr>
        <w:t xml:space="preserve"> </w:t>
      </w:r>
      <w:r w:rsidR="000E753C" w:rsidRPr="000E753C">
        <w:rPr>
          <w:rFonts w:eastAsia="Times New Roman" w:cs="Times New Roman"/>
          <w:szCs w:val="28"/>
        </w:rPr>
        <w:t>[2</w:t>
      </w:r>
      <w:r w:rsidR="000E753C" w:rsidRPr="00E87A30">
        <w:rPr>
          <w:rFonts w:eastAsia="Times New Roman" w:cs="Times New Roman"/>
          <w:szCs w:val="28"/>
        </w:rPr>
        <w:t>9</w:t>
      </w:r>
      <w:r w:rsidR="000E753C" w:rsidRPr="000E753C">
        <w:rPr>
          <w:rFonts w:eastAsia="Times New Roman" w:cs="Times New Roman"/>
          <w:szCs w:val="28"/>
        </w:rPr>
        <w:t>]</w:t>
      </w:r>
      <w:r w:rsidR="00A121C4" w:rsidRPr="00B5117F">
        <w:rPr>
          <w:rFonts w:eastAsia="Times New Roman" w:cs="Times New Roman"/>
          <w:szCs w:val="28"/>
        </w:rPr>
        <w:t>.</w:t>
      </w:r>
    </w:p>
    <w:p w:rsidR="00A121C4" w:rsidRPr="00B5117F" w:rsidRDefault="00E87A30" w:rsidP="00C2501F">
      <w:pPr>
        <w:rPr>
          <w:rFonts w:eastAsia="Times New Roman" w:cs="Times New Roman"/>
          <w:szCs w:val="28"/>
        </w:rPr>
      </w:pPr>
      <w:r w:rsidRPr="00E87A30">
        <w:rPr>
          <w:rFonts w:ascii="Arial" w:hAnsi="Arial" w:cs="Arial"/>
          <w:bCs/>
          <w:color w:val="333333"/>
          <w:sz w:val="29"/>
          <w:szCs w:val="29"/>
          <w:shd w:val="clear" w:color="auto" w:fill="FFFFFF"/>
        </w:rPr>
        <w:t>«</w:t>
      </w:r>
      <w:r w:rsidR="00A121C4" w:rsidRPr="00B5117F">
        <w:rPr>
          <w:rFonts w:eastAsia="Times New Roman" w:cs="Times New Roman"/>
          <w:szCs w:val="28"/>
        </w:rPr>
        <w:t>Альтернативный подход заключается в использовании сис</w:t>
      </w:r>
      <w:r w:rsidR="00A121C4">
        <w:rPr>
          <w:rFonts w:eastAsia="Times New Roman" w:cs="Times New Roman"/>
          <w:szCs w:val="28"/>
        </w:rPr>
        <w:t>темы управления содержимым</w:t>
      </w:r>
      <w:r w:rsidR="00A121C4" w:rsidRPr="00B5117F">
        <w:rPr>
          <w:rFonts w:eastAsia="Times New Roman" w:cs="Times New Roman"/>
          <w:szCs w:val="28"/>
        </w:rPr>
        <w:t>, которая позволяет управлять сайтом без необходимости обращаться к сторонним веб-мастерам или заключать договоры на поддержку</w:t>
      </w:r>
      <w:r w:rsidRPr="00E87A30">
        <w:rPr>
          <w:rFonts w:ascii="Arial" w:hAnsi="Arial" w:cs="Arial"/>
          <w:bCs/>
          <w:color w:val="333333"/>
          <w:sz w:val="29"/>
          <w:szCs w:val="29"/>
          <w:shd w:val="clear" w:color="auto" w:fill="FFFFFF"/>
        </w:rPr>
        <w:t>»</w:t>
      </w:r>
      <w:r w:rsidR="001931D2" w:rsidRPr="001931D2">
        <w:rPr>
          <w:rFonts w:eastAsia="Times New Roman" w:cs="Times New Roman"/>
          <w:szCs w:val="28"/>
        </w:rPr>
        <w:t xml:space="preserve"> [2]</w:t>
      </w:r>
      <w:r w:rsidR="00A121C4" w:rsidRPr="00B5117F">
        <w:rPr>
          <w:rFonts w:eastAsia="Times New Roman" w:cs="Times New Roman"/>
          <w:szCs w:val="28"/>
        </w:rPr>
        <w:t>.</w:t>
      </w:r>
    </w:p>
    <w:p w:rsidR="001C1326" w:rsidRDefault="001C1326" w:rsidP="00C2501F">
      <w:pPr>
        <w:rPr>
          <w:rFonts w:eastAsia="Times New Roman" w:cs="Times New Roman"/>
          <w:szCs w:val="28"/>
        </w:rPr>
      </w:pPr>
      <w:r w:rsidRPr="001C1326">
        <w:rPr>
          <w:rFonts w:eastAsia="Times New Roman" w:cs="Times New Roman"/>
          <w:szCs w:val="28"/>
        </w:rPr>
        <w:t xml:space="preserve">Вместо обращения к веб-мастерам, что не только требует тщательного описания всех изменений, но и подразумевает дополнительные расходы, стоит рассмотреть альтернативу – заключение договора на поддержку сайта. Однако, такой подход не лишен недостатков: платежи за поддержку </w:t>
      </w:r>
      <w:r w:rsidRPr="001C1326">
        <w:rPr>
          <w:rFonts w:eastAsia="Times New Roman" w:cs="Times New Roman"/>
          <w:szCs w:val="28"/>
        </w:rPr>
        <w:lastRenderedPageBreak/>
        <w:t>продолжаются даже тогда, когда изменения не требуются. Именно здесь на сцену выходит CMS – система управления содержимым сайта, позволяющая даже неопытным пользователям оперативно и самостоятельно вносить изменения, минуя сложности языка разметки и программирования.</w:t>
      </w:r>
    </w:p>
    <w:p w:rsidR="00A121C4" w:rsidRDefault="00A121C4" w:rsidP="00C2501F">
      <w:pPr>
        <w:rPr>
          <w:rFonts w:eastAsia="Times New Roman" w:cs="Times New Roman"/>
          <w:szCs w:val="28"/>
        </w:rPr>
      </w:pPr>
      <w:r w:rsidRPr="00B5117F">
        <w:rPr>
          <w:rFonts w:eastAsia="Times New Roman" w:cs="Times New Roman"/>
          <w:szCs w:val="28"/>
        </w:rPr>
        <w:t xml:space="preserve"> </w:t>
      </w:r>
      <w:r w:rsidR="00E87A30" w:rsidRPr="00E87A30">
        <w:rPr>
          <w:rFonts w:ascii="Arial" w:hAnsi="Arial" w:cs="Arial"/>
          <w:bCs/>
          <w:color w:val="333333"/>
          <w:sz w:val="29"/>
          <w:szCs w:val="29"/>
          <w:shd w:val="clear" w:color="auto" w:fill="FFFFFF"/>
        </w:rPr>
        <w:t>«</w:t>
      </w:r>
      <w:r w:rsidRPr="00B5117F">
        <w:rPr>
          <w:rFonts w:eastAsia="Times New Roman" w:cs="Times New Roman"/>
          <w:szCs w:val="28"/>
        </w:rPr>
        <w:t>Такой подход дает возможность быть независимым от внешних специалистов и свободно управлять содержимым своего сайта. Дополнительно, можно возложить ответственность за обслуживание сайта на секретаря или другого сотрудника, который сможет эффективно осуществлять данные задачи</w:t>
      </w:r>
      <w:r w:rsidR="00E87A30" w:rsidRPr="00E87A30">
        <w:rPr>
          <w:rFonts w:ascii="Arial" w:hAnsi="Arial" w:cs="Arial"/>
          <w:bCs/>
          <w:color w:val="333333"/>
          <w:sz w:val="29"/>
          <w:szCs w:val="29"/>
          <w:shd w:val="clear" w:color="auto" w:fill="FFFFFF"/>
        </w:rPr>
        <w:t>»</w:t>
      </w:r>
      <w:r w:rsidR="00F462A1" w:rsidRPr="00F462A1">
        <w:rPr>
          <w:rFonts w:eastAsia="Times New Roman" w:cs="Times New Roman"/>
          <w:szCs w:val="28"/>
        </w:rPr>
        <w:t xml:space="preserve"> [4]</w:t>
      </w:r>
      <w:r w:rsidRPr="00B5117F">
        <w:rPr>
          <w:rFonts w:eastAsia="Times New Roman" w:cs="Times New Roman"/>
          <w:szCs w:val="28"/>
        </w:rPr>
        <w:t>.</w:t>
      </w:r>
    </w:p>
    <w:p w:rsidR="001C1326" w:rsidRDefault="001C1326" w:rsidP="00C2501F">
      <w:pPr>
        <w:rPr>
          <w:rFonts w:eastAsia="Times New Roman" w:cs="Times New Roman"/>
          <w:szCs w:val="28"/>
        </w:rPr>
      </w:pPr>
      <w:r w:rsidRPr="001C1326">
        <w:rPr>
          <w:rFonts w:eastAsia="Times New Roman" w:cs="Times New Roman"/>
          <w:szCs w:val="28"/>
        </w:rPr>
        <w:t xml:space="preserve">Давайте рассмотрим привилегии, которые системы управления контентом (CMS) предоставляют специалистам в области веб-разработки и администрирования веб-сайтов. </w:t>
      </w:r>
    </w:p>
    <w:p w:rsidR="00A121C4" w:rsidRPr="00DF5B4A" w:rsidRDefault="00E87A30" w:rsidP="00C2501F">
      <w:pPr>
        <w:rPr>
          <w:rFonts w:eastAsia="Times New Roman" w:cs="Times New Roman"/>
          <w:szCs w:val="28"/>
        </w:rPr>
      </w:pPr>
      <w:r w:rsidRPr="001C1326">
        <w:rPr>
          <w:rFonts w:ascii="Arial" w:hAnsi="Arial" w:cs="Arial"/>
          <w:bCs/>
          <w:color w:val="333333"/>
          <w:sz w:val="29"/>
          <w:szCs w:val="29"/>
          <w:shd w:val="clear" w:color="auto" w:fill="FFFFFF"/>
          <w:lang w:val="en-US"/>
        </w:rPr>
        <w:t>«</w:t>
      </w:r>
      <w:r w:rsidR="00A121C4" w:rsidRPr="00DF5B4A">
        <w:rPr>
          <w:rFonts w:eastAsia="Times New Roman" w:cs="Times New Roman"/>
          <w:szCs w:val="28"/>
          <w:lang w:val="en-US"/>
        </w:rPr>
        <w:t>CMS</w:t>
      </w:r>
      <w:r w:rsidR="00A121C4" w:rsidRPr="001C1326">
        <w:rPr>
          <w:rFonts w:eastAsia="Times New Roman" w:cs="Times New Roman"/>
          <w:szCs w:val="28"/>
          <w:lang w:val="en-US"/>
        </w:rPr>
        <w:t xml:space="preserve"> (</w:t>
      </w:r>
      <w:r w:rsidR="00A121C4" w:rsidRPr="00DF5B4A">
        <w:rPr>
          <w:rFonts w:eastAsia="Times New Roman" w:cs="Times New Roman"/>
          <w:szCs w:val="28"/>
          <w:lang w:val="en-US"/>
        </w:rPr>
        <w:t>Content</w:t>
      </w:r>
      <w:r w:rsidR="00A121C4" w:rsidRPr="001C1326">
        <w:rPr>
          <w:rFonts w:eastAsia="Times New Roman" w:cs="Times New Roman"/>
          <w:szCs w:val="28"/>
          <w:lang w:val="en-US"/>
        </w:rPr>
        <w:t xml:space="preserve"> </w:t>
      </w:r>
      <w:r w:rsidR="00A121C4" w:rsidRPr="00DF5B4A">
        <w:rPr>
          <w:rFonts w:eastAsia="Times New Roman" w:cs="Times New Roman"/>
          <w:szCs w:val="28"/>
          <w:lang w:val="en-US"/>
        </w:rPr>
        <w:t>Management</w:t>
      </w:r>
      <w:r w:rsidR="00A121C4" w:rsidRPr="001C1326">
        <w:rPr>
          <w:rFonts w:eastAsia="Times New Roman" w:cs="Times New Roman"/>
          <w:szCs w:val="28"/>
          <w:lang w:val="en-US"/>
        </w:rPr>
        <w:t xml:space="preserve"> </w:t>
      </w:r>
      <w:r w:rsidR="00A121C4" w:rsidRPr="00DF5B4A">
        <w:rPr>
          <w:rFonts w:eastAsia="Times New Roman" w:cs="Times New Roman"/>
          <w:szCs w:val="28"/>
          <w:lang w:val="en-US"/>
        </w:rPr>
        <w:t>System</w:t>
      </w:r>
      <w:r w:rsidR="00A121C4" w:rsidRPr="001C1326">
        <w:rPr>
          <w:rFonts w:eastAsia="Times New Roman" w:cs="Times New Roman"/>
          <w:szCs w:val="28"/>
          <w:lang w:val="en-US"/>
        </w:rPr>
        <w:t xml:space="preserve">) </w:t>
      </w:r>
      <w:r w:rsidR="00A121C4" w:rsidRPr="00DF5B4A">
        <w:rPr>
          <w:rFonts w:eastAsia="Times New Roman" w:cs="Times New Roman"/>
          <w:szCs w:val="28"/>
        </w:rPr>
        <w:t>решает</w:t>
      </w:r>
      <w:r w:rsidR="00A121C4" w:rsidRPr="001C1326">
        <w:rPr>
          <w:rFonts w:eastAsia="Times New Roman" w:cs="Times New Roman"/>
          <w:szCs w:val="28"/>
          <w:lang w:val="en-US"/>
        </w:rPr>
        <w:t xml:space="preserve"> </w:t>
      </w:r>
      <w:r w:rsidR="00A121C4" w:rsidRPr="00DF5B4A">
        <w:rPr>
          <w:rFonts w:eastAsia="Times New Roman" w:cs="Times New Roman"/>
          <w:szCs w:val="28"/>
        </w:rPr>
        <w:t>эту</w:t>
      </w:r>
      <w:r w:rsidR="00A121C4" w:rsidRPr="001C1326">
        <w:rPr>
          <w:rFonts w:eastAsia="Times New Roman" w:cs="Times New Roman"/>
          <w:szCs w:val="28"/>
          <w:lang w:val="en-US"/>
        </w:rPr>
        <w:t xml:space="preserve"> </w:t>
      </w:r>
      <w:r w:rsidR="00A121C4" w:rsidRPr="00DF5B4A">
        <w:rPr>
          <w:rFonts w:eastAsia="Times New Roman" w:cs="Times New Roman"/>
          <w:szCs w:val="28"/>
        </w:rPr>
        <w:t>проблему</w:t>
      </w:r>
      <w:r w:rsidR="00A121C4" w:rsidRPr="001C1326">
        <w:rPr>
          <w:rFonts w:eastAsia="Times New Roman" w:cs="Times New Roman"/>
          <w:szCs w:val="28"/>
          <w:lang w:val="en-US"/>
        </w:rPr>
        <w:t xml:space="preserve">. </w:t>
      </w:r>
      <w:r w:rsidR="00A121C4" w:rsidRPr="00DF5B4A">
        <w:rPr>
          <w:rFonts w:eastAsia="Times New Roman" w:cs="Times New Roman"/>
          <w:szCs w:val="28"/>
        </w:rPr>
        <w:t>После ее настройки в соответствии с дизайном сайта все последующие изменения будут автоматически соответствовать оформлению. При этом редактирование HTML-кода будет требоваться только в случае действительно сложных дизайнерских задач</w:t>
      </w:r>
      <w:r w:rsidRPr="00E87A30">
        <w:rPr>
          <w:rFonts w:ascii="Arial" w:hAnsi="Arial" w:cs="Arial"/>
          <w:bCs/>
          <w:color w:val="333333"/>
          <w:sz w:val="29"/>
          <w:szCs w:val="29"/>
          <w:shd w:val="clear" w:color="auto" w:fill="FFFFFF"/>
        </w:rPr>
        <w:t>»</w:t>
      </w:r>
      <w:r w:rsidR="00F462A1" w:rsidRPr="00F462A1">
        <w:rPr>
          <w:rFonts w:eastAsia="Times New Roman" w:cs="Times New Roman"/>
          <w:szCs w:val="28"/>
        </w:rPr>
        <w:t xml:space="preserve"> [5]</w:t>
      </w:r>
      <w:r w:rsidR="00A121C4" w:rsidRPr="00DF5B4A">
        <w:rPr>
          <w:rFonts w:eastAsia="Times New Roman" w:cs="Times New Roman"/>
          <w:szCs w:val="28"/>
        </w:rPr>
        <w:t>.</w:t>
      </w:r>
    </w:p>
    <w:p w:rsidR="004D7A98" w:rsidRPr="004D7A98" w:rsidRDefault="004D7A98" w:rsidP="00C2501F">
      <w:pPr>
        <w:rPr>
          <w:rFonts w:eastAsia="Times New Roman" w:cs="Times New Roman"/>
          <w:szCs w:val="28"/>
        </w:rPr>
      </w:pPr>
      <w:r w:rsidRPr="004D7A98">
        <w:rPr>
          <w:rFonts w:eastAsia="Times New Roman" w:cs="Times New Roman"/>
          <w:szCs w:val="28"/>
        </w:rPr>
        <w:t>Внедрение систем управления контентом (CMS) открывает перед разработчиками и заказ</w:t>
      </w:r>
      <w:r>
        <w:rPr>
          <w:rFonts w:eastAsia="Times New Roman" w:cs="Times New Roman"/>
          <w:szCs w:val="28"/>
        </w:rPr>
        <w:t>чиками целый спектр преимуществ.</w:t>
      </w:r>
    </w:p>
    <w:p w:rsidR="004D7A98" w:rsidRPr="004D7A98" w:rsidRDefault="004D7A98" w:rsidP="00C2501F">
      <w:pPr>
        <w:rPr>
          <w:rFonts w:eastAsia="Times New Roman" w:cs="Times New Roman"/>
          <w:szCs w:val="28"/>
        </w:rPr>
      </w:pPr>
      <w:r>
        <w:rPr>
          <w:rFonts w:eastAsia="Times New Roman" w:cs="Times New Roman"/>
          <w:szCs w:val="28"/>
        </w:rPr>
        <w:t>Для разработчиков это:</w:t>
      </w:r>
    </w:p>
    <w:p w:rsidR="004D7A98" w:rsidRPr="004D7A98" w:rsidRDefault="004D7A98" w:rsidP="00C2501F">
      <w:pPr>
        <w:pStyle w:val="af8"/>
        <w:numPr>
          <w:ilvl w:val="0"/>
          <w:numId w:val="38"/>
        </w:numPr>
        <w:ind w:left="993" w:hanging="284"/>
        <w:rPr>
          <w:rFonts w:eastAsia="Times New Roman" w:cs="Times New Roman"/>
          <w:szCs w:val="28"/>
        </w:rPr>
      </w:pPr>
      <w:r>
        <w:rPr>
          <w:rFonts w:eastAsia="Times New Roman" w:cs="Times New Roman"/>
          <w:szCs w:val="28"/>
        </w:rPr>
        <w:t>п</w:t>
      </w:r>
      <w:r w:rsidRPr="004D7A98">
        <w:rPr>
          <w:rFonts w:eastAsia="Times New Roman" w:cs="Times New Roman"/>
          <w:szCs w:val="28"/>
        </w:rPr>
        <w:t>овышение стандартов: CMS обеспечивает единые инструменты разработки, способствуя созда</w:t>
      </w:r>
      <w:r>
        <w:rPr>
          <w:rFonts w:eastAsia="Times New Roman" w:cs="Times New Roman"/>
          <w:szCs w:val="28"/>
        </w:rPr>
        <w:t>нию продуктов высокого качества</w:t>
      </w:r>
      <w:r w:rsidRPr="004D7A98">
        <w:rPr>
          <w:rFonts w:eastAsia="Times New Roman" w:cs="Times New Roman"/>
          <w:szCs w:val="28"/>
        </w:rPr>
        <w:t>;</w:t>
      </w:r>
    </w:p>
    <w:p w:rsidR="004D7A98" w:rsidRPr="004D7A98" w:rsidRDefault="004D7A98" w:rsidP="00C2501F">
      <w:pPr>
        <w:pStyle w:val="af8"/>
        <w:numPr>
          <w:ilvl w:val="0"/>
          <w:numId w:val="38"/>
        </w:numPr>
        <w:ind w:left="993" w:hanging="284"/>
        <w:rPr>
          <w:rFonts w:eastAsia="Times New Roman" w:cs="Times New Roman"/>
          <w:szCs w:val="28"/>
        </w:rPr>
      </w:pPr>
      <w:r>
        <w:rPr>
          <w:rFonts w:eastAsia="Times New Roman" w:cs="Times New Roman"/>
          <w:szCs w:val="28"/>
        </w:rPr>
        <w:t>о</w:t>
      </w:r>
      <w:r w:rsidRPr="004D7A98">
        <w:rPr>
          <w:rFonts w:eastAsia="Times New Roman" w:cs="Times New Roman"/>
          <w:szCs w:val="28"/>
        </w:rPr>
        <w:t>птимизация процессов: Благодаря модульной структуре и функциональности CMS, разработчики могут сконцентрироваться на ключевых аспектах проекта, сокращая время</w:t>
      </w:r>
      <w:r>
        <w:rPr>
          <w:rFonts w:eastAsia="Times New Roman" w:cs="Times New Roman"/>
          <w:szCs w:val="28"/>
        </w:rPr>
        <w:t xml:space="preserve"> на разработку основных функций</w:t>
      </w:r>
      <w:r w:rsidRPr="004D7A98">
        <w:rPr>
          <w:rFonts w:eastAsia="Times New Roman" w:cs="Times New Roman"/>
          <w:szCs w:val="28"/>
        </w:rPr>
        <w:t>;</w:t>
      </w:r>
    </w:p>
    <w:p w:rsidR="004D7A98" w:rsidRPr="00600BDD" w:rsidRDefault="004D7A98" w:rsidP="00600BDD">
      <w:pPr>
        <w:pStyle w:val="af8"/>
        <w:numPr>
          <w:ilvl w:val="0"/>
          <w:numId w:val="38"/>
        </w:numPr>
        <w:ind w:left="993" w:hanging="284"/>
        <w:rPr>
          <w:rFonts w:eastAsia="Times New Roman" w:cs="Times New Roman"/>
          <w:szCs w:val="28"/>
        </w:rPr>
      </w:pPr>
      <w:r>
        <w:rPr>
          <w:rFonts w:eastAsia="Times New Roman" w:cs="Times New Roman"/>
          <w:szCs w:val="28"/>
        </w:rPr>
        <w:t>м</w:t>
      </w:r>
      <w:r w:rsidRPr="004D7A98">
        <w:rPr>
          <w:rFonts w:eastAsia="Times New Roman" w:cs="Times New Roman"/>
          <w:szCs w:val="28"/>
        </w:rPr>
        <w:t>аксимизация прибыли: Использование CMS позволяет разработчикам сконцентрироваться на более прибыльных задачах, в то время как управление контентом автоматизировано, снижая затраты на рутинные операции.</w:t>
      </w:r>
    </w:p>
    <w:p w:rsidR="004D7A98" w:rsidRPr="004D7A98" w:rsidRDefault="004D7A98" w:rsidP="00C2501F">
      <w:pPr>
        <w:rPr>
          <w:rFonts w:eastAsia="Times New Roman" w:cs="Times New Roman"/>
          <w:szCs w:val="28"/>
        </w:rPr>
      </w:pPr>
      <w:r>
        <w:rPr>
          <w:rFonts w:eastAsia="Times New Roman" w:cs="Times New Roman"/>
          <w:szCs w:val="28"/>
        </w:rPr>
        <w:lastRenderedPageBreak/>
        <w:t>Для заказчиков:</w:t>
      </w:r>
    </w:p>
    <w:p w:rsidR="004D7A98" w:rsidRPr="004D7A98" w:rsidRDefault="004D7A98" w:rsidP="00C2501F">
      <w:pPr>
        <w:pStyle w:val="af8"/>
        <w:numPr>
          <w:ilvl w:val="0"/>
          <w:numId w:val="39"/>
        </w:numPr>
        <w:ind w:left="993" w:hanging="284"/>
        <w:rPr>
          <w:rFonts w:eastAsia="Times New Roman" w:cs="Times New Roman"/>
          <w:szCs w:val="28"/>
        </w:rPr>
      </w:pPr>
      <w:r>
        <w:rPr>
          <w:rFonts w:eastAsia="Times New Roman" w:cs="Times New Roman"/>
          <w:szCs w:val="28"/>
        </w:rPr>
        <w:t>г</w:t>
      </w:r>
      <w:r w:rsidRPr="004D7A98">
        <w:rPr>
          <w:rFonts w:eastAsia="Times New Roman" w:cs="Times New Roman"/>
          <w:szCs w:val="28"/>
        </w:rPr>
        <w:t>ибкость в редактировании: CMS обеспечивает возможность быстрого и удобного редактирования контента без необходимости обращения к разработчику, позволяя быстро адаптировать информаци</w:t>
      </w:r>
      <w:r>
        <w:rPr>
          <w:rFonts w:eastAsia="Times New Roman" w:cs="Times New Roman"/>
          <w:szCs w:val="28"/>
        </w:rPr>
        <w:t>ю под текущие потребности рынка</w:t>
      </w:r>
      <w:r w:rsidRPr="004D7A98">
        <w:rPr>
          <w:rFonts w:eastAsia="Times New Roman" w:cs="Times New Roman"/>
          <w:szCs w:val="28"/>
        </w:rPr>
        <w:t>;</w:t>
      </w:r>
    </w:p>
    <w:p w:rsidR="004759EA" w:rsidRDefault="004759EA" w:rsidP="00C2501F">
      <w:pPr>
        <w:pStyle w:val="af8"/>
        <w:numPr>
          <w:ilvl w:val="0"/>
          <w:numId w:val="39"/>
        </w:numPr>
        <w:ind w:left="993" w:hanging="284"/>
        <w:rPr>
          <w:rFonts w:eastAsia="Times New Roman" w:cs="Times New Roman"/>
          <w:szCs w:val="28"/>
        </w:rPr>
      </w:pPr>
      <w:r w:rsidRPr="004759EA">
        <w:rPr>
          <w:rFonts w:eastAsia="Times New Roman" w:cs="Times New Roman"/>
          <w:szCs w:val="28"/>
        </w:rPr>
        <w:t>– свобода выбора в управлении: Заказчики имеют возможность вести управление содержимым своего веб-ресурса независимо, обходя необходимость постоянной связи с разработчиком, что способствует увеличению гибкости и эффективности в процессе управления веб-сайтом;</w:t>
      </w:r>
    </w:p>
    <w:p w:rsidR="004D7A98" w:rsidRPr="004D7A98" w:rsidRDefault="004D7A98" w:rsidP="00C2501F">
      <w:pPr>
        <w:pStyle w:val="af8"/>
        <w:numPr>
          <w:ilvl w:val="0"/>
          <w:numId w:val="39"/>
        </w:numPr>
        <w:ind w:left="993" w:hanging="284"/>
        <w:rPr>
          <w:rFonts w:eastAsia="Times New Roman" w:cs="Times New Roman"/>
          <w:szCs w:val="28"/>
        </w:rPr>
      </w:pPr>
      <w:r>
        <w:rPr>
          <w:rFonts w:eastAsia="Times New Roman" w:cs="Times New Roman"/>
          <w:szCs w:val="28"/>
        </w:rPr>
        <w:t>э</w:t>
      </w:r>
      <w:r w:rsidRPr="004D7A98">
        <w:rPr>
          <w:rFonts w:eastAsia="Times New Roman" w:cs="Times New Roman"/>
          <w:szCs w:val="28"/>
        </w:rPr>
        <w:t>кономия времени и ресурсов: Использование CMS сокращает время и деньги, затрачиваемые заказчиком, так как он может оперативно вносить изменения и управлять контентом без дополнительных расходов на обучение или ожидание ответа от разработчика.</w:t>
      </w:r>
    </w:p>
    <w:p w:rsidR="001C1326" w:rsidRDefault="00A121C4" w:rsidP="00C2501F">
      <w:r w:rsidRPr="00DF5B4A">
        <w:rPr>
          <w:rFonts w:eastAsia="Times New Roman" w:cs="Times New Roman"/>
          <w:szCs w:val="28"/>
        </w:rPr>
        <w:t>Таким образом, использование систем администрирования контента при разработке и обслуживании веб-сайтов принесет ощутимые преимущества как разработчикам, так и заказчикам. Это улучшит эффективность работы, повысит качество и оперативность изменений на сайте, а также способствует более эффективному взаимодействию между всеми участниками процесса.</w:t>
      </w:r>
      <w:r w:rsidRPr="00DF5B4A">
        <w:t xml:space="preserve"> </w:t>
      </w:r>
    </w:p>
    <w:p w:rsidR="00A121C4" w:rsidRPr="001C1326" w:rsidRDefault="001C1326" w:rsidP="00C2501F">
      <w:pPr>
        <w:rPr>
          <w:rFonts w:eastAsia="Times New Roman" w:cs="Times New Roman"/>
          <w:szCs w:val="28"/>
        </w:rPr>
      </w:pPr>
      <w:r w:rsidRPr="001C1326">
        <w:rPr>
          <w:rFonts w:eastAsia="Times New Roman" w:cs="Times New Roman"/>
          <w:szCs w:val="28"/>
        </w:rPr>
        <w:t>Давайте рассмотрим преимущества, которые системы управления контентом (CMS) предоставляют специалистам в области веб-разработки и веб-мастерам. При управлении десятком веб-сайтов, внесение изменений в каждый из них с учетом их уникального дизайна может представлять собой чрезвычайно сложную задачу. Более того, необходимо учитывать все особенности стилизации каждого веб-ресурса.</w:t>
      </w:r>
    </w:p>
    <w:p w:rsidR="00A121C4" w:rsidRPr="00DF5B4A" w:rsidRDefault="001C1326" w:rsidP="00C2501F">
      <w:pPr>
        <w:rPr>
          <w:rFonts w:eastAsia="Times New Roman" w:cs="Times New Roman"/>
          <w:szCs w:val="28"/>
        </w:rPr>
      </w:pPr>
      <w:r w:rsidRPr="00E87A30">
        <w:rPr>
          <w:rFonts w:ascii="Arial" w:hAnsi="Arial" w:cs="Arial"/>
          <w:bCs/>
          <w:color w:val="333333"/>
          <w:sz w:val="29"/>
          <w:szCs w:val="29"/>
          <w:shd w:val="clear" w:color="auto" w:fill="FFFFFF"/>
        </w:rPr>
        <w:t xml:space="preserve"> </w:t>
      </w:r>
      <w:r w:rsidR="00E87A30" w:rsidRPr="00E87A30">
        <w:rPr>
          <w:rFonts w:ascii="Arial" w:hAnsi="Arial" w:cs="Arial"/>
          <w:bCs/>
          <w:color w:val="333333"/>
          <w:sz w:val="29"/>
          <w:szCs w:val="29"/>
          <w:shd w:val="clear" w:color="auto" w:fill="FFFFFF"/>
        </w:rPr>
        <w:t>«</w:t>
      </w:r>
      <w:r w:rsidR="00A121C4" w:rsidRPr="00DF5B4A">
        <w:rPr>
          <w:rFonts w:eastAsia="Times New Roman" w:cs="Times New Roman"/>
          <w:szCs w:val="28"/>
        </w:rPr>
        <w:t>Система управления контентом (</w:t>
      </w:r>
      <w:r w:rsidR="00A121C4" w:rsidRPr="00DF5B4A">
        <w:rPr>
          <w:rFonts w:eastAsia="Times New Roman" w:cs="Times New Roman"/>
          <w:szCs w:val="28"/>
          <w:lang w:val="en-US"/>
        </w:rPr>
        <w:t>Content</w:t>
      </w:r>
      <w:r w:rsidR="00A121C4" w:rsidRPr="00DF5B4A">
        <w:rPr>
          <w:rFonts w:eastAsia="Times New Roman" w:cs="Times New Roman"/>
          <w:szCs w:val="28"/>
        </w:rPr>
        <w:t xml:space="preserve"> </w:t>
      </w:r>
      <w:r w:rsidR="00A121C4" w:rsidRPr="00DF5B4A">
        <w:rPr>
          <w:rFonts w:eastAsia="Times New Roman" w:cs="Times New Roman"/>
          <w:szCs w:val="28"/>
          <w:lang w:val="en-US"/>
        </w:rPr>
        <w:t>Management</w:t>
      </w:r>
      <w:r w:rsidR="00A121C4" w:rsidRPr="00DF5B4A">
        <w:rPr>
          <w:rFonts w:eastAsia="Times New Roman" w:cs="Times New Roman"/>
          <w:szCs w:val="28"/>
        </w:rPr>
        <w:t xml:space="preserve"> </w:t>
      </w:r>
      <w:r w:rsidR="00A121C4" w:rsidRPr="00DF5B4A">
        <w:rPr>
          <w:rFonts w:eastAsia="Times New Roman" w:cs="Times New Roman"/>
          <w:szCs w:val="28"/>
          <w:lang w:val="en-US"/>
        </w:rPr>
        <w:t>System</w:t>
      </w:r>
      <w:r w:rsidR="00A121C4" w:rsidRPr="00DF5B4A">
        <w:rPr>
          <w:rFonts w:eastAsia="Times New Roman" w:cs="Times New Roman"/>
          <w:szCs w:val="28"/>
        </w:rPr>
        <w:t xml:space="preserve"> - </w:t>
      </w:r>
      <w:r w:rsidR="00A121C4" w:rsidRPr="00DF5B4A">
        <w:rPr>
          <w:rFonts w:eastAsia="Times New Roman" w:cs="Times New Roman"/>
          <w:szCs w:val="28"/>
          <w:lang w:val="en-US"/>
        </w:rPr>
        <w:t>CMS</w:t>
      </w:r>
      <w:r w:rsidR="00A121C4" w:rsidRPr="00DF5B4A">
        <w:rPr>
          <w:rFonts w:eastAsia="Times New Roman" w:cs="Times New Roman"/>
          <w:szCs w:val="28"/>
        </w:rPr>
        <w:t xml:space="preserve">) представляет собой инновационную платформу, разработанную для эффективного контроля и организации содержимого и структуры интернет-ресурсов в режиме онлайн. Одним из главных преимуществ </w:t>
      </w:r>
      <w:r w:rsidR="00A121C4" w:rsidRPr="00DF5B4A">
        <w:rPr>
          <w:rFonts w:eastAsia="Times New Roman" w:cs="Times New Roman"/>
          <w:szCs w:val="28"/>
          <w:lang w:val="en-US"/>
        </w:rPr>
        <w:t>CMS</w:t>
      </w:r>
      <w:r w:rsidR="00A121C4" w:rsidRPr="00DF5B4A">
        <w:rPr>
          <w:rFonts w:eastAsia="Times New Roman" w:cs="Times New Roman"/>
          <w:szCs w:val="28"/>
        </w:rPr>
        <w:t xml:space="preserve"> является </w:t>
      </w:r>
      <w:r w:rsidR="00A121C4" w:rsidRPr="00DF5B4A">
        <w:rPr>
          <w:rFonts w:eastAsia="Times New Roman" w:cs="Times New Roman"/>
          <w:szCs w:val="28"/>
        </w:rPr>
        <w:lastRenderedPageBreak/>
        <w:t>возможность для любого пользователя, даже без специальных навыков в области информационных технологий, самостоятельно управлять содержимым своего веб-сайта, без необходимости привлекать технический персонал</w:t>
      </w:r>
      <w:r w:rsidR="00E87A30">
        <w:rPr>
          <w:rFonts w:eastAsia="Times New Roman" w:cs="Times New Roman"/>
          <w:szCs w:val="28"/>
        </w:rPr>
        <w:t>»</w:t>
      </w:r>
      <w:r w:rsidR="00F462A1" w:rsidRPr="00F462A1">
        <w:rPr>
          <w:rFonts w:eastAsia="Times New Roman" w:cs="Times New Roman"/>
          <w:szCs w:val="28"/>
        </w:rPr>
        <w:t xml:space="preserve"> [7]</w:t>
      </w:r>
      <w:r w:rsidR="00A121C4" w:rsidRPr="00DF5B4A">
        <w:rPr>
          <w:rFonts w:eastAsia="Times New Roman" w:cs="Times New Roman"/>
          <w:szCs w:val="28"/>
        </w:rPr>
        <w:t>.</w:t>
      </w:r>
    </w:p>
    <w:p w:rsidR="00A121C4" w:rsidRPr="00EC2238" w:rsidRDefault="004D7A98" w:rsidP="00C2501F">
      <w:pPr>
        <w:rPr>
          <w:rFonts w:eastAsia="Times New Roman" w:cs="Times New Roman"/>
          <w:szCs w:val="28"/>
        </w:rPr>
      </w:pPr>
      <w:r w:rsidRPr="00E87A30">
        <w:rPr>
          <w:rFonts w:ascii="Arial" w:hAnsi="Arial" w:cs="Arial"/>
          <w:bCs/>
          <w:color w:val="333333"/>
          <w:sz w:val="29"/>
          <w:szCs w:val="29"/>
          <w:shd w:val="clear" w:color="auto" w:fill="FFFFFF"/>
        </w:rPr>
        <w:t xml:space="preserve"> </w:t>
      </w:r>
      <w:r w:rsidR="00E87A30" w:rsidRPr="00E87A30">
        <w:rPr>
          <w:rFonts w:ascii="Arial" w:hAnsi="Arial" w:cs="Arial"/>
          <w:bCs/>
          <w:color w:val="333333"/>
          <w:sz w:val="29"/>
          <w:szCs w:val="29"/>
          <w:shd w:val="clear" w:color="auto" w:fill="FFFFFF"/>
        </w:rPr>
        <w:t>«</w:t>
      </w:r>
      <w:r w:rsidR="00A121C4">
        <w:rPr>
          <w:rFonts w:eastAsia="Times New Roman" w:cs="Times New Roman"/>
          <w:szCs w:val="28"/>
        </w:rPr>
        <w:t>По своей сути, веб-сайт –</w:t>
      </w:r>
      <w:r w:rsidR="00A121C4" w:rsidRPr="00DF5B4A">
        <w:rPr>
          <w:rFonts w:eastAsia="Times New Roman" w:cs="Times New Roman"/>
          <w:szCs w:val="28"/>
        </w:rPr>
        <w:t xml:space="preserve"> это определенная территория на сервере, представляющая собой целостную часть, посвященную определенной тематике или концепции. Безусловно, большинство сайтов содержат множество подразделов, каждый из которых может быть дополнительно разделен на более мелкие компоненты. Однако все эти составляющие объединяет общая идея, основное содержание и общий стиль выполнения. Относительно их характеристик, сайты могут условно разделяться на два основных типа: статические и динамические</w:t>
      </w:r>
      <w:r w:rsidR="00E87A30">
        <w:rPr>
          <w:rFonts w:eastAsia="Times New Roman" w:cs="Times New Roman"/>
          <w:szCs w:val="28"/>
        </w:rPr>
        <w:t>»</w:t>
      </w:r>
      <w:r w:rsidR="00F462A1" w:rsidRPr="00F462A1">
        <w:rPr>
          <w:rFonts w:eastAsia="Times New Roman" w:cs="Times New Roman"/>
          <w:szCs w:val="28"/>
        </w:rPr>
        <w:t xml:space="preserve"> [8]</w:t>
      </w:r>
      <w:r w:rsidR="00A121C4" w:rsidRPr="00DF5B4A">
        <w:rPr>
          <w:rFonts w:eastAsia="Times New Roman" w:cs="Times New Roman"/>
          <w:szCs w:val="28"/>
        </w:rPr>
        <w:t>.</w:t>
      </w:r>
    </w:p>
    <w:p w:rsidR="0048520D" w:rsidRDefault="00D81994" w:rsidP="00C2501F">
      <w:pPr>
        <w:rPr>
          <w:rFonts w:eastAsia="Times New Roman" w:cs="Times New Roman"/>
          <w:szCs w:val="28"/>
        </w:rPr>
      </w:pPr>
      <w:r>
        <w:rPr>
          <w:rFonts w:eastAsia="Times New Roman" w:cs="Times New Roman"/>
          <w:szCs w:val="28"/>
        </w:rPr>
        <w:t>«</w:t>
      </w:r>
      <w:r w:rsidR="00A121C4" w:rsidRPr="00DF5B4A">
        <w:rPr>
          <w:rFonts w:eastAsia="Times New Roman" w:cs="Times New Roman"/>
          <w:szCs w:val="28"/>
        </w:rPr>
        <w:t xml:space="preserve">В 90-х годах, доминирующей системой управления контентом была следующая: для создания веб-сайтов использовались набор инструментов, включающих </w:t>
      </w:r>
      <w:r w:rsidR="00A121C4" w:rsidRPr="00DF5B4A">
        <w:rPr>
          <w:rFonts w:eastAsia="Times New Roman" w:cs="Times New Roman"/>
          <w:szCs w:val="28"/>
          <w:lang w:val="en-US"/>
        </w:rPr>
        <w:t>web</w:t>
      </w:r>
      <w:r w:rsidR="00A121C4" w:rsidRPr="00DF5B4A">
        <w:rPr>
          <w:rFonts w:eastAsia="Times New Roman" w:cs="Times New Roman"/>
          <w:szCs w:val="28"/>
        </w:rPr>
        <w:t xml:space="preserve">-сервер, предоставляемый хостинг-провайдером, редакторы </w:t>
      </w:r>
      <w:r w:rsidR="00A121C4" w:rsidRPr="00DF5B4A">
        <w:rPr>
          <w:rFonts w:eastAsia="Times New Roman" w:cs="Times New Roman"/>
          <w:szCs w:val="28"/>
          <w:lang w:val="en-US"/>
        </w:rPr>
        <w:t>HTML</w:t>
      </w:r>
      <w:r w:rsidR="00A121C4" w:rsidRPr="00DF5B4A">
        <w:rPr>
          <w:rFonts w:eastAsia="Times New Roman" w:cs="Times New Roman"/>
          <w:szCs w:val="28"/>
        </w:rPr>
        <w:t xml:space="preserve">-документов (от простых </w:t>
      </w:r>
      <w:r w:rsidR="00A121C4" w:rsidRPr="00DF5B4A">
        <w:rPr>
          <w:rFonts w:eastAsia="Times New Roman" w:cs="Times New Roman"/>
          <w:szCs w:val="28"/>
          <w:lang w:val="en-US"/>
        </w:rPr>
        <w:t>Notepad</w:t>
      </w:r>
      <w:r w:rsidR="00A121C4" w:rsidRPr="00DF5B4A">
        <w:rPr>
          <w:rFonts w:eastAsia="Times New Roman" w:cs="Times New Roman"/>
          <w:szCs w:val="28"/>
        </w:rPr>
        <w:t xml:space="preserve"> до мощного </w:t>
      </w:r>
      <w:r w:rsidR="00A121C4" w:rsidRPr="00DF5B4A">
        <w:rPr>
          <w:rFonts w:eastAsia="Times New Roman" w:cs="Times New Roman"/>
          <w:szCs w:val="28"/>
          <w:lang w:val="en-US"/>
        </w:rPr>
        <w:t>Macromedia</w:t>
      </w:r>
      <w:r w:rsidR="00A121C4" w:rsidRPr="00DF5B4A">
        <w:rPr>
          <w:rFonts w:eastAsia="Times New Roman" w:cs="Times New Roman"/>
          <w:szCs w:val="28"/>
        </w:rPr>
        <w:t xml:space="preserve"> </w:t>
      </w:r>
      <w:r w:rsidR="00A121C4" w:rsidRPr="00DF5B4A">
        <w:rPr>
          <w:rFonts w:eastAsia="Times New Roman" w:cs="Times New Roman"/>
          <w:szCs w:val="28"/>
          <w:lang w:val="en-US"/>
        </w:rPr>
        <w:t>DreamWeaver</w:t>
      </w:r>
      <w:r w:rsidR="00A121C4" w:rsidRPr="00DF5B4A">
        <w:rPr>
          <w:rFonts w:eastAsia="Times New Roman" w:cs="Times New Roman"/>
          <w:szCs w:val="28"/>
        </w:rPr>
        <w:t xml:space="preserve">) и </w:t>
      </w:r>
      <w:r w:rsidR="00A121C4" w:rsidRPr="00DF5B4A">
        <w:rPr>
          <w:rFonts w:eastAsia="Times New Roman" w:cs="Times New Roman"/>
          <w:szCs w:val="28"/>
          <w:lang w:val="en-US"/>
        </w:rPr>
        <w:t>FTP</w:t>
      </w:r>
      <w:r w:rsidR="00A121C4" w:rsidRPr="00DF5B4A">
        <w:rPr>
          <w:rFonts w:eastAsia="Times New Roman" w:cs="Times New Roman"/>
          <w:szCs w:val="28"/>
        </w:rPr>
        <w:t xml:space="preserve">-клиенты (например, </w:t>
      </w:r>
      <w:r w:rsidR="00A121C4" w:rsidRPr="00DF5B4A">
        <w:rPr>
          <w:rFonts w:eastAsia="Times New Roman" w:cs="Times New Roman"/>
          <w:szCs w:val="28"/>
          <w:lang w:val="en-US"/>
        </w:rPr>
        <w:t>CuteFTP</w:t>
      </w:r>
      <w:r w:rsidR="00A121C4" w:rsidRPr="00DF5B4A">
        <w:rPr>
          <w:rFonts w:eastAsia="Times New Roman" w:cs="Times New Roman"/>
          <w:szCs w:val="28"/>
        </w:rPr>
        <w:t xml:space="preserve">, </w:t>
      </w:r>
      <w:r w:rsidR="00A121C4" w:rsidRPr="00DF5B4A">
        <w:rPr>
          <w:rFonts w:eastAsia="Times New Roman" w:cs="Times New Roman"/>
          <w:szCs w:val="28"/>
          <w:lang w:val="en-US"/>
        </w:rPr>
        <w:t>gFTP</w:t>
      </w:r>
      <w:r w:rsidR="00A121C4" w:rsidRPr="00DF5B4A">
        <w:rPr>
          <w:rFonts w:eastAsia="Times New Roman" w:cs="Times New Roman"/>
          <w:szCs w:val="28"/>
        </w:rPr>
        <w:t xml:space="preserve">, </w:t>
      </w:r>
      <w:r w:rsidR="00A121C4" w:rsidRPr="00DF5B4A">
        <w:rPr>
          <w:rFonts w:eastAsia="Times New Roman" w:cs="Times New Roman"/>
          <w:szCs w:val="28"/>
          <w:lang w:val="en-US"/>
        </w:rPr>
        <w:t>FAR</w:t>
      </w:r>
      <w:r w:rsidR="00A121C4" w:rsidRPr="00DF5B4A">
        <w:rPr>
          <w:rFonts w:eastAsia="Times New Roman" w:cs="Times New Roman"/>
          <w:szCs w:val="28"/>
        </w:rPr>
        <w:t xml:space="preserve"> или </w:t>
      </w:r>
      <w:r w:rsidR="00A121C4" w:rsidRPr="00DF5B4A">
        <w:rPr>
          <w:rFonts w:eastAsia="Times New Roman" w:cs="Times New Roman"/>
          <w:szCs w:val="28"/>
          <w:lang w:val="en-US"/>
        </w:rPr>
        <w:t>TotalCommander</w:t>
      </w:r>
      <w:r w:rsidR="00A121C4" w:rsidRPr="00DF5B4A">
        <w:rPr>
          <w:rFonts w:eastAsia="Times New Roman" w:cs="Times New Roman"/>
          <w:szCs w:val="28"/>
        </w:rPr>
        <w:t>)</w:t>
      </w:r>
      <w:r>
        <w:rPr>
          <w:rFonts w:eastAsia="Times New Roman" w:cs="Times New Roman"/>
          <w:szCs w:val="28"/>
        </w:rPr>
        <w:t>»</w:t>
      </w:r>
      <w:r w:rsidR="00F462A1" w:rsidRPr="00F462A1">
        <w:rPr>
          <w:rFonts w:eastAsia="Times New Roman" w:cs="Times New Roman"/>
          <w:szCs w:val="28"/>
        </w:rPr>
        <w:t xml:space="preserve"> [9]</w:t>
      </w:r>
      <w:r w:rsidR="00A121C4" w:rsidRPr="00DF5B4A">
        <w:rPr>
          <w:rFonts w:eastAsia="Times New Roman" w:cs="Times New Roman"/>
          <w:szCs w:val="28"/>
        </w:rPr>
        <w:t xml:space="preserve">. </w:t>
      </w:r>
      <w:r w:rsidR="00403AF6" w:rsidRPr="00403AF6">
        <w:rPr>
          <w:rFonts w:eastAsia="Times New Roman" w:cs="Times New Roman"/>
          <w:szCs w:val="28"/>
        </w:rPr>
        <w:t>Структура сайта формировалась путем создания ссылок между страницами и, в некоторых случаях, добавления меню для навигации. Эта методика получила название "статическая", поскольку содержимое каждой страницы сохранялось в статических файлах.</w:t>
      </w:r>
    </w:p>
    <w:p w:rsidR="00403AF6" w:rsidRDefault="00403AF6" w:rsidP="00C2501F">
      <w:pPr>
        <w:rPr>
          <w:rFonts w:eastAsia="Times New Roman" w:cs="Times New Roman"/>
          <w:szCs w:val="28"/>
        </w:rPr>
      </w:pPr>
    </w:p>
    <w:p w:rsidR="0048520D" w:rsidRPr="009B567F" w:rsidRDefault="0048520D" w:rsidP="00600BDD">
      <w:pPr>
        <w:pStyle w:val="af8"/>
        <w:numPr>
          <w:ilvl w:val="1"/>
          <w:numId w:val="3"/>
        </w:numPr>
        <w:ind w:left="709" w:firstLine="0"/>
        <w:outlineLvl w:val="1"/>
        <w:rPr>
          <w:rFonts w:eastAsia="Times New Roman" w:cs="Times New Roman"/>
          <w:b/>
          <w:szCs w:val="28"/>
        </w:rPr>
      </w:pPr>
      <w:bookmarkStart w:id="3" w:name="_Toc167182948"/>
      <w:r>
        <w:rPr>
          <w:b/>
          <w:bCs/>
          <w:szCs w:val="28"/>
        </w:rPr>
        <w:t xml:space="preserve">Классификация </w:t>
      </w:r>
      <w:r>
        <w:rPr>
          <w:b/>
          <w:bCs/>
          <w:szCs w:val="28"/>
          <w:lang w:val="en-US"/>
        </w:rPr>
        <w:t>web</w:t>
      </w:r>
      <w:r>
        <w:rPr>
          <w:b/>
          <w:bCs/>
          <w:szCs w:val="28"/>
        </w:rPr>
        <w:t>-приложений</w:t>
      </w:r>
      <w:bookmarkEnd w:id="3"/>
    </w:p>
    <w:p w:rsidR="0048520D" w:rsidRDefault="0048520D" w:rsidP="00C2501F">
      <w:pPr>
        <w:rPr>
          <w:rFonts w:eastAsia="Times New Roman" w:cs="Times New Roman"/>
          <w:szCs w:val="28"/>
        </w:rPr>
      </w:pPr>
    </w:p>
    <w:p w:rsidR="00403AF6" w:rsidRDefault="00403AF6" w:rsidP="00C2501F">
      <w:pPr>
        <w:pStyle w:val="af8"/>
        <w:ind w:left="0"/>
        <w:rPr>
          <w:rFonts w:eastAsia="Times New Roman" w:cs="Times New Roman"/>
          <w:szCs w:val="28"/>
        </w:rPr>
      </w:pPr>
      <w:r w:rsidRPr="00403AF6">
        <w:rPr>
          <w:rFonts w:eastAsia="Times New Roman" w:cs="Times New Roman"/>
          <w:szCs w:val="28"/>
        </w:rPr>
        <w:t xml:space="preserve">На </w:t>
      </w:r>
      <w:r w:rsidR="00FF1C72">
        <w:rPr>
          <w:rFonts w:eastAsia="Times New Roman" w:cs="Times New Roman"/>
          <w:szCs w:val="28"/>
        </w:rPr>
        <w:t>рисунке</w:t>
      </w:r>
      <w:r w:rsidRPr="00403AF6">
        <w:rPr>
          <w:rFonts w:eastAsia="Times New Roman" w:cs="Times New Roman"/>
          <w:szCs w:val="28"/>
        </w:rPr>
        <w:t xml:space="preserve"> 1 представлена категоризация онлайн-приложений, востребованных коммерческими предприятиями в своей деятельности:</w:t>
      </w:r>
    </w:p>
    <w:p w:rsidR="00340D4A" w:rsidRDefault="00340D4A" w:rsidP="00340D4A">
      <w:pPr>
        <w:pStyle w:val="af8"/>
        <w:ind w:left="0" w:firstLine="0"/>
        <w:jc w:val="center"/>
        <w:rPr>
          <w:rFonts w:eastAsia="Times New Roman" w:cs="Times New Roman"/>
          <w:szCs w:val="28"/>
        </w:rPr>
      </w:pPr>
      <w:r>
        <w:rPr>
          <w:noProof/>
          <w:lang w:eastAsia="ru-RU"/>
        </w:rPr>
        <w:lastRenderedPageBreak/>
        <w:drawing>
          <wp:inline distT="0" distB="0" distL="0" distR="0">
            <wp:extent cx="4061460" cy="318516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4061460" cy="3185160"/>
                    </a:xfrm>
                    <a:prstGeom prst="rect">
                      <a:avLst/>
                    </a:prstGeom>
                    <a:noFill/>
                    <a:ln w="9525">
                      <a:noFill/>
                      <a:miter lim="800000"/>
                      <a:headEnd/>
                      <a:tailEnd/>
                    </a:ln>
                  </pic:spPr>
                </pic:pic>
              </a:graphicData>
            </a:graphic>
          </wp:inline>
        </w:drawing>
      </w:r>
    </w:p>
    <w:p w:rsidR="00083449" w:rsidRPr="00C2501F" w:rsidRDefault="00083449" w:rsidP="00340D4A">
      <w:pPr>
        <w:pStyle w:val="af8"/>
        <w:ind w:left="0" w:firstLine="0"/>
        <w:jc w:val="center"/>
        <w:rPr>
          <w:rFonts w:eastAsia="Times New Roman" w:cs="Times New Roman"/>
          <w:szCs w:val="28"/>
        </w:rPr>
      </w:pPr>
    </w:p>
    <w:p w:rsidR="00340D4A" w:rsidRDefault="00340D4A" w:rsidP="00340D4A">
      <w:pPr>
        <w:pStyle w:val="af8"/>
        <w:ind w:left="0" w:firstLine="0"/>
        <w:jc w:val="center"/>
        <w:rPr>
          <w:szCs w:val="28"/>
        </w:rPr>
      </w:pPr>
      <w:r w:rsidRPr="009064BA">
        <w:rPr>
          <w:szCs w:val="28"/>
        </w:rPr>
        <w:t xml:space="preserve">Рисунок 1 – Классификация </w:t>
      </w:r>
      <w:r w:rsidRPr="009064BA">
        <w:rPr>
          <w:szCs w:val="28"/>
          <w:lang w:val="en-US"/>
        </w:rPr>
        <w:t>web</w:t>
      </w:r>
      <w:r w:rsidRPr="009064BA">
        <w:rPr>
          <w:szCs w:val="28"/>
        </w:rPr>
        <w:t>-приложений</w:t>
      </w:r>
    </w:p>
    <w:p w:rsidR="00083449" w:rsidRPr="00340D4A" w:rsidRDefault="00083449" w:rsidP="00340D4A">
      <w:pPr>
        <w:pStyle w:val="af8"/>
        <w:ind w:left="0" w:firstLine="0"/>
        <w:jc w:val="center"/>
        <w:rPr>
          <w:szCs w:val="28"/>
        </w:rPr>
      </w:pPr>
    </w:p>
    <w:p w:rsidR="00403AF6" w:rsidRPr="00403AF6" w:rsidRDefault="00403AF6" w:rsidP="00C2501F">
      <w:pPr>
        <w:pStyle w:val="af8"/>
        <w:numPr>
          <w:ilvl w:val="0"/>
          <w:numId w:val="33"/>
        </w:numPr>
        <w:ind w:left="993" w:hanging="284"/>
        <w:rPr>
          <w:rFonts w:eastAsia="Times New Roman" w:cs="Times New Roman"/>
          <w:szCs w:val="28"/>
        </w:rPr>
      </w:pPr>
      <w:r>
        <w:rPr>
          <w:rFonts w:eastAsia="Times New Roman" w:cs="Times New Roman"/>
          <w:szCs w:val="28"/>
        </w:rPr>
        <w:t>п</w:t>
      </w:r>
      <w:r w:rsidR="00083449">
        <w:rPr>
          <w:rFonts w:eastAsia="Times New Roman" w:cs="Times New Roman"/>
          <w:szCs w:val="28"/>
        </w:rPr>
        <w:t>редставительство: в</w:t>
      </w:r>
      <w:r w:rsidRPr="00403AF6">
        <w:rPr>
          <w:rFonts w:eastAsia="Times New Roman" w:cs="Times New Roman"/>
          <w:szCs w:val="28"/>
        </w:rPr>
        <w:t>еб-платформы данного типа обычно служат для распространения информации о компании, предоставляя контактные данные, ценовую политику, местоположение и прочее. Они создают набор страниц, возмож</w:t>
      </w:r>
      <w:r>
        <w:rPr>
          <w:rFonts w:eastAsia="Times New Roman" w:cs="Times New Roman"/>
          <w:szCs w:val="28"/>
        </w:rPr>
        <w:t>но, с формой для обратной связи</w:t>
      </w:r>
      <w:r w:rsidRPr="00403AF6">
        <w:rPr>
          <w:rFonts w:eastAsia="Times New Roman" w:cs="Times New Roman"/>
          <w:szCs w:val="28"/>
        </w:rPr>
        <w:t>;</w:t>
      </w:r>
    </w:p>
    <w:p w:rsidR="00403AF6" w:rsidRPr="00403AF6" w:rsidRDefault="00403AF6" w:rsidP="00C2501F">
      <w:pPr>
        <w:pStyle w:val="af8"/>
        <w:numPr>
          <w:ilvl w:val="0"/>
          <w:numId w:val="33"/>
        </w:numPr>
        <w:ind w:left="993" w:hanging="284"/>
        <w:rPr>
          <w:rFonts w:eastAsia="Times New Roman" w:cs="Times New Roman"/>
          <w:szCs w:val="28"/>
        </w:rPr>
      </w:pPr>
      <w:r>
        <w:rPr>
          <w:rFonts w:eastAsia="Times New Roman" w:cs="Times New Roman"/>
          <w:szCs w:val="28"/>
        </w:rPr>
        <w:t>в</w:t>
      </w:r>
      <w:r w:rsidRPr="00403AF6">
        <w:rPr>
          <w:rFonts w:eastAsia="Times New Roman" w:cs="Times New Roman"/>
          <w:szCs w:val="28"/>
        </w:rPr>
        <w:t>иртуальный м</w:t>
      </w:r>
      <w:r w:rsidR="00083449">
        <w:rPr>
          <w:rFonts w:eastAsia="Times New Roman" w:cs="Times New Roman"/>
          <w:szCs w:val="28"/>
        </w:rPr>
        <w:t>агазин: п</w:t>
      </w:r>
      <w:r w:rsidRPr="00403AF6">
        <w:rPr>
          <w:rFonts w:eastAsia="Times New Roman" w:cs="Times New Roman"/>
          <w:szCs w:val="28"/>
        </w:rPr>
        <w:t>омимо базовых функций представительства, здесь имеется каталог товаров или услуг. Посетители могут ознакомиться с подробными описаниями, сопровождаемыми фотографиями, схемами и презентациями. Часто встречается информация о ценах. Заказы могут совершаться через электронную почту или альтернативные средства связ</w:t>
      </w:r>
      <w:r>
        <w:rPr>
          <w:rFonts w:eastAsia="Times New Roman" w:cs="Times New Roman"/>
          <w:szCs w:val="28"/>
        </w:rPr>
        <w:t>и и обрабатываются сотрудниками</w:t>
      </w:r>
      <w:r w:rsidRPr="00403AF6">
        <w:rPr>
          <w:rFonts w:eastAsia="Times New Roman" w:cs="Times New Roman"/>
          <w:szCs w:val="28"/>
        </w:rPr>
        <w:t>;</w:t>
      </w:r>
    </w:p>
    <w:p w:rsidR="00403AF6" w:rsidRPr="00403AF6" w:rsidRDefault="00403AF6" w:rsidP="00C2501F">
      <w:pPr>
        <w:pStyle w:val="af8"/>
        <w:numPr>
          <w:ilvl w:val="0"/>
          <w:numId w:val="33"/>
        </w:numPr>
        <w:ind w:left="993" w:hanging="284"/>
        <w:rPr>
          <w:rFonts w:eastAsia="Times New Roman" w:cs="Times New Roman"/>
          <w:szCs w:val="28"/>
        </w:rPr>
      </w:pPr>
      <w:r>
        <w:rPr>
          <w:rFonts w:eastAsia="Times New Roman" w:cs="Times New Roman"/>
          <w:szCs w:val="28"/>
        </w:rPr>
        <w:t>э</w:t>
      </w:r>
      <w:r w:rsidRPr="00403AF6">
        <w:rPr>
          <w:rFonts w:eastAsia="Times New Roman" w:cs="Times New Roman"/>
          <w:szCs w:val="28"/>
        </w:rPr>
        <w:t>лектр</w:t>
      </w:r>
      <w:r w:rsidR="00083449">
        <w:rPr>
          <w:rFonts w:eastAsia="Times New Roman" w:cs="Times New Roman"/>
          <w:szCs w:val="28"/>
        </w:rPr>
        <w:t>онная торговая площадка (B2C): п</w:t>
      </w:r>
      <w:r w:rsidRPr="00403AF6">
        <w:rPr>
          <w:rFonts w:eastAsia="Times New Roman" w:cs="Times New Roman"/>
          <w:szCs w:val="28"/>
        </w:rPr>
        <w:t>одобные ресурсы предлагают продукцию конечному потребителю, включая традиционные магазины, аукционы и другие торговые платформы.</w:t>
      </w:r>
    </w:p>
    <w:p w:rsidR="00403AF6" w:rsidRPr="00403AF6" w:rsidRDefault="00403AF6" w:rsidP="00C2501F">
      <w:pPr>
        <w:pStyle w:val="af8"/>
        <w:numPr>
          <w:ilvl w:val="0"/>
          <w:numId w:val="33"/>
        </w:numPr>
        <w:ind w:left="993" w:hanging="284"/>
        <w:rPr>
          <w:rFonts w:eastAsia="Times New Roman" w:cs="Times New Roman"/>
          <w:szCs w:val="28"/>
        </w:rPr>
      </w:pPr>
      <w:r>
        <w:rPr>
          <w:rFonts w:eastAsia="Times New Roman" w:cs="Times New Roman"/>
          <w:szCs w:val="28"/>
        </w:rPr>
        <w:t>в</w:t>
      </w:r>
      <w:r w:rsidRPr="00403AF6">
        <w:rPr>
          <w:rFonts w:eastAsia="Times New Roman" w:cs="Times New Roman"/>
          <w:szCs w:val="28"/>
        </w:rPr>
        <w:t>заимодейс</w:t>
      </w:r>
      <w:r w:rsidR="00083449">
        <w:rPr>
          <w:rFonts w:eastAsia="Times New Roman" w:cs="Times New Roman"/>
          <w:szCs w:val="28"/>
        </w:rPr>
        <w:t>твие бизнеса с бизнесом (B2B): э</w:t>
      </w:r>
      <w:r w:rsidRPr="00403AF6">
        <w:rPr>
          <w:rFonts w:eastAsia="Times New Roman" w:cs="Times New Roman"/>
          <w:szCs w:val="28"/>
        </w:rPr>
        <w:t xml:space="preserve">то приложения, предназначенные для взаимодействия с партнерами и дилерами, </w:t>
      </w:r>
      <w:r w:rsidRPr="00403AF6">
        <w:rPr>
          <w:rFonts w:eastAsia="Times New Roman" w:cs="Times New Roman"/>
          <w:szCs w:val="28"/>
        </w:rPr>
        <w:lastRenderedPageBreak/>
        <w:t>обычно снабжены инструментами для платеж</w:t>
      </w:r>
      <w:r>
        <w:rPr>
          <w:rFonts w:eastAsia="Times New Roman" w:cs="Times New Roman"/>
          <w:szCs w:val="28"/>
        </w:rPr>
        <w:t>ей, бирж и партнерских программ</w:t>
      </w:r>
      <w:r w:rsidRPr="00403AF6">
        <w:rPr>
          <w:rFonts w:eastAsia="Times New Roman" w:cs="Times New Roman"/>
          <w:szCs w:val="28"/>
        </w:rPr>
        <w:t>;</w:t>
      </w:r>
    </w:p>
    <w:p w:rsidR="00403AF6" w:rsidRPr="00403AF6" w:rsidRDefault="00403AF6" w:rsidP="00C2501F">
      <w:pPr>
        <w:pStyle w:val="af8"/>
        <w:numPr>
          <w:ilvl w:val="0"/>
          <w:numId w:val="33"/>
        </w:numPr>
        <w:ind w:left="993" w:hanging="284"/>
        <w:rPr>
          <w:rFonts w:eastAsia="Times New Roman" w:cs="Times New Roman"/>
          <w:szCs w:val="28"/>
        </w:rPr>
      </w:pPr>
      <w:r>
        <w:rPr>
          <w:rFonts w:eastAsia="Times New Roman" w:cs="Times New Roman"/>
          <w:szCs w:val="28"/>
        </w:rPr>
        <w:t>п</w:t>
      </w:r>
      <w:r w:rsidR="00083449">
        <w:rPr>
          <w:rFonts w:eastAsia="Times New Roman" w:cs="Times New Roman"/>
          <w:szCs w:val="28"/>
        </w:rPr>
        <w:t>ромо-площадка: с</w:t>
      </w:r>
      <w:r w:rsidRPr="00403AF6">
        <w:rPr>
          <w:rFonts w:eastAsia="Times New Roman" w:cs="Times New Roman"/>
          <w:szCs w:val="28"/>
        </w:rPr>
        <w:t xml:space="preserve"> использованием языков программирования, таких как JavaScript и ActiveX, создаются динамичные и впечатляющие страницы, призванны</w:t>
      </w:r>
      <w:r>
        <w:rPr>
          <w:rFonts w:eastAsia="Times New Roman" w:cs="Times New Roman"/>
          <w:szCs w:val="28"/>
        </w:rPr>
        <w:t>е привлечь внимание посетителей</w:t>
      </w:r>
      <w:r w:rsidRPr="00403AF6">
        <w:rPr>
          <w:rFonts w:eastAsia="Times New Roman" w:cs="Times New Roman"/>
          <w:szCs w:val="28"/>
        </w:rPr>
        <w:t>;</w:t>
      </w:r>
    </w:p>
    <w:p w:rsidR="00403AF6" w:rsidRPr="00403AF6" w:rsidRDefault="00403AF6" w:rsidP="00C2501F">
      <w:pPr>
        <w:pStyle w:val="af8"/>
        <w:numPr>
          <w:ilvl w:val="0"/>
          <w:numId w:val="33"/>
        </w:numPr>
        <w:ind w:left="993" w:hanging="284"/>
        <w:rPr>
          <w:rFonts w:eastAsia="Times New Roman" w:cs="Times New Roman"/>
          <w:szCs w:val="28"/>
        </w:rPr>
      </w:pPr>
      <w:r>
        <w:rPr>
          <w:rFonts w:eastAsia="Times New Roman" w:cs="Times New Roman"/>
          <w:szCs w:val="28"/>
        </w:rPr>
        <w:t>и</w:t>
      </w:r>
      <w:r w:rsidR="00083449">
        <w:rPr>
          <w:rFonts w:eastAsia="Times New Roman" w:cs="Times New Roman"/>
          <w:szCs w:val="28"/>
        </w:rPr>
        <w:t>нформационный ресурс: э</w:t>
      </w:r>
      <w:r w:rsidRPr="00403AF6">
        <w:rPr>
          <w:rFonts w:eastAsia="Times New Roman" w:cs="Times New Roman"/>
          <w:szCs w:val="28"/>
        </w:rPr>
        <w:t>ти веб-сайты предоставляют обширную информацию в сфере деятельности предприятия и поддерживают вз</w:t>
      </w:r>
      <w:r>
        <w:rPr>
          <w:rFonts w:eastAsia="Times New Roman" w:cs="Times New Roman"/>
          <w:szCs w:val="28"/>
        </w:rPr>
        <w:t>аимодействие между посетителями</w:t>
      </w:r>
      <w:r w:rsidRPr="00403AF6">
        <w:rPr>
          <w:rFonts w:eastAsia="Times New Roman" w:cs="Times New Roman"/>
          <w:szCs w:val="28"/>
        </w:rPr>
        <w:t>;</w:t>
      </w:r>
    </w:p>
    <w:p w:rsidR="00403AF6" w:rsidRPr="00403AF6" w:rsidRDefault="00403AF6" w:rsidP="00C2501F">
      <w:pPr>
        <w:pStyle w:val="af8"/>
        <w:numPr>
          <w:ilvl w:val="0"/>
          <w:numId w:val="33"/>
        </w:numPr>
        <w:ind w:left="993" w:hanging="284"/>
        <w:rPr>
          <w:rFonts w:eastAsia="Times New Roman" w:cs="Times New Roman"/>
          <w:szCs w:val="28"/>
        </w:rPr>
      </w:pPr>
      <w:r>
        <w:rPr>
          <w:rFonts w:eastAsia="Times New Roman" w:cs="Times New Roman"/>
          <w:szCs w:val="28"/>
        </w:rPr>
        <w:t>к</w:t>
      </w:r>
      <w:r w:rsidR="00083449">
        <w:rPr>
          <w:rFonts w:eastAsia="Times New Roman" w:cs="Times New Roman"/>
          <w:szCs w:val="28"/>
        </w:rPr>
        <w:t>орпоративный портал: с</w:t>
      </w:r>
      <w:r w:rsidRPr="00403AF6">
        <w:rPr>
          <w:rFonts w:eastAsia="Times New Roman" w:cs="Times New Roman"/>
          <w:szCs w:val="28"/>
        </w:rPr>
        <w:t xml:space="preserve">амые развитые приложения, объединяющие функционал представительства, магазина, B2B-платформы и других систем управления, применяемые в крупных компаниях </w:t>
      </w:r>
      <w:r>
        <w:rPr>
          <w:rFonts w:eastAsia="Times New Roman" w:cs="Times New Roman"/>
          <w:szCs w:val="28"/>
        </w:rPr>
        <w:t>с разветвленной инфраструктурой</w:t>
      </w:r>
      <w:r w:rsidRPr="00403AF6">
        <w:rPr>
          <w:rFonts w:eastAsia="Times New Roman" w:cs="Times New Roman"/>
          <w:szCs w:val="28"/>
        </w:rPr>
        <w:t>;</w:t>
      </w:r>
    </w:p>
    <w:p w:rsidR="00403AF6" w:rsidRDefault="00403AF6" w:rsidP="00C2501F">
      <w:pPr>
        <w:pStyle w:val="af8"/>
        <w:numPr>
          <w:ilvl w:val="0"/>
          <w:numId w:val="33"/>
        </w:numPr>
        <w:ind w:left="993" w:hanging="284"/>
        <w:rPr>
          <w:rFonts w:eastAsia="Times New Roman" w:cs="Times New Roman"/>
          <w:szCs w:val="28"/>
        </w:rPr>
      </w:pPr>
      <w:r>
        <w:rPr>
          <w:rFonts w:eastAsia="Times New Roman" w:cs="Times New Roman"/>
          <w:szCs w:val="28"/>
        </w:rPr>
        <w:t>м</w:t>
      </w:r>
      <w:r w:rsidR="00083449">
        <w:rPr>
          <w:rFonts w:eastAsia="Times New Roman" w:cs="Times New Roman"/>
          <w:szCs w:val="28"/>
        </w:rPr>
        <w:t>ультипортал: с</w:t>
      </w:r>
      <w:r w:rsidRPr="00403AF6">
        <w:rPr>
          <w:rFonts w:eastAsia="Times New Roman" w:cs="Times New Roman"/>
          <w:szCs w:val="28"/>
        </w:rPr>
        <w:t>ложные веб-приложения, объединяющие функционал нескольких типов ресурсов и интегрирующиеся с различными системами управления и сетями.</w:t>
      </w:r>
    </w:p>
    <w:p w:rsidR="00A121C4" w:rsidRDefault="00083449" w:rsidP="00083449">
      <w:pPr>
        <w:rPr>
          <w:rFonts w:eastAsia="Times New Roman" w:cs="Times New Roman"/>
          <w:szCs w:val="28"/>
        </w:rPr>
      </w:pPr>
      <w:r w:rsidRPr="00083449">
        <w:rPr>
          <w:rFonts w:eastAsia="Times New Roman" w:cs="Times New Roman"/>
          <w:szCs w:val="28"/>
        </w:rPr>
        <w:t>В зависимости от контекста и требований проекта, можно использовать и другие критерии классификации</w:t>
      </w:r>
      <w:r>
        <w:rPr>
          <w:rFonts w:eastAsia="Times New Roman" w:cs="Times New Roman"/>
          <w:szCs w:val="28"/>
        </w:rPr>
        <w:t xml:space="preserve"> так, как их гораздо больше</w:t>
      </w:r>
      <w:r w:rsidRPr="00083449">
        <w:rPr>
          <w:rFonts w:eastAsia="Times New Roman" w:cs="Times New Roman"/>
          <w:szCs w:val="28"/>
        </w:rPr>
        <w:t>.</w:t>
      </w:r>
    </w:p>
    <w:p w:rsidR="00083449" w:rsidRDefault="00083449" w:rsidP="00083449">
      <w:pPr>
        <w:rPr>
          <w:rFonts w:eastAsia="Times New Roman" w:cs="Times New Roman"/>
          <w:szCs w:val="28"/>
        </w:rPr>
      </w:pPr>
    </w:p>
    <w:p w:rsidR="00A121C4" w:rsidRPr="009B567F" w:rsidRDefault="00A121C4" w:rsidP="00600BDD">
      <w:pPr>
        <w:pStyle w:val="af8"/>
        <w:numPr>
          <w:ilvl w:val="1"/>
          <w:numId w:val="3"/>
        </w:numPr>
        <w:ind w:left="709" w:firstLine="0"/>
        <w:outlineLvl w:val="1"/>
        <w:rPr>
          <w:rFonts w:eastAsia="Times New Roman" w:cs="Times New Roman"/>
          <w:b/>
          <w:szCs w:val="28"/>
        </w:rPr>
      </w:pPr>
      <w:bookmarkStart w:id="4" w:name="_Toc167182949"/>
      <w:r>
        <w:rPr>
          <w:b/>
          <w:bCs/>
          <w:szCs w:val="28"/>
        </w:rPr>
        <w:t>Аналитиче</w:t>
      </w:r>
      <w:r w:rsidR="008A5F7C">
        <w:rPr>
          <w:b/>
          <w:bCs/>
          <w:szCs w:val="28"/>
        </w:rPr>
        <w:t>ский обзор решений и требований</w:t>
      </w:r>
      <w:r>
        <w:rPr>
          <w:b/>
          <w:bCs/>
          <w:szCs w:val="28"/>
        </w:rPr>
        <w:t xml:space="preserve"> предъявляемых к </w:t>
      </w:r>
      <w:r w:rsidR="008A5F7C">
        <w:rPr>
          <w:b/>
          <w:bCs/>
          <w:szCs w:val="28"/>
        </w:rPr>
        <w:t>системам управления контентом</w:t>
      </w:r>
      <w:bookmarkEnd w:id="4"/>
    </w:p>
    <w:p w:rsidR="00A121C4" w:rsidRDefault="00A121C4" w:rsidP="00C2501F">
      <w:pPr>
        <w:rPr>
          <w:rFonts w:eastAsia="Times New Roman" w:cs="Times New Roman"/>
          <w:szCs w:val="28"/>
        </w:rPr>
      </w:pPr>
    </w:p>
    <w:p w:rsidR="008A5F7C" w:rsidRDefault="00E87A30" w:rsidP="00C2501F">
      <w:pPr>
        <w:rPr>
          <w:rFonts w:eastAsia="Times New Roman" w:cs="Times New Roman"/>
          <w:szCs w:val="28"/>
        </w:rPr>
      </w:pPr>
      <w:r w:rsidRPr="00E87A30">
        <w:rPr>
          <w:rFonts w:ascii="Arial" w:hAnsi="Arial" w:cs="Arial"/>
          <w:bCs/>
          <w:color w:val="333333"/>
          <w:sz w:val="29"/>
          <w:szCs w:val="29"/>
          <w:shd w:val="clear" w:color="auto" w:fill="FFFFFF"/>
        </w:rPr>
        <w:t>«</w:t>
      </w:r>
      <w:r w:rsidR="008A5F7C" w:rsidRPr="008A5F7C">
        <w:rPr>
          <w:rFonts w:eastAsia="Times New Roman" w:cs="Times New Roman"/>
          <w:szCs w:val="28"/>
        </w:rPr>
        <w:t>Пока еще нет четкой классификации систем управления контентом, потому что рынок таких систем относительно молод и разработчики предлагают разные продукты. Классификацию делает еще сложнее то, что нужно учитывать множество параметров, которые различают одну систему от другой. Поэтому любую классификацию можно рассматривать как условную, а не абсолютно точную</w:t>
      </w:r>
      <w:r>
        <w:rPr>
          <w:rFonts w:eastAsia="Times New Roman" w:cs="Times New Roman"/>
          <w:szCs w:val="28"/>
        </w:rPr>
        <w:t>»</w:t>
      </w:r>
      <w:r w:rsidR="00F462A1" w:rsidRPr="00F462A1">
        <w:rPr>
          <w:rFonts w:eastAsia="Times New Roman" w:cs="Times New Roman"/>
          <w:szCs w:val="28"/>
        </w:rPr>
        <w:t xml:space="preserve"> </w:t>
      </w:r>
      <w:r w:rsidR="00F462A1" w:rsidRPr="00403AF6">
        <w:rPr>
          <w:rFonts w:eastAsia="Times New Roman" w:cs="Times New Roman"/>
          <w:szCs w:val="28"/>
        </w:rPr>
        <w:t>[10]</w:t>
      </w:r>
      <w:r w:rsidR="008A5F7C" w:rsidRPr="008A5F7C">
        <w:rPr>
          <w:rFonts w:eastAsia="Times New Roman" w:cs="Times New Roman"/>
          <w:szCs w:val="28"/>
        </w:rPr>
        <w:t>.</w:t>
      </w:r>
    </w:p>
    <w:p w:rsidR="00403AF6" w:rsidRPr="004D7A98" w:rsidRDefault="00403AF6" w:rsidP="00C2501F">
      <w:pPr>
        <w:rPr>
          <w:rFonts w:eastAsia="Times New Roman" w:cs="Times New Roman"/>
          <w:szCs w:val="28"/>
        </w:rPr>
      </w:pPr>
      <w:r w:rsidRPr="00403AF6">
        <w:rPr>
          <w:rFonts w:eastAsia="Times New Roman" w:cs="Times New Roman"/>
          <w:szCs w:val="28"/>
        </w:rPr>
        <w:t>Для полной оценки систем управления контентом учитываются следующие ключевые аспекты:</w:t>
      </w:r>
    </w:p>
    <w:p w:rsidR="00403AF6" w:rsidRPr="00403AF6" w:rsidRDefault="00403AF6" w:rsidP="00C2501F">
      <w:pPr>
        <w:pStyle w:val="af8"/>
        <w:numPr>
          <w:ilvl w:val="0"/>
          <w:numId w:val="34"/>
        </w:numPr>
        <w:ind w:left="993" w:hanging="284"/>
        <w:rPr>
          <w:rFonts w:eastAsia="Times New Roman" w:cs="Times New Roman"/>
          <w:szCs w:val="28"/>
        </w:rPr>
      </w:pPr>
      <w:r>
        <w:rPr>
          <w:rFonts w:eastAsia="Times New Roman" w:cs="Times New Roman"/>
          <w:szCs w:val="28"/>
        </w:rPr>
        <w:lastRenderedPageBreak/>
        <w:t>п</w:t>
      </w:r>
      <w:r w:rsidR="00083449">
        <w:rPr>
          <w:rFonts w:eastAsia="Times New Roman" w:cs="Times New Roman"/>
          <w:szCs w:val="28"/>
        </w:rPr>
        <w:t>ользовательский опыт: р</w:t>
      </w:r>
      <w:r w:rsidRPr="00403AF6">
        <w:rPr>
          <w:rFonts w:eastAsia="Times New Roman" w:cs="Times New Roman"/>
          <w:szCs w:val="28"/>
        </w:rPr>
        <w:t>азнообразие функций и модулей, доступность и простота использования для конечного пользователя являются ключевыми факторами. Чем больше функциональных возможностей предлагает система и чем проще она в освоении, тем выше оценивается ур</w:t>
      </w:r>
      <w:r>
        <w:rPr>
          <w:rFonts w:eastAsia="Times New Roman" w:cs="Times New Roman"/>
          <w:szCs w:val="28"/>
        </w:rPr>
        <w:t>овень пользовательского сервиса</w:t>
      </w:r>
      <w:r w:rsidRPr="00403AF6">
        <w:rPr>
          <w:rFonts w:eastAsia="Times New Roman" w:cs="Times New Roman"/>
          <w:szCs w:val="28"/>
        </w:rPr>
        <w:t>;</w:t>
      </w:r>
    </w:p>
    <w:p w:rsidR="00403AF6" w:rsidRPr="00403AF6" w:rsidRDefault="00403AF6" w:rsidP="00C2501F">
      <w:pPr>
        <w:pStyle w:val="af8"/>
        <w:numPr>
          <w:ilvl w:val="0"/>
          <w:numId w:val="34"/>
        </w:numPr>
        <w:ind w:left="993" w:hanging="284"/>
        <w:rPr>
          <w:rFonts w:eastAsia="Times New Roman" w:cs="Times New Roman"/>
          <w:szCs w:val="28"/>
        </w:rPr>
      </w:pPr>
      <w:r>
        <w:rPr>
          <w:rFonts w:eastAsia="Times New Roman" w:cs="Times New Roman"/>
          <w:szCs w:val="28"/>
        </w:rPr>
        <w:t>и</w:t>
      </w:r>
      <w:r w:rsidR="00083449">
        <w:rPr>
          <w:rFonts w:eastAsia="Times New Roman" w:cs="Times New Roman"/>
          <w:szCs w:val="28"/>
        </w:rPr>
        <w:t>спользуемые технологии: о</w:t>
      </w:r>
      <w:r w:rsidRPr="00403AF6">
        <w:rPr>
          <w:rFonts w:eastAsia="Times New Roman" w:cs="Times New Roman"/>
          <w:szCs w:val="28"/>
        </w:rPr>
        <w:t>ценивается применение передовых технологий, способствующих увеличению производительности, пропускной способности и надежности системы управления контентом. Применение современных технологий в хранении данных и обработке запросов признается как пок</w:t>
      </w:r>
      <w:r>
        <w:rPr>
          <w:rFonts w:eastAsia="Times New Roman" w:cs="Times New Roman"/>
          <w:szCs w:val="28"/>
        </w:rPr>
        <w:t>азатель технологичности системы</w:t>
      </w:r>
      <w:r w:rsidRPr="00403AF6">
        <w:rPr>
          <w:rFonts w:eastAsia="Times New Roman" w:cs="Times New Roman"/>
          <w:szCs w:val="28"/>
        </w:rPr>
        <w:t>;</w:t>
      </w:r>
    </w:p>
    <w:p w:rsidR="00403AF6" w:rsidRPr="00403AF6" w:rsidRDefault="00403AF6" w:rsidP="00C2501F">
      <w:pPr>
        <w:pStyle w:val="af8"/>
        <w:numPr>
          <w:ilvl w:val="0"/>
          <w:numId w:val="34"/>
        </w:numPr>
        <w:ind w:left="993" w:hanging="284"/>
        <w:rPr>
          <w:rFonts w:eastAsia="Times New Roman" w:cs="Times New Roman"/>
          <w:szCs w:val="28"/>
        </w:rPr>
      </w:pPr>
      <w:r>
        <w:rPr>
          <w:rFonts w:eastAsia="Times New Roman" w:cs="Times New Roman"/>
          <w:szCs w:val="28"/>
        </w:rPr>
        <w:t>с</w:t>
      </w:r>
      <w:r w:rsidRPr="00403AF6">
        <w:rPr>
          <w:rFonts w:eastAsia="Times New Roman" w:cs="Times New Roman"/>
          <w:szCs w:val="28"/>
        </w:rPr>
        <w:t xml:space="preserve">овместимость: </w:t>
      </w:r>
      <w:r w:rsidR="00083449">
        <w:rPr>
          <w:rFonts w:eastAsia="Times New Roman" w:cs="Times New Roman"/>
          <w:szCs w:val="28"/>
        </w:rPr>
        <w:t>о</w:t>
      </w:r>
      <w:r w:rsidRPr="00403AF6">
        <w:rPr>
          <w:rFonts w:eastAsia="Times New Roman" w:cs="Times New Roman"/>
          <w:szCs w:val="28"/>
        </w:rPr>
        <w:t xml:space="preserve">ценивается способность системы функционировать на различных аппаратных и программных платформах, а также совместимость с различными программными решениями, включая системы управления базами данных. Важным является также возможность подключения дополнительных модулей </w:t>
      </w:r>
      <w:r>
        <w:rPr>
          <w:rFonts w:eastAsia="Times New Roman" w:cs="Times New Roman"/>
          <w:szCs w:val="28"/>
        </w:rPr>
        <w:t>для расширения функциональности</w:t>
      </w:r>
      <w:r w:rsidRPr="00403AF6">
        <w:rPr>
          <w:rFonts w:eastAsia="Times New Roman" w:cs="Times New Roman"/>
          <w:szCs w:val="28"/>
        </w:rPr>
        <w:t>;</w:t>
      </w:r>
    </w:p>
    <w:p w:rsidR="00403AF6" w:rsidRPr="007E2EB2" w:rsidRDefault="00403AF6" w:rsidP="00C2501F">
      <w:pPr>
        <w:pStyle w:val="af8"/>
        <w:numPr>
          <w:ilvl w:val="0"/>
          <w:numId w:val="34"/>
        </w:numPr>
        <w:ind w:left="993" w:hanging="284"/>
        <w:rPr>
          <w:rFonts w:eastAsia="Times New Roman" w:cs="Times New Roman"/>
          <w:szCs w:val="28"/>
        </w:rPr>
      </w:pPr>
      <w:r>
        <w:rPr>
          <w:rFonts w:eastAsia="Times New Roman" w:cs="Times New Roman"/>
          <w:szCs w:val="28"/>
        </w:rPr>
        <w:t>м</w:t>
      </w:r>
      <w:r w:rsidR="00083449">
        <w:rPr>
          <w:rFonts w:eastAsia="Times New Roman" w:cs="Times New Roman"/>
          <w:szCs w:val="28"/>
        </w:rPr>
        <w:t>асштабируемость: у</w:t>
      </w:r>
      <w:r w:rsidRPr="00403AF6">
        <w:rPr>
          <w:rFonts w:eastAsia="Times New Roman" w:cs="Times New Roman"/>
          <w:szCs w:val="28"/>
        </w:rPr>
        <w:t>читывается способность системы расти и масштабироваться в зависимости от потребностей пользователя. Гибкость и возможность расширения функциональности и мощности системы считаются важными аспектами, особенно для организаций, планирующих увеличение контента и потоков пользователей.</w:t>
      </w:r>
    </w:p>
    <w:p w:rsidR="00A121C4" w:rsidRDefault="00A121C4" w:rsidP="00C2501F">
      <w:pPr>
        <w:rPr>
          <w:rFonts w:eastAsia="Times New Roman" w:cs="Times New Roman"/>
          <w:szCs w:val="28"/>
        </w:rPr>
      </w:pPr>
      <w:r w:rsidRPr="0015564F">
        <w:rPr>
          <w:rFonts w:eastAsia="Times New Roman" w:cs="Times New Roman"/>
          <w:szCs w:val="28"/>
        </w:rPr>
        <w:t>Подходящие системы управления контентом оцениваются по каждому из этих критериев, чтобы помочь пользователям выбрать продукт, отвечающий их требованиям и предпочтениям.</w:t>
      </w:r>
    </w:p>
    <w:p w:rsidR="00A121C4" w:rsidRPr="00FB7186" w:rsidRDefault="00A121C4" w:rsidP="00C2501F">
      <w:pPr>
        <w:pStyle w:val="af8"/>
        <w:ind w:left="0" w:firstLine="0"/>
        <w:jc w:val="center"/>
        <w:rPr>
          <w:szCs w:val="28"/>
        </w:rPr>
      </w:pPr>
    </w:p>
    <w:p w:rsidR="00A121C4" w:rsidRPr="00FB7186" w:rsidRDefault="00A121C4" w:rsidP="00C2501F">
      <w:pPr>
        <w:pStyle w:val="af8"/>
        <w:numPr>
          <w:ilvl w:val="1"/>
          <w:numId w:val="3"/>
        </w:numPr>
        <w:ind w:left="0" w:firstLine="709"/>
        <w:outlineLvl w:val="1"/>
        <w:rPr>
          <w:rFonts w:eastAsia="Times New Roman" w:cs="Times New Roman"/>
          <w:b/>
          <w:szCs w:val="28"/>
        </w:rPr>
      </w:pPr>
      <w:bookmarkStart w:id="5" w:name="_Toc167182950"/>
      <w:r>
        <w:rPr>
          <w:b/>
          <w:bCs/>
          <w:szCs w:val="28"/>
        </w:rPr>
        <w:t>Выбор архитектуры системы управления контентом</w:t>
      </w:r>
      <w:bookmarkEnd w:id="5"/>
    </w:p>
    <w:p w:rsidR="00A121C4" w:rsidRPr="00994B9B" w:rsidRDefault="00A121C4" w:rsidP="00C2501F">
      <w:pPr>
        <w:pStyle w:val="af8"/>
        <w:ind w:left="709" w:firstLine="0"/>
        <w:rPr>
          <w:rFonts w:eastAsia="Times New Roman" w:cs="Times New Roman"/>
          <w:szCs w:val="28"/>
        </w:rPr>
      </w:pPr>
    </w:p>
    <w:p w:rsidR="00A121C4" w:rsidRDefault="00A121C4" w:rsidP="00C2501F">
      <w:pPr>
        <w:rPr>
          <w:rFonts w:eastAsia="Times New Roman" w:cs="Times New Roman"/>
          <w:szCs w:val="28"/>
        </w:rPr>
      </w:pPr>
      <w:r w:rsidRPr="009B567F">
        <w:rPr>
          <w:rFonts w:eastAsia="Times New Roman" w:cs="Times New Roman"/>
          <w:szCs w:val="28"/>
        </w:rPr>
        <w:t>Разрабатываемая система управления контентом (CMS) должна эффективно работать в Интернете для веб-сайта. Поскольку это онлайн-</w:t>
      </w:r>
      <w:r w:rsidRPr="009B567F">
        <w:rPr>
          <w:rFonts w:eastAsia="Times New Roman" w:cs="Times New Roman"/>
          <w:szCs w:val="28"/>
        </w:rPr>
        <w:lastRenderedPageBreak/>
        <w:t>приложение, оно должно работать со многими пользователями одновременно. Код приложения должен находиться на веб-сервере с необходимым программным обеспечением, таким как система управления базами данных (СУБД) и языковой компилятор. В базе данных СУБД хранятся сведения о фильмах, пользователях и т. д.</w:t>
      </w:r>
    </w:p>
    <w:p w:rsidR="00A121C4" w:rsidRDefault="00A121C4" w:rsidP="00C2501F">
      <w:pPr>
        <w:rPr>
          <w:rFonts w:eastAsia="Times New Roman" w:cs="Times New Roman"/>
          <w:szCs w:val="28"/>
        </w:rPr>
      </w:pPr>
      <w:r w:rsidRPr="009B567F">
        <w:rPr>
          <w:rFonts w:eastAsia="Times New Roman" w:cs="Times New Roman"/>
          <w:szCs w:val="28"/>
        </w:rPr>
        <w:t>Поскольку база данных расположена удаленно от клиента, используется архитектура системы «клиент-сервер». Это разделяет приложение на два компонента: клиент (видимый интерфейс в браузере пользователя) и сервер (удаленный компьютер, на котором размещено системное программное обеспечение). Клиент отправляет запросы на сервер через интернет-протоколы, которые обрабатывают их и возвращают ответы, отображаемые на мониторе клиента.</w:t>
      </w:r>
    </w:p>
    <w:p w:rsidR="00A121C4" w:rsidRDefault="00A121C4" w:rsidP="00C2501F">
      <w:pPr>
        <w:rPr>
          <w:rFonts w:eastAsia="Times New Roman" w:cs="Times New Roman"/>
          <w:szCs w:val="28"/>
        </w:rPr>
      </w:pPr>
      <w:r w:rsidRPr="009B567F">
        <w:rPr>
          <w:rFonts w:eastAsia="Times New Roman" w:cs="Times New Roman"/>
          <w:szCs w:val="28"/>
        </w:rPr>
        <w:t>Основное преимущество клиент-серверной архитектуры заключается в том, что на стороне клиента не требуется дополнительного программного обеспечения, за исключением интернет-браузера. Это позволяет программным кодам выполняться на стороне сервера, уменьшая необходимость в сторонних программах на клиентском компьютере. Следовательно, система может охватить более широкую базу пользователей благодаря более низким требованиям к клиентскому компьютеру по сравнению с системами с более высокими требованиями.</w:t>
      </w:r>
    </w:p>
    <w:p w:rsidR="00A121C4" w:rsidRDefault="00A121C4" w:rsidP="00C2501F">
      <w:pPr>
        <w:rPr>
          <w:rFonts w:eastAsia="Times New Roman" w:cs="Times New Roman"/>
          <w:szCs w:val="28"/>
        </w:rPr>
      </w:pPr>
      <w:r>
        <w:rPr>
          <w:rFonts w:eastAsia="Times New Roman" w:cs="Times New Roman"/>
          <w:szCs w:val="28"/>
        </w:rPr>
        <w:t>На рисунке 2</w:t>
      </w:r>
      <w:r w:rsidRPr="009B567F">
        <w:rPr>
          <w:rFonts w:eastAsia="Times New Roman" w:cs="Times New Roman"/>
          <w:szCs w:val="28"/>
        </w:rPr>
        <w:t xml:space="preserve"> показано, как клиентские запросы обрабатываются сервером через интерпретатор языка программирования в типичном сценарии представления.</w:t>
      </w:r>
    </w:p>
    <w:p w:rsidR="00F42860" w:rsidRDefault="00A121C4" w:rsidP="00C2501F">
      <w:pPr>
        <w:ind w:firstLine="0"/>
        <w:jc w:val="center"/>
        <w:rPr>
          <w:rFonts w:eastAsia="Times New Roman" w:cs="Times New Roman"/>
          <w:szCs w:val="28"/>
        </w:rPr>
      </w:pPr>
      <w:r>
        <w:rPr>
          <w:rFonts w:eastAsia="Times New Roman" w:cs="Times New Roman"/>
          <w:noProof/>
          <w:szCs w:val="28"/>
          <w:lang w:eastAsia="ru-RU"/>
        </w:rPr>
        <w:lastRenderedPageBreak/>
        <w:drawing>
          <wp:inline distT="0" distB="0" distL="0" distR="0">
            <wp:extent cx="4994910" cy="4106034"/>
            <wp:effectExtent l="19050" t="0" r="0"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4993753" cy="4105083"/>
                    </a:xfrm>
                    <a:prstGeom prst="rect">
                      <a:avLst/>
                    </a:prstGeom>
                    <a:noFill/>
                    <a:ln w="9525">
                      <a:noFill/>
                      <a:miter lim="800000"/>
                      <a:headEnd/>
                      <a:tailEnd/>
                    </a:ln>
                  </pic:spPr>
                </pic:pic>
              </a:graphicData>
            </a:graphic>
          </wp:inline>
        </w:drawing>
      </w:r>
    </w:p>
    <w:p w:rsidR="00083449" w:rsidRDefault="00083449" w:rsidP="00C2501F">
      <w:pPr>
        <w:ind w:firstLine="0"/>
        <w:jc w:val="center"/>
        <w:rPr>
          <w:rFonts w:eastAsia="Times New Roman" w:cs="Times New Roman"/>
          <w:szCs w:val="28"/>
        </w:rPr>
      </w:pPr>
    </w:p>
    <w:p w:rsidR="00A121C4" w:rsidRDefault="00A121C4" w:rsidP="00C2501F">
      <w:pPr>
        <w:ind w:firstLine="0"/>
        <w:jc w:val="center"/>
        <w:rPr>
          <w:rFonts w:eastAsia="Times New Roman" w:cs="Times New Roman"/>
          <w:szCs w:val="28"/>
        </w:rPr>
      </w:pPr>
      <w:r>
        <w:rPr>
          <w:rFonts w:eastAsia="Times New Roman" w:cs="Times New Roman"/>
          <w:szCs w:val="28"/>
        </w:rPr>
        <w:t xml:space="preserve">Рисунок 2 – </w:t>
      </w:r>
      <w:r w:rsidR="008A5F7C">
        <w:rPr>
          <w:rFonts w:eastAsia="Times New Roman" w:cs="Times New Roman"/>
          <w:szCs w:val="28"/>
        </w:rPr>
        <w:t>С</w:t>
      </w:r>
      <w:r w:rsidRPr="00994B9B">
        <w:rPr>
          <w:rFonts w:eastAsia="Times New Roman" w:cs="Times New Roman"/>
          <w:szCs w:val="28"/>
        </w:rPr>
        <w:t>хема перемещения потоков информации</w:t>
      </w:r>
    </w:p>
    <w:p w:rsidR="00083449" w:rsidRDefault="00083449" w:rsidP="00C2501F">
      <w:pPr>
        <w:ind w:firstLine="0"/>
        <w:jc w:val="center"/>
        <w:rPr>
          <w:rFonts w:eastAsia="Times New Roman" w:cs="Times New Roman"/>
          <w:szCs w:val="28"/>
        </w:rPr>
      </w:pPr>
    </w:p>
    <w:p w:rsidR="00083449" w:rsidRDefault="00A121C4" w:rsidP="00C2501F">
      <w:pPr>
        <w:rPr>
          <w:rFonts w:eastAsia="Times New Roman" w:cs="Times New Roman"/>
          <w:szCs w:val="28"/>
        </w:rPr>
      </w:pPr>
      <w:r w:rsidRPr="00994B9B">
        <w:rPr>
          <w:rFonts w:eastAsia="Times New Roman" w:cs="Times New Roman"/>
          <w:szCs w:val="28"/>
        </w:rPr>
        <w:t xml:space="preserve">Клиент инициирует запрос к веб-серверу, который затем пересылает запрос на обработку интерпретатору языка PHP. Интерпретатор взаимодействует с базой данных по мере необходимости. </w:t>
      </w:r>
    </w:p>
    <w:p w:rsidR="00A121C4" w:rsidRDefault="00A121C4" w:rsidP="00C2501F">
      <w:pPr>
        <w:rPr>
          <w:rFonts w:eastAsia="Times New Roman" w:cs="Times New Roman"/>
          <w:szCs w:val="28"/>
        </w:rPr>
      </w:pPr>
      <w:r w:rsidRPr="00994B9B">
        <w:rPr>
          <w:rFonts w:eastAsia="Times New Roman" w:cs="Times New Roman"/>
          <w:szCs w:val="28"/>
        </w:rPr>
        <w:t>После завершения обработки интерпретатор отправляет ответ на сервер, который впоследствии доставляет клиенту окончательную HTML-страницу.</w:t>
      </w:r>
    </w:p>
    <w:p w:rsidR="00083449" w:rsidRDefault="00A121C4" w:rsidP="00C2501F">
      <w:pPr>
        <w:rPr>
          <w:rFonts w:eastAsia="Times New Roman" w:cs="Times New Roman"/>
          <w:szCs w:val="28"/>
        </w:rPr>
      </w:pPr>
      <w:r w:rsidRPr="00994B9B">
        <w:rPr>
          <w:rFonts w:eastAsia="Times New Roman" w:cs="Times New Roman"/>
          <w:szCs w:val="28"/>
        </w:rPr>
        <w:t xml:space="preserve">Система управления контентом представляет собой сайт просмотра товаров интернет-магазина. Поэтому при выборе инструментов разработки систем следует отдавать предпочтение технологиям, подходящим для веб-программирования. </w:t>
      </w:r>
    </w:p>
    <w:p w:rsidR="00A121C4" w:rsidRDefault="00A121C4" w:rsidP="00C2501F">
      <w:pPr>
        <w:rPr>
          <w:rFonts w:eastAsia="Times New Roman" w:cs="Times New Roman"/>
          <w:szCs w:val="28"/>
        </w:rPr>
      </w:pPr>
      <w:r w:rsidRPr="00994B9B">
        <w:rPr>
          <w:rFonts w:eastAsia="Times New Roman" w:cs="Times New Roman"/>
          <w:szCs w:val="28"/>
        </w:rPr>
        <w:t xml:space="preserve">Поскольку система постоянно хранит </w:t>
      </w:r>
      <w:r>
        <w:rPr>
          <w:rFonts w:eastAsia="Times New Roman" w:cs="Times New Roman"/>
          <w:szCs w:val="28"/>
        </w:rPr>
        <w:t>данные о продуктах, клиентах и т.</w:t>
      </w:r>
      <w:r w:rsidRPr="00994B9B">
        <w:rPr>
          <w:rFonts w:eastAsia="Times New Roman" w:cs="Times New Roman"/>
          <w:szCs w:val="28"/>
        </w:rPr>
        <w:t>д., использование базы данных имеет важное значение для бесперебойной работы приложений. Разрабатываемое веб-приложение требует наличия веб-</w:t>
      </w:r>
      <w:r w:rsidRPr="00994B9B">
        <w:rPr>
          <w:rFonts w:eastAsia="Times New Roman" w:cs="Times New Roman"/>
          <w:szCs w:val="28"/>
        </w:rPr>
        <w:lastRenderedPageBreak/>
        <w:t>сервера для интерпретации программных кодов и выполнения запросов к базе данных. В целом, разработка системы включает в себя веб-сервер, СУБД и язык программирования для интернет-приложений.</w:t>
      </w:r>
    </w:p>
    <w:p w:rsidR="00083449" w:rsidRDefault="00A121C4" w:rsidP="00C2501F">
      <w:pPr>
        <w:rPr>
          <w:rFonts w:eastAsia="Times New Roman" w:cs="Times New Roman"/>
          <w:szCs w:val="28"/>
        </w:rPr>
      </w:pPr>
      <w:r w:rsidRPr="00994B9B">
        <w:rPr>
          <w:rFonts w:eastAsia="Times New Roman" w:cs="Times New Roman"/>
          <w:szCs w:val="28"/>
        </w:rPr>
        <w:t xml:space="preserve">Выбор веб-сервера – простая задача. Для пользователей Windows главными претендентами являются «Internet Information Server (IIS)» и Apache. Хотя IIS легко интегрируется с Windows, он ограничен семейством Windows Server и требует опыта настройки. Apache, сервер с открытым исходным кодом, пользуется популярностью во всем мире благодаря своей кроссплатформенной совместимости, обширным библиотекам и удобной конфигурации. </w:t>
      </w:r>
    </w:p>
    <w:p w:rsidR="00A121C4" w:rsidRDefault="00A121C4" w:rsidP="00C2501F">
      <w:pPr>
        <w:rPr>
          <w:rFonts w:eastAsia="Times New Roman" w:cs="Times New Roman"/>
          <w:szCs w:val="28"/>
        </w:rPr>
      </w:pPr>
      <w:r w:rsidRPr="00994B9B">
        <w:rPr>
          <w:rFonts w:eastAsia="Times New Roman" w:cs="Times New Roman"/>
          <w:szCs w:val="28"/>
        </w:rPr>
        <w:t>Несмотря на необходимость перезапуска служб после внесения изменений, для данного конкретного проекта выбрана версия веб-сервера Apache 1.3.41.</w:t>
      </w:r>
    </w:p>
    <w:p w:rsidR="00DC0A86" w:rsidRDefault="00DC0A86" w:rsidP="00C2501F">
      <w:pPr>
        <w:rPr>
          <w:rFonts w:eastAsia="Times New Roman" w:cs="Times New Roman"/>
          <w:szCs w:val="28"/>
        </w:rPr>
      </w:pPr>
      <w:r>
        <w:rPr>
          <w:rFonts w:eastAsia="Times New Roman" w:cs="Times New Roman"/>
          <w:szCs w:val="28"/>
        </w:rPr>
        <w:t xml:space="preserve">На рисунке 3 представлено </w:t>
      </w:r>
      <w:r w:rsidR="00BF17AA">
        <w:rPr>
          <w:rFonts w:eastAsia="Times New Roman" w:cs="Times New Roman"/>
          <w:szCs w:val="28"/>
        </w:rPr>
        <w:t>взаимодействие</w:t>
      </w:r>
      <w:r w:rsidR="000E3B16" w:rsidRPr="000E3B16">
        <w:rPr>
          <w:rFonts w:eastAsia="Times New Roman" w:cs="Times New Roman"/>
          <w:szCs w:val="28"/>
        </w:rPr>
        <w:t xml:space="preserve"> </w:t>
      </w:r>
      <w:r w:rsidR="000E3B16">
        <w:rPr>
          <w:rFonts w:eastAsia="Times New Roman" w:cs="Times New Roman"/>
          <w:szCs w:val="28"/>
        </w:rPr>
        <w:t>выбранных</w:t>
      </w:r>
      <w:r w:rsidR="00BF17AA">
        <w:rPr>
          <w:rFonts w:eastAsia="Times New Roman" w:cs="Times New Roman"/>
          <w:szCs w:val="28"/>
        </w:rPr>
        <w:t xml:space="preserve"> технологий.</w:t>
      </w:r>
    </w:p>
    <w:p w:rsidR="00083449" w:rsidRDefault="00083449" w:rsidP="00C2501F">
      <w:pPr>
        <w:rPr>
          <w:rFonts w:eastAsia="Times New Roman" w:cs="Times New Roman"/>
          <w:szCs w:val="28"/>
        </w:rPr>
      </w:pPr>
    </w:p>
    <w:p w:rsidR="00F42860" w:rsidRDefault="00004DF4" w:rsidP="00C2501F">
      <w:pPr>
        <w:ind w:firstLine="0"/>
        <w:jc w:val="center"/>
        <w:rPr>
          <w:rFonts w:eastAsia="Times New Roman" w:cs="Times New Roman"/>
          <w:noProof/>
          <w:szCs w:val="28"/>
          <w:lang w:eastAsia="ru-RU"/>
        </w:rPr>
      </w:pPr>
      <w:r w:rsidRPr="00D37C83">
        <w:rPr>
          <w:rFonts w:eastAsia="Times New Roman" w:cs="Times New Roman"/>
          <w:noProof/>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8pt;height:285.6pt">
            <v:imagedata r:id="rId11" o:title="1d8b8620911be292b13ec104cade20e2-800x" croptop="7070f" cropbottom="8865f" cropleft="4711f" cropright="5132f"/>
          </v:shape>
        </w:pict>
      </w:r>
    </w:p>
    <w:p w:rsidR="00083449" w:rsidRDefault="00083449" w:rsidP="00C2501F">
      <w:pPr>
        <w:ind w:firstLine="0"/>
        <w:jc w:val="center"/>
        <w:rPr>
          <w:rFonts w:eastAsia="Times New Roman" w:cs="Times New Roman"/>
          <w:szCs w:val="28"/>
        </w:rPr>
      </w:pPr>
    </w:p>
    <w:p w:rsidR="00BF17AA" w:rsidRDefault="00BF17AA" w:rsidP="00C2501F">
      <w:pPr>
        <w:ind w:firstLine="0"/>
        <w:jc w:val="center"/>
        <w:rPr>
          <w:rFonts w:eastAsia="Times New Roman" w:cs="Times New Roman"/>
          <w:szCs w:val="28"/>
        </w:rPr>
      </w:pPr>
      <w:r>
        <w:rPr>
          <w:rFonts w:eastAsia="Times New Roman" w:cs="Times New Roman"/>
          <w:szCs w:val="28"/>
        </w:rPr>
        <w:t>Рисуно</w:t>
      </w:r>
      <w:r w:rsidR="000E3B16">
        <w:rPr>
          <w:rFonts w:eastAsia="Times New Roman" w:cs="Times New Roman"/>
          <w:szCs w:val="28"/>
        </w:rPr>
        <w:t xml:space="preserve">к </w:t>
      </w:r>
      <w:r w:rsidR="00C2501F">
        <w:rPr>
          <w:rFonts w:eastAsia="Times New Roman" w:cs="Times New Roman"/>
          <w:szCs w:val="28"/>
        </w:rPr>
        <w:t>3 – Взаимодействие технологии</w:t>
      </w:r>
    </w:p>
    <w:p w:rsidR="00BF17AA" w:rsidRDefault="00BF17AA" w:rsidP="00C2501F">
      <w:pPr>
        <w:ind w:firstLine="0"/>
        <w:rPr>
          <w:rFonts w:eastAsia="Times New Roman" w:cs="Times New Roman"/>
          <w:szCs w:val="28"/>
        </w:rPr>
      </w:pPr>
    </w:p>
    <w:p w:rsidR="00A121C4" w:rsidRDefault="00A121C4" w:rsidP="00C2501F">
      <w:pPr>
        <w:rPr>
          <w:rFonts w:eastAsia="Times New Roman" w:cs="Times New Roman"/>
          <w:szCs w:val="28"/>
        </w:rPr>
      </w:pPr>
      <w:r>
        <w:rPr>
          <w:rFonts w:eastAsia="Times New Roman" w:cs="Times New Roman"/>
          <w:szCs w:val="28"/>
        </w:rPr>
        <w:lastRenderedPageBreak/>
        <w:t>Вывод по первому разделу:</w:t>
      </w:r>
    </w:p>
    <w:p w:rsidR="00A121C4" w:rsidRDefault="00083449" w:rsidP="00600BDD">
      <w:pPr>
        <w:rPr>
          <w:rFonts w:eastAsia="Times New Roman" w:cs="Times New Roman"/>
          <w:szCs w:val="28"/>
        </w:rPr>
      </w:pPr>
      <w:r>
        <w:rPr>
          <w:rFonts w:eastAsia="Times New Roman" w:cs="Times New Roman"/>
          <w:szCs w:val="28"/>
        </w:rPr>
        <w:t>В первом разделе</w:t>
      </w:r>
      <w:r w:rsidR="00A121C4">
        <w:rPr>
          <w:rFonts w:eastAsia="Times New Roman" w:cs="Times New Roman"/>
          <w:szCs w:val="28"/>
        </w:rPr>
        <w:t xml:space="preserve"> бакалаврской работы был</w:t>
      </w:r>
      <w:r w:rsidR="00600BDD">
        <w:rPr>
          <w:rFonts w:eastAsia="Times New Roman" w:cs="Times New Roman"/>
          <w:szCs w:val="28"/>
        </w:rPr>
        <w:t xml:space="preserve">и </w:t>
      </w:r>
      <w:r w:rsidR="00A121C4" w:rsidRPr="00984DA2">
        <w:rPr>
          <w:rFonts w:eastAsia="Times New Roman" w:cs="Times New Roman"/>
          <w:szCs w:val="28"/>
        </w:rPr>
        <w:t xml:space="preserve">рассмотрены </w:t>
      </w:r>
      <w:r w:rsidR="00A121C4">
        <w:rPr>
          <w:bCs/>
          <w:szCs w:val="28"/>
        </w:rPr>
        <w:t>ф</w:t>
      </w:r>
      <w:r w:rsidR="00A121C4" w:rsidRPr="00984DA2">
        <w:rPr>
          <w:bCs/>
          <w:szCs w:val="28"/>
        </w:rPr>
        <w:t>ункциональные и технологич</w:t>
      </w:r>
      <w:r w:rsidR="00403AF6">
        <w:rPr>
          <w:bCs/>
          <w:szCs w:val="28"/>
        </w:rPr>
        <w:t xml:space="preserve">еские возможности </w:t>
      </w:r>
      <w:r w:rsidR="00403AF6">
        <w:rPr>
          <w:bCs/>
          <w:szCs w:val="28"/>
          <w:lang w:val="en-US"/>
        </w:rPr>
        <w:t>CMS</w:t>
      </w:r>
      <w:r w:rsidR="00A121C4">
        <w:rPr>
          <w:bCs/>
          <w:szCs w:val="28"/>
        </w:rPr>
        <w:t xml:space="preserve">. В данном разделе были определены </w:t>
      </w:r>
      <w:r w:rsidR="00403AF6">
        <w:rPr>
          <w:rFonts w:eastAsia="Times New Roman" w:cs="Times New Roman"/>
          <w:szCs w:val="28"/>
        </w:rPr>
        <w:t>основные ключев</w:t>
      </w:r>
      <w:r>
        <w:rPr>
          <w:rFonts w:eastAsia="Times New Roman" w:cs="Times New Roman"/>
          <w:szCs w:val="28"/>
        </w:rPr>
        <w:t>ы</w:t>
      </w:r>
      <w:r w:rsidR="00403AF6">
        <w:rPr>
          <w:rFonts w:eastAsia="Times New Roman" w:cs="Times New Roman"/>
          <w:szCs w:val="28"/>
        </w:rPr>
        <w:t>е функции</w:t>
      </w:r>
      <w:r w:rsidR="0041402B">
        <w:rPr>
          <w:rFonts w:eastAsia="Times New Roman" w:cs="Times New Roman"/>
          <w:szCs w:val="28"/>
        </w:rPr>
        <w:t>.</w:t>
      </w:r>
    </w:p>
    <w:p w:rsidR="00083449" w:rsidRPr="00083449" w:rsidRDefault="00083449" w:rsidP="00083449">
      <w:pPr>
        <w:rPr>
          <w:rFonts w:eastAsia="Times New Roman" w:cs="Times New Roman"/>
          <w:szCs w:val="28"/>
        </w:rPr>
      </w:pPr>
      <w:r w:rsidRPr="00083449">
        <w:rPr>
          <w:rFonts w:eastAsia="Times New Roman" w:cs="Times New Roman"/>
          <w:szCs w:val="28"/>
        </w:rPr>
        <w:t>В рамках анализа предметной области была проведена оценка архитектуры и среды реализации проектируемой среды. Были рассмотрены различные виды сайтов и основные понятия систем управления контентом (CMS). Также была проведена классификация веб-приложений и аналитический обзор решений, а также требований, предъявляемых к системам управления контентом. На основе проведенного анализа был сделан выбор архитектуры системы управления контентом.</w:t>
      </w:r>
    </w:p>
    <w:p w:rsidR="00083449" w:rsidRPr="00083449" w:rsidRDefault="00083449" w:rsidP="00083449">
      <w:pPr>
        <w:rPr>
          <w:rFonts w:eastAsia="Times New Roman" w:cs="Times New Roman"/>
          <w:szCs w:val="28"/>
        </w:rPr>
      </w:pPr>
      <w:r w:rsidRPr="00083449">
        <w:rPr>
          <w:rFonts w:eastAsia="Times New Roman" w:cs="Times New Roman"/>
          <w:szCs w:val="28"/>
        </w:rPr>
        <w:t>Анализ предметной области позволил получить полное представление о существующих подходах и технологиях, используемых в разработке веб-приложений и систем управления контентом. Это позволило определить требования и цели проектируемой среды, а также выбрать наиболее подходящую архитектуру для системы управления контентом.</w:t>
      </w:r>
    </w:p>
    <w:p w:rsidR="00A121C4" w:rsidRDefault="00A121C4" w:rsidP="00600BDD">
      <w:pPr>
        <w:rPr>
          <w:rFonts w:eastAsia="Times New Roman" w:cs="Times New Roman"/>
          <w:szCs w:val="28"/>
          <w:lang w:eastAsia="ru-RU"/>
        </w:rPr>
      </w:pPr>
      <w:r>
        <w:rPr>
          <w:szCs w:val="28"/>
        </w:rPr>
        <w:t xml:space="preserve">В ходе рассмотрения уже существующих решений было принято решение на разработку собственной </w:t>
      </w:r>
      <w:r w:rsidRPr="00C13BAF">
        <w:rPr>
          <w:rFonts w:eastAsia="Times New Roman" w:cs="Times New Roman"/>
          <w:szCs w:val="28"/>
          <w:lang w:eastAsia="ru-RU"/>
        </w:rPr>
        <w:t xml:space="preserve">системы управления контентом </w:t>
      </w:r>
      <w:r>
        <w:rPr>
          <w:rFonts w:eastAsia="Times New Roman" w:cs="Times New Roman"/>
          <w:szCs w:val="28"/>
          <w:lang w:eastAsia="ru-RU"/>
        </w:rPr>
        <w:t>интернет-</w:t>
      </w:r>
      <w:r w:rsidRPr="00C13BAF">
        <w:rPr>
          <w:rFonts w:eastAsia="Times New Roman" w:cs="Times New Roman"/>
          <w:szCs w:val="28"/>
          <w:lang w:eastAsia="ru-RU"/>
        </w:rPr>
        <w:t>магазина</w:t>
      </w:r>
      <w:r>
        <w:rPr>
          <w:rFonts w:eastAsia="Times New Roman" w:cs="Times New Roman"/>
          <w:szCs w:val="28"/>
          <w:lang w:eastAsia="ru-RU"/>
        </w:rPr>
        <w:t>, так ка</w:t>
      </w:r>
      <w:r w:rsidR="00600BDD">
        <w:rPr>
          <w:rFonts w:eastAsia="Times New Roman" w:cs="Times New Roman"/>
          <w:szCs w:val="28"/>
          <w:lang w:eastAsia="ru-RU"/>
        </w:rPr>
        <w:t>к ни одно из решений не подошло.</w:t>
      </w:r>
      <w:r>
        <w:rPr>
          <w:rFonts w:eastAsia="Times New Roman" w:cs="Times New Roman"/>
          <w:szCs w:val="28"/>
        </w:rPr>
        <w:br w:type="page"/>
      </w:r>
    </w:p>
    <w:p w:rsidR="00A121C4" w:rsidRDefault="00A121C4" w:rsidP="00C2501F">
      <w:pPr>
        <w:pStyle w:val="af8"/>
        <w:numPr>
          <w:ilvl w:val="0"/>
          <w:numId w:val="4"/>
        </w:numPr>
        <w:ind w:left="0" w:firstLine="709"/>
        <w:outlineLvl w:val="0"/>
        <w:rPr>
          <w:rFonts w:eastAsia="Times New Roman" w:cs="Times New Roman"/>
          <w:b/>
          <w:szCs w:val="28"/>
        </w:rPr>
      </w:pPr>
      <w:bookmarkStart w:id="6" w:name="_Toc167182951"/>
      <w:r>
        <w:rPr>
          <w:rFonts w:eastAsia="Times New Roman" w:cs="Times New Roman"/>
          <w:b/>
          <w:szCs w:val="28"/>
          <w:lang w:eastAsia="ru-RU"/>
        </w:rPr>
        <w:lastRenderedPageBreak/>
        <w:t>Архитектура и среда реализации проектируемой системы</w:t>
      </w:r>
      <w:bookmarkEnd w:id="6"/>
    </w:p>
    <w:p w:rsidR="00600BDD" w:rsidRPr="00600BDD" w:rsidRDefault="00600BDD" w:rsidP="00600BDD">
      <w:pPr>
        <w:outlineLvl w:val="0"/>
        <w:rPr>
          <w:rFonts w:eastAsia="Times New Roman" w:cs="Times New Roman"/>
          <w:b/>
          <w:szCs w:val="28"/>
        </w:rPr>
      </w:pPr>
    </w:p>
    <w:p w:rsidR="00A121C4" w:rsidRDefault="00A121C4" w:rsidP="00C2501F">
      <w:pPr>
        <w:pStyle w:val="af8"/>
        <w:numPr>
          <w:ilvl w:val="1"/>
          <w:numId w:val="7"/>
        </w:numPr>
        <w:ind w:left="0" w:firstLine="709"/>
        <w:outlineLvl w:val="1"/>
        <w:rPr>
          <w:rFonts w:eastAsia="Times New Roman" w:cs="Times New Roman"/>
          <w:b/>
          <w:szCs w:val="28"/>
        </w:rPr>
      </w:pPr>
      <w:r w:rsidRPr="00485522">
        <w:rPr>
          <w:rFonts w:eastAsia="Times New Roman" w:cs="Times New Roman"/>
          <w:b/>
          <w:szCs w:val="28"/>
        </w:rPr>
        <w:t xml:space="preserve"> </w:t>
      </w:r>
      <w:bookmarkStart w:id="7" w:name="_Toc167182952"/>
      <w:r>
        <w:rPr>
          <w:rFonts w:eastAsia="Times New Roman" w:cs="Times New Roman"/>
          <w:b/>
          <w:szCs w:val="28"/>
        </w:rPr>
        <w:t>Выбор</w:t>
      </w:r>
      <w:r w:rsidRPr="006D30D4">
        <w:rPr>
          <w:rFonts w:eastAsia="Times New Roman" w:cs="Times New Roman"/>
          <w:b/>
          <w:szCs w:val="28"/>
        </w:rPr>
        <w:t xml:space="preserve"> </w:t>
      </w:r>
      <w:r>
        <w:rPr>
          <w:rFonts w:eastAsia="Times New Roman" w:cs="Times New Roman"/>
          <w:b/>
          <w:szCs w:val="28"/>
        </w:rPr>
        <w:t>программных средств</w:t>
      </w:r>
      <w:bookmarkEnd w:id="7"/>
      <w:r>
        <w:rPr>
          <w:rFonts w:eastAsia="Times New Roman" w:cs="Times New Roman"/>
          <w:b/>
          <w:szCs w:val="28"/>
        </w:rPr>
        <w:t xml:space="preserve"> </w:t>
      </w:r>
    </w:p>
    <w:p w:rsidR="00A121C4" w:rsidRDefault="00A121C4" w:rsidP="00C2501F">
      <w:pPr>
        <w:ind w:firstLine="0"/>
        <w:jc w:val="left"/>
        <w:rPr>
          <w:rFonts w:eastAsia="Times New Roman" w:cs="Times New Roman"/>
          <w:b/>
          <w:szCs w:val="28"/>
        </w:rPr>
      </w:pPr>
    </w:p>
    <w:p w:rsidR="00DF5962" w:rsidRDefault="00DF5962" w:rsidP="00C2501F">
      <w:pPr>
        <w:rPr>
          <w:rFonts w:eastAsia="Times New Roman" w:cs="Times New Roman"/>
          <w:szCs w:val="28"/>
        </w:rPr>
      </w:pPr>
      <w:r>
        <w:rPr>
          <w:rFonts w:eastAsia="Times New Roman" w:cs="Times New Roman"/>
          <w:szCs w:val="28"/>
        </w:rPr>
        <w:t>Разрабатываемая нами с</w:t>
      </w:r>
      <w:r w:rsidRPr="00DF5962">
        <w:rPr>
          <w:rFonts w:eastAsia="Times New Roman" w:cs="Times New Roman"/>
          <w:szCs w:val="28"/>
        </w:rPr>
        <w:t>истема управления, должна эффективно обрабатывать текстовую информацию и обеспечивать добавление, изменение и удалени</w:t>
      </w:r>
      <w:r w:rsidR="00F462A1">
        <w:rPr>
          <w:rFonts w:eastAsia="Times New Roman" w:cs="Times New Roman"/>
          <w:szCs w:val="28"/>
        </w:rPr>
        <w:t>е записей в базе данных. Далее мы</w:t>
      </w:r>
      <w:r w:rsidR="00403AF6">
        <w:rPr>
          <w:rFonts w:eastAsia="Times New Roman" w:cs="Times New Roman"/>
          <w:szCs w:val="28"/>
        </w:rPr>
        <w:t xml:space="preserve"> перейдем к рассмотрению нескольки</w:t>
      </w:r>
      <w:r w:rsidRPr="00DF5962">
        <w:rPr>
          <w:rFonts w:eastAsia="Times New Roman" w:cs="Times New Roman"/>
          <w:szCs w:val="28"/>
        </w:rPr>
        <w:t xml:space="preserve"> языков программирования,</w:t>
      </w:r>
      <w:r w:rsidR="00F462A1">
        <w:rPr>
          <w:rFonts w:eastAsia="Times New Roman" w:cs="Times New Roman"/>
          <w:szCs w:val="28"/>
        </w:rPr>
        <w:t xml:space="preserve"> которые специализируются</w:t>
      </w:r>
      <w:r w:rsidRPr="00DF5962">
        <w:rPr>
          <w:rFonts w:eastAsia="Times New Roman" w:cs="Times New Roman"/>
          <w:szCs w:val="28"/>
        </w:rPr>
        <w:t xml:space="preserve"> на создании подобных веб-приложений. </w:t>
      </w:r>
    </w:p>
    <w:p w:rsidR="00DF5962" w:rsidRDefault="00E87A30" w:rsidP="00C2501F">
      <w:pPr>
        <w:rPr>
          <w:rFonts w:eastAsia="Times New Roman" w:cs="Times New Roman"/>
          <w:szCs w:val="28"/>
        </w:rPr>
      </w:pPr>
      <w:r>
        <w:rPr>
          <w:rFonts w:ascii="Arial" w:hAnsi="Arial" w:cs="Arial"/>
          <w:bCs/>
          <w:color w:val="333333"/>
          <w:sz w:val="29"/>
          <w:szCs w:val="29"/>
          <w:shd w:val="clear" w:color="auto" w:fill="FFFFFF"/>
        </w:rPr>
        <w:t>«</w:t>
      </w:r>
      <w:r w:rsidR="00DF5962">
        <w:rPr>
          <w:rFonts w:eastAsia="Times New Roman" w:cs="Times New Roman"/>
          <w:szCs w:val="28"/>
        </w:rPr>
        <w:t>Одними</w:t>
      </w:r>
      <w:r w:rsidR="00DF5962" w:rsidRPr="00DF5962">
        <w:rPr>
          <w:rFonts w:eastAsia="Times New Roman" w:cs="Times New Roman"/>
          <w:szCs w:val="28"/>
        </w:rPr>
        <w:t xml:space="preserve"> из самых </w:t>
      </w:r>
      <w:r w:rsidR="00DF5962">
        <w:rPr>
          <w:rFonts w:eastAsia="Times New Roman" w:cs="Times New Roman"/>
          <w:szCs w:val="28"/>
        </w:rPr>
        <w:t>популярных и востребованных</w:t>
      </w:r>
      <w:r w:rsidR="00DF5962" w:rsidRPr="00DF5962">
        <w:rPr>
          <w:rFonts w:eastAsia="Times New Roman" w:cs="Times New Roman"/>
          <w:szCs w:val="28"/>
        </w:rPr>
        <w:t xml:space="preserve"> языков программирования для </w:t>
      </w:r>
      <w:r w:rsidR="00DF5962">
        <w:rPr>
          <w:rFonts w:eastAsia="Times New Roman" w:cs="Times New Roman"/>
          <w:szCs w:val="28"/>
        </w:rPr>
        <w:t>веб-приложений являются Perl и PHP. Они</w:t>
      </w:r>
      <w:r w:rsidR="00DF5962" w:rsidRPr="00DF5962">
        <w:rPr>
          <w:rFonts w:eastAsia="Times New Roman" w:cs="Times New Roman"/>
          <w:szCs w:val="28"/>
        </w:rPr>
        <w:t xml:space="preserve"> оба предназначены специально для веба. Однако, при выборе между ними важно помнить, что Perl сильнее ориентирован на обработку текста, включая множество функций и мощные инструменты для работы с регулярными выражениями</w:t>
      </w:r>
      <w:r>
        <w:rPr>
          <w:rFonts w:eastAsia="Times New Roman" w:cs="Times New Roman"/>
          <w:szCs w:val="28"/>
        </w:rPr>
        <w:t>»</w:t>
      </w:r>
      <w:r w:rsidR="00F462A1" w:rsidRPr="00F462A1">
        <w:rPr>
          <w:rFonts w:eastAsia="Times New Roman" w:cs="Times New Roman"/>
          <w:szCs w:val="28"/>
        </w:rPr>
        <w:t xml:space="preserve"> [11]</w:t>
      </w:r>
      <w:r w:rsidR="00DF5962" w:rsidRPr="00DF5962">
        <w:rPr>
          <w:rFonts w:eastAsia="Times New Roman" w:cs="Times New Roman"/>
          <w:szCs w:val="28"/>
        </w:rPr>
        <w:t xml:space="preserve">. </w:t>
      </w:r>
    </w:p>
    <w:p w:rsidR="00F011DA" w:rsidRDefault="00F011DA" w:rsidP="00C2501F">
      <w:pPr>
        <w:rPr>
          <w:rFonts w:eastAsia="Times New Roman" w:cs="Times New Roman"/>
          <w:szCs w:val="28"/>
        </w:rPr>
      </w:pPr>
      <w:r w:rsidRPr="00F011DA">
        <w:rPr>
          <w:rFonts w:eastAsia="Times New Roman" w:cs="Times New Roman"/>
          <w:szCs w:val="28"/>
        </w:rPr>
        <w:t xml:space="preserve">Ключевой особенностью языка PHP является его практичность, предоставляющая программисту средства для быстрого и эффективного решения задач. Этот практичный характер PHP обусловлен пятью важными качествами: традиционностью, простотой, эффективностью, безопасностью и гибкостью. </w:t>
      </w:r>
    </w:p>
    <w:p w:rsidR="00F011DA" w:rsidRDefault="00F011DA" w:rsidP="00C2501F">
      <w:pPr>
        <w:rPr>
          <w:rFonts w:eastAsia="Times New Roman" w:cs="Times New Roman"/>
          <w:szCs w:val="28"/>
        </w:rPr>
      </w:pPr>
      <w:r w:rsidRPr="00F011DA">
        <w:rPr>
          <w:rFonts w:eastAsia="Times New Roman" w:cs="Times New Roman"/>
          <w:szCs w:val="28"/>
        </w:rPr>
        <w:t xml:space="preserve">PHP привлекателен не только своими техническими характеристиками, но и тем, что он доступен бесплатно и имеет открытый исходный код (Open Source). </w:t>
      </w:r>
      <w:r>
        <w:rPr>
          <w:rFonts w:eastAsia="Times New Roman" w:cs="Times New Roman"/>
          <w:szCs w:val="28"/>
        </w:rPr>
        <w:t>Все перечисленные положительные качества языка</w:t>
      </w:r>
      <w:r w:rsidRPr="00F011DA">
        <w:rPr>
          <w:rFonts w:eastAsia="Times New Roman" w:cs="Times New Roman"/>
          <w:szCs w:val="28"/>
        </w:rPr>
        <w:t xml:space="preserve"> PHP </w:t>
      </w:r>
      <w:r>
        <w:rPr>
          <w:rFonts w:eastAsia="Times New Roman" w:cs="Times New Roman"/>
          <w:szCs w:val="28"/>
        </w:rPr>
        <w:t>свидетельствуют о том, что данный язык оптимально подходит</w:t>
      </w:r>
      <w:r w:rsidRPr="00F011DA">
        <w:rPr>
          <w:rFonts w:eastAsia="Times New Roman" w:cs="Times New Roman"/>
          <w:szCs w:val="28"/>
        </w:rPr>
        <w:t xml:space="preserve"> для решения поставленных задач. Поэт</w:t>
      </w:r>
      <w:r>
        <w:rPr>
          <w:rFonts w:eastAsia="Times New Roman" w:cs="Times New Roman"/>
          <w:szCs w:val="28"/>
        </w:rPr>
        <w:t>ому, PHP версии 8.2</w:t>
      </w:r>
      <w:r w:rsidRPr="00F011DA">
        <w:rPr>
          <w:rFonts w:eastAsia="Times New Roman" w:cs="Times New Roman"/>
          <w:szCs w:val="28"/>
        </w:rPr>
        <w:t xml:space="preserve"> является луч</w:t>
      </w:r>
      <w:r>
        <w:rPr>
          <w:rFonts w:eastAsia="Times New Roman" w:cs="Times New Roman"/>
          <w:szCs w:val="28"/>
        </w:rPr>
        <w:t>шим выбором для разработки</w:t>
      </w:r>
      <w:r w:rsidRPr="00F011DA">
        <w:rPr>
          <w:rFonts w:eastAsia="Times New Roman" w:cs="Times New Roman"/>
          <w:szCs w:val="28"/>
        </w:rPr>
        <w:t xml:space="preserve"> системы. </w:t>
      </w:r>
    </w:p>
    <w:p w:rsidR="00F011DA" w:rsidRDefault="00F011DA" w:rsidP="00C2501F">
      <w:pPr>
        <w:rPr>
          <w:rFonts w:eastAsia="Times New Roman" w:cs="Times New Roman"/>
          <w:szCs w:val="28"/>
        </w:rPr>
      </w:pPr>
      <w:r>
        <w:rPr>
          <w:rFonts w:eastAsia="Times New Roman" w:cs="Times New Roman"/>
          <w:szCs w:val="28"/>
        </w:rPr>
        <w:t>Разрабатываемая система требует для своей работы наличия</w:t>
      </w:r>
      <w:r w:rsidRPr="00F011DA">
        <w:rPr>
          <w:rFonts w:eastAsia="Times New Roman" w:cs="Times New Roman"/>
          <w:szCs w:val="28"/>
        </w:rPr>
        <w:t xml:space="preserve"> базы данных. </w:t>
      </w:r>
      <w:r w:rsidR="004D7A98" w:rsidRPr="004D7A98">
        <w:rPr>
          <w:rFonts w:eastAsia="Times New Roman" w:cs="Times New Roman"/>
          <w:szCs w:val="28"/>
        </w:rPr>
        <w:t xml:space="preserve">Поскольку приложение и база данных будут размещены на веб-сервере, требуется провести сопоставительный обзор различных СУБД, </w:t>
      </w:r>
      <w:r w:rsidR="004D7A98" w:rsidRPr="004D7A98">
        <w:rPr>
          <w:rFonts w:eastAsia="Times New Roman" w:cs="Times New Roman"/>
          <w:szCs w:val="28"/>
        </w:rPr>
        <w:lastRenderedPageBreak/>
        <w:t>совместимых с языком программирования PHP, для определения наиболее подходящего варианта.</w:t>
      </w:r>
    </w:p>
    <w:p w:rsidR="00F011DA" w:rsidRDefault="00E87A30" w:rsidP="00C2501F">
      <w:pPr>
        <w:rPr>
          <w:rFonts w:eastAsia="Times New Roman" w:cs="Times New Roman"/>
          <w:szCs w:val="28"/>
        </w:rPr>
      </w:pPr>
      <w:r>
        <w:rPr>
          <w:rFonts w:eastAsia="Times New Roman" w:cs="Times New Roman"/>
          <w:szCs w:val="28"/>
        </w:rPr>
        <w:t>«</w:t>
      </w:r>
      <w:r w:rsidR="00F011DA" w:rsidRPr="00F011DA">
        <w:rPr>
          <w:rFonts w:eastAsia="Times New Roman" w:cs="Times New Roman"/>
          <w:szCs w:val="28"/>
        </w:rPr>
        <w:t>Для web-сервера можно установить различные СУБД, такие как MySQL, SQLite, Firebird и Oracle. Из-за того, что MySQL бесплатен, широко распространен и прост в использовании, для разрабатываемой системы мы выберем именно MySQL</w:t>
      </w:r>
      <w:r>
        <w:rPr>
          <w:rFonts w:eastAsia="Times New Roman" w:cs="Times New Roman"/>
          <w:szCs w:val="28"/>
        </w:rPr>
        <w:t>»</w:t>
      </w:r>
      <w:r w:rsidR="00F462A1">
        <w:rPr>
          <w:rFonts w:eastAsia="Times New Roman" w:cs="Times New Roman"/>
          <w:szCs w:val="28"/>
        </w:rPr>
        <w:t xml:space="preserve"> </w:t>
      </w:r>
      <w:r w:rsidR="00F462A1" w:rsidRPr="00F462A1">
        <w:rPr>
          <w:rFonts w:eastAsia="Times New Roman" w:cs="Times New Roman"/>
          <w:szCs w:val="28"/>
        </w:rPr>
        <w:t>[12]</w:t>
      </w:r>
      <w:r w:rsidR="00F011DA" w:rsidRPr="00F011DA">
        <w:rPr>
          <w:rFonts w:eastAsia="Times New Roman" w:cs="Times New Roman"/>
          <w:szCs w:val="28"/>
        </w:rPr>
        <w:t>.</w:t>
      </w:r>
    </w:p>
    <w:p w:rsidR="00F011DA" w:rsidRDefault="00E87A30" w:rsidP="00C2501F">
      <w:pPr>
        <w:rPr>
          <w:rFonts w:eastAsia="Times New Roman" w:cs="Times New Roman"/>
          <w:szCs w:val="28"/>
        </w:rPr>
      </w:pPr>
      <w:r>
        <w:rPr>
          <w:rFonts w:eastAsia="Times New Roman" w:cs="Times New Roman"/>
          <w:szCs w:val="28"/>
        </w:rPr>
        <w:t>«</w:t>
      </w:r>
      <w:r w:rsidR="00F011DA" w:rsidRPr="00F011DA">
        <w:rPr>
          <w:rFonts w:eastAsia="Times New Roman" w:cs="Times New Roman"/>
          <w:szCs w:val="28"/>
        </w:rPr>
        <w:t>MySQL представляет собой быструю, легко настраиваемую и простую в использова</w:t>
      </w:r>
      <w:r w:rsidR="00F462A1">
        <w:rPr>
          <w:rFonts w:eastAsia="Times New Roman" w:cs="Times New Roman"/>
          <w:szCs w:val="28"/>
        </w:rPr>
        <w:t>нии и администрировании СУБД</w:t>
      </w:r>
      <w:r w:rsidR="00F462A1" w:rsidRPr="00F462A1">
        <w:rPr>
          <w:rFonts w:eastAsia="Times New Roman" w:cs="Times New Roman"/>
          <w:szCs w:val="28"/>
        </w:rPr>
        <w:t xml:space="preserve"> </w:t>
      </w:r>
      <w:r w:rsidR="00F011DA" w:rsidRPr="00F011DA">
        <w:rPr>
          <w:rFonts w:eastAsia="Times New Roman" w:cs="Times New Roman"/>
          <w:szCs w:val="28"/>
        </w:rPr>
        <w:t>. Она существует в различных версиях для Unix и Windows, а приложения, работающие с MySQL, могут быть написаны на различных языках программирования. MySQL активно применяется совместно с веб-серверами для создания динамических веб-сайтов на основе баз данных</w:t>
      </w:r>
      <w:r>
        <w:rPr>
          <w:rFonts w:eastAsia="Times New Roman" w:cs="Times New Roman"/>
          <w:szCs w:val="28"/>
        </w:rPr>
        <w:t>»</w:t>
      </w:r>
      <w:r w:rsidR="00F462A1" w:rsidRPr="00F462A1">
        <w:rPr>
          <w:rFonts w:eastAsia="Times New Roman" w:cs="Times New Roman"/>
          <w:szCs w:val="28"/>
        </w:rPr>
        <w:t xml:space="preserve"> [13]</w:t>
      </w:r>
      <w:r w:rsidR="00F011DA" w:rsidRPr="00F011DA">
        <w:rPr>
          <w:rFonts w:eastAsia="Times New Roman" w:cs="Times New Roman"/>
          <w:szCs w:val="28"/>
        </w:rPr>
        <w:t>.</w:t>
      </w:r>
    </w:p>
    <w:p w:rsidR="00BF17AA" w:rsidRDefault="007217BD" w:rsidP="00C2501F">
      <w:pPr>
        <w:rPr>
          <w:rFonts w:eastAsia="Times New Roman" w:cs="Times New Roman"/>
          <w:szCs w:val="28"/>
        </w:rPr>
      </w:pPr>
      <w:r>
        <w:rPr>
          <w:rFonts w:eastAsia="Times New Roman" w:cs="Times New Roman"/>
          <w:szCs w:val="28"/>
        </w:rPr>
        <w:t xml:space="preserve">При разработке сайта, использовался </w:t>
      </w:r>
      <w:r w:rsidR="00F011DA" w:rsidRPr="00F011DA">
        <w:rPr>
          <w:rFonts w:eastAsia="Times New Roman" w:cs="Times New Roman"/>
          <w:szCs w:val="28"/>
        </w:rPr>
        <w:t xml:space="preserve">объектно-ориентированный </w:t>
      </w:r>
      <w:r>
        <w:rPr>
          <w:rFonts w:eastAsia="Times New Roman" w:cs="Times New Roman"/>
          <w:szCs w:val="28"/>
        </w:rPr>
        <w:t xml:space="preserve">скриптовый язык программирования </w:t>
      </w:r>
      <w:r w:rsidR="00F011DA" w:rsidRPr="00F011DA">
        <w:rPr>
          <w:rFonts w:eastAsia="Times New Roman" w:cs="Times New Roman"/>
          <w:szCs w:val="28"/>
        </w:rPr>
        <w:t>JavaScript. Он был выбран из-за своей оперативности, что позволяет обрабатывать скрипты непосредственно в браузере без обращения к серверу. JavaScript использовался для проверки форм перед их отправкой на сервер, создания подсказок, предупреждений и других элементов, а также для обработки различных событий, таких как onClick, onLoad, onFocus и т.д.</w:t>
      </w:r>
    </w:p>
    <w:p w:rsidR="005B646A" w:rsidRDefault="005B646A" w:rsidP="00C2501F">
      <w:pPr>
        <w:rPr>
          <w:rFonts w:eastAsia="Times New Roman" w:cs="Times New Roman"/>
          <w:szCs w:val="28"/>
        </w:rPr>
      </w:pPr>
      <w:r>
        <w:rPr>
          <w:rFonts w:eastAsia="Times New Roman" w:cs="Times New Roman"/>
          <w:szCs w:val="28"/>
        </w:rPr>
        <w:t xml:space="preserve">Мы представели список всех необходимых </w:t>
      </w:r>
      <w:r w:rsidRPr="005B646A">
        <w:rPr>
          <w:rFonts w:eastAsia="Times New Roman" w:cs="Times New Roman"/>
          <w:szCs w:val="28"/>
        </w:rPr>
        <w:t xml:space="preserve">и </w:t>
      </w:r>
      <w:r>
        <w:rPr>
          <w:rFonts w:eastAsia="Times New Roman" w:cs="Times New Roman"/>
          <w:szCs w:val="28"/>
        </w:rPr>
        <w:t>используемых в работе</w:t>
      </w:r>
      <w:r w:rsidRPr="005B646A">
        <w:rPr>
          <w:rFonts w:eastAsia="Times New Roman" w:cs="Times New Roman"/>
          <w:szCs w:val="28"/>
        </w:rPr>
        <w:t xml:space="preserve"> технических и программных средств и инструментов для реализации поставленной задачи:</w:t>
      </w:r>
      <w:r>
        <w:rPr>
          <w:rFonts w:eastAsia="Times New Roman" w:cs="Times New Roman"/>
          <w:szCs w:val="28"/>
        </w:rPr>
        <w:t xml:space="preserve"> </w:t>
      </w:r>
      <w:r w:rsidRPr="005B646A">
        <w:rPr>
          <w:rFonts w:eastAsia="Times New Roman" w:cs="Times New Roman"/>
          <w:szCs w:val="28"/>
        </w:rPr>
        <w:t>языки программирования PHP и JavaScript, язык вёрстки HTML/CSS, среда разработки Sublime Text 2, а также серверные технологии: PHP 5.5, веб-сервер Apache 1.3.41, СУБД MySQL 5.5 и MySQL Workbench 6.3.</w:t>
      </w:r>
    </w:p>
    <w:p w:rsidR="00846BCE" w:rsidRDefault="00846BCE" w:rsidP="00C2501F">
      <w:pPr>
        <w:ind w:firstLine="0"/>
        <w:rPr>
          <w:rFonts w:eastAsia="Times New Roman" w:cs="Times New Roman"/>
          <w:szCs w:val="28"/>
        </w:rPr>
      </w:pPr>
    </w:p>
    <w:p w:rsidR="00A121C4" w:rsidRDefault="00A121C4" w:rsidP="00C2501F">
      <w:pPr>
        <w:pStyle w:val="af8"/>
        <w:numPr>
          <w:ilvl w:val="1"/>
          <w:numId w:val="7"/>
        </w:numPr>
        <w:ind w:left="0" w:firstLine="709"/>
        <w:outlineLvl w:val="1"/>
        <w:rPr>
          <w:rFonts w:eastAsia="Times New Roman" w:cs="Times New Roman"/>
          <w:b/>
          <w:szCs w:val="28"/>
        </w:rPr>
      </w:pPr>
      <w:bookmarkStart w:id="8" w:name="_Toc167182953"/>
      <w:r>
        <w:rPr>
          <w:rFonts w:eastAsia="Times New Roman" w:cs="Times New Roman"/>
          <w:b/>
          <w:szCs w:val="28"/>
        </w:rPr>
        <w:t>Структура системы управления контентом</w:t>
      </w:r>
      <w:bookmarkEnd w:id="8"/>
    </w:p>
    <w:p w:rsidR="00A121C4" w:rsidRDefault="00A121C4" w:rsidP="00C2501F">
      <w:pPr>
        <w:spacing w:line="259" w:lineRule="auto"/>
        <w:rPr>
          <w:rFonts w:eastAsia="Times New Roman" w:cs="Times New Roman"/>
          <w:szCs w:val="28"/>
        </w:rPr>
      </w:pPr>
    </w:p>
    <w:p w:rsidR="00A121C4" w:rsidRDefault="005B646A" w:rsidP="00C2501F">
      <w:pPr>
        <w:rPr>
          <w:rFonts w:eastAsia="Times New Roman" w:cs="Times New Roman"/>
          <w:szCs w:val="28"/>
        </w:rPr>
      </w:pPr>
      <w:r w:rsidRPr="005B646A">
        <w:rPr>
          <w:rFonts w:eastAsia="Times New Roman" w:cs="Times New Roman"/>
          <w:szCs w:val="28"/>
        </w:rPr>
        <w:t xml:space="preserve">Использование </w:t>
      </w:r>
      <w:r>
        <w:rPr>
          <w:rFonts w:eastAsia="Times New Roman" w:cs="Times New Roman"/>
          <w:szCs w:val="28"/>
          <w:lang w:val="en-US"/>
        </w:rPr>
        <w:t>CMS</w:t>
      </w:r>
      <w:r w:rsidRPr="005B646A">
        <w:rPr>
          <w:rFonts w:eastAsia="Times New Roman" w:cs="Times New Roman"/>
          <w:szCs w:val="28"/>
        </w:rPr>
        <w:t xml:space="preserve"> при разработке и поддержке сайта </w:t>
      </w:r>
      <w:r>
        <w:rPr>
          <w:rFonts w:eastAsia="Times New Roman" w:cs="Times New Roman"/>
          <w:szCs w:val="28"/>
        </w:rPr>
        <w:t>дает</w:t>
      </w:r>
      <w:r w:rsidRPr="005B646A">
        <w:rPr>
          <w:rFonts w:eastAsia="Times New Roman" w:cs="Times New Roman"/>
          <w:szCs w:val="28"/>
        </w:rPr>
        <w:t xml:space="preserve"> множество преимуществ.</w:t>
      </w:r>
      <w:r>
        <w:rPr>
          <w:rFonts w:eastAsia="Times New Roman" w:cs="Times New Roman"/>
          <w:szCs w:val="28"/>
        </w:rPr>
        <w:t xml:space="preserve"> И о</w:t>
      </w:r>
      <w:r w:rsidRPr="005B646A">
        <w:rPr>
          <w:rFonts w:eastAsia="Times New Roman" w:cs="Times New Roman"/>
          <w:szCs w:val="28"/>
        </w:rPr>
        <w:t>ни обеспечивают возможность создани</w:t>
      </w:r>
      <w:r>
        <w:rPr>
          <w:rFonts w:eastAsia="Times New Roman" w:cs="Times New Roman"/>
          <w:szCs w:val="28"/>
        </w:rPr>
        <w:t xml:space="preserve">я и редактирования </w:t>
      </w:r>
      <w:r>
        <w:rPr>
          <w:rFonts w:eastAsia="Times New Roman" w:cs="Times New Roman"/>
          <w:szCs w:val="28"/>
        </w:rPr>
        <w:lastRenderedPageBreak/>
        <w:t xml:space="preserve">контента </w:t>
      </w:r>
      <w:r w:rsidRPr="005B646A">
        <w:rPr>
          <w:rFonts w:eastAsia="Times New Roman" w:cs="Times New Roman"/>
          <w:szCs w:val="28"/>
        </w:rPr>
        <w:t>сайта</w:t>
      </w:r>
      <w:r>
        <w:rPr>
          <w:rFonts w:eastAsia="Times New Roman" w:cs="Times New Roman"/>
          <w:szCs w:val="28"/>
        </w:rPr>
        <w:t xml:space="preserve"> интернет-магазина а также, удобное управление</w:t>
      </w:r>
      <w:r w:rsidRPr="005B646A">
        <w:rPr>
          <w:rFonts w:eastAsia="Times New Roman" w:cs="Times New Roman"/>
          <w:szCs w:val="28"/>
        </w:rPr>
        <w:t xml:space="preserve"> и контроль доступа. Даже без специальных навыков в IT можно публиковать информацию в нужном формате.</w:t>
      </w:r>
      <w:r>
        <w:rPr>
          <w:rFonts w:eastAsia="Times New Roman" w:cs="Times New Roman"/>
          <w:szCs w:val="28"/>
        </w:rPr>
        <w:t xml:space="preserve"> </w:t>
      </w:r>
      <w:r w:rsidR="00A121C4" w:rsidRPr="009F0AAE">
        <w:rPr>
          <w:rFonts w:eastAsia="Times New Roman" w:cs="Times New Roman"/>
          <w:szCs w:val="28"/>
        </w:rPr>
        <w:t>Тем не менее, современные веб-платформы не всегда могут удовлетворить разнообразные запросы пользователей в отношении необходимой им информации.</w:t>
      </w:r>
    </w:p>
    <w:p w:rsidR="000D03DF" w:rsidRDefault="000D03DF" w:rsidP="00C2501F">
      <w:r>
        <w:t>В современном мире интернет-торговли, где конкуренция нарастает с каждым днем, важно пересмотреть стратегию взаимодействия с посетителями сайта. Каждый пользователь имеет уникальные интересы, и именно поэтому персонализация контента становится ключевым фактором.</w:t>
      </w:r>
    </w:p>
    <w:p w:rsidR="000D03DF" w:rsidRDefault="000D03DF" w:rsidP="00C2501F">
      <w:r>
        <w:t>Если информация на сайте не соответствует ожиданиям или сильно отличается от запросов пользователя, это может привести к уменьшению активности или даже к уходу посетителя. Создание персонализированного контента может показаться сложной задачей, однако современные технологии сбора и анализа данных делают это осуществимым. Группировка пользователей по интересам и индивидуальная настройка сайта для каждой группы - вот путь к эффективному взаимодействию с аудиторией.</w:t>
      </w:r>
    </w:p>
    <w:p w:rsidR="00A121C4" w:rsidRPr="009F0AAE" w:rsidRDefault="00A121C4" w:rsidP="00C2501F">
      <w:pPr>
        <w:rPr>
          <w:rFonts w:eastAsia="Times New Roman" w:cs="Times New Roman"/>
          <w:szCs w:val="28"/>
        </w:rPr>
      </w:pPr>
      <w:r w:rsidRPr="009F0AAE">
        <w:rPr>
          <w:rFonts w:eastAsia="Times New Roman" w:cs="Times New Roman"/>
          <w:szCs w:val="28"/>
        </w:rPr>
        <w:t>В связи с ограничениями типовых структур CMS, неспособных к эффективной персонализации контента, требуется модификация модуля управления контентом и базы данных для адаптации к новым потребностям. Кроме того, необходимо интегрировать Базу знаний, где будут храниться правила формирования персонализированного контента</w:t>
      </w:r>
      <w:r w:rsidR="000E3B16">
        <w:rPr>
          <w:rFonts w:eastAsia="Times New Roman" w:cs="Times New Roman"/>
          <w:szCs w:val="28"/>
        </w:rPr>
        <w:t xml:space="preserve"> можно увидеть на рисунке 4</w:t>
      </w:r>
      <w:r w:rsidRPr="009F0AAE">
        <w:rPr>
          <w:rFonts w:eastAsia="Times New Roman" w:cs="Times New Roman"/>
          <w:szCs w:val="28"/>
        </w:rPr>
        <w:t>.</w:t>
      </w:r>
    </w:p>
    <w:p w:rsidR="000D03DF" w:rsidRPr="000D03DF" w:rsidRDefault="000D03DF" w:rsidP="00C2501F">
      <w:pPr>
        <w:rPr>
          <w:rFonts w:eastAsia="Times New Roman" w:cs="Times New Roman"/>
          <w:szCs w:val="28"/>
        </w:rPr>
      </w:pPr>
      <w:r w:rsidRPr="000D03DF">
        <w:rPr>
          <w:rFonts w:eastAsia="Times New Roman" w:cs="Times New Roman"/>
          <w:szCs w:val="28"/>
        </w:rPr>
        <w:t>Новая система предлагает следующие функциональные возможности:</w:t>
      </w:r>
    </w:p>
    <w:p w:rsidR="000D03DF" w:rsidRPr="000D03DF" w:rsidRDefault="000D03DF" w:rsidP="00C2501F">
      <w:pPr>
        <w:pStyle w:val="af8"/>
        <w:numPr>
          <w:ilvl w:val="0"/>
          <w:numId w:val="41"/>
        </w:numPr>
        <w:ind w:left="993" w:hanging="284"/>
        <w:rPr>
          <w:rFonts w:eastAsia="Times New Roman" w:cs="Times New Roman"/>
          <w:szCs w:val="28"/>
        </w:rPr>
      </w:pPr>
      <w:r w:rsidRPr="000D03DF">
        <w:rPr>
          <w:rFonts w:eastAsia="Times New Roman" w:cs="Times New Roman"/>
          <w:szCs w:val="28"/>
        </w:rPr>
        <w:t>автоматическое создание контента для сайта, включая динамические материалы для страниц и настраиваемые блоки с учетом индивидуальных предпочтений;</w:t>
      </w:r>
    </w:p>
    <w:p w:rsidR="000D03DF" w:rsidRPr="000D03DF" w:rsidRDefault="000D03DF" w:rsidP="00C2501F">
      <w:pPr>
        <w:pStyle w:val="af8"/>
        <w:numPr>
          <w:ilvl w:val="0"/>
          <w:numId w:val="41"/>
        </w:numPr>
        <w:ind w:left="993" w:hanging="284"/>
        <w:rPr>
          <w:rFonts w:eastAsia="Times New Roman" w:cs="Times New Roman"/>
          <w:szCs w:val="28"/>
        </w:rPr>
      </w:pPr>
      <w:r w:rsidRPr="000D03DF">
        <w:rPr>
          <w:rFonts w:eastAsia="Times New Roman" w:cs="Times New Roman"/>
          <w:szCs w:val="28"/>
        </w:rPr>
        <w:t>централизованное управление контентом, обеспечивающее версионный контроль документов и файлов, безопасное хранение, доступ и интеграцию с другими системами;</w:t>
      </w:r>
    </w:p>
    <w:p w:rsidR="000D03DF" w:rsidRPr="000D03DF" w:rsidRDefault="000D03DF" w:rsidP="00C2501F">
      <w:pPr>
        <w:pStyle w:val="af8"/>
        <w:numPr>
          <w:ilvl w:val="0"/>
          <w:numId w:val="41"/>
        </w:numPr>
        <w:ind w:left="993" w:hanging="284"/>
        <w:rPr>
          <w:rFonts w:eastAsia="Times New Roman" w:cs="Times New Roman"/>
          <w:szCs w:val="28"/>
        </w:rPr>
      </w:pPr>
      <w:r w:rsidRPr="000D03DF">
        <w:rPr>
          <w:rFonts w:eastAsia="Times New Roman" w:cs="Times New Roman"/>
          <w:szCs w:val="28"/>
        </w:rPr>
        <w:lastRenderedPageBreak/>
        <w:t>классификацию пользовательских профилей по их уникальным характеристикам, что позволяет создавать целевые группы;</w:t>
      </w:r>
    </w:p>
    <w:p w:rsidR="00A121C4" w:rsidRDefault="000D03DF" w:rsidP="00C2501F">
      <w:pPr>
        <w:pStyle w:val="af8"/>
        <w:numPr>
          <w:ilvl w:val="0"/>
          <w:numId w:val="41"/>
        </w:numPr>
        <w:ind w:left="993" w:hanging="284"/>
        <w:rPr>
          <w:rFonts w:eastAsia="Times New Roman" w:cs="Times New Roman"/>
          <w:szCs w:val="28"/>
        </w:rPr>
      </w:pPr>
      <w:r w:rsidRPr="000D03DF">
        <w:rPr>
          <w:rFonts w:eastAsia="Times New Roman" w:cs="Times New Roman"/>
          <w:szCs w:val="28"/>
        </w:rPr>
        <w:t>адаптивное публикация и отображение контента, которое учитывает индивидуальные потребности различных групп пользователей и соответствует общему визуальному стилю сайта.</w:t>
      </w:r>
    </w:p>
    <w:p w:rsidR="00B30BE3" w:rsidRPr="000D03DF" w:rsidRDefault="00B30BE3" w:rsidP="00B30BE3">
      <w:pPr>
        <w:pStyle w:val="af8"/>
        <w:ind w:left="993" w:firstLine="0"/>
        <w:rPr>
          <w:rFonts w:eastAsia="Times New Roman" w:cs="Times New Roman"/>
          <w:szCs w:val="28"/>
        </w:rPr>
      </w:pPr>
    </w:p>
    <w:p w:rsidR="00F42860" w:rsidRDefault="00A121C4" w:rsidP="00C2501F">
      <w:pPr>
        <w:ind w:firstLine="0"/>
        <w:jc w:val="center"/>
        <w:rPr>
          <w:rFonts w:eastAsia="Times New Roman" w:cs="Times New Roman"/>
          <w:szCs w:val="28"/>
        </w:rPr>
      </w:pPr>
      <w:r>
        <w:rPr>
          <w:rFonts w:eastAsia="Times New Roman" w:cs="Times New Roman"/>
          <w:noProof/>
          <w:szCs w:val="28"/>
          <w:lang w:eastAsia="ru-RU"/>
        </w:rPr>
        <w:drawing>
          <wp:inline distT="0" distB="0" distL="0" distR="0">
            <wp:extent cx="5939790" cy="3925160"/>
            <wp:effectExtent l="19050" t="0" r="3810"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939790" cy="3925160"/>
                    </a:xfrm>
                    <a:prstGeom prst="rect">
                      <a:avLst/>
                    </a:prstGeom>
                    <a:noFill/>
                    <a:ln w="9525">
                      <a:noFill/>
                      <a:miter lim="800000"/>
                      <a:headEnd/>
                      <a:tailEnd/>
                    </a:ln>
                  </pic:spPr>
                </pic:pic>
              </a:graphicData>
            </a:graphic>
          </wp:inline>
        </w:drawing>
      </w:r>
    </w:p>
    <w:p w:rsidR="00B30BE3" w:rsidRPr="00C2501F" w:rsidRDefault="00B30BE3" w:rsidP="00C2501F">
      <w:pPr>
        <w:ind w:firstLine="0"/>
        <w:jc w:val="center"/>
        <w:rPr>
          <w:rFonts w:eastAsia="Times New Roman" w:cs="Times New Roman"/>
          <w:szCs w:val="28"/>
        </w:rPr>
      </w:pPr>
    </w:p>
    <w:p w:rsidR="00A121C4" w:rsidRDefault="000E3B16" w:rsidP="00C2501F">
      <w:pPr>
        <w:ind w:firstLine="0"/>
        <w:jc w:val="center"/>
      </w:pPr>
      <w:r>
        <w:rPr>
          <w:rFonts w:eastAsia="Times New Roman" w:cs="Times New Roman"/>
          <w:szCs w:val="28"/>
        </w:rPr>
        <w:t>Рисунок 4</w:t>
      </w:r>
      <w:r w:rsidR="00A121C4">
        <w:rPr>
          <w:rFonts w:eastAsia="Times New Roman" w:cs="Times New Roman"/>
          <w:szCs w:val="28"/>
        </w:rPr>
        <w:t xml:space="preserve"> – </w:t>
      </w:r>
      <w:r w:rsidR="00A121C4">
        <w:t>Структура системы управления контентом</w:t>
      </w:r>
    </w:p>
    <w:p w:rsidR="00B30BE3" w:rsidRDefault="00B30BE3" w:rsidP="00C2501F">
      <w:pPr>
        <w:ind w:firstLine="0"/>
        <w:jc w:val="center"/>
        <w:rPr>
          <w:rFonts w:eastAsia="Times New Roman" w:cs="Times New Roman"/>
          <w:szCs w:val="28"/>
        </w:rPr>
      </w:pPr>
    </w:p>
    <w:p w:rsidR="00403AF6" w:rsidRPr="00403AF6" w:rsidRDefault="00403AF6" w:rsidP="00C2501F">
      <w:pPr>
        <w:rPr>
          <w:rFonts w:eastAsia="Times New Roman" w:cs="Times New Roman"/>
          <w:szCs w:val="28"/>
        </w:rPr>
      </w:pPr>
      <w:r w:rsidRPr="00403AF6">
        <w:rPr>
          <w:rFonts w:eastAsia="Times New Roman" w:cs="Times New Roman"/>
          <w:szCs w:val="28"/>
        </w:rPr>
        <w:t>В архитектуре системы присутствуют следующие важнейшие составляющие:</w:t>
      </w:r>
    </w:p>
    <w:p w:rsidR="00403AF6" w:rsidRPr="00403AF6" w:rsidRDefault="00FB2FFC" w:rsidP="00C2501F">
      <w:pPr>
        <w:pStyle w:val="af8"/>
        <w:numPr>
          <w:ilvl w:val="0"/>
          <w:numId w:val="35"/>
        </w:numPr>
        <w:ind w:left="993" w:hanging="284"/>
        <w:rPr>
          <w:rFonts w:eastAsia="Times New Roman" w:cs="Times New Roman"/>
          <w:szCs w:val="28"/>
        </w:rPr>
      </w:pPr>
      <w:r>
        <w:rPr>
          <w:rFonts w:eastAsia="Times New Roman" w:cs="Times New Roman"/>
          <w:szCs w:val="28"/>
        </w:rPr>
        <w:t>м</w:t>
      </w:r>
      <w:r w:rsidR="00403AF6" w:rsidRPr="00403AF6">
        <w:rPr>
          <w:rFonts w:eastAsia="Times New Roman" w:cs="Times New Roman"/>
          <w:szCs w:val="28"/>
        </w:rPr>
        <w:t>одуль навигации: Он формирует структуру сайта, устанавливает взаимосвязи и иерархию страниц, а та</w:t>
      </w:r>
      <w:r>
        <w:rPr>
          <w:rFonts w:eastAsia="Times New Roman" w:cs="Times New Roman"/>
          <w:szCs w:val="28"/>
        </w:rPr>
        <w:t>кже определяет отображение меню</w:t>
      </w:r>
      <w:r w:rsidRPr="00FB2FFC">
        <w:rPr>
          <w:rFonts w:eastAsia="Times New Roman" w:cs="Times New Roman"/>
          <w:szCs w:val="28"/>
        </w:rPr>
        <w:t>;</w:t>
      </w:r>
    </w:p>
    <w:p w:rsidR="00403AF6" w:rsidRPr="00403AF6" w:rsidRDefault="00FB2FFC" w:rsidP="00C2501F">
      <w:pPr>
        <w:pStyle w:val="af8"/>
        <w:numPr>
          <w:ilvl w:val="0"/>
          <w:numId w:val="35"/>
        </w:numPr>
        <w:ind w:left="993" w:hanging="284"/>
        <w:rPr>
          <w:rFonts w:eastAsia="Times New Roman" w:cs="Times New Roman"/>
          <w:szCs w:val="28"/>
        </w:rPr>
      </w:pPr>
      <w:r>
        <w:rPr>
          <w:rFonts w:eastAsia="Times New Roman" w:cs="Times New Roman"/>
          <w:szCs w:val="28"/>
        </w:rPr>
        <w:t>м</w:t>
      </w:r>
      <w:r w:rsidR="00403AF6" w:rsidRPr="00403AF6">
        <w:rPr>
          <w:rFonts w:eastAsia="Times New Roman" w:cs="Times New Roman"/>
          <w:szCs w:val="28"/>
        </w:rPr>
        <w:t xml:space="preserve">одуль контента: Здесь хранится информация о содержании структурных элементов страницы, </w:t>
      </w:r>
      <w:r>
        <w:rPr>
          <w:rFonts w:eastAsia="Times New Roman" w:cs="Times New Roman"/>
          <w:szCs w:val="28"/>
        </w:rPr>
        <w:t>обеспечивая необходимый контент</w:t>
      </w:r>
      <w:r w:rsidRPr="00FB2FFC">
        <w:rPr>
          <w:rFonts w:eastAsia="Times New Roman" w:cs="Times New Roman"/>
          <w:szCs w:val="28"/>
        </w:rPr>
        <w:t>;</w:t>
      </w:r>
    </w:p>
    <w:p w:rsidR="00403AF6" w:rsidRPr="00403AF6" w:rsidRDefault="00FB2FFC" w:rsidP="00C2501F">
      <w:pPr>
        <w:pStyle w:val="af8"/>
        <w:numPr>
          <w:ilvl w:val="0"/>
          <w:numId w:val="35"/>
        </w:numPr>
        <w:ind w:left="993" w:hanging="284"/>
        <w:rPr>
          <w:rFonts w:eastAsia="Times New Roman" w:cs="Times New Roman"/>
          <w:szCs w:val="28"/>
        </w:rPr>
      </w:pPr>
      <w:r>
        <w:rPr>
          <w:rFonts w:eastAsia="Times New Roman" w:cs="Times New Roman"/>
          <w:szCs w:val="28"/>
        </w:rPr>
        <w:lastRenderedPageBreak/>
        <w:t>м</w:t>
      </w:r>
      <w:r w:rsidR="00403AF6" w:rsidRPr="00403AF6">
        <w:rPr>
          <w:rFonts w:eastAsia="Times New Roman" w:cs="Times New Roman"/>
          <w:szCs w:val="28"/>
        </w:rPr>
        <w:t>одуль управления контентом: Этот модуль осуществляет гиперсегментацию пользовательских профилей и управляет процесс</w:t>
      </w:r>
      <w:r>
        <w:rPr>
          <w:rFonts w:eastAsia="Times New Roman" w:cs="Times New Roman"/>
          <w:szCs w:val="28"/>
        </w:rPr>
        <w:t>ом подбора контента для страниц</w:t>
      </w:r>
      <w:r w:rsidRPr="00FB2FFC">
        <w:rPr>
          <w:rFonts w:eastAsia="Times New Roman" w:cs="Times New Roman"/>
          <w:szCs w:val="28"/>
        </w:rPr>
        <w:t>;</w:t>
      </w:r>
    </w:p>
    <w:p w:rsidR="00403AF6" w:rsidRPr="00403AF6" w:rsidRDefault="00403AF6" w:rsidP="00C2501F">
      <w:pPr>
        <w:pStyle w:val="af8"/>
        <w:numPr>
          <w:ilvl w:val="0"/>
          <w:numId w:val="35"/>
        </w:numPr>
        <w:ind w:left="993" w:hanging="284"/>
        <w:rPr>
          <w:rFonts w:eastAsia="Times New Roman" w:cs="Times New Roman"/>
          <w:szCs w:val="28"/>
        </w:rPr>
      </w:pPr>
      <w:r w:rsidRPr="00403AF6">
        <w:rPr>
          <w:rFonts w:eastAsia="Times New Roman" w:cs="Times New Roman"/>
          <w:szCs w:val="28"/>
        </w:rPr>
        <w:t>CSS</w:t>
      </w:r>
      <w:r w:rsidR="00846BCE">
        <w:rPr>
          <w:rFonts w:eastAsia="Times New Roman" w:cs="Times New Roman"/>
          <w:szCs w:val="28"/>
        </w:rPr>
        <w:t xml:space="preserve"> технология</w:t>
      </w:r>
      <w:r w:rsidRPr="00403AF6">
        <w:rPr>
          <w:rFonts w:eastAsia="Times New Roman" w:cs="Times New Roman"/>
          <w:szCs w:val="28"/>
        </w:rPr>
        <w:t xml:space="preserve">: </w:t>
      </w:r>
      <w:r w:rsidR="00846BCE" w:rsidRPr="00846BCE">
        <w:rPr>
          <w:rFonts w:eastAsia="Times New Roman" w:cs="Times New Roman"/>
          <w:szCs w:val="28"/>
        </w:rPr>
        <w:t>применяется для формирования стиля элементов веб-страниц через язык разметки гипертекста</w:t>
      </w:r>
      <w:r w:rsidR="00FB2FFC" w:rsidRPr="00FB2FFC">
        <w:rPr>
          <w:rFonts w:eastAsia="Times New Roman" w:cs="Times New Roman"/>
          <w:szCs w:val="28"/>
        </w:rPr>
        <w:t>;</w:t>
      </w:r>
    </w:p>
    <w:p w:rsidR="00403AF6" w:rsidRPr="00403AF6" w:rsidRDefault="00FB2FFC" w:rsidP="00C2501F">
      <w:pPr>
        <w:pStyle w:val="af8"/>
        <w:numPr>
          <w:ilvl w:val="0"/>
          <w:numId w:val="35"/>
        </w:numPr>
        <w:ind w:left="993" w:hanging="284"/>
        <w:rPr>
          <w:rFonts w:eastAsia="Times New Roman" w:cs="Times New Roman"/>
          <w:szCs w:val="28"/>
        </w:rPr>
      </w:pPr>
      <w:r>
        <w:rPr>
          <w:rFonts w:eastAsia="Times New Roman" w:cs="Times New Roman"/>
          <w:szCs w:val="28"/>
        </w:rPr>
        <w:t>д</w:t>
      </w:r>
      <w:r w:rsidR="00403AF6" w:rsidRPr="00403AF6">
        <w:rPr>
          <w:rFonts w:eastAsia="Times New Roman" w:cs="Times New Roman"/>
          <w:szCs w:val="28"/>
        </w:rPr>
        <w:t xml:space="preserve">изайн-шаблон: </w:t>
      </w:r>
      <w:r w:rsidR="00846BCE">
        <w:rPr>
          <w:rFonts w:eastAsia="Times New Roman" w:cs="Times New Roman"/>
          <w:szCs w:val="28"/>
        </w:rPr>
        <w:t>о</w:t>
      </w:r>
      <w:r w:rsidR="00846BCE" w:rsidRPr="00846BCE">
        <w:rPr>
          <w:rFonts w:eastAsia="Times New Roman" w:cs="Times New Roman"/>
          <w:szCs w:val="28"/>
        </w:rPr>
        <w:t>пределяет внешний вид всех элементов страниц сайта</w:t>
      </w:r>
      <w:r w:rsidRPr="00FB2FFC">
        <w:rPr>
          <w:rFonts w:eastAsia="Times New Roman" w:cs="Times New Roman"/>
          <w:szCs w:val="28"/>
        </w:rPr>
        <w:t>;</w:t>
      </w:r>
    </w:p>
    <w:p w:rsidR="00403AF6" w:rsidRPr="00403AF6" w:rsidRDefault="00FB2FFC" w:rsidP="00C2501F">
      <w:pPr>
        <w:pStyle w:val="af8"/>
        <w:numPr>
          <w:ilvl w:val="0"/>
          <w:numId w:val="35"/>
        </w:numPr>
        <w:ind w:left="993" w:hanging="284"/>
        <w:rPr>
          <w:rFonts w:eastAsia="Times New Roman" w:cs="Times New Roman"/>
          <w:szCs w:val="28"/>
        </w:rPr>
      </w:pPr>
      <w:r>
        <w:rPr>
          <w:rFonts w:eastAsia="Times New Roman" w:cs="Times New Roman"/>
          <w:szCs w:val="28"/>
        </w:rPr>
        <w:t>ф</w:t>
      </w:r>
      <w:r w:rsidR="00403AF6" w:rsidRPr="00403AF6">
        <w:rPr>
          <w:rFonts w:eastAsia="Times New Roman" w:cs="Times New Roman"/>
          <w:szCs w:val="28"/>
        </w:rPr>
        <w:t xml:space="preserve">айловая система: </w:t>
      </w:r>
      <w:r w:rsidR="00846BCE" w:rsidRPr="00846BCE">
        <w:rPr>
          <w:rFonts w:eastAsia="Times New Roman" w:cs="Times New Roman"/>
          <w:szCs w:val="28"/>
        </w:rPr>
        <w:t>управляет загружаемыми файлами с сервера, включая ценовые листы, каталоги моделей и изображения товаров</w:t>
      </w:r>
      <w:r w:rsidRPr="00FB2FFC">
        <w:rPr>
          <w:rFonts w:eastAsia="Times New Roman" w:cs="Times New Roman"/>
          <w:szCs w:val="28"/>
        </w:rPr>
        <w:t>;</w:t>
      </w:r>
    </w:p>
    <w:p w:rsidR="00403AF6" w:rsidRPr="00403AF6" w:rsidRDefault="00FB2FFC" w:rsidP="00C2501F">
      <w:pPr>
        <w:pStyle w:val="af8"/>
        <w:numPr>
          <w:ilvl w:val="0"/>
          <w:numId w:val="35"/>
        </w:numPr>
        <w:ind w:left="993" w:hanging="284"/>
        <w:rPr>
          <w:rFonts w:eastAsia="Times New Roman" w:cs="Times New Roman"/>
          <w:szCs w:val="28"/>
        </w:rPr>
      </w:pPr>
      <w:r>
        <w:rPr>
          <w:rFonts w:eastAsia="Times New Roman" w:cs="Times New Roman"/>
          <w:szCs w:val="28"/>
        </w:rPr>
        <w:t>м</w:t>
      </w:r>
      <w:r w:rsidR="00403AF6" w:rsidRPr="00403AF6">
        <w:rPr>
          <w:rFonts w:eastAsia="Times New Roman" w:cs="Times New Roman"/>
          <w:szCs w:val="28"/>
        </w:rPr>
        <w:t xml:space="preserve">одуль аутентификации: </w:t>
      </w:r>
      <w:r w:rsidR="00846BCE" w:rsidRPr="00846BCE">
        <w:rPr>
          <w:rFonts w:eastAsia="Times New Roman" w:cs="Times New Roman"/>
          <w:szCs w:val="28"/>
        </w:rPr>
        <w:t>обеспечивает управление процессами регистрации и входа пользователей в систему</w:t>
      </w:r>
      <w:r w:rsidRPr="00FB2FFC">
        <w:rPr>
          <w:rFonts w:eastAsia="Times New Roman" w:cs="Times New Roman"/>
          <w:szCs w:val="28"/>
        </w:rPr>
        <w:t>;</w:t>
      </w:r>
    </w:p>
    <w:p w:rsidR="00403AF6" w:rsidRPr="00403AF6" w:rsidRDefault="00FB2FFC" w:rsidP="00C2501F">
      <w:pPr>
        <w:pStyle w:val="af8"/>
        <w:numPr>
          <w:ilvl w:val="0"/>
          <w:numId w:val="35"/>
        </w:numPr>
        <w:ind w:left="993" w:hanging="284"/>
        <w:rPr>
          <w:rFonts w:eastAsia="Times New Roman" w:cs="Times New Roman"/>
          <w:szCs w:val="28"/>
        </w:rPr>
      </w:pPr>
      <w:r>
        <w:rPr>
          <w:rFonts w:eastAsia="Times New Roman" w:cs="Times New Roman"/>
          <w:szCs w:val="28"/>
        </w:rPr>
        <w:t>б</w:t>
      </w:r>
      <w:r w:rsidR="00403AF6" w:rsidRPr="00403AF6">
        <w:rPr>
          <w:rFonts w:eastAsia="Times New Roman" w:cs="Times New Roman"/>
          <w:szCs w:val="28"/>
        </w:rPr>
        <w:t xml:space="preserve">аза данных: </w:t>
      </w:r>
      <w:r w:rsidR="00846BCE" w:rsidRPr="00846BCE">
        <w:rPr>
          <w:rFonts w:eastAsia="Times New Roman" w:cs="Times New Roman"/>
          <w:szCs w:val="28"/>
        </w:rPr>
        <w:t>содержит различные параметры, включая информацию о дизайне, заголовки, метаданные, настройки структуры и модули, контент, учетные записи и данные пользователей</w:t>
      </w:r>
      <w:r w:rsidRPr="00FB2FFC">
        <w:rPr>
          <w:rFonts w:eastAsia="Times New Roman" w:cs="Times New Roman"/>
          <w:szCs w:val="28"/>
        </w:rPr>
        <w:t>;</w:t>
      </w:r>
    </w:p>
    <w:p w:rsidR="00403AF6" w:rsidRPr="00403AF6" w:rsidRDefault="00FB2FFC" w:rsidP="00C2501F">
      <w:pPr>
        <w:pStyle w:val="af8"/>
        <w:numPr>
          <w:ilvl w:val="0"/>
          <w:numId w:val="35"/>
        </w:numPr>
        <w:ind w:left="993" w:hanging="284"/>
        <w:rPr>
          <w:rFonts w:eastAsia="Times New Roman" w:cs="Times New Roman"/>
          <w:szCs w:val="28"/>
        </w:rPr>
      </w:pPr>
      <w:r>
        <w:rPr>
          <w:rFonts w:eastAsia="Times New Roman" w:cs="Times New Roman"/>
          <w:szCs w:val="28"/>
        </w:rPr>
        <w:t>б</w:t>
      </w:r>
      <w:r w:rsidR="00403AF6" w:rsidRPr="00403AF6">
        <w:rPr>
          <w:rFonts w:eastAsia="Times New Roman" w:cs="Times New Roman"/>
          <w:szCs w:val="28"/>
        </w:rPr>
        <w:t xml:space="preserve">аза знаний: </w:t>
      </w:r>
      <w:r w:rsidR="00846BCE" w:rsidRPr="00846BCE">
        <w:rPr>
          <w:rFonts w:eastAsia="Times New Roman" w:cs="Times New Roman"/>
          <w:szCs w:val="28"/>
        </w:rPr>
        <w:t>включает правила для выбора контентных элементов на страницах для различных пользовательских групп</w:t>
      </w:r>
      <w:r w:rsidR="00403AF6" w:rsidRPr="00403AF6">
        <w:rPr>
          <w:rFonts w:eastAsia="Times New Roman" w:cs="Times New Roman"/>
          <w:szCs w:val="28"/>
        </w:rPr>
        <w:t>.</w:t>
      </w:r>
    </w:p>
    <w:p w:rsidR="000D03DF" w:rsidRDefault="000D03DF" w:rsidP="00C2501F">
      <w:pPr>
        <w:rPr>
          <w:rFonts w:ascii="Arial" w:hAnsi="Arial" w:cs="Arial"/>
          <w:bCs/>
          <w:color w:val="333333"/>
          <w:sz w:val="29"/>
          <w:szCs w:val="29"/>
          <w:shd w:val="clear" w:color="auto" w:fill="FFFFFF"/>
        </w:rPr>
      </w:pPr>
      <w:r>
        <w:t>В дополнение к основным функциям типичных систем управления контентом, наша новая платформа осуществляет кластеризацию профилей пользователей для их группировки в соответствии с общими характеристиками. Каждая сформированная группа получает персонализированный контент при посещении веб-страницы. Для эффективного анализа данных о пользователях необходимо хранить информацию о них в централизованной базе данных системы, включая данные о новых пользователях. При внедрении модуля персонализации, который отвечает за управление контентом с использованием новой методологии, информация о пользователях передается в соответствующий модуль для проведения анализа.</w:t>
      </w:r>
      <w:r w:rsidRPr="00E87A30">
        <w:rPr>
          <w:rFonts w:ascii="Arial" w:hAnsi="Arial" w:cs="Arial"/>
          <w:bCs/>
          <w:color w:val="333333"/>
          <w:sz w:val="29"/>
          <w:szCs w:val="29"/>
          <w:shd w:val="clear" w:color="auto" w:fill="FFFFFF"/>
        </w:rPr>
        <w:t xml:space="preserve"> </w:t>
      </w:r>
    </w:p>
    <w:p w:rsidR="00B30BE3" w:rsidRDefault="00E87A30" w:rsidP="00C2501F">
      <w:pPr>
        <w:rPr>
          <w:rFonts w:eastAsia="Times New Roman" w:cs="Times New Roman"/>
          <w:szCs w:val="28"/>
        </w:rPr>
      </w:pPr>
      <w:r w:rsidRPr="00E87A30">
        <w:rPr>
          <w:rFonts w:ascii="Arial" w:hAnsi="Arial" w:cs="Arial"/>
          <w:bCs/>
          <w:color w:val="333333"/>
          <w:sz w:val="29"/>
          <w:szCs w:val="29"/>
          <w:shd w:val="clear" w:color="auto" w:fill="FFFFFF"/>
        </w:rPr>
        <w:t>«</w:t>
      </w:r>
      <w:r w:rsidR="00A121C4" w:rsidRPr="009F0AAE">
        <w:rPr>
          <w:rFonts w:eastAsia="Times New Roman" w:cs="Times New Roman"/>
          <w:szCs w:val="28"/>
        </w:rPr>
        <w:t xml:space="preserve">Варианты материалов также хранятся в базе </w:t>
      </w:r>
      <w:r w:rsidR="00A121C4">
        <w:rPr>
          <w:rFonts w:eastAsia="Times New Roman" w:cs="Times New Roman"/>
          <w:szCs w:val="28"/>
        </w:rPr>
        <w:t>данных. Администраторы</w:t>
      </w:r>
      <w:r w:rsidR="00A121C4" w:rsidRPr="009F0AAE">
        <w:rPr>
          <w:rFonts w:eastAsia="Times New Roman" w:cs="Times New Roman"/>
          <w:szCs w:val="28"/>
        </w:rPr>
        <w:t xml:space="preserve"> также создают и сохраняют правила, по которым будет осуществляться подбор контента для пользователей различных групп. Все эти правила </w:t>
      </w:r>
      <w:r w:rsidR="00A121C4" w:rsidRPr="009F0AAE">
        <w:rPr>
          <w:rFonts w:eastAsia="Times New Roman" w:cs="Times New Roman"/>
          <w:szCs w:val="28"/>
        </w:rPr>
        <w:lastRenderedPageBreak/>
        <w:t xml:space="preserve">сохраняются в базе знаний, и при обращении к ней конкретное правило передается в модуль управления контентом. Этот модуль выбирает необходимый контент из базы данных и формирует страницу для пользователя. </w:t>
      </w:r>
    </w:p>
    <w:p w:rsidR="00B30BE3" w:rsidRDefault="00B30BE3" w:rsidP="00C2501F">
      <w:pPr>
        <w:rPr>
          <w:rFonts w:eastAsia="Times New Roman" w:cs="Times New Roman"/>
          <w:szCs w:val="28"/>
        </w:rPr>
      </w:pPr>
    </w:p>
    <w:p w:rsidR="00F42860" w:rsidRDefault="00A121C4" w:rsidP="00C2501F">
      <w:pPr>
        <w:ind w:firstLine="0"/>
        <w:jc w:val="center"/>
        <w:rPr>
          <w:rFonts w:eastAsia="Times New Roman" w:cs="Times New Roman"/>
          <w:szCs w:val="28"/>
        </w:rPr>
      </w:pPr>
      <w:r>
        <w:rPr>
          <w:rFonts w:eastAsia="Times New Roman" w:cs="Times New Roman"/>
          <w:noProof/>
          <w:szCs w:val="28"/>
          <w:lang w:eastAsia="ru-RU"/>
        </w:rPr>
        <w:drawing>
          <wp:inline distT="0" distB="0" distL="0" distR="0">
            <wp:extent cx="5375910" cy="3474339"/>
            <wp:effectExtent l="19050" t="0" r="0" b="0"/>
            <wp:docPr id="21"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5373507" cy="3472786"/>
                    </a:xfrm>
                    <a:prstGeom prst="rect">
                      <a:avLst/>
                    </a:prstGeom>
                    <a:noFill/>
                    <a:ln w="9525">
                      <a:noFill/>
                      <a:miter lim="800000"/>
                      <a:headEnd/>
                      <a:tailEnd/>
                    </a:ln>
                  </pic:spPr>
                </pic:pic>
              </a:graphicData>
            </a:graphic>
          </wp:inline>
        </w:drawing>
      </w:r>
    </w:p>
    <w:p w:rsidR="00B30BE3" w:rsidRDefault="00B30BE3" w:rsidP="00C2501F">
      <w:pPr>
        <w:ind w:firstLine="0"/>
        <w:jc w:val="center"/>
        <w:rPr>
          <w:rFonts w:eastAsia="Times New Roman" w:cs="Times New Roman"/>
          <w:szCs w:val="28"/>
        </w:rPr>
      </w:pPr>
    </w:p>
    <w:p w:rsidR="00A121C4" w:rsidRDefault="000E3B16" w:rsidP="00C2501F">
      <w:pPr>
        <w:ind w:firstLine="0"/>
        <w:jc w:val="center"/>
      </w:pPr>
      <w:r>
        <w:rPr>
          <w:rFonts w:eastAsia="Times New Roman" w:cs="Times New Roman"/>
          <w:szCs w:val="28"/>
        </w:rPr>
        <w:t>Рисунок 5</w:t>
      </w:r>
      <w:r w:rsidR="00A121C4">
        <w:rPr>
          <w:rFonts w:eastAsia="Times New Roman" w:cs="Times New Roman"/>
          <w:szCs w:val="28"/>
        </w:rPr>
        <w:t xml:space="preserve"> – </w:t>
      </w:r>
      <w:r w:rsidR="00C2501F">
        <w:t>Диаграмма последовательности</w:t>
      </w:r>
    </w:p>
    <w:p w:rsidR="00B30BE3" w:rsidRDefault="00B30BE3" w:rsidP="00C2501F">
      <w:pPr>
        <w:ind w:firstLine="0"/>
        <w:jc w:val="center"/>
        <w:rPr>
          <w:rFonts w:eastAsia="Times New Roman" w:cs="Times New Roman"/>
          <w:szCs w:val="28"/>
        </w:rPr>
      </w:pPr>
    </w:p>
    <w:p w:rsidR="00B30BE3" w:rsidRPr="00BA5BDB" w:rsidRDefault="00B30BE3" w:rsidP="00B30BE3">
      <w:pPr>
        <w:rPr>
          <w:rFonts w:eastAsia="Times New Roman" w:cs="Times New Roman"/>
          <w:szCs w:val="28"/>
        </w:rPr>
      </w:pPr>
      <w:r w:rsidRPr="009F0AAE">
        <w:rPr>
          <w:rFonts w:eastAsia="Times New Roman" w:cs="Times New Roman"/>
          <w:szCs w:val="28"/>
        </w:rPr>
        <w:t>Процесс взаимодействия компонентов новой системы в рамках персонализированного управления конт</w:t>
      </w:r>
      <w:r>
        <w:rPr>
          <w:rFonts w:eastAsia="Times New Roman" w:cs="Times New Roman"/>
          <w:szCs w:val="28"/>
        </w:rPr>
        <w:t>ентом отображается на рисунке 5</w:t>
      </w:r>
      <w:r w:rsidRPr="009F0AAE">
        <w:rPr>
          <w:rFonts w:eastAsia="Times New Roman" w:cs="Times New Roman"/>
          <w:szCs w:val="28"/>
        </w:rPr>
        <w:t xml:space="preserve"> с использованием диаграммы последовательности в нотации UML</w:t>
      </w:r>
      <w:r>
        <w:rPr>
          <w:rFonts w:eastAsia="Times New Roman" w:cs="Times New Roman"/>
          <w:szCs w:val="28"/>
        </w:rPr>
        <w:t xml:space="preserve">» </w:t>
      </w:r>
      <w:r w:rsidRPr="00F462A1">
        <w:rPr>
          <w:rFonts w:eastAsia="Times New Roman" w:cs="Times New Roman"/>
          <w:szCs w:val="28"/>
        </w:rPr>
        <w:t>[14]</w:t>
      </w:r>
      <w:r w:rsidRPr="009F0AAE">
        <w:rPr>
          <w:rFonts w:eastAsia="Times New Roman" w:cs="Times New Roman"/>
          <w:szCs w:val="28"/>
        </w:rPr>
        <w:t>.</w:t>
      </w:r>
    </w:p>
    <w:p w:rsidR="00A121C4" w:rsidRPr="00F853C8" w:rsidRDefault="00E87A30" w:rsidP="00C2501F">
      <w:pPr>
        <w:pStyle w:val="af8"/>
        <w:numPr>
          <w:ilvl w:val="0"/>
          <w:numId w:val="25"/>
        </w:numPr>
        <w:ind w:left="993" w:hanging="284"/>
        <w:rPr>
          <w:rFonts w:eastAsia="Times New Roman" w:cs="Times New Roman"/>
          <w:szCs w:val="28"/>
        </w:rPr>
      </w:pPr>
      <w:r>
        <w:rPr>
          <w:rFonts w:eastAsia="Times New Roman" w:cs="Times New Roman"/>
          <w:szCs w:val="28"/>
        </w:rPr>
        <w:t>«</w:t>
      </w:r>
      <w:r w:rsidR="00F853C8">
        <w:rPr>
          <w:rFonts w:eastAsia="Times New Roman" w:cs="Times New Roman"/>
          <w:szCs w:val="28"/>
        </w:rPr>
        <w:t>П</w:t>
      </w:r>
      <w:r w:rsidR="00A121C4" w:rsidRPr="00F853C8">
        <w:rPr>
          <w:rFonts w:eastAsia="Times New Roman" w:cs="Times New Roman"/>
          <w:szCs w:val="28"/>
        </w:rPr>
        <w:t>ри обращении пользователя к странице сайта, запрос попадает в систему управления контентом сайта, сопровождаемый данными о пользователе (например, источник перехода на сайт, поисковый запрос пользователя, его географическое расположение, Cookies, история просмотров страниц в текущем сеансе р</w:t>
      </w:r>
      <w:r w:rsidR="00F853C8" w:rsidRPr="00F853C8">
        <w:rPr>
          <w:rFonts w:eastAsia="Times New Roman" w:cs="Times New Roman"/>
          <w:szCs w:val="28"/>
        </w:rPr>
        <w:t>аботы браузера и другие данные);</w:t>
      </w:r>
    </w:p>
    <w:p w:rsidR="00A121C4" w:rsidRPr="00F853C8" w:rsidRDefault="00F853C8" w:rsidP="00C2501F">
      <w:pPr>
        <w:pStyle w:val="af8"/>
        <w:numPr>
          <w:ilvl w:val="0"/>
          <w:numId w:val="25"/>
        </w:numPr>
        <w:ind w:left="993" w:hanging="284"/>
        <w:rPr>
          <w:rFonts w:eastAsia="Times New Roman" w:cs="Times New Roman"/>
          <w:szCs w:val="28"/>
        </w:rPr>
      </w:pPr>
      <w:r>
        <w:rPr>
          <w:rFonts w:eastAsia="Times New Roman" w:cs="Times New Roman"/>
          <w:szCs w:val="28"/>
        </w:rPr>
        <w:lastRenderedPageBreak/>
        <w:t>н</w:t>
      </w:r>
      <w:r w:rsidR="00A121C4" w:rsidRPr="00F853C8">
        <w:rPr>
          <w:rFonts w:eastAsia="Times New Roman" w:cs="Times New Roman"/>
          <w:szCs w:val="28"/>
        </w:rPr>
        <w:t>а основе определенного кластера система управления контентом обращается к Базе знаний для запроса информации;</w:t>
      </w:r>
    </w:p>
    <w:p w:rsidR="00A121C4" w:rsidRPr="00F853C8" w:rsidRDefault="00F853C8" w:rsidP="00C2501F">
      <w:pPr>
        <w:pStyle w:val="af8"/>
        <w:numPr>
          <w:ilvl w:val="0"/>
          <w:numId w:val="25"/>
        </w:numPr>
        <w:ind w:left="993" w:hanging="284"/>
        <w:rPr>
          <w:rFonts w:eastAsia="Times New Roman" w:cs="Times New Roman"/>
          <w:szCs w:val="28"/>
        </w:rPr>
      </w:pPr>
      <w:r>
        <w:rPr>
          <w:rFonts w:eastAsia="Times New Roman" w:cs="Times New Roman"/>
          <w:szCs w:val="28"/>
        </w:rPr>
        <w:t>в</w:t>
      </w:r>
      <w:r w:rsidR="00A121C4" w:rsidRPr="00F853C8">
        <w:rPr>
          <w:rFonts w:eastAsia="Times New Roman" w:cs="Times New Roman"/>
          <w:szCs w:val="28"/>
        </w:rPr>
        <w:t xml:space="preserve"> ответ на запрос системы поступает правило подбора содержимого персонализируемых блоков с</w:t>
      </w:r>
      <w:r w:rsidRPr="00F853C8">
        <w:rPr>
          <w:rFonts w:eastAsia="Times New Roman" w:cs="Times New Roman"/>
          <w:szCs w:val="28"/>
        </w:rPr>
        <w:t>траницы сайта;</w:t>
      </w:r>
    </w:p>
    <w:p w:rsidR="00A121C4" w:rsidRPr="00F853C8" w:rsidRDefault="00F853C8" w:rsidP="00C2501F">
      <w:pPr>
        <w:pStyle w:val="af8"/>
        <w:numPr>
          <w:ilvl w:val="0"/>
          <w:numId w:val="25"/>
        </w:numPr>
        <w:ind w:left="993" w:hanging="284"/>
        <w:rPr>
          <w:rFonts w:eastAsia="Times New Roman" w:cs="Times New Roman"/>
          <w:szCs w:val="28"/>
        </w:rPr>
      </w:pPr>
      <w:r>
        <w:rPr>
          <w:rFonts w:eastAsia="Times New Roman" w:cs="Times New Roman"/>
          <w:szCs w:val="28"/>
        </w:rPr>
        <w:t>с</w:t>
      </w:r>
      <w:r w:rsidR="00A121C4" w:rsidRPr="00F853C8">
        <w:rPr>
          <w:rFonts w:eastAsia="Times New Roman" w:cs="Times New Roman"/>
          <w:szCs w:val="28"/>
        </w:rPr>
        <w:t>истема направляет запрос контента в Базу данных;</w:t>
      </w:r>
    </w:p>
    <w:p w:rsidR="00A121C4" w:rsidRPr="00F853C8" w:rsidRDefault="00F853C8" w:rsidP="00C2501F">
      <w:pPr>
        <w:pStyle w:val="af8"/>
        <w:numPr>
          <w:ilvl w:val="0"/>
          <w:numId w:val="25"/>
        </w:numPr>
        <w:ind w:left="993" w:hanging="284"/>
        <w:rPr>
          <w:rFonts w:eastAsia="Times New Roman" w:cs="Times New Roman"/>
          <w:szCs w:val="28"/>
        </w:rPr>
      </w:pPr>
      <w:r>
        <w:rPr>
          <w:rFonts w:eastAsia="Times New Roman" w:cs="Times New Roman"/>
          <w:szCs w:val="28"/>
        </w:rPr>
        <w:t>с</w:t>
      </w:r>
      <w:r w:rsidR="00A121C4" w:rsidRPr="00F853C8">
        <w:rPr>
          <w:rFonts w:eastAsia="Times New Roman" w:cs="Times New Roman"/>
          <w:szCs w:val="28"/>
        </w:rPr>
        <w:t>истема получает не только необходимый контент, но и все параметры, включая дизайн, структуру и настройки модулей. На основе этой информации из Базы данных, шаблона страницы и настроек дизайна происходит сборка страницы;</w:t>
      </w:r>
    </w:p>
    <w:p w:rsidR="00A121C4" w:rsidRPr="00F853C8" w:rsidRDefault="00F853C8" w:rsidP="00C2501F">
      <w:pPr>
        <w:pStyle w:val="af8"/>
        <w:numPr>
          <w:ilvl w:val="0"/>
          <w:numId w:val="25"/>
        </w:numPr>
        <w:ind w:left="993" w:hanging="284"/>
        <w:rPr>
          <w:rFonts w:eastAsia="Times New Roman" w:cs="Times New Roman"/>
          <w:szCs w:val="28"/>
        </w:rPr>
      </w:pPr>
      <w:r>
        <w:rPr>
          <w:rFonts w:eastAsia="Times New Roman" w:cs="Times New Roman"/>
          <w:szCs w:val="28"/>
        </w:rPr>
        <w:t>з</w:t>
      </w:r>
      <w:r w:rsidR="00A121C4" w:rsidRPr="00F853C8">
        <w:rPr>
          <w:rFonts w:eastAsia="Times New Roman" w:cs="Times New Roman"/>
          <w:szCs w:val="28"/>
        </w:rPr>
        <w:t>атем система управления контентом сайта передает собранную страницу, специально настроенную для пользователя</w:t>
      </w:r>
      <w:r w:rsidR="00E87A30">
        <w:rPr>
          <w:rFonts w:eastAsia="Times New Roman" w:cs="Times New Roman"/>
          <w:szCs w:val="28"/>
        </w:rPr>
        <w:t>»</w:t>
      </w:r>
      <w:r w:rsidR="00F462A1" w:rsidRPr="00F462A1">
        <w:rPr>
          <w:rFonts w:eastAsia="Times New Roman" w:cs="Times New Roman"/>
          <w:szCs w:val="28"/>
        </w:rPr>
        <w:t xml:space="preserve"> [15]</w:t>
      </w:r>
      <w:r w:rsidR="00A121C4" w:rsidRPr="00F853C8">
        <w:rPr>
          <w:rFonts w:eastAsia="Times New Roman" w:cs="Times New Roman"/>
          <w:szCs w:val="28"/>
        </w:rPr>
        <w:t>.</w:t>
      </w:r>
    </w:p>
    <w:p w:rsidR="00A109DB" w:rsidRDefault="00F853C8" w:rsidP="00C2501F">
      <w:pPr>
        <w:rPr>
          <w:rFonts w:eastAsia="Times New Roman" w:cs="Times New Roman"/>
          <w:szCs w:val="28"/>
        </w:rPr>
      </w:pPr>
      <w:r>
        <w:rPr>
          <w:rFonts w:eastAsia="Times New Roman" w:cs="Times New Roman"/>
          <w:szCs w:val="28"/>
        </w:rPr>
        <w:t>Далее нами была разработана</w:t>
      </w:r>
      <w:r w:rsidR="00A109DB">
        <w:rPr>
          <w:rFonts w:eastAsia="Times New Roman" w:cs="Times New Roman"/>
          <w:szCs w:val="28"/>
        </w:rPr>
        <w:t xml:space="preserve"> функциональная модель</w:t>
      </w:r>
      <w:r w:rsidR="000E3B16">
        <w:rPr>
          <w:rFonts w:eastAsia="Times New Roman" w:cs="Times New Roman"/>
          <w:szCs w:val="28"/>
        </w:rPr>
        <w:t xml:space="preserve"> на рисунке 6</w:t>
      </w:r>
      <w:r w:rsidR="00A109DB">
        <w:rPr>
          <w:rFonts w:eastAsia="Times New Roman" w:cs="Times New Roman"/>
          <w:szCs w:val="28"/>
        </w:rPr>
        <w:t>.</w:t>
      </w:r>
    </w:p>
    <w:p w:rsidR="00B30BE3" w:rsidRPr="000E3B16" w:rsidRDefault="00B30BE3" w:rsidP="00C2501F">
      <w:pPr>
        <w:rPr>
          <w:rFonts w:eastAsia="Times New Roman" w:cs="Times New Roman"/>
          <w:szCs w:val="28"/>
        </w:rPr>
      </w:pPr>
    </w:p>
    <w:p w:rsidR="00F42860" w:rsidRDefault="00004DF4" w:rsidP="00C2501F">
      <w:pPr>
        <w:ind w:firstLine="0"/>
        <w:jc w:val="center"/>
        <w:rPr>
          <w:rFonts w:eastAsia="Times New Roman" w:cs="Times New Roman"/>
          <w:szCs w:val="28"/>
        </w:rPr>
      </w:pPr>
      <w:r w:rsidRPr="00D37C83">
        <w:rPr>
          <w:rFonts w:eastAsia="Times New Roman" w:cs="Times New Roman"/>
          <w:szCs w:val="28"/>
          <w:lang w:val="en-US"/>
        </w:rPr>
        <w:pict>
          <v:shape id="_x0000_i1026" type="#_x0000_t75" style="width:444pt;height:241.8pt">
            <v:imagedata r:id="rId14" o:title="55664cd06f30b98b18e175175c4bc4c4-800x" croptop="9763f" cropbottom="16861f" cropleft="8160f" cropright="3786f"/>
          </v:shape>
        </w:pict>
      </w:r>
    </w:p>
    <w:p w:rsidR="00B30BE3" w:rsidRPr="00B30BE3" w:rsidRDefault="00B30BE3" w:rsidP="00C2501F">
      <w:pPr>
        <w:ind w:firstLine="0"/>
        <w:jc w:val="center"/>
        <w:rPr>
          <w:rFonts w:eastAsia="Times New Roman" w:cs="Times New Roman"/>
          <w:szCs w:val="28"/>
        </w:rPr>
      </w:pPr>
    </w:p>
    <w:p w:rsidR="00F42860" w:rsidRDefault="00A109DB" w:rsidP="00C2501F">
      <w:pPr>
        <w:ind w:firstLine="0"/>
        <w:jc w:val="center"/>
        <w:rPr>
          <w:rFonts w:eastAsia="Times New Roman" w:cs="Times New Roman"/>
          <w:szCs w:val="28"/>
        </w:rPr>
      </w:pPr>
      <w:r>
        <w:rPr>
          <w:rFonts w:eastAsia="Times New Roman" w:cs="Times New Roman"/>
          <w:szCs w:val="28"/>
        </w:rPr>
        <w:t xml:space="preserve">Рисунок </w:t>
      </w:r>
      <w:r w:rsidR="000E3B16">
        <w:rPr>
          <w:rFonts w:eastAsia="Times New Roman" w:cs="Times New Roman"/>
          <w:szCs w:val="28"/>
        </w:rPr>
        <w:t xml:space="preserve">6 </w:t>
      </w:r>
      <w:r>
        <w:rPr>
          <w:rFonts w:eastAsia="Times New Roman" w:cs="Times New Roman"/>
          <w:szCs w:val="28"/>
        </w:rPr>
        <w:t xml:space="preserve">– </w:t>
      </w:r>
      <w:r w:rsidR="00C2501F">
        <w:rPr>
          <w:rFonts w:eastAsia="Times New Roman" w:cs="Times New Roman"/>
          <w:szCs w:val="28"/>
        </w:rPr>
        <w:t>Функциональная модель</w:t>
      </w:r>
    </w:p>
    <w:p w:rsidR="00B30BE3" w:rsidRPr="00A109DB" w:rsidRDefault="00B30BE3" w:rsidP="00C2501F">
      <w:pPr>
        <w:ind w:firstLine="0"/>
        <w:jc w:val="center"/>
        <w:rPr>
          <w:rFonts w:eastAsia="Times New Roman" w:cs="Times New Roman"/>
          <w:szCs w:val="28"/>
        </w:rPr>
      </w:pPr>
    </w:p>
    <w:p w:rsidR="00A109DB" w:rsidRPr="00A109DB" w:rsidRDefault="00A109DB" w:rsidP="00C2501F">
      <w:pPr>
        <w:rPr>
          <w:rFonts w:eastAsia="Times New Roman" w:cs="Times New Roman"/>
          <w:szCs w:val="28"/>
        </w:rPr>
      </w:pPr>
      <w:r w:rsidRPr="00A109DB">
        <w:rPr>
          <w:rFonts w:eastAsia="Times New Roman" w:cs="Times New Roman"/>
          <w:szCs w:val="28"/>
        </w:rPr>
        <w:t>Функциональная модель системы включает в себя следующие компоненты:</w:t>
      </w:r>
    </w:p>
    <w:p w:rsidR="00A109DB" w:rsidRPr="00A109DB" w:rsidRDefault="00A109DB" w:rsidP="00C2501F">
      <w:pPr>
        <w:pStyle w:val="af8"/>
        <w:numPr>
          <w:ilvl w:val="0"/>
          <w:numId w:val="26"/>
        </w:numPr>
        <w:ind w:left="993" w:hanging="284"/>
        <w:rPr>
          <w:rFonts w:eastAsia="Times New Roman" w:cs="Times New Roman"/>
          <w:szCs w:val="28"/>
        </w:rPr>
      </w:pPr>
      <w:r>
        <w:rPr>
          <w:rFonts w:eastAsia="Times New Roman" w:cs="Times New Roman"/>
          <w:szCs w:val="28"/>
        </w:rPr>
        <w:t>у</w:t>
      </w:r>
      <w:r w:rsidRPr="00A109DB">
        <w:rPr>
          <w:rFonts w:eastAsia="Times New Roman" w:cs="Times New Roman"/>
          <w:szCs w:val="28"/>
        </w:rPr>
        <w:t>правление каталогом товаров: возможность добавления, удаления и редактирования то</w:t>
      </w:r>
      <w:r>
        <w:rPr>
          <w:rFonts w:eastAsia="Times New Roman" w:cs="Times New Roman"/>
          <w:szCs w:val="28"/>
        </w:rPr>
        <w:t>варов, категорий и подкатегорий</w:t>
      </w:r>
      <w:r w:rsidRPr="00A109DB">
        <w:rPr>
          <w:rFonts w:eastAsia="Times New Roman" w:cs="Times New Roman"/>
          <w:szCs w:val="28"/>
        </w:rPr>
        <w:t>;</w:t>
      </w:r>
    </w:p>
    <w:p w:rsidR="00A109DB" w:rsidRPr="00A109DB" w:rsidRDefault="00A109DB" w:rsidP="00C2501F">
      <w:pPr>
        <w:pStyle w:val="af8"/>
        <w:numPr>
          <w:ilvl w:val="0"/>
          <w:numId w:val="26"/>
        </w:numPr>
        <w:ind w:left="993" w:hanging="284"/>
        <w:rPr>
          <w:rFonts w:eastAsia="Times New Roman" w:cs="Times New Roman"/>
          <w:szCs w:val="28"/>
        </w:rPr>
      </w:pPr>
      <w:r>
        <w:rPr>
          <w:rFonts w:eastAsia="Times New Roman" w:cs="Times New Roman"/>
          <w:szCs w:val="28"/>
        </w:rPr>
        <w:lastRenderedPageBreak/>
        <w:t>у</w:t>
      </w:r>
      <w:r w:rsidRPr="00A109DB">
        <w:rPr>
          <w:rFonts w:eastAsia="Times New Roman" w:cs="Times New Roman"/>
          <w:szCs w:val="28"/>
        </w:rPr>
        <w:t>правление описаниями товаров: функционал для изменения текстовых</w:t>
      </w:r>
      <w:r>
        <w:rPr>
          <w:rFonts w:eastAsia="Times New Roman" w:cs="Times New Roman"/>
          <w:szCs w:val="28"/>
        </w:rPr>
        <w:t xml:space="preserve"> и графических описаний товаров</w:t>
      </w:r>
      <w:r w:rsidRPr="00A109DB">
        <w:rPr>
          <w:rFonts w:eastAsia="Times New Roman" w:cs="Times New Roman"/>
          <w:szCs w:val="28"/>
        </w:rPr>
        <w:t>;</w:t>
      </w:r>
    </w:p>
    <w:p w:rsidR="00A109DB" w:rsidRPr="00A109DB" w:rsidRDefault="00A109DB" w:rsidP="00C2501F">
      <w:pPr>
        <w:pStyle w:val="af8"/>
        <w:numPr>
          <w:ilvl w:val="0"/>
          <w:numId w:val="26"/>
        </w:numPr>
        <w:ind w:left="993" w:hanging="284"/>
        <w:rPr>
          <w:rFonts w:eastAsia="Times New Roman" w:cs="Times New Roman"/>
          <w:szCs w:val="28"/>
        </w:rPr>
      </w:pPr>
      <w:r>
        <w:rPr>
          <w:rFonts w:eastAsia="Times New Roman" w:cs="Times New Roman"/>
          <w:szCs w:val="28"/>
        </w:rPr>
        <w:t>у</w:t>
      </w:r>
      <w:r w:rsidRPr="00A109DB">
        <w:rPr>
          <w:rFonts w:eastAsia="Times New Roman" w:cs="Times New Roman"/>
          <w:szCs w:val="28"/>
        </w:rPr>
        <w:t>правление акциями и скидками: возможность создания и редактирования акций, а такж</w:t>
      </w:r>
      <w:r>
        <w:rPr>
          <w:rFonts w:eastAsia="Times New Roman" w:cs="Times New Roman"/>
          <w:szCs w:val="28"/>
        </w:rPr>
        <w:t>е управление скидками на товары</w:t>
      </w:r>
      <w:r w:rsidRPr="00A109DB">
        <w:rPr>
          <w:rFonts w:eastAsia="Times New Roman" w:cs="Times New Roman"/>
          <w:szCs w:val="28"/>
        </w:rPr>
        <w:t>;</w:t>
      </w:r>
    </w:p>
    <w:p w:rsidR="00A109DB" w:rsidRPr="00A109DB" w:rsidRDefault="00A109DB" w:rsidP="00C2501F">
      <w:pPr>
        <w:pStyle w:val="af8"/>
        <w:numPr>
          <w:ilvl w:val="0"/>
          <w:numId w:val="26"/>
        </w:numPr>
        <w:ind w:left="993" w:hanging="284"/>
        <w:rPr>
          <w:rFonts w:eastAsia="Times New Roman" w:cs="Times New Roman"/>
          <w:szCs w:val="28"/>
        </w:rPr>
      </w:pPr>
      <w:r>
        <w:rPr>
          <w:rFonts w:eastAsia="Times New Roman" w:cs="Times New Roman"/>
          <w:szCs w:val="28"/>
        </w:rPr>
        <w:t>у</w:t>
      </w:r>
      <w:r w:rsidRPr="00A109DB">
        <w:rPr>
          <w:rFonts w:eastAsia="Times New Roman" w:cs="Times New Roman"/>
          <w:szCs w:val="28"/>
        </w:rPr>
        <w:t>правление заказами: модуль для просмотра, обработки и упр</w:t>
      </w:r>
      <w:r>
        <w:rPr>
          <w:rFonts w:eastAsia="Times New Roman" w:cs="Times New Roman"/>
          <w:szCs w:val="28"/>
        </w:rPr>
        <w:t>авления заказами от покупателей</w:t>
      </w:r>
      <w:r w:rsidRPr="00A109DB">
        <w:rPr>
          <w:rFonts w:eastAsia="Times New Roman" w:cs="Times New Roman"/>
          <w:szCs w:val="28"/>
        </w:rPr>
        <w:t>;</w:t>
      </w:r>
    </w:p>
    <w:p w:rsidR="00A109DB" w:rsidRPr="00A109DB" w:rsidRDefault="00A109DB" w:rsidP="00C2501F">
      <w:pPr>
        <w:pStyle w:val="af8"/>
        <w:numPr>
          <w:ilvl w:val="0"/>
          <w:numId w:val="26"/>
        </w:numPr>
        <w:ind w:left="993" w:hanging="284"/>
        <w:rPr>
          <w:rFonts w:eastAsia="Times New Roman" w:cs="Times New Roman"/>
          <w:szCs w:val="28"/>
        </w:rPr>
      </w:pPr>
      <w:r>
        <w:rPr>
          <w:rFonts w:eastAsia="Times New Roman" w:cs="Times New Roman"/>
          <w:szCs w:val="28"/>
        </w:rPr>
        <w:t>у</w:t>
      </w:r>
      <w:r w:rsidRPr="00A109DB">
        <w:rPr>
          <w:rFonts w:eastAsia="Times New Roman" w:cs="Times New Roman"/>
          <w:szCs w:val="28"/>
        </w:rPr>
        <w:t>правление пользователями: возможность администрирования пользовательских аккаунтов и прав доступа.</w:t>
      </w:r>
    </w:p>
    <w:p w:rsidR="00A109DB" w:rsidRPr="000E3B16" w:rsidRDefault="00A109DB" w:rsidP="00C2501F">
      <w:pPr>
        <w:rPr>
          <w:rFonts w:eastAsia="Times New Roman" w:cs="Times New Roman"/>
          <w:szCs w:val="28"/>
        </w:rPr>
      </w:pPr>
    </w:p>
    <w:p w:rsidR="0020589B" w:rsidRDefault="0020589B" w:rsidP="00C2501F">
      <w:pPr>
        <w:rPr>
          <w:rFonts w:eastAsia="Times New Roman" w:cs="Times New Roman"/>
          <w:szCs w:val="28"/>
        </w:rPr>
      </w:pPr>
      <w:r>
        <w:rPr>
          <w:rFonts w:eastAsia="Times New Roman" w:cs="Times New Roman"/>
          <w:szCs w:val="28"/>
        </w:rPr>
        <w:t>Вывод по второму разделу</w:t>
      </w:r>
    </w:p>
    <w:p w:rsidR="00600BDD" w:rsidRPr="00600BDD" w:rsidRDefault="00600BDD" w:rsidP="00C2501F">
      <w:pPr>
        <w:rPr>
          <w:rFonts w:eastAsia="Times New Roman" w:cs="Times New Roman"/>
          <w:szCs w:val="28"/>
        </w:rPr>
      </w:pPr>
      <w:r w:rsidRPr="00600BDD">
        <w:rPr>
          <w:rFonts w:cs="Times New Roman"/>
          <w:color w:val="13343B"/>
          <w:szCs w:val="28"/>
          <w:shd w:val="clear" w:color="auto" w:fill="FCFCF9"/>
        </w:rPr>
        <w:t>В ходе проектирования системы управления контентом были рассмотрены ключевые аспекты ее архитектуры и среды реализации. Выбор программных средств для разработки системы основывался на анализе требований к функциональности, масштабируемости и интеграции с существующими системами. Были выбраны наиболее подходящие инструменты и технологии, обеспечивающие эффективное решение поставленных задач.</w:t>
      </w:r>
    </w:p>
    <w:p w:rsidR="0020589B" w:rsidRDefault="002309FD" w:rsidP="00C2501F">
      <w:pPr>
        <w:rPr>
          <w:rFonts w:eastAsia="Times New Roman" w:cs="Times New Roman"/>
          <w:szCs w:val="28"/>
        </w:rPr>
      </w:pPr>
      <w:r>
        <w:rPr>
          <w:rFonts w:eastAsia="Times New Roman" w:cs="Times New Roman"/>
          <w:szCs w:val="28"/>
        </w:rPr>
        <w:t>Во втором разделе</w:t>
      </w:r>
      <w:r w:rsidR="00F16F12" w:rsidRPr="00F16F12">
        <w:rPr>
          <w:rFonts w:eastAsia="Times New Roman" w:cs="Times New Roman"/>
          <w:szCs w:val="28"/>
        </w:rPr>
        <w:t xml:space="preserve"> наш основной фокус был направлен на выбор программных инструментов, определение структуры системы управления конте</w:t>
      </w:r>
      <w:r w:rsidR="00F95DF5">
        <w:rPr>
          <w:rFonts w:eastAsia="Times New Roman" w:cs="Times New Roman"/>
          <w:szCs w:val="28"/>
        </w:rPr>
        <w:t>нтом, проектирование БД</w:t>
      </w:r>
      <w:r w:rsidR="00F16F12" w:rsidRPr="00F16F12">
        <w:rPr>
          <w:rFonts w:eastAsia="Times New Roman" w:cs="Times New Roman"/>
          <w:szCs w:val="28"/>
        </w:rPr>
        <w:t xml:space="preserve"> и сервера разметок, а также разработку модульной структуры приложения.</w:t>
      </w:r>
    </w:p>
    <w:p w:rsidR="002309FD" w:rsidRDefault="002309FD" w:rsidP="00C2501F">
      <w:pPr>
        <w:rPr>
          <w:rFonts w:eastAsia="Times New Roman" w:cs="Times New Roman"/>
          <w:szCs w:val="28"/>
        </w:rPr>
      </w:pPr>
      <w:r>
        <w:rPr>
          <w:rFonts w:eastAsia="Times New Roman" w:cs="Times New Roman"/>
          <w:szCs w:val="28"/>
        </w:rPr>
        <w:t>М</w:t>
      </w:r>
      <w:r w:rsidRPr="002309FD">
        <w:rPr>
          <w:rFonts w:eastAsia="Times New Roman" w:cs="Times New Roman"/>
          <w:szCs w:val="28"/>
        </w:rPr>
        <w:t>ы исследовали и анализировали различные программные инструменты, необходимые для реализации нашего проекта. Этот процесс включал в себя оценку функциональности, производительности</w:t>
      </w:r>
      <w:r w:rsidR="00EB1A15">
        <w:rPr>
          <w:rFonts w:eastAsia="Times New Roman" w:cs="Times New Roman"/>
          <w:szCs w:val="28"/>
        </w:rPr>
        <w:t>.</w:t>
      </w:r>
    </w:p>
    <w:p w:rsidR="00A121C4" w:rsidRDefault="00A121C4" w:rsidP="00C2501F">
      <w:pPr>
        <w:spacing w:line="259" w:lineRule="auto"/>
        <w:ind w:firstLine="0"/>
        <w:jc w:val="left"/>
        <w:rPr>
          <w:rFonts w:eastAsia="Times New Roman" w:cs="Times New Roman"/>
          <w:szCs w:val="28"/>
        </w:rPr>
      </w:pPr>
      <w:r>
        <w:rPr>
          <w:rFonts w:eastAsia="Times New Roman" w:cs="Times New Roman"/>
          <w:szCs w:val="28"/>
        </w:rPr>
        <w:br w:type="page"/>
      </w:r>
    </w:p>
    <w:p w:rsidR="00EB1A15" w:rsidRDefault="00485FF4" w:rsidP="00C2501F">
      <w:pPr>
        <w:pStyle w:val="af8"/>
        <w:numPr>
          <w:ilvl w:val="0"/>
          <w:numId w:val="7"/>
        </w:numPr>
        <w:ind w:left="0" w:firstLine="709"/>
        <w:outlineLvl w:val="0"/>
        <w:rPr>
          <w:rFonts w:eastAsia="Times New Roman" w:cs="Times New Roman"/>
          <w:b/>
          <w:szCs w:val="28"/>
        </w:rPr>
      </w:pPr>
      <w:bookmarkStart w:id="9" w:name="_Toc167182954"/>
      <w:r>
        <w:rPr>
          <w:rFonts w:eastAsia="Times New Roman" w:cs="Times New Roman"/>
          <w:b/>
          <w:szCs w:val="28"/>
          <w:lang w:eastAsia="ru-RU"/>
        </w:rPr>
        <w:lastRenderedPageBreak/>
        <w:t>Р</w:t>
      </w:r>
      <w:r w:rsidRPr="00760CFC">
        <w:rPr>
          <w:rFonts w:eastAsia="Times New Roman" w:cs="Times New Roman"/>
          <w:b/>
          <w:szCs w:val="28"/>
          <w:lang w:eastAsia="ru-RU"/>
        </w:rPr>
        <w:t>еализация</w:t>
      </w:r>
      <w:r>
        <w:rPr>
          <w:rFonts w:eastAsia="Times New Roman" w:cs="Times New Roman"/>
          <w:b/>
          <w:szCs w:val="28"/>
          <w:lang w:eastAsia="ru-RU"/>
        </w:rPr>
        <w:t xml:space="preserve"> </w:t>
      </w:r>
      <w:r w:rsidRPr="00760CFC">
        <w:rPr>
          <w:rFonts w:eastAsia="Times New Roman" w:cs="Times New Roman"/>
          <w:b/>
          <w:szCs w:val="28"/>
          <w:lang w:eastAsia="ru-RU"/>
        </w:rPr>
        <w:t xml:space="preserve">и </w:t>
      </w:r>
      <w:r>
        <w:rPr>
          <w:rFonts w:eastAsia="Times New Roman" w:cs="Times New Roman"/>
          <w:b/>
          <w:szCs w:val="28"/>
          <w:lang w:eastAsia="ru-RU"/>
        </w:rPr>
        <w:t>тестирование</w:t>
      </w:r>
      <w:r w:rsidR="00A121C4" w:rsidRPr="00760CFC">
        <w:rPr>
          <w:rFonts w:eastAsia="Times New Roman" w:cs="Times New Roman"/>
          <w:b/>
          <w:szCs w:val="28"/>
          <w:lang w:eastAsia="ru-RU"/>
        </w:rPr>
        <w:t xml:space="preserve"> системы</w:t>
      </w:r>
      <w:bookmarkEnd w:id="9"/>
    </w:p>
    <w:p w:rsidR="00600BDD" w:rsidRPr="00600BDD" w:rsidRDefault="00600BDD" w:rsidP="00600BDD">
      <w:pPr>
        <w:outlineLvl w:val="0"/>
        <w:rPr>
          <w:rFonts w:eastAsia="Times New Roman" w:cs="Times New Roman"/>
          <w:b/>
          <w:szCs w:val="28"/>
        </w:rPr>
      </w:pPr>
    </w:p>
    <w:p w:rsidR="00EB1A15" w:rsidRDefault="00EB1A15" w:rsidP="00C2501F">
      <w:pPr>
        <w:pStyle w:val="af8"/>
        <w:numPr>
          <w:ilvl w:val="1"/>
          <w:numId w:val="7"/>
        </w:numPr>
        <w:ind w:left="0" w:firstLine="709"/>
        <w:outlineLvl w:val="1"/>
        <w:rPr>
          <w:rFonts w:eastAsia="Times New Roman" w:cs="Times New Roman"/>
          <w:b/>
          <w:szCs w:val="28"/>
        </w:rPr>
      </w:pPr>
      <w:bookmarkStart w:id="10" w:name="_Toc167182955"/>
      <w:r w:rsidRPr="00E0570A">
        <w:rPr>
          <w:rFonts w:eastAsia="Times New Roman" w:cs="Times New Roman"/>
          <w:b/>
          <w:szCs w:val="28"/>
        </w:rPr>
        <w:t>Проектирование базы данных и сервера разметок</w:t>
      </w:r>
      <w:bookmarkEnd w:id="10"/>
    </w:p>
    <w:p w:rsidR="00EB1A15" w:rsidRPr="00AD2B61" w:rsidRDefault="00EB1A15" w:rsidP="00C2501F">
      <w:pPr>
        <w:spacing w:line="259" w:lineRule="auto"/>
        <w:rPr>
          <w:rFonts w:eastAsia="Times New Roman" w:cs="Times New Roman"/>
          <w:szCs w:val="28"/>
        </w:rPr>
      </w:pPr>
    </w:p>
    <w:p w:rsidR="00F462A1" w:rsidRPr="00F462A1" w:rsidRDefault="00E87A30" w:rsidP="00C2501F">
      <w:pPr>
        <w:rPr>
          <w:rFonts w:eastAsia="Times New Roman" w:cs="Times New Roman"/>
          <w:szCs w:val="28"/>
        </w:rPr>
      </w:pPr>
      <w:r w:rsidRPr="00E87A30">
        <w:rPr>
          <w:rFonts w:ascii="Arial" w:hAnsi="Arial" w:cs="Arial"/>
          <w:bCs/>
          <w:color w:val="333333"/>
          <w:sz w:val="29"/>
          <w:szCs w:val="29"/>
          <w:shd w:val="clear" w:color="auto" w:fill="FFFFFF"/>
        </w:rPr>
        <w:t>«</w:t>
      </w:r>
      <w:r w:rsidR="00EB1A15" w:rsidRPr="00B83485">
        <w:rPr>
          <w:rFonts w:eastAsia="Times New Roman" w:cs="Times New Roman"/>
          <w:szCs w:val="28"/>
        </w:rPr>
        <w:t xml:space="preserve">Основа работы создаваемой </w:t>
      </w:r>
      <w:r w:rsidR="00EB1A15" w:rsidRPr="00B83485">
        <w:rPr>
          <w:rFonts w:eastAsia="Times New Roman" w:cs="Times New Roman"/>
          <w:szCs w:val="28"/>
          <w:lang w:val="en-US"/>
        </w:rPr>
        <w:t>CMS</w:t>
      </w:r>
      <w:r w:rsidR="00EB1A15" w:rsidRPr="00B83485">
        <w:rPr>
          <w:rFonts w:eastAsia="Times New Roman" w:cs="Times New Roman"/>
          <w:szCs w:val="28"/>
        </w:rPr>
        <w:t xml:space="preserve"> заключается в использовании базы данных, где будет храниться информация, вводимая пользователями (контент страниц). Для этого необходимо определить группы и параметры данных, структурировать их в реляционные таблицы, наладить связи между ними, а также определить первичные ключи, индексы и провести нормализацию структуры</w:t>
      </w:r>
      <w:r>
        <w:rPr>
          <w:rFonts w:eastAsia="Times New Roman" w:cs="Times New Roman"/>
          <w:szCs w:val="28"/>
        </w:rPr>
        <w:t>»</w:t>
      </w:r>
      <w:r w:rsidR="00F462A1" w:rsidRPr="00F462A1">
        <w:rPr>
          <w:rFonts w:eastAsia="Times New Roman" w:cs="Times New Roman"/>
          <w:szCs w:val="28"/>
        </w:rPr>
        <w:t xml:space="preserve"> [16]</w:t>
      </w:r>
      <w:r w:rsidR="00EB1A15" w:rsidRPr="00B83485">
        <w:rPr>
          <w:rFonts w:eastAsia="Times New Roman" w:cs="Times New Roman"/>
          <w:szCs w:val="28"/>
        </w:rPr>
        <w:t xml:space="preserve">. </w:t>
      </w:r>
    </w:p>
    <w:p w:rsidR="00846BCE" w:rsidRDefault="00846BCE" w:rsidP="00C2501F">
      <w:pPr>
        <w:rPr>
          <w:rFonts w:eastAsia="Times New Roman" w:cs="Times New Roman"/>
          <w:szCs w:val="28"/>
        </w:rPr>
      </w:pPr>
      <w:r>
        <w:rPr>
          <w:rFonts w:eastAsia="Times New Roman" w:cs="Times New Roman"/>
          <w:szCs w:val="28"/>
        </w:rPr>
        <w:t>Завершением</w:t>
      </w:r>
      <w:r w:rsidRPr="00846BCE">
        <w:rPr>
          <w:rFonts w:eastAsia="Times New Roman" w:cs="Times New Roman"/>
          <w:szCs w:val="28"/>
        </w:rPr>
        <w:t xml:space="preserve"> процесса проектирования станет схема базы данных и стандартный SQL-скрипт для ее создания. На данном этапе разработки используются </w:t>
      </w:r>
      <w:r w:rsidR="002F4FD6">
        <w:rPr>
          <w:rFonts w:eastAsia="Times New Roman" w:cs="Times New Roman"/>
          <w:szCs w:val="28"/>
        </w:rPr>
        <w:t>шесть таблиц.</w:t>
      </w:r>
    </w:p>
    <w:p w:rsidR="00EB1A15" w:rsidRDefault="00B30BE3" w:rsidP="003E7112">
      <w:pPr>
        <w:rPr>
          <w:rFonts w:eastAsia="Times New Roman" w:cs="Times New Roman"/>
          <w:szCs w:val="28"/>
        </w:rPr>
      </w:pPr>
      <w:r>
        <w:rPr>
          <w:rFonts w:eastAsia="Times New Roman" w:cs="Times New Roman"/>
          <w:szCs w:val="28"/>
        </w:rPr>
        <w:t>В таблице</w:t>
      </w:r>
      <w:r w:rsidR="003E7112">
        <w:rPr>
          <w:rFonts w:eastAsia="Times New Roman" w:cs="Times New Roman"/>
          <w:szCs w:val="28"/>
        </w:rPr>
        <w:t xml:space="preserve"> 1,</w:t>
      </w:r>
      <w:r>
        <w:rPr>
          <w:rFonts w:eastAsia="Times New Roman" w:cs="Times New Roman"/>
          <w:szCs w:val="28"/>
        </w:rPr>
        <w:t xml:space="preserve"> </w:t>
      </w:r>
      <w:r w:rsidRPr="00B83485">
        <w:rPr>
          <w:rFonts w:eastAsia="Times New Roman" w:cs="Times New Roman"/>
          <w:szCs w:val="28"/>
          <w:lang w:val="en-US"/>
        </w:rPr>
        <w:t>Admins</w:t>
      </w:r>
      <w:r w:rsidRPr="00B82BC0">
        <w:rPr>
          <w:rFonts w:eastAsia="Times New Roman" w:cs="Times New Roman"/>
          <w:szCs w:val="28"/>
        </w:rPr>
        <w:t xml:space="preserve"> </w:t>
      </w:r>
      <w:r>
        <w:rPr>
          <w:rFonts w:eastAsia="Times New Roman" w:cs="Times New Roman"/>
          <w:szCs w:val="28"/>
        </w:rPr>
        <w:t>хранятся</w:t>
      </w:r>
      <w:r w:rsidRPr="00846BCE">
        <w:rPr>
          <w:rFonts w:eastAsia="Times New Roman" w:cs="Times New Roman"/>
          <w:szCs w:val="28"/>
        </w:rPr>
        <w:t xml:space="preserve"> учетные записи пользователей и их пароли</w:t>
      </w:r>
      <w:r>
        <w:rPr>
          <w:rFonts w:eastAsia="Times New Roman" w:cs="Times New Roman"/>
          <w:szCs w:val="28"/>
        </w:rPr>
        <w:t>.</w:t>
      </w:r>
    </w:p>
    <w:p w:rsidR="00B30BE3" w:rsidRPr="00393512" w:rsidRDefault="00B30BE3" w:rsidP="00C2501F">
      <w:pPr>
        <w:ind w:firstLine="0"/>
        <w:rPr>
          <w:rFonts w:eastAsia="Times New Roman" w:cs="Times New Roman"/>
          <w:szCs w:val="28"/>
        </w:rPr>
      </w:pPr>
    </w:p>
    <w:p w:rsidR="00EB1A15" w:rsidRPr="000C104C" w:rsidRDefault="00EB1A15" w:rsidP="00C2501F">
      <w:pPr>
        <w:spacing w:line="240" w:lineRule="auto"/>
        <w:rPr>
          <w:rFonts w:eastAsia="Times New Roman" w:cs="Times New Roman"/>
          <w:szCs w:val="28"/>
        </w:rPr>
      </w:pPr>
      <w:r>
        <w:rPr>
          <w:rFonts w:eastAsia="Times New Roman" w:cs="Times New Roman"/>
          <w:szCs w:val="28"/>
        </w:rPr>
        <w:t xml:space="preserve">Таблица 1 – </w:t>
      </w:r>
      <w:r>
        <w:rPr>
          <w:szCs w:val="28"/>
        </w:rPr>
        <w:t>Admins</w:t>
      </w:r>
    </w:p>
    <w:tbl>
      <w:tblPr>
        <w:tblStyle w:val="af3"/>
        <w:tblW w:w="0" w:type="auto"/>
        <w:tblLook w:val="04A0"/>
      </w:tblPr>
      <w:tblGrid>
        <w:gridCol w:w="1951"/>
        <w:gridCol w:w="1843"/>
        <w:gridCol w:w="2268"/>
        <w:gridCol w:w="3508"/>
      </w:tblGrid>
      <w:tr w:rsidR="00EB1A15" w:rsidTr="003B5E9A">
        <w:tc>
          <w:tcPr>
            <w:tcW w:w="1951" w:type="dxa"/>
          </w:tcPr>
          <w:p w:rsidR="00EB1A15" w:rsidRPr="00271E62" w:rsidRDefault="00EB1A15" w:rsidP="00C2501F">
            <w:pPr>
              <w:spacing w:line="240" w:lineRule="auto"/>
              <w:ind w:firstLine="0"/>
              <w:jc w:val="center"/>
              <w:rPr>
                <w:rFonts w:eastAsia="Times New Roman" w:cs="Times New Roman"/>
                <w:sz w:val="24"/>
                <w:szCs w:val="24"/>
                <w:lang w:val="en-US"/>
              </w:rPr>
            </w:pPr>
            <w:r w:rsidRPr="00271E62">
              <w:rPr>
                <w:sz w:val="24"/>
                <w:szCs w:val="24"/>
              </w:rPr>
              <w:t>Поле</w:t>
            </w:r>
          </w:p>
        </w:tc>
        <w:tc>
          <w:tcPr>
            <w:tcW w:w="1843" w:type="dxa"/>
          </w:tcPr>
          <w:p w:rsidR="00EB1A15" w:rsidRPr="00271E62" w:rsidRDefault="00EB1A15" w:rsidP="00C2501F">
            <w:pPr>
              <w:spacing w:line="240" w:lineRule="auto"/>
              <w:ind w:firstLine="0"/>
              <w:jc w:val="center"/>
              <w:rPr>
                <w:rFonts w:eastAsia="Times New Roman" w:cs="Times New Roman"/>
                <w:sz w:val="24"/>
                <w:szCs w:val="24"/>
                <w:lang w:val="en-US"/>
              </w:rPr>
            </w:pPr>
            <w:r w:rsidRPr="00271E62">
              <w:rPr>
                <w:sz w:val="24"/>
                <w:szCs w:val="24"/>
              </w:rPr>
              <w:t>Тип</w:t>
            </w:r>
          </w:p>
        </w:tc>
        <w:tc>
          <w:tcPr>
            <w:tcW w:w="2268" w:type="dxa"/>
          </w:tcPr>
          <w:p w:rsidR="00EB1A15" w:rsidRPr="00271E62" w:rsidRDefault="00EB1A15" w:rsidP="00C2501F">
            <w:pPr>
              <w:spacing w:line="240" w:lineRule="auto"/>
              <w:ind w:firstLine="0"/>
              <w:jc w:val="center"/>
              <w:rPr>
                <w:rFonts w:eastAsia="Times New Roman" w:cs="Times New Roman"/>
                <w:sz w:val="24"/>
                <w:szCs w:val="24"/>
                <w:lang w:val="en-US"/>
              </w:rPr>
            </w:pPr>
            <w:r w:rsidRPr="00271E62">
              <w:rPr>
                <w:sz w:val="24"/>
                <w:szCs w:val="24"/>
              </w:rPr>
              <w:t>Ноль</w:t>
            </w:r>
          </w:p>
        </w:tc>
        <w:tc>
          <w:tcPr>
            <w:tcW w:w="3508" w:type="dxa"/>
          </w:tcPr>
          <w:p w:rsidR="00EB1A15" w:rsidRPr="00271E62" w:rsidRDefault="00EB1A15" w:rsidP="00C2501F">
            <w:pPr>
              <w:spacing w:line="240" w:lineRule="auto"/>
              <w:ind w:firstLine="0"/>
              <w:jc w:val="center"/>
              <w:rPr>
                <w:rFonts w:eastAsia="Times New Roman" w:cs="Times New Roman"/>
                <w:sz w:val="24"/>
                <w:szCs w:val="24"/>
                <w:lang w:val="en-US"/>
              </w:rPr>
            </w:pPr>
            <w:r w:rsidRPr="00271E62">
              <w:rPr>
                <w:sz w:val="24"/>
                <w:szCs w:val="24"/>
              </w:rPr>
              <w:t>Комментарии</w:t>
            </w:r>
          </w:p>
        </w:tc>
      </w:tr>
      <w:tr w:rsidR="00EB1A15" w:rsidTr="003B5E9A">
        <w:tc>
          <w:tcPr>
            <w:tcW w:w="1951" w:type="dxa"/>
          </w:tcPr>
          <w:p w:rsidR="00EB1A15" w:rsidRPr="00271E62" w:rsidRDefault="00EB1A15" w:rsidP="00C2501F">
            <w:pPr>
              <w:spacing w:line="240" w:lineRule="auto"/>
              <w:ind w:firstLine="0"/>
              <w:rPr>
                <w:rFonts w:eastAsia="Times New Roman" w:cs="Times New Roman"/>
                <w:sz w:val="24"/>
                <w:szCs w:val="24"/>
                <w:lang w:val="en-US"/>
              </w:rPr>
            </w:pPr>
            <w:r w:rsidRPr="00271E62">
              <w:rPr>
                <w:sz w:val="24"/>
                <w:szCs w:val="24"/>
              </w:rPr>
              <w:t>id</w:t>
            </w:r>
          </w:p>
        </w:tc>
        <w:tc>
          <w:tcPr>
            <w:tcW w:w="1843" w:type="dxa"/>
          </w:tcPr>
          <w:p w:rsidR="00EB1A15" w:rsidRPr="00271E62" w:rsidRDefault="00EB1A15" w:rsidP="00C2501F">
            <w:pPr>
              <w:spacing w:line="240" w:lineRule="auto"/>
              <w:ind w:firstLine="0"/>
              <w:rPr>
                <w:rFonts w:eastAsia="Times New Roman" w:cs="Times New Roman"/>
                <w:sz w:val="24"/>
                <w:szCs w:val="24"/>
                <w:lang w:val="en-US"/>
              </w:rPr>
            </w:pPr>
            <w:r w:rsidRPr="00271E62">
              <w:rPr>
                <w:sz w:val="24"/>
                <w:szCs w:val="24"/>
              </w:rPr>
              <w:t>int(3)</w:t>
            </w:r>
          </w:p>
        </w:tc>
        <w:tc>
          <w:tcPr>
            <w:tcW w:w="2268" w:type="dxa"/>
          </w:tcPr>
          <w:p w:rsidR="00EB1A15" w:rsidRPr="00271E62" w:rsidRDefault="00EB1A15" w:rsidP="00C2501F">
            <w:pPr>
              <w:spacing w:line="240" w:lineRule="auto"/>
              <w:ind w:firstLine="0"/>
              <w:rPr>
                <w:rFonts w:eastAsia="Times New Roman" w:cs="Times New Roman"/>
                <w:sz w:val="24"/>
                <w:szCs w:val="24"/>
                <w:lang w:val="en-US"/>
              </w:rPr>
            </w:pPr>
            <w:r w:rsidRPr="00271E62">
              <w:rPr>
                <w:sz w:val="24"/>
                <w:szCs w:val="24"/>
              </w:rPr>
              <w:t>Нет</w:t>
            </w:r>
          </w:p>
        </w:tc>
        <w:tc>
          <w:tcPr>
            <w:tcW w:w="3508" w:type="dxa"/>
          </w:tcPr>
          <w:p w:rsidR="00EB1A15" w:rsidRPr="00271E62" w:rsidRDefault="00EB1A15" w:rsidP="00C2501F">
            <w:pPr>
              <w:spacing w:line="240" w:lineRule="auto"/>
              <w:ind w:firstLine="0"/>
              <w:rPr>
                <w:rFonts w:eastAsia="Times New Roman" w:cs="Times New Roman"/>
                <w:sz w:val="24"/>
                <w:szCs w:val="24"/>
                <w:lang w:val="en-US"/>
              </w:rPr>
            </w:pPr>
            <w:r w:rsidRPr="00271E62">
              <w:rPr>
                <w:sz w:val="24"/>
                <w:szCs w:val="24"/>
              </w:rPr>
              <w:t>Уникальный индекс пользователя</w:t>
            </w:r>
          </w:p>
        </w:tc>
      </w:tr>
      <w:tr w:rsidR="00EB1A15" w:rsidTr="003B5E9A">
        <w:tc>
          <w:tcPr>
            <w:tcW w:w="1951" w:type="dxa"/>
          </w:tcPr>
          <w:p w:rsidR="00EB1A15" w:rsidRPr="00271E62" w:rsidRDefault="00EB1A15" w:rsidP="00C2501F">
            <w:pPr>
              <w:spacing w:line="240" w:lineRule="auto"/>
              <w:ind w:firstLine="0"/>
              <w:rPr>
                <w:rFonts w:eastAsia="Times New Roman" w:cs="Times New Roman"/>
                <w:sz w:val="24"/>
                <w:szCs w:val="24"/>
                <w:lang w:val="en-US"/>
              </w:rPr>
            </w:pPr>
            <w:r w:rsidRPr="00271E62">
              <w:rPr>
                <w:sz w:val="24"/>
                <w:szCs w:val="24"/>
              </w:rPr>
              <w:t>login</w:t>
            </w:r>
          </w:p>
        </w:tc>
        <w:tc>
          <w:tcPr>
            <w:tcW w:w="1843" w:type="dxa"/>
          </w:tcPr>
          <w:p w:rsidR="00EB1A15" w:rsidRPr="00271E62" w:rsidRDefault="00EB1A15" w:rsidP="00C2501F">
            <w:pPr>
              <w:spacing w:line="240" w:lineRule="auto"/>
              <w:ind w:firstLine="0"/>
              <w:rPr>
                <w:rFonts w:eastAsia="Times New Roman" w:cs="Times New Roman"/>
                <w:sz w:val="24"/>
                <w:szCs w:val="24"/>
                <w:lang w:val="en-US"/>
              </w:rPr>
            </w:pPr>
            <w:r w:rsidRPr="00271E62">
              <w:rPr>
                <w:sz w:val="24"/>
                <w:szCs w:val="24"/>
              </w:rPr>
              <w:t>varchar(255)</w:t>
            </w:r>
          </w:p>
        </w:tc>
        <w:tc>
          <w:tcPr>
            <w:tcW w:w="2268" w:type="dxa"/>
          </w:tcPr>
          <w:p w:rsidR="00EB1A15" w:rsidRPr="00271E62" w:rsidRDefault="00EB1A15" w:rsidP="00C2501F">
            <w:pPr>
              <w:spacing w:line="240" w:lineRule="auto"/>
              <w:ind w:firstLine="0"/>
              <w:rPr>
                <w:rFonts w:eastAsia="Times New Roman" w:cs="Times New Roman"/>
                <w:sz w:val="24"/>
                <w:szCs w:val="24"/>
                <w:lang w:val="en-US"/>
              </w:rPr>
            </w:pPr>
            <w:r w:rsidRPr="00271E62">
              <w:rPr>
                <w:sz w:val="24"/>
                <w:szCs w:val="24"/>
              </w:rPr>
              <w:t>Нет</w:t>
            </w:r>
          </w:p>
        </w:tc>
        <w:tc>
          <w:tcPr>
            <w:tcW w:w="3508" w:type="dxa"/>
          </w:tcPr>
          <w:p w:rsidR="00EB1A15" w:rsidRPr="00271E62" w:rsidRDefault="00EB1A15" w:rsidP="00C2501F">
            <w:pPr>
              <w:spacing w:line="240" w:lineRule="auto"/>
              <w:ind w:firstLine="0"/>
              <w:rPr>
                <w:rFonts w:eastAsia="Times New Roman" w:cs="Times New Roman"/>
                <w:sz w:val="24"/>
                <w:szCs w:val="24"/>
                <w:lang w:val="en-US"/>
              </w:rPr>
            </w:pPr>
            <w:r w:rsidRPr="00271E62">
              <w:rPr>
                <w:sz w:val="24"/>
                <w:szCs w:val="24"/>
              </w:rPr>
              <w:t>Имя пользователя</w:t>
            </w:r>
          </w:p>
        </w:tc>
      </w:tr>
      <w:tr w:rsidR="00EB1A15" w:rsidTr="003B5E9A">
        <w:tc>
          <w:tcPr>
            <w:tcW w:w="1951" w:type="dxa"/>
          </w:tcPr>
          <w:p w:rsidR="00EB1A15" w:rsidRPr="00271E62" w:rsidRDefault="00EB1A15" w:rsidP="00C2501F">
            <w:pPr>
              <w:spacing w:line="240" w:lineRule="auto"/>
              <w:ind w:firstLine="0"/>
              <w:rPr>
                <w:rFonts w:eastAsia="Times New Roman" w:cs="Times New Roman"/>
                <w:sz w:val="24"/>
                <w:szCs w:val="24"/>
                <w:lang w:val="en-US"/>
              </w:rPr>
            </w:pPr>
            <w:r w:rsidRPr="00271E62">
              <w:rPr>
                <w:sz w:val="24"/>
                <w:szCs w:val="24"/>
              </w:rPr>
              <w:t>PASSWORD</w:t>
            </w:r>
          </w:p>
        </w:tc>
        <w:tc>
          <w:tcPr>
            <w:tcW w:w="1843" w:type="dxa"/>
          </w:tcPr>
          <w:p w:rsidR="00EB1A15" w:rsidRPr="00271E62" w:rsidRDefault="00EB1A15" w:rsidP="00C2501F">
            <w:pPr>
              <w:spacing w:line="240" w:lineRule="auto"/>
              <w:ind w:firstLine="0"/>
              <w:rPr>
                <w:rFonts w:eastAsia="Times New Roman" w:cs="Times New Roman"/>
                <w:sz w:val="24"/>
                <w:szCs w:val="24"/>
                <w:lang w:val="en-US"/>
              </w:rPr>
            </w:pPr>
            <w:r w:rsidRPr="00271E62">
              <w:rPr>
                <w:sz w:val="24"/>
                <w:szCs w:val="24"/>
              </w:rPr>
              <w:t>varchar(255)</w:t>
            </w:r>
          </w:p>
        </w:tc>
        <w:tc>
          <w:tcPr>
            <w:tcW w:w="2268" w:type="dxa"/>
          </w:tcPr>
          <w:p w:rsidR="00EB1A15" w:rsidRPr="00271E62" w:rsidRDefault="00EB1A15" w:rsidP="00C2501F">
            <w:pPr>
              <w:spacing w:line="240" w:lineRule="auto"/>
              <w:ind w:firstLine="0"/>
              <w:rPr>
                <w:rFonts w:eastAsia="Times New Roman" w:cs="Times New Roman"/>
                <w:sz w:val="24"/>
                <w:szCs w:val="24"/>
                <w:lang w:val="en-US"/>
              </w:rPr>
            </w:pPr>
            <w:r w:rsidRPr="00271E62">
              <w:rPr>
                <w:sz w:val="24"/>
                <w:szCs w:val="24"/>
              </w:rPr>
              <w:t>Нет</w:t>
            </w:r>
          </w:p>
        </w:tc>
        <w:tc>
          <w:tcPr>
            <w:tcW w:w="3508" w:type="dxa"/>
          </w:tcPr>
          <w:p w:rsidR="00EB1A15" w:rsidRPr="00271E62" w:rsidRDefault="00EB1A15" w:rsidP="00C2501F">
            <w:pPr>
              <w:spacing w:line="240" w:lineRule="auto"/>
              <w:ind w:firstLine="0"/>
              <w:rPr>
                <w:rFonts w:eastAsia="Times New Roman" w:cs="Times New Roman"/>
                <w:sz w:val="24"/>
                <w:szCs w:val="24"/>
                <w:lang w:val="en-US"/>
              </w:rPr>
            </w:pPr>
            <w:r w:rsidRPr="00271E62">
              <w:rPr>
                <w:sz w:val="24"/>
                <w:szCs w:val="24"/>
              </w:rPr>
              <w:t>Пароль пользователя</w:t>
            </w:r>
          </w:p>
        </w:tc>
      </w:tr>
    </w:tbl>
    <w:p w:rsidR="00C2501F" w:rsidRDefault="00C2501F" w:rsidP="00C2501F">
      <w:pPr>
        <w:spacing w:line="240" w:lineRule="auto"/>
        <w:rPr>
          <w:rFonts w:eastAsia="Times New Roman" w:cs="Times New Roman"/>
          <w:szCs w:val="28"/>
        </w:rPr>
      </w:pPr>
    </w:p>
    <w:p w:rsidR="003E7112" w:rsidRDefault="003E7112" w:rsidP="003E7112">
      <w:pPr>
        <w:rPr>
          <w:rFonts w:eastAsia="Times New Roman" w:cs="Times New Roman"/>
          <w:szCs w:val="28"/>
        </w:rPr>
      </w:pPr>
      <w:r w:rsidRPr="003E7112">
        <w:rPr>
          <w:rFonts w:eastAsia="Times New Roman" w:cs="Times New Roman"/>
          <w:szCs w:val="28"/>
        </w:rPr>
        <w:t>Таблица для хранения информации о администраторах системы управления контентом интернет-магазина. Здесь могут быть храниться данные о пользователях, имеющих доступ к административной панели, такие как их идентификаторы, имена, адреса электронной почты, пароли, роли и привилегии.</w:t>
      </w:r>
    </w:p>
    <w:p w:rsidR="00B30BE3" w:rsidRDefault="00B30BE3" w:rsidP="003E7112">
      <w:pPr>
        <w:rPr>
          <w:rFonts w:eastAsia="Times New Roman" w:cs="Times New Roman"/>
          <w:szCs w:val="28"/>
        </w:rPr>
      </w:pPr>
      <w:r>
        <w:rPr>
          <w:rFonts w:eastAsia="Times New Roman" w:cs="Times New Roman"/>
          <w:szCs w:val="28"/>
          <w:lang w:val="en-US"/>
        </w:rPr>
        <w:t>C</w:t>
      </w:r>
      <w:r w:rsidRPr="00B83485">
        <w:rPr>
          <w:rFonts w:eastAsia="Times New Roman" w:cs="Times New Roman"/>
          <w:szCs w:val="28"/>
          <w:lang w:val="en-US"/>
        </w:rPr>
        <w:t>ontents</w:t>
      </w:r>
      <w:r w:rsidRPr="00B82BC0">
        <w:rPr>
          <w:rFonts w:eastAsia="Times New Roman" w:cs="Times New Roman"/>
          <w:szCs w:val="28"/>
        </w:rPr>
        <w:t xml:space="preserve"> </w:t>
      </w:r>
      <w:r>
        <w:rPr>
          <w:rFonts w:eastAsia="Times New Roman" w:cs="Times New Roman"/>
          <w:szCs w:val="28"/>
        </w:rPr>
        <w:t>п</w:t>
      </w:r>
      <w:r w:rsidRPr="00846BCE">
        <w:rPr>
          <w:rFonts w:eastAsia="Times New Roman" w:cs="Times New Roman"/>
          <w:szCs w:val="28"/>
        </w:rPr>
        <w:t>редназначена для хранения текстового контента</w:t>
      </w:r>
      <w:r w:rsidR="002F4FD6">
        <w:rPr>
          <w:rFonts w:eastAsia="Times New Roman" w:cs="Times New Roman"/>
          <w:szCs w:val="28"/>
        </w:rPr>
        <w:t>, данные представлены</w:t>
      </w:r>
      <w:r w:rsidRPr="00B30BE3">
        <w:rPr>
          <w:rFonts w:eastAsia="Times New Roman" w:cs="Times New Roman"/>
          <w:szCs w:val="28"/>
        </w:rPr>
        <w:t xml:space="preserve"> </w:t>
      </w:r>
      <w:r>
        <w:rPr>
          <w:rFonts w:eastAsia="Times New Roman" w:cs="Times New Roman"/>
          <w:szCs w:val="28"/>
        </w:rPr>
        <w:t>в таблице 2.</w:t>
      </w:r>
    </w:p>
    <w:p w:rsidR="00B30BE3" w:rsidRPr="00B30BE3" w:rsidRDefault="00B30BE3" w:rsidP="003E7112">
      <w:pPr>
        <w:rPr>
          <w:rFonts w:eastAsia="Times New Roman" w:cs="Times New Roman"/>
          <w:szCs w:val="28"/>
        </w:rPr>
      </w:pPr>
    </w:p>
    <w:p w:rsidR="00EB1A15" w:rsidRPr="000C104C" w:rsidRDefault="00EB1A15" w:rsidP="00C2501F">
      <w:pPr>
        <w:spacing w:line="240" w:lineRule="auto"/>
        <w:rPr>
          <w:rFonts w:eastAsia="Times New Roman" w:cs="Times New Roman"/>
          <w:szCs w:val="28"/>
        </w:rPr>
      </w:pPr>
      <w:r>
        <w:rPr>
          <w:rFonts w:eastAsia="Times New Roman" w:cs="Times New Roman"/>
          <w:szCs w:val="28"/>
        </w:rPr>
        <w:t xml:space="preserve">Таблица 2 – </w:t>
      </w:r>
      <w:r>
        <w:rPr>
          <w:szCs w:val="28"/>
          <w:lang w:val="en-US"/>
        </w:rPr>
        <w:t>m</w:t>
      </w:r>
      <w:r>
        <w:rPr>
          <w:szCs w:val="28"/>
        </w:rPr>
        <w:t>ails</w:t>
      </w:r>
    </w:p>
    <w:tbl>
      <w:tblPr>
        <w:tblStyle w:val="af3"/>
        <w:tblW w:w="0" w:type="auto"/>
        <w:tblLook w:val="04A0"/>
      </w:tblPr>
      <w:tblGrid>
        <w:gridCol w:w="1951"/>
        <w:gridCol w:w="1843"/>
        <w:gridCol w:w="2268"/>
        <w:gridCol w:w="3508"/>
      </w:tblGrid>
      <w:tr w:rsidR="00EB1A15" w:rsidTr="003B5E9A">
        <w:tc>
          <w:tcPr>
            <w:tcW w:w="1951" w:type="dxa"/>
          </w:tcPr>
          <w:p w:rsidR="00EB1A15" w:rsidRPr="00271E62" w:rsidRDefault="00EB1A15" w:rsidP="00C2501F">
            <w:pPr>
              <w:spacing w:line="240" w:lineRule="auto"/>
              <w:ind w:firstLine="0"/>
              <w:rPr>
                <w:rFonts w:eastAsia="Times New Roman" w:cs="Times New Roman"/>
                <w:sz w:val="24"/>
                <w:szCs w:val="24"/>
              </w:rPr>
            </w:pPr>
            <w:r w:rsidRPr="00271E62">
              <w:rPr>
                <w:sz w:val="24"/>
                <w:szCs w:val="24"/>
              </w:rPr>
              <w:t>Поле</w:t>
            </w:r>
          </w:p>
        </w:tc>
        <w:tc>
          <w:tcPr>
            <w:tcW w:w="1843" w:type="dxa"/>
          </w:tcPr>
          <w:p w:rsidR="00EB1A15" w:rsidRPr="00271E62" w:rsidRDefault="00EB1A15" w:rsidP="00C2501F">
            <w:pPr>
              <w:spacing w:line="240" w:lineRule="auto"/>
              <w:ind w:firstLine="0"/>
              <w:rPr>
                <w:rFonts w:eastAsia="Times New Roman" w:cs="Times New Roman"/>
                <w:sz w:val="24"/>
                <w:szCs w:val="24"/>
              </w:rPr>
            </w:pPr>
            <w:r w:rsidRPr="00271E62">
              <w:rPr>
                <w:sz w:val="24"/>
                <w:szCs w:val="24"/>
              </w:rPr>
              <w:t>Тип</w:t>
            </w:r>
          </w:p>
        </w:tc>
        <w:tc>
          <w:tcPr>
            <w:tcW w:w="2268" w:type="dxa"/>
          </w:tcPr>
          <w:p w:rsidR="00EB1A15" w:rsidRPr="00271E62" w:rsidRDefault="00EB1A15" w:rsidP="00C2501F">
            <w:pPr>
              <w:spacing w:line="240" w:lineRule="auto"/>
              <w:ind w:firstLine="0"/>
              <w:rPr>
                <w:rFonts w:eastAsia="Times New Roman" w:cs="Times New Roman"/>
                <w:sz w:val="24"/>
                <w:szCs w:val="24"/>
              </w:rPr>
            </w:pPr>
            <w:r w:rsidRPr="00271E62">
              <w:rPr>
                <w:sz w:val="24"/>
                <w:szCs w:val="24"/>
              </w:rPr>
              <w:t>Ноль</w:t>
            </w:r>
          </w:p>
        </w:tc>
        <w:tc>
          <w:tcPr>
            <w:tcW w:w="3508" w:type="dxa"/>
          </w:tcPr>
          <w:p w:rsidR="00EB1A15" w:rsidRPr="00271E62" w:rsidRDefault="00EB1A15" w:rsidP="00C2501F">
            <w:pPr>
              <w:spacing w:line="240" w:lineRule="auto"/>
              <w:ind w:firstLine="0"/>
              <w:rPr>
                <w:rFonts w:eastAsia="Times New Roman" w:cs="Times New Roman"/>
                <w:sz w:val="24"/>
                <w:szCs w:val="24"/>
              </w:rPr>
            </w:pPr>
            <w:r w:rsidRPr="00271E62">
              <w:rPr>
                <w:sz w:val="24"/>
                <w:szCs w:val="24"/>
              </w:rPr>
              <w:t>Комментарии</w:t>
            </w:r>
          </w:p>
        </w:tc>
      </w:tr>
      <w:tr w:rsidR="00EB1A15" w:rsidTr="003B5E9A">
        <w:tc>
          <w:tcPr>
            <w:tcW w:w="1951" w:type="dxa"/>
          </w:tcPr>
          <w:p w:rsidR="00EB1A15" w:rsidRPr="00271E62" w:rsidRDefault="00EB1A15" w:rsidP="00C2501F">
            <w:pPr>
              <w:spacing w:line="240" w:lineRule="auto"/>
              <w:ind w:firstLine="0"/>
              <w:rPr>
                <w:rFonts w:eastAsia="Times New Roman" w:cs="Times New Roman"/>
                <w:sz w:val="24"/>
                <w:szCs w:val="24"/>
              </w:rPr>
            </w:pPr>
            <w:r w:rsidRPr="00271E62">
              <w:rPr>
                <w:sz w:val="24"/>
                <w:szCs w:val="24"/>
              </w:rPr>
              <w:t>id</w:t>
            </w:r>
          </w:p>
        </w:tc>
        <w:tc>
          <w:tcPr>
            <w:tcW w:w="1843" w:type="dxa"/>
          </w:tcPr>
          <w:p w:rsidR="00EB1A15" w:rsidRPr="00271E62" w:rsidRDefault="00EB1A15" w:rsidP="00C2501F">
            <w:pPr>
              <w:spacing w:line="240" w:lineRule="auto"/>
              <w:ind w:firstLine="0"/>
              <w:rPr>
                <w:rFonts w:eastAsia="Times New Roman" w:cs="Times New Roman"/>
                <w:sz w:val="24"/>
                <w:szCs w:val="24"/>
              </w:rPr>
            </w:pPr>
            <w:r w:rsidRPr="00271E62">
              <w:rPr>
                <w:sz w:val="24"/>
                <w:szCs w:val="24"/>
              </w:rPr>
              <w:t>bigint(20)</w:t>
            </w:r>
          </w:p>
        </w:tc>
        <w:tc>
          <w:tcPr>
            <w:tcW w:w="2268" w:type="dxa"/>
          </w:tcPr>
          <w:p w:rsidR="00EB1A15" w:rsidRPr="00271E62" w:rsidRDefault="00EB1A15" w:rsidP="00C2501F">
            <w:pPr>
              <w:spacing w:line="240" w:lineRule="auto"/>
              <w:ind w:firstLine="0"/>
              <w:rPr>
                <w:rFonts w:eastAsia="Times New Roman" w:cs="Times New Roman"/>
                <w:sz w:val="24"/>
                <w:szCs w:val="24"/>
              </w:rPr>
            </w:pPr>
            <w:r w:rsidRPr="00271E62">
              <w:rPr>
                <w:sz w:val="24"/>
                <w:szCs w:val="24"/>
              </w:rPr>
              <w:t>Нет</w:t>
            </w:r>
          </w:p>
        </w:tc>
        <w:tc>
          <w:tcPr>
            <w:tcW w:w="3508" w:type="dxa"/>
          </w:tcPr>
          <w:p w:rsidR="00EB1A15" w:rsidRPr="00271E62" w:rsidRDefault="00EB1A15" w:rsidP="00C2501F">
            <w:pPr>
              <w:spacing w:line="240" w:lineRule="auto"/>
              <w:ind w:firstLine="0"/>
              <w:rPr>
                <w:rFonts w:eastAsia="Times New Roman" w:cs="Times New Roman"/>
                <w:sz w:val="24"/>
                <w:szCs w:val="24"/>
              </w:rPr>
            </w:pPr>
            <w:r w:rsidRPr="00271E62">
              <w:rPr>
                <w:sz w:val="24"/>
                <w:szCs w:val="24"/>
              </w:rPr>
              <w:t>Уникальный идентификатор</w:t>
            </w:r>
          </w:p>
        </w:tc>
      </w:tr>
    </w:tbl>
    <w:p w:rsidR="005C5F93" w:rsidRDefault="005C5F93" w:rsidP="005C5F93">
      <w:pPr>
        <w:spacing w:line="240" w:lineRule="auto"/>
      </w:pPr>
      <w:r>
        <w:lastRenderedPageBreak/>
        <w:t>Продолжение таблицы 1</w:t>
      </w:r>
    </w:p>
    <w:tbl>
      <w:tblPr>
        <w:tblStyle w:val="af3"/>
        <w:tblW w:w="0" w:type="auto"/>
        <w:tblLook w:val="04A0"/>
      </w:tblPr>
      <w:tblGrid>
        <w:gridCol w:w="1951"/>
        <w:gridCol w:w="1843"/>
        <w:gridCol w:w="2268"/>
        <w:gridCol w:w="3508"/>
      </w:tblGrid>
      <w:tr w:rsidR="002D2265" w:rsidTr="003B5E9A">
        <w:tc>
          <w:tcPr>
            <w:tcW w:w="1951" w:type="dxa"/>
          </w:tcPr>
          <w:p w:rsidR="002D2265" w:rsidRPr="00271E62" w:rsidRDefault="002D2265" w:rsidP="005C5F93">
            <w:pPr>
              <w:spacing w:line="240" w:lineRule="auto"/>
              <w:ind w:firstLine="0"/>
              <w:rPr>
                <w:rFonts w:eastAsia="Times New Roman" w:cs="Times New Roman"/>
                <w:sz w:val="24"/>
                <w:szCs w:val="24"/>
              </w:rPr>
            </w:pPr>
            <w:r w:rsidRPr="00271E62">
              <w:rPr>
                <w:sz w:val="24"/>
                <w:szCs w:val="24"/>
              </w:rPr>
              <w:t>mail</w:t>
            </w:r>
          </w:p>
        </w:tc>
        <w:tc>
          <w:tcPr>
            <w:tcW w:w="1843" w:type="dxa"/>
          </w:tcPr>
          <w:p w:rsidR="002D2265" w:rsidRPr="00271E62" w:rsidRDefault="002D2265" w:rsidP="005C5F93">
            <w:pPr>
              <w:spacing w:line="240" w:lineRule="auto"/>
              <w:ind w:firstLine="0"/>
              <w:rPr>
                <w:rFonts w:eastAsia="Times New Roman" w:cs="Times New Roman"/>
                <w:sz w:val="24"/>
                <w:szCs w:val="24"/>
              </w:rPr>
            </w:pPr>
            <w:r w:rsidRPr="00271E62">
              <w:rPr>
                <w:sz w:val="24"/>
                <w:szCs w:val="24"/>
              </w:rPr>
              <w:t>varchar(255)</w:t>
            </w:r>
          </w:p>
        </w:tc>
        <w:tc>
          <w:tcPr>
            <w:tcW w:w="2268" w:type="dxa"/>
          </w:tcPr>
          <w:p w:rsidR="002D2265" w:rsidRPr="00271E62" w:rsidRDefault="002D2265" w:rsidP="005C5F93">
            <w:pPr>
              <w:spacing w:line="240" w:lineRule="auto"/>
              <w:ind w:firstLine="0"/>
              <w:rPr>
                <w:rFonts w:eastAsia="Times New Roman" w:cs="Times New Roman"/>
                <w:sz w:val="24"/>
                <w:szCs w:val="24"/>
              </w:rPr>
            </w:pPr>
            <w:r w:rsidRPr="00271E62">
              <w:rPr>
                <w:sz w:val="24"/>
                <w:szCs w:val="24"/>
              </w:rPr>
              <w:t>Нет</w:t>
            </w:r>
          </w:p>
        </w:tc>
        <w:tc>
          <w:tcPr>
            <w:tcW w:w="3508" w:type="dxa"/>
          </w:tcPr>
          <w:p w:rsidR="002D2265" w:rsidRPr="00271E62" w:rsidRDefault="002D2265" w:rsidP="005C5F93">
            <w:pPr>
              <w:spacing w:line="240" w:lineRule="auto"/>
              <w:ind w:firstLine="0"/>
              <w:rPr>
                <w:rFonts w:eastAsia="Times New Roman" w:cs="Times New Roman"/>
                <w:sz w:val="24"/>
                <w:szCs w:val="24"/>
              </w:rPr>
            </w:pPr>
            <w:r w:rsidRPr="00271E62">
              <w:rPr>
                <w:sz w:val="24"/>
                <w:szCs w:val="24"/>
              </w:rPr>
              <w:t>Имя электронного адреса</w:t>
            </w:r>
          </w:p>
        </w:tc>
      </w:tr>
    </w:tbl>
    <w:p w:rsidR="00EA3DD1" w:rsidRDefault="00EA3DD1" w:rsidP="002F4FD6">
      <w:pPr>
        <w:ind w:firstLine="0"/>
      </w:pPr>
    </w:p>
    <w:p w:rsidR="003E7112" w:rsidRDefault="003E7112" w:rsidP="002F4FD6">
      <w:pPr>
        <w:rPr>
          <w:rFonts w:eastAsia="Times New Roman" w:cs="Times New Roman"/>
          <w:szCs w:val="28"/>
        </w:rPr>
      </w:pPr>
      <w:r w:rsidRPr="003E7112">
        <w:rPr>
          <w:rFonts w:eastAsia="Times New Roman" w:cs="Times New Roman"/>
          <w:szCs w:val="28"/>
        </w:rPr>
        <w:t>Эта таблица может использоваться для хранения данных о переписке, например, для обратной связи с клиентами или для управления рассылками. Она может содержать информацию о сообщениях, отправителях, получателях, дате отправки, статусе доставки и другие метаданные.</w:t>
      </w:r>
    </w:p>
    <w:p w:rsidR="00EB1A15" w:rsidRDefault="002D2265" w:rsidP="002F4FD6">
      <w:pPr>
        <w:rPr>
          <w:rFonts w:eastAsia="Times New Roman" w:cs="Times New Roman"/>
          <w:szCs w:val="28"/>
        </w:rPr>
      </w:pPr>
      <w:r>
        <w:rPr>
          <w:rFonts w:eastAsia="Times New Roman" w:cs="Times New Roman"/>
          <w:szCs w:val="28"/>
        </w:rPr>
        <w:t xml:space="preserve">В таблице 3 – </w:t>
      </w:r>
      <w:r w:rsidRPr="00B83485">
        <w:rPr>
          <w:rFonts w:eastAsia="Times New Roman" w:cs="Times New Roman"/>
          <w:szCs w:val="28"/>
          <w:lang w:val="en-US"/>
        </w:rPr>
        <w:t>News</w:t>
      </w:r>
      <w:r w:rsidRPr="00B83485">
        <w:rPr>
          <w:rFonts w:eastAsia="Times New Roman" w:cs="Times New Roman"/>
          <w:szCs w:val="28"/>
        </w:rPr>
        <w:t xml:space="preserve"> </w:t>
      </w:r>
      <w:r w:rsidRPr="00FB2FFC">
        <w:rPr>
          <w:rFonts w:eastAsia="Times New Roman" w:cs="Times New Roman"/>
          <w:szCs w:val="28"/>
        </w:rPr>
        <w:t>хранится информация о последних событиях</w:t>
      </w:r>
      <w:r>
        <w:rPr>
          <w:rFonts w:eastAsia="Times New Roman" w:cs="Times New Roman"/>
          <w:szCs w:val="28"/>
        </w:rPr>
        <w:t>.</w:t>
      </w:r>
    </w:p>
    <w:p w:rsidR="002D2265" w:rsidRDefault="002D2265" w:rsidP="002F4FD6">
      <w:pPr>
        <w:rPr>
          <w:rFonts w:eastAsia="Times New Roman" w:cs="Times New Roman"/>
          <w:szCs w:val="28"/>
        </w:rPr>
      </w:pPr>
    </w:p>
    <w:p w:rsidR="00EB1A15" w:rsidRPr="000C104C" w:rsidRDefault="00EB1A15" w:rsidP="002F4FD6">
      <w:pPr>
        <w:spacing w:line="240" w:lineRule="auto"/>
        <w:rPr>
          <w:rFonts w:eastAsia="Times New Roman" w:cs="Times New Roman"/>
          <w:szCs w:val="28"/>
        </w:rPr>
      </w:pPr>
      <w:r>
        <w:rPr>
          <w:rFonts w:eastAsia="Times New Roman" w:cs="Times New Roman"/>
          <w:szCs w:val="28"/>
        </w:rPr>
        <w:t xml:space="preserve">Таблица 3 – </w:t>
      </w:r>
      <w:r>
        <w:rPr>
          <w:szCs w:val="28"/>
        </w:rPr>
        <w:t>news</w:t>
      </w:r>
    </w:p>
    <w:tbl>
      <w:tblPr>
        <w:tblStyle w:val="af3"/>
        <w:tblW w:w="0" w:type="auto"/>
        <w:tblLook w:val="04A0"/>
      </w:tblPr>
      <w:tblGrid>
        <w:gridCol w:w="1951"/>
        <w:gridCol w:w="1843"/>
        <w:gridCol w:w="1417"/>
        <w:gridCol w:w="4359"/>
      </w:tblGrid>
      <w:tr w:rsidR="00EB1A15" w:rsidTr="003B5E9A">
        <w:tc>
          <w:tcPr>
            <w:tcW w:w="1951" w:type="dxa"/>
          </w:tcPr>
          <w:p w:rsidR="00EB1A15" w:rsidRPr="00271E62" w:rsidRDefault="00EB1A15" w:rsidP="00C2501F">
            <w:pPr>
              <w:spacing w:line="240" w:lineRule="auto"/>
              <w:rPr>
                <w:sz w:val="24"/>
                <w:szCs w:val="24"/>
              </w:rPr>
            </w:pPr>
            <w:r w:rsidRPr="00271E62">
              <w:rPr>
                <w:sz w:val="24"/>
                <w:szCs w:val="24"/>
              </w:rPr>
              <w:t>Поле</w:t>
            </w:r>
          </w:p>
        </w:tc>
        <w:tc>
          <w:tcPr>
            <w:tcW w:w="1843" w:type="dxa"/>
          </w:tcPr>
          <w:p w:rsidR="00EB1A15" w:rsidRPr="00271E62" w:rsidRDefault="00EB1A15" w:rsidP="00C2501F">
            <w:pPr>
              <w:spacing w:line="240" w:lineRule="auto"/>
              <w:rPr>
                <w:sz w:val="24"/>
                <w:szCs w:val="24"/>
              </w:rPr>
            </w:pPr>
            <w:r w:rsidRPr="00271E62">
              <w:rPr>
                <w:sz w:val="24"/>
                <w:szCs w:val="24"/>
              </w:rPr>
              <w:t>Тип</w:t>
            </w:r>
          </w:p>
        </w:tc>
        <w:tc>
          <w:tcPr>
            <w:tcW w:w="1417" w:type="dxa"/>
          </w:tcPr>
          <w:p w:rsidR="00EB1A15" w:rsidRPr="00271E62" w:rsidRDefault="00EB1A15" w:rsidP="00C2501F">
            <w:pPr>
              <w:spacing w:line="240" w:lineRule="auto"/>
              <w:ind w:firstLine="0"/>
              <w:rPr>
                <w:sz w:val="24"/>
                <w:szCs w:val="24"/>
              </w:rPr>
            </w:pPr>
            <w:r w:rsidRPr="00271E62">
              <w:rPr>
                <w:sz w:val="24"/>
                <w:szCs w:val="24"/>
              </w:rPr>
              <w:t>Ноль</w:t>
            </w:r>
          </w:p>
        </w:tc>
        <w:tc>
          <w:tcPr>
            <w:tcW w:w="4359" w:type="dxa"/>
          </w:tcPr>
          <w:p w:rsidR="00EB1A15" w:rsidRPr="00271E62" w:rsidRDefault="00EB1A15" w:rsidP="00C2501F">
            <w:pPr>
              <w:spacing w:line="240" w:lineRule="auto"/>
              <w:rPr>
                <w:sz w:val="24"/>
                <w:szCs w:val="24"/>
              </w:rPr>
            </w:pPr>
            <w:r w:rsidRPr="00271E62">
              <w:rPr>
                <w:sz w:val="24"/>
                <w:szCs w:val="24"/>
              </w:rPr>
              <w:t>Комментарии</w:t>
            </w:r>
          </w:p>
        </w:tc>
      </w:tr>
      <w:tr w:rsidR="00EB1A15" w:rsidTr="003B5E9A">
        <w:tc>
          <w:tcPr>
            <w:tcW w:w="1951" w:type="dxa"/>
          </w:tcPr>
          <w:p w:rsidR="00EB1A15" w:rsidRPr="00271E62" w:rsidRDefault="00EB1A15" w:rsidP="00C2501F">
            <w:pPr>
              <w:spacing w:line="240" w:lineRule="auto"/>
              <w:ind w:firstLine="0"/>
              <w:rPr>
                <w:sz w:val="24"/>
                <w:szCs w:val="24"/>
              </w:rPr>
            </w:pPr>
            <w:r w:rsidRPr="00271E62">
              <w:rPr>
                <w:sz w:val="24"/>
                <w:szCs w:val="24"/>
              </w:rPr>
              <w:t xml:space="preserve">id </w:t>
            </w:r>
          </w:p>
        </w:tc>
        <w:tc>
          <w:tcPr>
            <w:tcW w:w="1843" w:type="dxa"/>
          </w:tcPr>
          <w:p w:rsidR="00EB1A15" w:rsidRPr="00271E62" w:rsidRDefault="00EB1A15" w:rsidP="00C2501F">
            <w:pPr>
              <w:spacing w:line="240" w:lineRule="auto"/>
              <w:ind w:firstLine="0"/>
              <w:rPr>
                <w:sz w:val="24"/>
                <w:szCs w:val="24"/>
              </w:rPr>
            </w:pPr>
            <w:r w:rsidRPr="00271E62">
              <w:rPr>
                <w:sz w:val="24"/>
                <w:szCs w:val="24"/>
              </w:rPr>
              <w:t>int(3)</w:t>
            </w:r>
          </w:p>
        </w:tc>
        <w:tc>
          <w:tcPr>
            <w:tcW w:w="1417" w:type="dxa"/>
          </w:tcPr>
          <w:p w:rsidR="00EB1A15" w:rsidRPr="00271E62" w:rsidRDefault="00EB1A15" w:rsidP="00C2501F">
            <w:pPr>
              <w:spacing w:line="240" w:lineRule="auto"/>
              <w:ind w:firstLine="0"/>
              <w:rPr>
                <w:sz w:val="24"/>
                <w:szCs w:val="24"/>
              </w:rPr>
            </w:pPr>
            <w:r w:rsidRPr="00271E62">
              <w:rPr>
                <w:sz w:val="24"/>
                <w:szCs w:val="24"/>
              </w:rPr>
              <w:t xml:space="preserve">Нет </w:t>
            </w:r>
          </w:p>
        </w:tc>
        <w:tc>
          <w:tcPr>
            <w:tcW w:w="4359" w:type="dxa"/>
          </w:tcPr>
          <w:p w:rsidR="00EB1A15" w:rsidRPr="00271E62" w:rsidRDefault="00EB1A15" w:rsidP="00C2501F">
            <w:pPr>
              <w:spacing w:line="240" w:lineRule="auto"/>
              <w:ind w:firstLine="0"/>
              <w:rPr>
                <w:sz w:val="24"/>
                <w:szCs w:val="24"/>
              </w:rPr>
            </w:pPr>
            <w:r w:rsidRPr="00271E62">
              <w:rPr>
                <w:sz w:val="24"/>
                <w:szCs w:val="24"/>
              </w:rPr>
              <w:t xml:space="preserve">Уникальный идентификатор </w:t>
            </w:r>
          </w:p>
        </w:tc>
      </w:tr>
      <w:tr w:rsidR="00EB1A15" w:rsidTr="003B5E9A">
        <w:tc>
          <w:tcPr>
            <w:tcW w:w="1951" w:type="dxa"/>
          </w:tcPr>
          <w:p w:rsidR="00EB1A15" w:rsidRPr="00271E62" w:rsidRDefault="00EB1A15" w:rsidP="00C2501F">
            <w:pPr>
              <w:spacing w:line="240" w:lineRule="auto"/>
              <w:ind w:firstLine="0"/>
              <w:rPr>
                <w:sz w:val="24"/>
                <w:szCs w:val="24"/>
              </w:rPr>
            </w:pPr>
            <w:r w:rsidRPr="00271E62">
              <w:rPr>
                <w:sz w:val="24"/>
                <w:szCs w:val="24"/>
              </w:rPr>
              <w:t xml:space="preserve">title </w:t>
            </w:r>
          </w:p>
        </w:tc>
        <w:tc>
          <w:tcPr>
            <w:tcW w:w="1843" w:type="dxa"/>
          </w:tcPr>
          <w:p w:rsidR="00EB1A15" w:rsidRPr="00271E62" w:rsidRDefault="00EB1A15" w:rsidP="00C2501F">
            <w:pPr>
              <w:spacing w:line="240" w:lineRule="auto"/>
              <w:ind w:firstLine="0"/>
              <w:rPr>
                <w:sz w:val="24"/>
                <w:szCs w:val="24"/>
              </w:rPr>
            </w:pPr>
            <w:r w:rsidRPr="00271E62">
              <w:rPr>
                <w:sz w:val="24"/>
                <w:szCs w:val="24"/>
              </w:rPr>
              <w:t>varchar(255)</w:t>
            </w:r>
          </w:p>
        </w:tc>
        <w:tc>
          <w:tcPr>
            <w:tcW w:w="1417" w:type="dxa"/>
          </w:tcPr>
          <w:p w:rsidR="00EB1A15" w:rsidRPr="00271E62" w:rsidRDefault="00EB1A15" w:rsidP="00C2501F">
            <w:pPr>
              <w:spacing w:line="240" w:lineRule="auto"/>
              <w:ind w:firstLine="0"/>
              <w:rPr>
                <w:sz w:val="24"/>
                <w:szCs w:val="24"/>
              </w:rPr>
            </w:pPr>
            <w:r w:rsidRPr="00271E62">
              <w:rPr>
                <w:sz w:val="24"/>
                <w:szCs w:val="24"/>
              </w:rPr>
              <w:t xml:space="preserve">Нет </w:t>
            </w:r>
          </w:p>
        </w:tc>
        <w:tc>
          <w:tcPr>
            <w:tcW w:w="4359" w:type="dxa"/>
          </w:tcPr>
          <w:p w:rsidR="00EB1A15" w:rsidRPr="00271E62" w:rsidRDefault="00EB1A15" w:rsidP="00C2501F">
            <w:pPr>
              <w:spacing w:line="240" w:lineRule="auto"/>
              <w:ind w:firstLine="0"/>
              <w:rPr>
                <w:sz w:val="24"/>
                <w:szCs w:val="24"/>
              </w:rPr>
            </w:pPr>
            <w:r w:rsidRPr="00271E62">
              <w:rPr>
                <w:sz w:val="24"/>
                <w:szCs w:val="24"/>
              </w:rPr>
              <w:t>Имя новости</w:t>
            </w:r>
          </w:p>
        </w:tc>
      </w:tr>
      <w:tr w:rsidR="00EB1A15" w:rsidRPr="00271E62" w:rsidTr="003B5E9A">
        <w:tc>
          <w:tcPr>
            <w:tcW w:w="1951" w:type="dxa"/>
          </w:tcPr>
          <w:p w:rsidR="00EB1A15" w:rsidRPr="00271E62" w:rsidRDefault="00EB1A15" w:rsidP="00C2501F">
            <w:pPr>
              <w:spacing w:line="240" w:lineRule="auto"/>
              <w:ind w:firstLine="0"/>
              <w:rPr>
                <w:sz w:val="24"/>
                <w:szCs w:val="24"/>
              </w:rPr>
            </w:pPr>
            <w:r w:rsidRPr="00271E62">
              <w:rPr>
                <w:sz w:val="24"/>
                <w:szCs w:val="24"/>
              </w:rPr>
              <w:t xml:space="preserve">preview </w:t>
            </w:r>
          </w:p>
        </w:tc>
        <w:tc>
          <w:tcPr>
            <w:tcW w:w="1843" w:type="dxa"/>
          </w:tcPr>
          <w:p w:rsidR="00EB1A15" w:rsidRPr="00271E62" w:rsidRDefault="00EB1A15" w:rsidP="00C2501F">
            <w:pPr>
              <w:spacing w:line="240" w:lineRule="auto"/>
              <w:ind w:firstLine="0"/>
              <w:rPr>
                <w:sz w:val="24"/>
                <w:szCs w:val="24"/>
              </w:rPr>
            </w:pPr>
            <w:r w:rsidRPr="00271E62">
              <w:rPr>
                <w:sz w:val="24"/>
                <w:szCs w:val="24"/>
              </w:rPr>
              <w:t>text</w:t>
            </w:r>
          </w:p>
        </w:tc>
        <w:tc>
          <w:tcPr>
            <w:tcW w:w="1417" w:type="dxa"/>
          </w:tcPr>
          <w:p w:rsidR="00EB1A15" w:rsidRPr="00271E62" w:rsidRDefault="00EB1A15" w:rsidP="00C2501F">
            <w:pPr>
              <w:spacing w:line="240" w:lineRule="auto"/>
              <w:ind w:firstLine="0"/>
              <w:rPr>
                <w:sz w:val="24"/>
                <w:szCs w:val="24"/>
              </w:rPr>
            </w:pPr>
            <w:r w:rsidRPr="00271E62">
              <w:rPr>
                <w:sz w:val="24"/>
                <w:szCs w:val="24"/>
              </w:rPr>
              <w:t xml:space="preserve">Нет </w:t>
            </w:r>
          </w:p>
        </w:tc>
        <w:tc>
          <w:tcPr>
            <w:tcW w:w="4359" w:type="dxa"/>
          </w:tcPr>
          <w:p w:rsidR="00EB1A15" w:rsidRPr="00271E62" w:rsidRDefault="00160413" w:rsidP="00C2501F">
            <w:pPr>
              <w:spacing w:line="240" w:lineRule="auto"/>
              <w:ind w:firstLine="0"/>
              <w:rPr>
                <w:sz w:val="24"/>
                <w:szCs w:val="24"/>
              </w:rPr>
            </w:pPr>
            <w:r>
              <w:rPr>
                <w:sz w:val="24"/>
                <w:szCs w:val="24"/>
              </w:rPr>
              <w:t>Предпросмотр</w:t>
            </w:r>
            <w:r w:rsidR="00EB1A15" w:rsidRPr="00271E62">
              <w:rPr>
                <w:sz w:val="24"/>
                <w:szCs w:val="24"/>
              </w:rPr>
              <w:t>, который отображается в «ленте новостей»</w:t>
            </w:r>
          </w:p>
        </w:tc>
      </w:tr>
      <w:tr w:rsidR="00EB1A15" w:rsidTr="003B5E9A">
        <w:tc>
          <w:tcPr>
            <w:tcW w:w="1951" w:type="dxa"/>
          </w:tcPr>
          <w:p w:rsidR="00EB1A15" w:rsidRPr="00271E62" w:rsidRDefault="00EB1A15" w:rsidP="00C2501F">
            <w:pPr>
              <w:spacing w:line="240" w:lineRule="auto"/>
              <w:ind w:firstLine="0"/>
              <w:rPr>
                <w:sz w:val="24"/>
                <w:szCs w:val="24"/>
              </w:rPr>
            </w:pPr>
            <w:r w:rsidRPr="00271E62">
              <w:rPr>
                <w:sz w:val="24"/>
                <w:szCs w:val="24"/>
              </w:rPr>
              <w:t xml:space="preserve">content </w:t>
            </w:r>
          </w:p>
        </w:tc>
        <w:tc>
          <w:tcPr>
            <w:tcW w:w="1843" w:type="dxa"/>
          </w:tcPr>
          <w:p w:rsidR="00EB1A15" w:rsidRPr="00271E62" w:rsidRDefault="00EB1A15" w:rsidP="00C2501F">
            <w:pPr>
              <w:spacing w:line="240" w:lineRule="auto"/>
              <w:ind w:firstLine="0"/>
              <w:rPr>
                <w:sz w:val="24"/>
                <w:szCs w:val="24"/>
              </w:rPr>
            </w:pPr>
            <w:r w:rsidRPr="00271E62">
              <w:rPr>
                <w:sz w:val="24"/>
                <w:szCs w:val="24"/>
              </w:rPr>
              <w:t>text</w:t>
            </w:r>
          </w:p>
        </w:tc>
        <w:tc>
          <w:tcPr>
            <w:tcW w:w="1417" w:type="dxa"/>
          </w:tcPr>
          <w:p w:rsidR="00EB1A15" w:rsidRPr="00271E62" w:rsidRDefault="00EB1A15" w:rsidP="00C2501F">
            <w:pPr>
              <w:spacing w:line="240" w:lineRule="auto"/>
              <w:ind w:firstLine="0"/>
              <w:rPr>
                <w:sz w:val="24"/>
                <w:szCs w:val="24"/>
              </w:rPr>
            </w:pPr>
            <w:r w:rsidRPr="00271E62">
              <w:rPr>
                <w:sz w:val="24"/>
                <w:szCs w:val="24"/>
              </w:rPr>
              <w:t xml:space="preserve">Нет </w:t>
            </w:r>
          </w:p>
        </w:tc>
        <w:tc>
          <w:tcPr>
            <w:tcW w:w="4359" w:type="dxa"/>
          </w:tcPr>
          <w:p w:rsidR="00EB1A15" w:rsidRPr="00271E62" w:rsidRDefault="00EB1A15" w:rsidP="00C2501F">
            <w:pPr>
              <w:spacing w:line="240" w:lineRule="auto"/>
              <w:ind w:firstLine="0"/>
              <w:rPr>
                <w:sz w:val="24"/>
                <w:szCs w:val="24"/>
              </w:rPr>
            </w:pPr>
            <w:r w:rsidRPr="00271E62">
              <w:rPr>
                <w:sz w:val="24"/>
                <w:szCs w:val="24"/>
              </w:rPr>
              <w:t xml:space="preserve">Содержание </w:t>
            </w:r>
          </w:p>
        </w:tc>
      </w:tr>
      <w:tr w:rsidR="00EB1A15" w:rsidRPr="00271E62" w:rsidTr="003B5E9A">
        <w:tc>
          <w:tcPr>
            <w:tcW w:w="1951" w:type="dxa"/>
          </w:tcPr>
          <w:p w:rsidR="00EB1A15" w:rsidRPr="00271E62" w:rsidRDefault="00EB1A15" w:rsidP="00C2501F">
            <w:pPr>
              <w:spacing w:line="240" w:lineRule="auto"/>
              <w:ind w:firstLine="0"/>
              <w:rPr>
                <w:sz w:val="24"/>
                <w:szCs w:val="24"/>
              </w:rPr>
            </w:pPr>
            <w:r w:rsidRPr="00271E62">
              <w:rPr>
                <w:sz w:val="24"/>
                <w:szCs w:val="24"/>
              </w:rPr>
              <w:t xml:space="preserve">image </w:t>
            </w:r>
          </w:p>
        </w:tc>
        <w:tc>
          <w:tcPr>
            <w:tcW w:w="1843" w:type="dxa"/>
          </w:tcPr>
          <w:p w:rsidR="00EB1A15" w:rsidRPr="00271E62" w:rsidRDefault="00EB1A15" w:rsidP="00C2501F">
            <w:pPr>
              <w:spacing w:line="240" w:lineRule="auto"/>
              <w:ind w:firstLine="0"/>
              <w:rPr>
                <w:sz w:val="24"/>
                <w:szCs w:val="24"/>
              </w:rPr>
            </w:pPr>
            <w:r w:rsidRPr="00271E62">
              <w:rPr>
                <w:sz w:val="24"/>
                <w:szCs w:val="24"/>
              </w:rPr>
              <w:t>varchar(50)</w:t>
            </w:r>
          </w:p>
        </w:tc>
        <w:tc>
          <w:tcPr>
            <w:tcW w:w="1417" w:type="dxa"/>
          </w:tcPr>
          <w:p w:rsidR="00EB1A15" w:rsidRPr="00271E62" w:rsidRDefault="00EB1A15" w:rsidP="00C2501F">
            <w:pPr>
              <w:spacing w:line="240" w:lineRule="auto"/>
              <w:ind w:firstLine="0"/>
              <w:rPr>
                <w:sz w:val="24"/>
                <w:szCs w:val="24"/>
              </w:rPr>
            </w:pPr>
            <w:r w:rsidRPr="00271E62">
              <w:rPr>
                <w:sz w:val="24"/>
                <w:szCs w:val="24"/>
              </w:rPr>
              <w:t xml:space="preserve">Нет </w:t>
            </w:r>
          </w:p>
        </w:tc>
        <w:tc>
          <w:tcPr>
            <w:tcW w:w="4359" w:type="dxa"/>
          </w:tcPr>
          <w:p w:rsidR="00EB1A15" w:rsidRPr="00271E62" w:rsidRDefault="00EB1A15" w:rsidP="00C2501F">
            <w:pPr>
              <w:spacing w:line="240" w:lineRule="auto"/>
              <w:ind w:firstLine="0"/>
              <w:rPr>
                <w:sz w:val="24"/>
                <w:szCs w:val="24"/>
              </w:rPr>
            </w:pPr>
            <w:r w:rsidRPr="00271E62">
              <w:rPr>
                <w:sz w:val="24"/>
                <w:szCs w:val="24"/>
              </w:rPr>
              <w:t>Изображение, которое выводиться в ленту новостей</w:t>
            </w:r>
          </w:p>
        </w:tc>
      </w:tr>
      <w:tr w:rsidR="00EB1A15" w:rsidRPr="00271E62" w:rsidTr="003B5E9A">
        <w:tc>
          <w:tcPr>
            <w:tcW w:w="1951" w:type="dxa"/>
          </w:tcPr>
          <w:p w:rsidR="00EB1A15" w:rsidRPr="00271E62" w:rsidRDefault="00EB1A15" w:rsidP="00C2501F">
            <w:pPr>
              <w:spacing w:line="240" w:lineRule="auto"/>
              <w:ind w:firstLine="0"/>
              <w:rPr>
                <w:sz w:val="24"/>
                <w:szCs w:val="24"/>
              </w:rPr>
            </w:pPr>
            <w:r w:rsidRPr="00271E62">
              <w:rPr>
                <w:sz w:val="24"/>
                <w:szCs w:val="24"/>
              </w:rPr>
              <w:t xml:space="preserve">news_date </w:t>
            </w:r>
          </w:p>
        </w:tc>
        <w:tc>
          <w:tcPr>
            <w:tcW w:w="1843" w:type="dxa"/>
          </w:tcPr>
          <w:p w:rsidR="00EB1A15" w:rsidRPr="00271E62" w:rsidRDefault="00EB1A15" w:rsidP="00C2501F">
            <w:pPr>
              <w:spacing w:line="240" w:lineRule="auto"/>
              <w:ind w:firstLine="0"/>
              <w:rPr>
                <w:sz w:val="24"/>
                <w:szCs w:val="24"/>
              </w:rPr>
            </w:pPr>
            <w:r w:rsidRPr="00271E62">
              <w:rPr>
                <w:sz w:val="24"/>
                <w:szCs w:val="24"/>
              </w:rPr>
              <w:t>varchar(8)</w:t>
            </w:r>
          </w:p>
        </w:tc>
        <w:tc>
          <w:tcPr>
            <w:tcW w:w="1417" w:type="dxa"/>
          </w:tcPr>
          <w:p w:rsidR="00EB1A15" w:rsidRPr="00271E62" w:rsidRDefault="00EB1A15" w:rsidP="00C2501F">
            <w:pPr>
              <w:spacing w:line="240" w:lineRule="auto"/>
              <w:ind w:firstLine="0"/>
              <w:rPr>
                <w:sz w:val="24"/>
                <w:szCs w:val="24"/>
              </w:rPr>
            </w:pPr>
            <w:r w:rsidRPr="00271E62">
              <w:rPr>
                <w:sz w:val="24"/>
                <w:szCs w:val="24"/>
              </w:rPr>
              <w:t xml:space="preserve">Нет </w:t>
            </w:r>
          </w:p>
        </w:tc>
        <w:tc>
          <w:tcPr>
            <w:tcW w:w="4359" w:type="dxa"/>
          </w:tcPr>
          <w:p w:rsidR="00EB1A15" w:rsidRPr="00271E62" w:rsidRDefault="00EB1A15" w:rsidP="00C2501F">
            <w:pPr>
              <w:spacing w:line="240" w:lineRule="auto"/>
              <w:ind w:firstLine="0"/>
              <w:rPr>
                <w:sz w:val="24"/>
                <w:szCs w:val="24"/>
              </w:rPr>
            </w:pPr>
            <w:r w:rsidRPr="00271E62">
              <w:rPr>
                <w:sz w:val="24"/>
                <w:szCs w:val="24"/>
              </w:rPr>
              <w:t xml:space="preserve"> Число в формате (</w:t>
            </w:r>
            <w:r w:rsidRPr="00271E62">
              <w:rPr>
                <w:sz w:val="24"/>
                <w:szCs w:val="24"/>
                <w:lang w:val="en-US"/>
              </w:rPr>
              <w:t>Ymd</w:t>
            </w:r>
            <w:r w:rsidR="00160413">
              <w:rPr>
                <w:sz w:val="24"/>
                <w:szCs w:val="24"/>
              </w:rPr>
              <w:t>), когда контент</w:t>
            </w:r>
            <w:r w:rsidRPr="00271E62">
              <w:rPr>
                <w:sz w:val="24"/>
                <w:szCs w:val="24"/>
              </w:rPr>
              <w:t xml:space="preserve"> была опубликована.</w:t>
            </w:r>
          </w:p>
        </w:tc>
      </w:tr>
    </w:tbl>
    <w:p w:rsidR="00EB1A15" w:rsidRDefault="00EB1A15" w:rsidP="00C2501F">
      <w:pPr>
        <w:rPr>
          <w:rFonts w:eastAsia="Times New Roman" w:cs="Times New Roman"/>
          <w:szCs w:val="28"/>
        </w:rPr>
      </w:pPr>
    </w:p>
    <w:p w:rsidR="003E7112" w:rsidRDefault="003E7112" w:rsidP="002D2265">
      <w:pPr>
        <w:rPr>
          <w:rFonts w:eastAsia="Times New Roman" w:cs="Times New Roman"/>
          <w:szCs w:val="28"/>
        </w:rPr>
      </w:pPr>
      <w:r w:rsidRPr="003E7112">
        <w:rPr>
          <w:rFonts w:eastAsia="Times New Roman" w:cs="Times New Roman"/>
          <w:szCs w:val="28"/>
        </w:rPr>
        <w:t>Таблица для хранения новостей или обновлений интернет-магазина. Здесь могут содержаться заголовки, тексты новостей, дата публикации, авторы и другая связанная информация.</w:t>
      </w:r>
    </w:p>
    <w:p w:rsidR="002D2265" w:rsidRPr="002D2265" w:rsidRDefault="002D2265" w:rsidP="002D2265">
      <w:pPr>
        <w:rPr>
          <w:rFonts w:eastAsia="Times New Roman" w:cs="Times New Roman"/>
          <w:szCs w:val="28"/>
        </w:rPr>
      </w:pPr>
      <w:r w:rsidRPr="002D2265">
        <w:rPr>
          <w:rFonts w:eastAsia="Times New Roman" w:cs="Times New Roman"/>
          <w:szCs w:val="28"/>
          <w:lang w:val="en-US"/>
        </w:rPr>
        <w:t>Gb</w:t>
      </w:r>
      <w:r w:rsidRPr="002D2265">
        <w:rPr>
          <w:rFonts w:eastAsia="Times New Roman" w:cs="Times New Roman"/>
          <w:szCs w:val="28"/>
        </w:rPr>
        <w:t xml:space="preserve"> (от англ. </w:t>
      </w:r>
      <w:r w:rsidRPr="002D2265">
        <w:rPr>
          <w:rFonts w:eastAsia="Times New Roman" w:cs="Times New Roman"/>
          <w:szCs w:val="28"/>
          <w:lang w:val="en-US"/>
        </w:rPr>
        <w:t>guest</w:t>
      </w:r>
      <w:r w:rsidRPr="002D2265">
        <w:rPr>
          <w:rFonts w:eastAsia="Times New Roman" w:cs="Times New Roman"/>
          <w:szCs w:val="28"/>
        </w:rPr>
        <w:t xml:space="preserve"> </w:t>
      </w:r>
      <w:r w:rsidRPr="002D2265">
        <w:rPr>
          <w:rFonts w:eastAsia="Times New Roman" w:cs="Times New Roman"/>
          <w:szCs w:val="28"/>
          <w:lang w:val="en-US"/>
        </w:rPr>
        <w:t>book</w:t>
      </w:r>
      <w:r w:rsidRPr="002D2265">
        <w:rPr>
          <w:rFonts w:eastAsia="Times New Roman" w:cs="Times New Roman"/>
          <w:szCs w:val="28"/>
        </w:rPr>
        <w:t>) – хранит информацию о посетителях и их отзывы</w:t>
      </w:r>
      <w:r>
        <w:rPr>
          <w:rFonts w:eastAsia="Times New Roman" w:cs="Times New Roman"/>
          <w:szCs w:val="28"/>
        </w:rPr>
        <w:t>, таблица 4.</w:t>
      </w:r>
    </w:p>
    <w:p w:rsidR="002D2265" w:rsidRDefault="002D2265" w:rsidP="00C2501F">
      <w:pPr>
        <w:rPr>
          <w:rFonts w:eastAsia="Times New Roman" w:cs="Times New Roman"/>
          <w:szCs w:val="28"/>
        </w:rPr>
      </w:pPr>
    </w:p>
    <w:p w:rsidR="00EB1A15" w:rsidRPr="000C104C" w:rsidRDefault="00EB1A15" w:rsidP="00C2501F">
      <w:pPr>
        <w:spacing w:line="240" w:lineRule="auto"/>
        <w:rPr>
          <w:rFonts w:eastAsia="Times New Roman" w:cs="Times New Roman"/>
          <w:szCs w:val="28"/>
        </w:rPr>
      </w:pPr>
      <w:r>
        <w:rPr>
          <w:rFonts w:eastAsia="Times New Roman" w:cs="Times New Roman"/>
          <w:szCs w:val="28"/>
        </w:rPr>
        <w:t xml:space="preserve">Таблица 4 – </w:t>
      </w:r>
      <w:r>
        <w:rPr>
          <w:szCs w:val="28"/>
        </w:rPr>
        <w:t>Gb</w:t>
      </w:r>
    </w:p>
    <w:tbl>
      <w:tblPr>
        <w:tblStyle w:val="af3"/>
        <w:tblW w:w="0" w:type="auto"/>
        <w:tblLook w:val="04A0"/>
      </w:tblPr>
      <w:tblGrid>
        <w:gridCol w:w="1242"/>
        <w:gridCol w:w="1843"/>
        <w:gridCol w:w="1418"/>
        <w:gridCol w:w="1842"/>
        <w:gridCol w:w="3225"/>
      </w:tblGrid>
      <w:tr w:rsidR="00EB1A15" w:rsidTr="003B5E9A">
        <w:tc>
          <w:tcPr>
            <w:tcW w:w="1242" w:type="dxa"/>
          </w:tcPr>
          <w:p w:rsidR="00EB1A15" w:rsidRPr="00271E62" w:rsidRDefault="00EB1A15" w:rsidP="00C2501F">
            <w:pPr>
              <w:spacing w:line="240" w:lineRule="auto"/>
              <w:ind w:firstLine="0"/>
              <w:jc w:val="center"/>
              <w:rPr>
                <w:sz w:val="24"/>
                <w:szCs w:val="24"/>
              </w:rPr>
            </w:pPr>
            <w:r w:rsidRPr="00271E62">
              <w:rPr>
                <w:sz w:val="24"/>
                <w:szCs w:val="24"/>
              </w:rPr>
              <w:t>Поле</w:t>
            </w:r>
          </w:p>
        </w:tc>
        <w:tc>
          <w:tcPr>
            <w:tcW w:w="1843" w:type="dxa"/>
          </w:tcPr>
          <w:p w:rsidR="00EB1A15" w:rsidRPr="00271E62" w:rsidRDefault="00EB1A15" w:rsidP="00C2501F">
            <w:pPr>
              <w:spacing w:line="240" w:lineRule="auto"/>
              <w:ind w:firstLine="0"/>
              <w:jc w:val="center"/>
              <w:rPr>
                <w:sz w:val="24"/>
                <w:szCs w:val="24"/>
              </w:rPr>
            </w:pPr>
            <w:r w:rsidRPr="00271E62">
              <w:rPr>
                <w:sz w:val="24"/>
                <w:szCs w:val="24"/>
              </w:rPr>
              <w:t>Тип</w:t>
            </w:r>
          </w:p>
        </w:tc>
        <w:tc>
          <w:tcPr>
            <w:tcW w:w="1418" w:type="dxa"/>
          </w:tcPr>
          <w:p w:rsidR="00EB1A15" w:rsidRPr="00271E62" w:rsidRDefault="00EB1A15" w:rsidP="00C2501F">
            <w:pPr>
              <w:spacing w:line="240" w:lineRule="auto"/>
              <w:ind w:firstLine="0"/>
              <w:jc w:val="center"/>
              <w:rPr>
                <w:sz w:val="24"/>
                <w:szCs w:val="24"/>
              </w:rPr>
            </w:pPr>
            <w:r w:rsidRPr="00271E62">
              <w:rPr>
                <w:sz w:val="24"/>
                <w:szCs w:val="24"/>
              </w:rPr>
              <w:t>Ноль</w:t>
            </w:r>
          </w:p>
        </w:tc>
        <w:tc>
          <w:tcPr>
            <w:tcW w:w="1842" w:type="dxa"/>
          </w:tcPr>
          <w:p w:rsidR="00EB1A15" w:rsidRPr="00271E62" w:rsidRDefault="00EB1A15" w:rsidP="00C2501F">
            <w:pPr>
              <w:spacing w:line="240" w:lineRule="auto"/>
              <w:ind w:firstLine="0"/>
              <w:jc w:val="center"/>
              <w:rPr>
                <w:sz w:val="24"/>
                <w:szCs w:val="24"/>
              </w:rPr>
            </w:pPr>
            <w:r w:rsidRPr="00271E62">
              <w:rPr>
                <w:sz w:val="24"/>
                <w:szCs w:val="24"/>
              </w:rPr>
              <w:t>По умолчанию</w:t>
            </w:r>
          </w:p>
        </w:tc>
        <w:tc>
          <w:tcPr>
            <w:tcW w:w="3225" w:type="dxa"/>
          </w:tcPr>
          <w:p w:rsidR="00EB1A15" w:rsidRPr="00271E62" w:rsidRDefault="00EB1A15" w:rsidP="00C2501F">
            <w:pPr>
              <w:spacing w:line="240" w:lineRule="auto"/>
              <w:ind w:firstLine="0"/>
              <w:jc w:val="center"/>
              <w:rPr>
                <w:sz w:val="24"/>
                <w:szCs w:val="24"/>
              </w:rPr>
            </w:pPr>
            <w:r w:rsidRPr="00271E62">
              <w:rPr>
                <w:sz w:val="24"/>
                <w:szCs w:val="24"/>
              </w:rPr>
              <w:t>Комментарии</w:t>
            </w:r>
          </w:p>
        </w:tc>
      </w:tr>
      <w:tr w:rsidR="00EB1A15" w:rsidTr="003B5E9A">
        <w:tc>
          <w:tcPr>
            <w:tcW w:w="1242" w:type="dxa"/>
          </w:tcPr>
          <w:p w:rsidR="00EB1A15" w:rsidRPr="00271E62" w:rsidRDefault="00EB1A15" w:rsidP="00C2501F">
            <w:pPr>
              <w:spacing w:line="240" w:lineRule="auto"/>
              <w:ind w:firstLine="0"/>
              <w:rPr>
                <w:sz w:val="24"/>
                <w:szCs w:val="24"/>
              </w:rPr>
            </w:pPr>
            <w:r w:rsidRPr="00271E62">
              <w:rPr>
                <w:sz w:val="24"/>
                <w:szCs w:val="24"/>
                <w:lang w:val="en-US"/>
              </w:rPr>
              <w:t>id</w:t>
            </w:r>
            <w:r w:rsidRPr="00271E62">
              <w:rPr>
                <w:sz w:val="24"/>
                <w:szCs w:val="24"/>
              </w:rPr>
              <w:t xml:space="preserve"> </w:t>
            </w:r>
          </w:p>
        </w:tc>
        <w:tc>
          <w:tcPr>
            <w:tcW w:w="1843" w:type="dxa"/>
          </w:tcPr>
          <w:p w:rsidR="00EB1A15" w:rsidRPr="00271E62" w:rsidRDefault="00EB1A15" w:rsidP="00C2501F">
            <w:pPr>
              <w:spacing w:line="240" w:lineRule="auto"/>
              <w:ind w:firstLine="0"/>
              <w:rPr>
                <w:sz w:val="24"/>
                <w:szCs w:val="24"/>
              </w:rPr>
            </w:pPr>
            <w:r w:rsidRPr="00271E62">
              <w:rPr>
                <w:sz w:val="24"/>
                <w:szCs w:val="24"/>
                <w:lang w:val="en-US"/>
              </w:rPr>
              <w:t>bigint</w:t>
            </w:r>
            <w:r w:rsidRPr="00271E62">
              <w:rPr>
                <w:sz w:val="24"/>
                <w:szCs w:val="24"/>
              </w:rPr>
              <w:t>(20)</w:t>
            </w:r>
          </w:p>
        </w:tc>
        <w:tc>
          <w:tcPr>
            <w:tcW w:w="1418" w:type="dxa"/>
          </w:tcPr>
          <w:p w:rsidR="00EB1A15" w:rsidRPr="00271E62" w:rsidRDefault="00EB1A15" w:rsidP="00C2501F">
            <w:pPr>
              <w:spacing w:line="240" w:lineRule="auto"/>
              <w:ind w:firstLine="0"/>
              <w:rPr>
                <w:sz w:val="24"/>
                <w:szCs w:val="24"/>
              </w:rPr>
            </w:pPr>
            <w:r w:rsidRPr="00271E62">
              <w:rPr>
                <w:sz w:val="24"/>
                <w:szCs w:val="24"/>
              </w:rPr>
              <w:t xml:space="preserve">Нет </w:t>
            </w:r>
          </w:p>
        </w:tc>
        <w:tc>
          <w:tcPr>
            <w:tcW w:w="1842" w:type="dxa"/>
          </w:tcPr>
          <w:p w:rsidR="00EB1A15" w:rsidRPr="00271E62" w:rsidRDefault="00EB1A15" w:rsidP="00C2501F">
            <w:pPr>
              <w:spacing w:line="240" w:lineRule="auto"/>
              <w:rPr>
                <w:sz w:val="24"/>
                <w:szCs w:val="24"/>
              </w:rPr>
            </w:pPr>
            <w:r w:rsidRPr="00271E62">
              <w:rPr>
                <w:sz w:val="24"/>
                <w:szCs w:val="24"/>
              </w:rPr>
              <w:t xml:space="preserve"> </w:t>
            </w:r>
          </w:p>
        </w:tc>
        <w:tc>
          <w:tcPr>
            <w:tcW w:w="3225" w:type="dxa"/>
          </w:tcPr>
          <w:p w:rsidR="00EB1A15" w:rsidRPr="00271E62" w:rsidRDefault="00EB1A15" w:rsidP="00C2501F">
            <w:pPr>
              <w:spacing w:line="240" w:lineRule="auto"/>
              <w:ind w:firstLine="0"/>
              <w:rPr>
                <w:sz w:val="24"/>
                <w:szCs w:val="24"/>
              </w:rPr>
            </w:pPr>
            <w:r w:rsidRPr="00271E62">
              <w:rPr>
                <w:sz w:val="24"/>
                <w:szCs w:val="24"/>
              </w:rPr>
              <w:t>Уникальный идентификатор</w:t>
            </w:r>
          </w:p>
        </w:tc>
      </w:tr>
      <w:tr w:rsidR="00EB1A15" w:rsidTr="003B5E9A">
        <w:tc>
          <w:tcPr>
            <w:tcW w:w="1242" w:type="dxa"/>
          </w:tcPr>
          <w:p w:rsidR="00EB1A15" w:rsidRPr="00271E62" w:rsidRDefault="00EB1A15" w:rsidP="00C2501F">
            <w:pPr>
              <w:spacing w:line="240" w:lineRule="auto"/>
              <w:ind w:firstLine="0"/>
              <w:rPr>
                <w:sz w:val="24"/>
                <w:szCs w:val="24"/>
              </w:rPr>
            </w:pPr>
            <w:r w:rsidRPr="00271E62">
              <w:rPr>
                <w:sz w:val="24"/>
                <w:szCs w:val="24"/>
                <w:lang w:val="en-US"/>
              </w:rPr>
              <w:t>author</w:t>
            </w:r>
            <w:r w:rsidRPr="00271E62">
              <w:rPr>
                <w:sz w:val="24"/>
                <w:szCs w:val="24"/>
              </w:rPr>
              <w:t xml:space="preserve"> </w:t>
            </w:r>
          </w:p>
        </w:tc>
        <w:tc>
          <w:tcPr>
            <w:tcW w:w="1843" w:type="dxa"/>
          </w:tcPr>
          <w:p w:rsidR="00EB1A15" w:rsidRPr="00271E62" w:rsidRDefault="00EB1A15" w:rsidP="00C2501F">
            <w:pPr>
              <w:spacing w:line="240" w:lineRule="auto"/>
              <w:ind w:firstLine="0"/>
              <w:rPr>
                <w:sz w:val="24"/>
                <w:szCs w:val="24"/>
              </w:rPr>
            </w:pPr>
            <w:r w:rsidRPr="00271E62">
              <w:rPr>
                <w:sz w:val="24"/>
                <w:szCs w:val="24"/>
                <w:lang w:val="en-US"/>
              </w:rPr>
              <w:t>varchar</w:t>
            </w:r>
            <w:r w:rsidRPr="00271E62">
              <w:rPr>
                <w:sz w:val="24"/>
                <w:szCs w:val="24"/>
              </w:rPr>
              <w:t>(255)</w:t>
            </w:r>
          </w:p>
        </w:tc>
        <w:tc>
          <w:tcPr>
            <w:tcW w:w="1418" w:type="dxa"/>
          </w:tcPr>
          <w:p w:rsidR="00EB1A15" w:rsidRPr="00271E62" w:rsidRDefault="00EB1A15" w:rsidP="00C2501F">
            <w:pPr>
              <w:spacing w:line="240" w:lineRule="auto"/>
              <w:ind w:firstLine="0"/>
              <w:rPr>
                <w:sz w:val="24"/>
                <w:szCs w:val="24"/>
              </w:rPr>
            </w:pPr>
            <w:r w:rsidRPr="00271E62">
              <w:rPr>
                <w:sz w:val="24"/>
                <w:szCs w:val="24"/>
              </w:rPr>
              <w:t xml:space="preserve">Нет </w:t>
            </w:r>
          </w:p>
        </w:tc>
        <w:tc>
          <w:tcPr>
            <w:tcW w:w="1842" w:type="dxa"/>
          </w:tcPr>
          <w:p w:rsidR="00EB1A15" w:rsidRPr="00271E62" w:rsidRDefault="00EB1A15" w:rsidP="00C2501F">
            <w:pPr>
              <w:spacing w:line="240" w:lineRule="auto"/>
              <w:rPr>
                <w:sz w:val="24"/>
                <w:szCs w:val="24"/>
              </w:rPr>
            </w:pPr>
            <w:r w:rsidRPr="00271E62">
              <w:rPr>
                <w:sz w:val="24"/>
                <w:szCs w:val="24"/>
              </w:rPr>
              <w:t xml:space="preserve"> </w:t>
            </w:r>
          </w:p>
        </w:tc>
        <w:tc>
          <w:tcPr>
            <w:tcW w:w="3225" w:type="dxa"/>
          </w:tcPr>
          <w:p w:rsidR="00EB1A15" w:rsidRPr="00271E62" w:rsidRDefault="00EB1A15" w:rsidP="00C2501F">
            <w:pPr>
              <w:spacing w:line="240" w:lineRule="auto"/>
              <w:ind w:firstLine="0"/>
              <w:rPr>
                <w:sz w:val="24"/>
                <w:szCs w:val="24"/>
              </w:rPr>
            </w:pPr>
            <w:r w:rsidRPr="00271E62">
              <w:rPr>
                <w:sz w:val="24"/>
                <w:szCs w:val="24"/>
              </w:rPr>
              <w:t>Имя автора</w:t>
            </w:r>
          </w:p>
        </w:tc>
      </w:tr>
      <w:tr w:rsidR="00EB1A15" w:rsidTr="003B5E9A">
        <w:tc>
          <w:tcPr>
            <w:tcW w:w="1242" w:type="dxa"/>
          </w:tcPr>
          <w:p w:rsidR="00EB1A15" w:rsidRPr="00271E62" w:rsidRDefault="00EB1A15" w:rsidP="00C2501F">
            <w:pPr>
              <w:spacing w:line="240" w:lineRule="auto"/>
              <w:ind w:firstLine="0"/>
              <w:rPr>
                <w:sz w:val="24"/>
                <w:szCs w:val="24"/>
                <w:lang w:val="en-US"/>
              </w:rPr>
            </w:pPr>
            <w:r w:rsidRPr="00271E62">
              <w:rPr>
                <w:sz w:val="24"/>
                <w:szCs w:val="24"/>
                <w:lang w:val="en-US"/>
              </w:rPr>
              <w:t xml:space="preserve">mail </w:t>
            </w:r>
          </w:p>
        </w:tc>
        <w:tc>
          <w:tcPr>
            <w:tcW w:w="1843" w:type="dxa"/>
          </w:tcPr>
          <w:p w:rsidR="00EB1A15" w:rsidRPr="00271E62" w:rsidRDefault="00EB1A15" w:rsidP="00C2501F">
            <w:pPr>
              <w:spacing w:line="240" w:lineRule="auto"/>
              <w:ind w:firstLine="0"/>
              <w:rPr>
                <w:sz w:val="24"/>
                <w:szCs w:val="24"/>
                <w:lang w:val="en-US"/>
              </w:rPr>
            </w:pPr>
            <w:r w:rsidRPr="00271E62">
              <w:rPr>
                <w:sz w:val="24"/>
                <w:szCs w:val="24"/>
                <w:lang w:val="en-US"/>
              </w:rPr>
              <w:t>varchar(255)</w:t>
            </w:r>
          </w:p>
        </w:tc>
        <w:tc>
          <w:tcPr>
            <w:tcW w:w="1418" w:type="dxa"/>
          </w:tcPr>
          <w:p w:rsidR="00EB1A15" w:rsidRPr="00271E62" w:rsidRDefault="00EB1A15" w:rsidP="00C2501F">
            <w:pPr>
              <w:spacing w:line="240" w:lineRule="auto"/>
              <w:ind w:firstLine="0"/>
              <w:rPr>
                <w:sz w:val="24"/>
                <w:szCs w:val="24"/>
                <w:lang w:val="en-US"/>
              </w:rPr>
            </w:pPr>
            <w:r w:rsidRPr="00271E62">
              <w:rPr>
                <w:sz w:val="24"/>
                <w:szCs w:val="24"/>
              </w:rPr>
              <w:t>Нет</w:t>
            </w:r>
            <w:r w:rsidRPr="00271E62">
              <w:rPr>
                <w:sz w:val="24"/>
                <w:szCs w:val="24"/>
                <w:lang w:val="en-US"/>
              </w:rPr>
              <w:t xml:space="preserve"> </w:t>
            </w:r>
          </w:p>
        </w:tc>
        <w:tc>
          <w:tcPr>
            <w:tcW w:w="1842" w:type="dxa"/>
          </w:tcPr>
          <w:p w:rsidR="00EB1A15" w:rsidRPr="00271E62" w:rsidRDefault="00EB1A15" w:rsidP="00C2501F">
            <w:pPr>
              <w:spacing w:line="240" w:lineRule="auto"/>
              <w:rPr>
                <w:sz w:val="24"/>
                <w:szCs w:val="24"/>
                <w:lang w:val="en-US"/>
              </w:rPr>
            </w:pPr>
            <w:r w:rsidRPr="00271E62">
              <w:rPr>
                <w:sz w:val="24"/>
                <w:szCs w:val="24"/>
                <w:lang w:val="en-US"/>
              </w:rPr>
              <w:t xml:space="preserve"> </w:t>
            </w:r>
          </w:p>
        </w:tc>
        <w:tc>
          <w:tcPr>
            <w:tcW w:w="3225" w:type="dxa"/>
          </w:tcPr>
          <w:p w:rsidR="00EB1A15" w:rsidRPr="00271E62" w:rsidRDefault="00EB1A15" w:rsidP="00C2501F">
            <w:pPr>
              <w:spacing w:line="240" w:lineRule="auto"/>
              <w:ind w:firstLine="0"/>
              <w:rPr>
                <w:sz w:val="24"/>
                <w:szCs w:val="24"/>
                <w:lang w:val="en-US"/>
              </w:rPr>
            </w:pPr>
            <w:r w:rsidRPr="00271E62">
              <w:rPr>
                <w:sz w:val="24"/>
                <w:szCs w:val="24"/>
              </w:rPr>
              <w:t>Адрес</w:t>
            </w:r>
            <w:r w:rsidRPr="00271E62">
              <w:rPr>
                <w:sz w:val="24"/>
                <w:szCs w:val="24"/>
                <w:lang w:val="en-US"/>
              </w:rPr>
              <w:t xml:space="preserve"> </w:t>
            </w:r>
            <w:r w:rsidRPr="00271E62">
              <w:rPr>
                <w:sz w:val="24"/>
                <w:szCs w:val="24"/>
              </w:rPr>
              <w:t>электронной</w:t>
            </w:r>
            <w:r w:rsidRPr="00271E62">
              <w:rPr>
                <w:sz w:val="24"/>
                <w:szCs w:val="24"/>
                <w:lang w:val="en-US"/>
              </w:rPr>
              <w:t xml:space="preserve"> </w:t>
            </w:r>
            <w:r w:rsidRPr="00271E62">
              <w:rPr>
                <w:sz w:val="24"/>
                <w:szCs w:val="24"/>
              </w:rPr>
              <w:t>почты</w:t>
            </w:r>
            <w:r w:rsidRPr="00271E62">
              <w:rPr>
                <w:sz w:val="24"/>
                <w:szCs w:val="24"/>
                <w:lang w:val="en-US"/>
              </w:rPr>
              <w:t xml:space="preserve"> </w:t>
            </w:r>
          </w:p>
        </w:tc>
      </w:tr>
      <w:tr w:rsidR="00EB1A15" w:rsidTr="003B5E9A">
        <w:tc>
          <w:tcPr>
            <w:tcW w:w="1242" w:type="dxa"/>
          </w:tcPr>
          <w:p w:rsidR="00EB1A15" w:rsidRPr="00271E62" w:rsidRDefault="00EB1A15" w:rsidP="00C2501F">
            <w:pPr>
              <w:spacing w:line="240" w:lineRule="auto"/>
              <w:ind w:firstLine="0"/>
              <w:rPr>
                <w:sz w:val="24"/>
                <w:szCs w:val="24"/>
                <w:lang w:val="en-US"/>
              </w:rPr>
            </w:pPr>
            <w:r w:rsidRPr="00271E62">
              <w:rPr>
                <w:sz w:val="24"/>
                <w:szCs w:val="24"/>
                <w:lang w:val="en-US"/>
              </w:rPr>
              <w:t xml:space="preserve">content </w:t>
            </w:r>
          </w:p>
        </w:tc>
        <w:tc>
          <w:tcPr>
            <w:tcW w:w="1843" w:type="dxa"/>
          </w:tcPr>
          <w:p w:rsidR="00EB1A15" w:rsidRPr="00271E62" w:rsidRDefault="00EB1A15" w:rsidP="00C2501F">
            <w:pPr>
              <w:spacing w:line="240" w:lineRule="auto"/>
              <w:ind w:firstLine="0"/>
              <w:rPr>
                <w:sz w:val="24"/>
                <w:szCs w:val="24"/>
                <w:lang w:val="en-US"/>
              </w:rPr>
            </w:pPr>
            <w:r w:rsidRPr="00271E62">
              <w:rPr>
                <w:sz w:val="24"/>
                <w:szCs w:val="24"/>
                <w:lang w:val="en-US"/>
              </w:rPr>
              <w:t>text</w:t>
            </w:r>
          </w:p>
        </w:tc>
        <w:tc>
          <w:tcPr>
            <w:tcW w:w="1418" w:type="dxa"/>
          </w:tcPr>
          <w:p w:rsidR="00EB1A15" w:rsidRPr="00271E62" w:rsidRDefault="00EB1A15" w:rsidP="00C2501F">
            <w:pPr>
              <w:spacing w:line="240" w:lineRule="auto"/>
              <w:ind w:firstLine="0"/>
              <w:rPr>
                <w:sz w:val="24"/>
                <w:szCs w:val="24"/>
                <w:lang w:val="en-US"/>
              </w:rPr>
            </w:pPr>
            <w:r w:rsidRPr="00271E62">
              <w:rPr>
                <w:sz w:val="24"/>
                <w:szCs w:val="24"/>
              </w:rPr>
              <w:t>Нет</w:t>
            </w:r>
            <w:r w:rsidRPr="00271E62">
              <w:rPr>
                <w:sz w:val="24"/>
                <w:szCs w:val="24"/>
                <w:lang w:val="en-US"/>
              </w:rPr>
              <w:t xml:space="preserve"> </w:t>
            </w:r>
          </w:p>
        </w:tc>
        <w:tc>
          <w:tcPr>
            <w:tcW w:w="1842" w:type="dxa"/>
          </w:tcPr>
          <w:p w:rsidR="00EB1A15" w:rsidRPr="00271E62" w:rsidRDefault="00EB1A15" w:rsidP="00C2501F">
            <w:pPr>
              <w:spacing w:line="240" w:lineRule="auto"/>
              <w:rPr>
                <w:sz w:val="24"/>
                <w:szCs w:val="24"/>
                <w:lang w:val="en-US"/>
              </w:rPr>
            </w:pPr>
            <w:r w:rsidRPr="00271E62">
              <w:rPr>
                <w:sz w:val="24"/>
                <w:szCs w:val="24"/>
                <w:lang w:val="en-US"/>
              </w:rPr>
              <w:t xml:space="preserve"> </w:t>
            </w:r>
          </w:p>
        </w:tc>
        <w:tc>
          <w:tcPr>
            <w:tcW w:w="3225" w:type="dxa"/>
          </w:tcPr>
          <w:p w:rsidR="00EB1A15" w:rsidRPr="00271E62" w:rsidRDefault="00EB1A15" w:rsidP="00C2501F">
            <w:pPr>
              <w:spacing w:line="240" w:lineRule="auto"/>
              <w:ind w:firstLine="0"/>
              <w:rPr>
                <w:sz w:val="24"/>
                <w:szCs w:val="24"/>
                <w:lang w:val="en-US"/>
              </w:rPr>
            </w:pPr>
            <w:r w:rsidRPr="00271E62">
              <w:rPr>
                <w:sz w:val="24"/>
                <w:szCs w:val="24"/>
              </w:rPr>
              <w:t>Содержание</w:t>
            </w:r>
          </w:p>
        </w:tc>
      </w:tr>
      <w:tr w:rsidR="00EB1A15" w:rsidTr="003B5E9A">
        <w:tc>
          <w:tcPr>
            <w:tcW w:w="1242" w:type="dxa"/>
          </w:tcPr>
          <w:p w:rsidR="00EB1A15" w:rsidRPr="00271E62" w:rsidRDefault="00EB1A15" w:rsidP="00C2501F">
            <w:pPr>
              <w:spacing w:line="240" w:lineRule="auto"/>
              <w:ind w:firstLine="0"/>
              <w:rPr>
                <w:sz w:val="24"/>
                <w:szCs w:val="24"/>
                <w:lang w:val="en-US"/>
              </w:rPr>
            </w:pPr>
            <w:r w:rsidRPr="00271E62">
              <w:rPr>
                <w:sz w:val="24"/>
                <w:szCs w:val="24"/>
                <w:lang w:val="en-US"/>
              </w:rPr>
              <w:t xml:space="preserve">dt </w:t>
            </w:r>
          </w:p>
        </w:tc>
        <w:tc>
          <w:tcPr>
            <w:tcW w:w="1843" w:type="dxa"/>
          </w:tcPr>
          <w:p w:rsidR="00EB1A15" w:rsidRPr="00271E62" w:rsidRDefault="00EB1A15" w:rsidP="00C2501F">
            <w:pPr>
              <w:spacing w:line="240" w:lineRule="auto"/>
              <w:ind w:firstLine="0"/>
              <w:rPr>
                <w:sz w:val="24"/>
                <w:szCs w:val="24"/>
                <w:lang w:val="en-US"/>
              </w:rPr>
            </w:pPr>
            <w:r w:rsidRPr="00271E62">
              <w:rPr>
                <w:sz w:val="24"/>
                <w:szCs w:val="24"/>
                <w:lang w:val="en-US"/>
              </w:rPr>
              <w:t>varchar(8)</w:t>
            </w:r>
          </w:p>
        </w:tc>
        <w:tc>
          <w:tcPr>
            <w:tcW w:w="1418" w:type="dxa"/>
          </w:tcPr>
          <w:p w:rsidR="00EB1A15" w:rsidRPr="00271E62" w:rsidRDefault="00EB1A15" w:rsidP="00C2501F">
            <w:pPr>
              <w:spacing w:line="240" w:lineRule="auto"/>
              <w:ind w:firstLine="0"/>
              <w:rPr>
                <w:sz w:val="24"/>
                <w:szCs w:val="24"/>
                <w:lang w:val="en-US"/>
              </w:rPr>
            </w:pPr>
            <w:r w:rsidRPr="00271E62">
              <w:rPr>
                <w:sz w:val="24"/>
                <w:szCs w:val="24"/>
              </w:rPr>
              <w:t>Нет</w:t>
            </w:r>
            <w:r w:rsidRPr="00271E62">
              <w:rPr>
                <w:sz w:val="24"/>
                <w:szCs w:val="24"/>
                <w:lang w:val="en-US"/>
              </w:rPr>
              <w:t xml:space="preserve"> </w:t>
            </w:r>
          </w:p>
        </w:tc>
        <w:tc>
          <w:tcPr>
            <w:tcW w:w="1842" w:type="dxa"/>
          </w:tcPr>
          <w:p w:rsidR="00EB1A15" w:rsidRPr="00271E62" w:rsidRDefault="00EB1A15" w:rsidP="00C2501F">
            <w:pPr>
              <w:spacing w:line="240" w:lineRule="auto"/>
              <w:rPr>
                <w:sz w:val="24"/>
                <w:szCs w:val="24"/>
                <w:lang w:val="en-US"/>
              </w:rPr>
            </w:pPr>
            <w:r w:rsidRPr="00271E62">
              <w:rPr>
                <w:sz w:val="24"/>
                <w:szCs w:val="24"/>
                <w:lang w:val="en-US"/>
              </w:rPr>
              <w:t xml:space="preserve"> </w:t>
            </w:r>
          </w:p>
        </w:tc>
        <w:tc>
          <w:tcPr>
            <w:tcW w:w="3225" w:type="dxa"/>
          </w:tcPr>
          <w:p w:rsidR="00EB1A15" w:rsidRPr="00271E62" w:rsidRDefault="00EB1A15" w:rsidP="00C2501F">
            <w:pPr>
              <w:spacing w:line="240" w:lineRule="auto"/>
              <w:ind w:firstLine="0"/>
              <w:rPr>
                <w:sz w:val="24"/>
                <w:szCs w:val="24"/>
                <w:lang w:val="en-US"/>
              </w:rPr>
            </w:pPr>
            <w:r w:rsidRPr="00271E62">
              <w:rPr>
                <w:sz w:val="24"/>
                <w:szCs w:val="24"/>
              </w:rPr>
              <w:t>Дата</w:t>
            </w:r>
          </w:p>
        </w:tc>
      </w:tr>
      <w:tr w:rsidR="00EB1A15" w:rsidTr="003B5E9A">
        <w:tc>
          <w:tcPr>
            <w:tcW w:w="1242" w:type="dxa"/>
          </w:tcPr>
          <w:p w:rsidR="00EB1A15" w:rsidRPr="00271E62" w:rsidRDefault="00EB1A15" w:rsidP="00C2501F">
            <w:pPr>
              <w:spacing w:line="240" w:lineRule="auto"/>
              <w:ind w:firstLine="0"/>
              <w:rPr>
                <w:sz w:val="24"/>
                <w:szCs w:val="24"/>
                <w:lang w:val="en-US"/>
              </w:rPr>
            </w:pPr>
            <w:r w:rsidRPr="00271E62">
              <w:rPr>
                <w:sz w:val="24"/>
                <w:szCs w:val="24"/>
                <w:lang w:val="en-US"/>
              </w:rPr>
              <w:t xml:space="preserve">active </w:t>
            </w:r>
          </w:p>
        </w:tc>
        <w:tc>
          <w:tcPr>
            <w:tcW w:w="1843" w:type="dxa"/>
          </w:tcPr>
          <w:p w:rsidR="00EB1A15" w:rsidRPr="00271E62" w:rsidRDefault="00EB1A15" w:rsidP="00C2501F">
            <w:pPr>
              <w:spacing w:line="240" w:lineRule="auto"/>
              <w:ind w:firstLine="0"/>
              <w:rPr>
                <w:sz w:val="24"/>
                <w:szCs w:val="24"/>
                <w:lang w:val="en-US"/>
              </w:rPr>
            </w:pPr>
            <w:r w:rsidRPr="00271E62">
              <w:rPr>
                <w:sz w:val="24"/>
                <w:szCs w:val="24"/>
                <w:lang w:val="en-US"/>
              </w:rPr>
              <w:t>enum('yes', 'no')</w:t>
            </w:r>
          </w:p>
        </w:tc>
        <w:tc>
          <w:tcPr>
            <w:tcW w:w="1418" w:type="dxa"/>
          </w:tcPr>
          <w:p w:rsidR="00EB1A15" w:rsidRPr="00271E62" w:rsidRDefault="00EB1A15" w:rsidP="00C2501F">
            <w:pPr>
              <w:spacing w:line="240" w:lineRule="auto"/>
              <w:ind w:firstLine="0"/>
              <w:rPr>
                <w:sz w:val="24"/>
                <w:szCs w:val="24"/>
                <w:lang w:val="en-US"/>
              </w:rPr>
            </w:pPr>
            <w:r w:rsidRPr="00271E62">
              <w:rPr>
                <w:sz w:val="24"/>
                <w:szCs w:val="24"/>
              </w:rPr>
              <w:t>Нет</w:t>
            </w:r>
            <w:r w:rsidRPr="00271E62">
              <w:rPr>
                <w:sz w:val="24"/>
                <w:szCs w:val="24"/>
                <w:lang w:val="en-US"/>
              </w:rPr>
              <w:t xml:space="preserve"> </w:t>
            </w:r>
          </w:p>
        </w:tc>
        <w:tc>
          <w:tcPr>
            <w:tcW w:w="1842" w:type="dxa"/>
          </w:tcPr>
          <w:p w:rsidR="00EB1A15" w:rsidRPr="00271E62" w:rsidRDefault="00EB1A15" w:rsidP="00C2501F">
            <w:pPr>
              <w:spacing w:line="240" w:lineRule="auto"/>
              <w:rPr>
                <w:sz w:val="24"/>
                <w:szCs w:val="24"/>
                <w:lang w:val="en-US"/>
              </w:rPr>
            </w:pPr>
            <w:r w:rsidRPr="00271E62">
              <w:rPr>
                <w:sz w:val="24"/>
                <w:szCs w:val="24"/>
                <w:lang w:val="en-US"/>
              </w:rPr>
              <w:t xml:space="preserve">yes </w:t>
            </w:r>
          </w:p>
        </w:tc>
        <w:tc>
          <w:tcPr>
            <w:tcW w:w="3225" w:type="dxa"/>
          </w:tcPr>
          <w:p w:rsidR="00EB1A15" w:rsidRPr="00271E62" w:rsidRDefault="00846BCE" w:rsidP="00C2501F">
            <w:pPr>
              <w:spacing w:line="240" w:lineRule="auto"/>
              <w:ind w:firstLine="0"/>
              <w:rPr>
                <w:sz w:val="24"/>
                <w:szCs w:val="24"/>
              </w:rPr>
            </w:pPr>
            <w:r w:rsidRPr="00846BCE">
              <w:rPr>
                <w:sz w:val="24"/>
                <w:szCs w:val="24"/>
              </w:rPr>
              <w:t>Индикатор доступности статьи для просмотра, влияющий на видимость её для посетителей сайта. (При редактировании статьи она может временно скрываться от пользователей)</w:t>
            </w:r>
          </w:p>
        </w:tc>
      </w:tr>
    </w:tbl>
    <w:p w:rsidR="00EB1A15" w:rsidRDefault="00EB1A15" w:rsidP="00C2501F">
      <w:pPr>
        <w:ind w:firstLine="0"/>
        <w:rPr>
          <w:rFonts w:eastAsia="Times New Roman" w:cs="Times New Roman"/>
          <w:szCs w:val="28"/>
        </w:rPr>
      </w:pPr>
    </w:p>
    <w:p w:rsidR="003E7112" w:rsidRPr="003E7112" w:rsidRDefault="003E7112" w:rsidP="003E7112">
      <w:pPr>
        <w:rPr>
          <w:rFonts w:eastAsia="Times New Roman" w:cs="Times New Roman"/>
          <w:szCs w:val="28"/>
        </w:rPr>
      </w:pPr>
      <w:r w:rsidRPr="003E7112">
        <w:rPr>
          <w:rFonts w:eastAsia="Times New Roman" w:cs="Times New Roman"/>
          <w:szCs w:val="28"/>
        </w:rPr>
        <w:t>Эта таблица предназначена для хранения отзывов и комментариев посетителей интернет-магазина. В ней могут быть поля для имени пользователя, текста отзыва, даты написания, оценки и других соответствующих данных.</w:t>
      </w:r>
    </w:p>
    <w:p w:rsidR="002D2265" w:rsidRPr="002D2265" w:rsidRDefault="002D2265" w:rsidP="002D2265">
      <w:pPr>
        <w:rPr>
          <w:rFonts w:eastAsia="Times New Roman" w:cs="Times New Roman"/>
          <w:szCs w:val="28"/>
        </w:rPr>
      </w:pPr>
      <w:r>
        <w:rPr>
          <w:rFonts w:eastAsia="Times New Roman" w:cs="Times New Roman"/>
          <w:szCs w:val="28"/>
        </w:rPr>
        <w:t xml:space="preserve">В таблице 5 </w:t>
      </w:r>
      <w:r w:rsidRPr="002D2265">
        <w:rPr>
          <w:rFonts w:eastAsia="Times New Roman" w:cs="Times New Roman"/>
          <w:szCs w:val="28"/>
          <w:lang w:val="en-US"/>
        </w:rPr>
        <w:t>Photo</w:t>
      </w:r>
      <w:r w:rsidRPr="002D2265">
        <w:rPr>
          <w:rFonts w:eastAsia="Times New Roman" w:cs="Times New Roman"/>
          <w:szCs w:val="28"/>
        </w:rPr>
        <w:t>_</w:t>
      </w:r>
      <w:r w:rsidRPr="002D2265">
        <w:rPr>
          <w:rFonts w:eastAsia="Times New Roman" w:cs="Times New Roman"/>
          <w:szCs w:val="28"/>
          <w:lang w:val="en-US"/>
        </w:rPr>
        <w:t>album</w:t>
      </w:r>
      <w:r>
        <w:rPr>
          <w:rFonts w:eastAsia="Times New Roman" w:cs="Times New Roman"/>
          <w:szCs w:val="28"/>
        </w:rPr>
        <w:t>,</w:t>
      </w:r>
      <w:r w:rsidRPr="002D2265">
        <w:rPr>
          <w:rFonts w:eastAsia="Times New Roman" w:cs="Times New Roman"/>
          <w:szCs w:val="28"/>
        </w:rPr>
        <w:t xml:space="preserve"> </w:t>
      </w:r>
      <w:r>
        <w:rPr>
          <w:rFonts w:eastAsia="Times New Roman" w:cs="Times New Roman"/>
          <w:szCs w:val="28"/>
        </w:rPr>
        <w:t>предназначена</w:t>
      </w:r>
      <w:r w:rsidRPr="002D2265">
        <w:rPr>
          <w:rFonts w:eastAsia="Times New Roman" w:cs="Times New Roman"/>
          <w:szCs w:val="28"/>
        </w:rPr>
        <w:t xml:space="preserve"> для орг</w:t>
      </w:r>
      <w:r>
        <w:rPr>
          <w:rFonts w:eastAsia="Times New Roman" w:cs="Times New Roman"/>
          <w:szCs w:val="28"/>
        </w:rPr>
        <w:t>анизации изображений в альбомах.</w:t>
      </w:r>
    </w:p>
    <w:p w:rsidR="002D2265" w:rsidRDefault="002D2265" w:rsidP="002D2265">
      <w:pPr>
        <w:rPr>
          <w:rFonts w:eastAsia="Times New Roman" w:cs="Times New Roman"/>
          <w:szCs w:val="28"/>
        </w:rPr>
      </w:pPr>
    </w:p>
    <w:p w:rsidR="00EB1A15" w:rsidRPr="000C104C" w:rsidRDefault="00EB1A15" w:rsidP="00C2501F">
      <w:pPr>
        <w:spacing w:line="240" w:lineRule="auto"/>
        <w:rPr>
          <w:rFonts w:eastAsia="Times New Roman" w:cs="Times New Roman"/>
          <w:szCs w:val="28"/>
        </w:rPr>
      </w:pPr>
      <w:r>
        <w:rPr>
          <w:rFonts w:eastAsia="Times New Roman" w:cs="Times New Roman"/>
          <w:szCs w:val="28"/>
        </w:rPr>
        <w:t xml:space="preserve">Таблица 5 – </w:t>
      </w:r>
      <w:r>
        <w:rPr>
          <w:szCs w:val="28"/>
        </w:rPr>
        <w:t>photo_album</w:t>
      </w:r>
    </w:p>
    <w:tbl>
      <w:tblPr>
        <w:tblStyle w:val="af3"/>
        <w:tblW w:w="0" w:type="auto"/>
        <w:tblLook w:val="04A0"/>
      </w:tblPr>
      <w:tblGrid>
        <w:gridCol w:w="1242"/>
        <w:gridCol w:w="1843"/>
        <w:gridCol w:w="1418"/>
        <w:gridCol w:w="1842"/>
        <w:gridCol w:w="3225"/>
      </w:tblGrid>
      <w:tr w:rsidR="00EB1A15" w:rsidTr="003B5E9A">
        <w:tc>
          <w:tcPr>
            <w:tcW w:w="1242" w:type="dxa"/>
          </w:tcPr>
          <w:p w:rsidR="00EB1A15" w:rsidRPr="00271E62" w:rsidRDefault="00EB1A15" w:rsidP="00C2501F">
            <w:pPr>
              <w:spacing w:line="240" w:lineRule="auto"/>
              <w:ind w:firstLine="0"/>
              <w:jc w:val="center"/>
              <w:rPr>
                <w:sz w:val="24"/>
                <w:szCs w:val="24"/>
              </w:rPr>
            </w:pPr>
            <w:r w:rsidRPr="00271E62">
              <w:rPr>
                <w:sz w:val="24"/>
                <w:szCs w:val="24"/>
              </w:rPr>
              <w:t>Поле</w:t>
            </w:r>
          </w:p>
        </w:tc>
        <w:tc>
          <w:tcPr>
            <w:tcW w:w="1843" w:type="dxa"/>
          </w:tcPr>
          <w:p w:rsidR="00EB1A15" w:rsidRPr="00271E62" w:rsidRDefault="00EB1A15" w:rsidP="00C2501F">
            <w:pPr>
              <w:spacing w:line="240" w:lineRule="auto"/>
              <w:ind w:firstLine="0"/>
              <w:jc w:val="center"/>
              <w:rPr>
                <w:sz w:val="24"/>
                <w:szCs w:val="24"/>
              </w:rPr>
            </w:pPr>
            <w:r w:rsidRPr="00271E62">
              <w:rPr>
                <w:sz w:val="24"/>
                <w:szCs w:val="24"/>
              </w:rPr>
              <w:t>Тип</w:t>
            </w:r>
          </w:p>
        </w:tc>
        <w:tc>
          <w:tcPr>
            <w:tcW w:w="1418" w:type="dxa"/>
          </w:tcPr>
          <w:p w:rsidR="00EB1A15" w:rsidRPr="00271E62" w:rsidRDefault="00EB1A15" w:rsidP="00C2501F">
            <w:pPr>
              <w:spacing w:line="240" w:lineRule="auto"/>
              <w:ind w:firstLine="0"/>
              <w:jc w:val="center"/>
              <w:rPr>
                <w:sz w:val="24"/>
                <w:szCs w:val="24"/>
              </w:rPr>
            </w:pPr>
            <w:r w:rsidRPr="00271E62">
              <w:rPr>
                <w:sz w:val="24"/>
                <w:szCs w:val="24"/>
              </w:rPr>
              <w:t>Ноль</w:t>
            </w:r>
          </w:p>
        </w:tc>
        <w:tc>
          <w:tcPr>
            <w:tcW w:w="1842" w:type="dxa"/>
          </w:tcPr>
          <w:p w:rsidR="00EB1A15" w:rsidRPr="00271E62" w:rsidRDefault="00EB1A15" w:rsidP="00C2501F">
            <w:pPr>
              <w:spacing w:line="240" w:lineRule="auto"/>
              <w:ind w:firstLine="0"/>
              <w:jc w:val="center"/>
              <w:rPr>
                <w:sz w:val="24"/>
                <w:szCs w:val="24"/>
              </w:rPr>
            </w:pPr>
            <w:r w:rsidRPr="00271E62">
              <w:rPr>
                <w:sz w:val="24"/>
                <w:szCs w:val="24"/>
              </w:rPr>
              <w:t>По умолчанию</w:t>
            </w:r>
          </w:p>
        </w:tc>
        <w:tc>
          <w:tcPr>
            <w:tcW w:w="3225" w:type="dxa"/>
          </w:tcPr>
          <w:p w:rsidR="00EB1A15" w:rsidRPr="00271E62" w:rsidRDefault="00EB1A15" w:rsidP="00C2501F">
            <w:pPr>
              <w:spacing w:line="240" w:lineRule="auto"/>
              <w:ind w:firstLine="0"/>
              <w:jc w:val="center"/>
              <w:rPr>
                <w:sz w:val="24"/>
                <w:szCs w:val="24"/>
              </w:rPr>
            </w:pPr>
            <w:r w:rsidRPr="00271E62">
              <w:rPr>
                <w:sz w:val="24"/>
                <w:szCs w:val="24"/>
              </w:rPr>
              <w:t>Комментарии</w:t>
            </w:r>
          </w:p>
        </w:tc>
      </w:tr>
      <w:tr w:rsidR="00EB1A15" w:rsidTr="003B5E9A">
        <w:tc>
          <w:tcPr>
            <w:tcW w:w="1242" w:type="dxa"/>
          </w:tcPr>
          <w:p w:rsidR="00EB1A15" w:rsidRPr="00271E62" w:rsidRDefault="00EB1A15" w:rsidP="00C2501F">
            <w:pPr>
              <w:spacing w:line="240" w:lineRule="auto"/>
              <w:ind w:firstLine="0"/>
              <w:rPr>
                <w:sz w:val="24"/>
                <w:szCs w:val="24"/>
              </w:rPr>
            </w:pPr>
            <w:r w:rsidRPr="00271E62">
              <w:rPr>
                <w:sz w:val="24"/>
                <w:szCs w:val="24"/>
              </w:rPr>
              <w:t xml:space="preserve">id </w:t>
            </w:r>
          </w:p>
        </w:tc>
        <w:tc>
          <w:tcPr>
            <w:tcW w:w="1843" w:type="dxa"/>
          </w:tcPr>
          <w:p w:rsidR="00EB1A15" w:rsidRPr="00271E62" w:rsidRDefault="00EB1A15" w:rsidP="00C2501F">
            <w:pPr>
              <w:spacing w:line="240" w:lineRule="auto"/>
              <w:ind w:firstLine="0"/>
              <w:rPr>
                <w:sz w:val="24"/>
                <w:szCs w:val="24"/>
              </w:rPr>
            </w:pPr>
            <w:r w:rsidRPr="00271E62">
              <w:rPr>
                <w:sz w:val="24"/>
                <w:szCs w:val="24"/>
              </w:rPr>
              <w:t>int(11)</w:t>
            </w:r>
          </w:p>
        </w:tc>
        <w:tc>
          <w:tcPr>
            <w:tcW w:w="1418" w:type="dxa"/>
          </w:tcPr>
          <w:p w:rsidR="00EB1A15" w:rsidRPr="00271E62" w:rsidRDefault="00EB1A15" w:rsidP="00C2501F">
            <w:pPr>
              <w:spacing w:line="240" w:lineRule="auto"/>
              <w:ind w:firstLine="0"/>
              <w:rPr>
                <w:sz w:val="24"/>
                <w:szCs w:val="24"/>
              </w:rPr>
            </w:pPr>
            <w:r w:rsidRPr="00271E62">
              <w:rPr>
                <w:sz w:val="24"/>
                <w:szCs w:val="24"/>
              </w:rPr>
              <w:t xml:space="preserve">Нет </w:t>
            </w:r>
          </w:p>
        </w:tc>
        <w:tc>
          <w:tcPr>
            <w:tcW w:w="1842" w:type="dxa"/>
          </w:tcPr>
          <w:p w:rsidR="00EB1A15" w:rsidRPr="00271E62" w:rsidRDefault="00EB1A15" w:rsidP="00C2501F">
            <w:pPr>
              <w:spacing w:line="240" w:lineRule="auto"/>
              <w:rPr>
                <w:sz w:val="24"/>
                <w:szCs w:val="24"/>
              </w:rPr>
            </w:pPr>
            <w:r w:rsidRPr="00271E62">
              <w:rPr>
                <w:sz w:val="24"/>
                <w:szCs w:val="24"/>
              </w:rPr>
              <w:t xml:space="preserve"> </w:t>
            </w:r>
          </w:p>
        </w:tc>
        <w:tc>
          <w:tcPr>
            <w:tcW w:w="3225" w:type="dxa"/>
          </w:tcPr>
          <w:p w:rsidR="00EB1A15" w:rsidRPr="00271E62" w:rsidRDefault="00EB1A15" w:rsidP="00C2501F">
            <w:pPr>
              <w:spacing w:line="240" w:lineRule="auto"/>
              <w:ind w:firstLine="0"/>
              <w:rPr>
                <w:sz w:val="24"/>
                <w:szCs w:val="24"/>
              </w:rPr>
            </w:pPr>
            <w:r w:rsidRPr="00271E62">
              <w:rPr>
                <w:sz w:val="24"/>
                <w:szCs w:val="24"/>
              </w:rPr>
              <w:t>Уникальный идентификатор фотоальбома (раздела)</w:t>
            </w:r>
          </w:p>
        </w:tc>
      </w:tr>
      <w:tr w:rsidR="00EB1A15" w:rsidTr="003B5E9A">
        <w:tc>
          <w:tcPr>
            <w:tcW w:w="1242" w:type="dxa"/>
          </w:tcPr>
          <w:p w:rsidR="00EB1A15" w:rsidRPr="00271E62" w:rsidRDefault="00EB1A15" w:rsidP="00C2501F">
            <w:pPr>
              <w:spacing w:line="240" w:lineRule="auto"/>
              <w:ind w:firstLine="0"/>
              <w:rPr>
                <w:sz w:val="24"/>
                <w:szCs w:val="24"/>
              </w:rPr>
            </w:pPr>
            <w:r w:rsidRPr="00271E62">
              <w:rPr>
                <w:sz w:val="24"/>
                <w:szCs w:val="24"/>
              </w:rPr>
              <w:t xml:space="preserve">name </w:t>
            </w:r>
          </w:p>
        </w:tc>
        <w:tc>
          <w:tcPr>
            <w:tcW w:w="1843" w:type="dxa"/>
          </w:tcPr>
          <w:p w:rsidR="00EB1A15" w:rsidRPr="00271E62" w:rsidRDefault="00EB1A15" w:rsidP="00C2501F">
            <w:pPr>
              <w:spacing w:line="240" w:lineRule="auto"/>
              <w:ind w:firstLine="0"/>
              <w:rPr>
                <w:sz w:val="24"/>
                <w:szCs w:val="24"/>
              </w:rPr>
            </w:pPr>
            <w:r w:rsidRPr="00271E62">
              <w:rPr>
                <w:sz w:val="24"/>
                <w:szCs w:val="24"/>
              </w:rPr>
              <w:t>varchar(255)</w:t>
            </w:r>
          </w:p>
        </w:tc>
        <w:tc>
          <w:tcPr>
            <w:tcW w:w="1418" w:type="dxa"/>
          </w:tcPr>
          <w:p w:rsidR="00EB1A15" w:rsidRPr="00271E62" w:rsidRDefault="00EB1A15" w:rsidP="00C2501F">
            <w:pPr>
              <w:spacing w:line="240" w:lineRule="auto"/>
              <w:ind w:firstLine="0"/>
              <w:rPr>
                <w:sz w:val="24"/>
                <w:szCs w:val="24"/>
              </w:rPr>
            </w:pPr>
            <w:r w:rsidRPr="00271E62">
              <w:rPr>
                <w:sz w:val="24"/>
                <w:szCs w:val="24"/>
              </w:rPr>
              <w:t xml:space="preserve">Нет </w:t>
            </w:r>
          </w:p>
        </w:tc>
        <w:tc>
          <w:tcPr>
            <w:tcW w:w="1842" w:type="dxa"/>
          </w:tcPr>
          <w:p w:rsidR="00EB1A15" w:rsidRPr="00271E62" w:rsidRDefault="00EB1A15" w:rsidP="00C2501F">
            <w:pPr>
              <w:spacing w:line="240" w:lineRule="auto"/>
              <w:rPr>
                <w:sz w:val="24"/>
                <w:szCs w:val="24"/>
              </w:rPr>
            </w:pPr>
            <w:r w:rsidRPr="00271E62">
              <w:rPr>
                <w:sz w:val="24"/>
                <w:szCs w:val="24"/>
              </w:rPr>
              <w:t xml:space="preserve"> </w:t>
            </w:r>
          </w:p>
        </w:tc>
        <w:tc>
          <w:tcPr>
            <w:tcW w:w="3225" w:type="dxa"/>
          </w:tcPr>
          <w:p w:rsidR="00EB1A15" w:rsidRPr="00271E62" w:rsidRDefault="00EB1A15" w:rsidP="00C2501F">
            <w:pPr>
              <w:spacing w:line="240" w:lineRule="auto"/>
              <w:ind w:firstLine="0"/>
              <w:rPr>
                <w:sz w:val="24"/>
                <w:szCs w:val="24"/>
              </w:rPr>
            </w:pPr>
            <w:r w:rsidRPr="00271E62">
              <w:rPr>
                <w:sz w:val="24"/>
                <w:szCs w:val="24"/>
              </w:rPr>
              <w:t>Название фотоальбома</w:t>
            </w:r>
          </w:p>
        </w:tc>
      </w:tr>
      <w:tr w:rsidR="00EB1A15" w:rsidTr="003B5E9A">
        <w:tc>
          <w:tcPr>
            <w:tcW w:w="1242" w:type="dxa"/>
          </w:tcPr>
          <w:p w:rsidR="00EB1A15" w:rsidRPr="00271E62" w:rsidRDefault="00EB1A15" w:rsidP="00C2501F">
            <w:pPr>
              <w:spacing w:line="240" w:lineRule="auto"/>
              <w:ind w:firstLine="0"/>
              <w:rPr>
                <w:sz w:val="24"/>
                <w:szCs w:val="24"/>
              </w:rPr>
            </w:pPr>
            <w:r w:rsidRPr="00271E62">
              <w:rPr>
                <w:sz w:val="24"/>
                <w:szCs w:val="24"/>
              </w:rPr>
              <w:t xml:space="preserve">order_id </w:t>
            </w:r>
          </w:p>
        </w:tc>
        <w:tc>
          <w:tcPr>
            <w:tcW w:w="1843" w:type="dxa"/>
          </w:tcPr>
          <w:p w:rsidR="00EB1A15" w:rsidRPr="00271E62" w:rsidRDefault="00EB1A15" w:rsidP="00C2501F">
            <w:pPr>
              <w:spacing w:line="240" w:lineRule="auto"/>
              <w:ind w:firstLine="0"/>
              <w:rPr>
                <w:sz w:val="24"/>
                <w:szCs w:val="24"/>
              </w:rPr>
            </w:pPr>
            <w:r w:rsidRPr="00271E62">
              <w:rPr>
                <w:sz w:val="24"/>
                <w:szCs w:val="24"/>
              </w:rPr>
              <w:t>int(11)</w:t>
            </w:r>
          </w:p>
        </w:tc>
        <w:tc>
          <w:tcPr>
            <w:tcW w:w="1418" w:type="dxa"/>
          </w:tcPr>
          <w:p w:rsidR="00EB1A15" w:rsidRPr="00271E62" w:rsidRDefault="00EB1A15" w:rsidP="00C2501F">
            <w:pPr>
              <w:spacing w:line="240" w:lineRule="auto"/>
              <w:ind w:firstLine="0"/>
              <w:rPr>
                <w:sz w:val="24"/>
                <w:szCs w:val="24"/>
              </w:rPr>
            </w:pPr>
            <w:r w:rsidRPr="00271E62">
              <w:rPr>
                <w:sz w:val="24"/>
                <w:szCs w:val="24"/>
              </w:rPr>
              <w:t xml:space="preserve">Нет </w:t>
            </w:r>
          </w:p>
        </w:tc>
        <w:tc>
          <w:tcPr>
            <w:tcW w:w="1842" w:type="dxa"/>
          </w:tcPr>
          <w:p w:rsidR="00EB1A15" w:rsidRPr="00271E62" w:rsidRDefault="00EB1A15" w:rsidP="00C2501F">
            <w:pPr>
              <w:spacing w:line="240" w:lineRule="auto"/>
              <w:rPr>
                <w:sz w:val="24"/>
                <w:szCs w:val="24"/>
              </w:rPr>
            </w:pPr>
            <w:r w:rsidRPr="00271E62">
              <w:rPr>
                <w:sz w:val="24"/>
                <w:szCs w:val="24"/>
              </w:rPr>
              <w:t xml:space="preserve">0 </w:t>
            </w:r>
          </w:p>
        </w:tc>
        <w:tc>
          <w:tcPr>
            <w:tcW w:w="3225" w:type="dxa"/>
          </w:tcPr>
          <w:p w:rsidR="00EB1A15" w:rsidRPr="00271E62" w:rsidRDefault="008F624D" w:rsidP="00C2501F">
            <w:pPr>
              <w:spacing w:line="240" w:lineRule="auto"/>
              <w:ind w:firstLine="0"/>
              <w:rPr>
                <w:sz w:val="24"/>
                <w:szCs w:val="24"/>
              </w:rPr>
            </w:pPr>
            <w:r w:rsidRPr="008F624D">
              <w:rPr>
                <w:sz w:val="24"/>
                <w:szCs w:val="24"/>
              </w:rPr>
              <w:t>Порядковый индекс определяет порядок отображения названий фотоальбомов на странице</w:t>
            </w:r>
          </w:p>
        </w:tc>
      </w:tr>
      <w:tr w:rsidR="00EB1A15" w:rsidTr="003B5E9A">
        <w:tc>
          <w:tcPr>
            <w:tcW w:w="1242" w:type="dxa"/>
          </w:tcPr>
          <w:p w:rsidR="00EB1A15" w:rsidRPr="00271E62" w:rsidRDefault="00EB1A15" w:rsidP="00C2501F">
            <w:pPr>
              <w:spacing w:line="240" w:lineRule="auto"/>
              <w:ind w:firstLine="0"/>
              <w:rPr>
                <w:sz w:val="24"/>
                <w:szCs w:val="24"/>
              </w:rPr>
            </w:pPr>
            <w:r w:rsidRPr="00271E62">
              <w:rPr>
                <w:sz w:val="24"/>
                <w:szCs w:val="24"/>
              </w:rPr>
              <w:t>Поле</w:t>
            </w:r>
          </w:p>
        </w:tc>
        <w:tc>
          <w:tcPr>
            <w:tcW w:w="1843" w:type="dxa"/>
          </w:tcPr>
          <w:p w:rsidR="00EB1A15" w:rsidRPr="00271E62" w:rsidRDefault="00EB1A15" w:rsidP="00C2501F">
            <w:pPr>
              <w:spacing w:line="240" w:lineRule="auto"/>
              <w:ind w:firstLine="0"/>
              <w:rPr>
                <w:sz w:val="24"/>
                <w:szCs w:val="24"/>
              </w:rPr>
            </w:pPr>
            <w:r w:rsidRPr="00271E62">
              <w:rPr>
                <w:sz w:val="24"/>
                <w:szCs w:val="24"/>
              </w:rPr>
              <w:t>Тип</w:t>
            </w:r>
          </w:p>
        </w:tc>
        <w:tc>
          <w:tcPr>
            <w:tcW w:w="1418" w:type="dxa"/>
          </w:tcPr>
          <w:p w:rsidR="00EB1A15" w:rsidRPr="00271E62" w:rsidRDefault="00EB1A15" w:rsidP="00C2501F">
            <w:pPr>
              <w:spacing w:line="240" w:lineRule="auto"/>
              <w:ind w:firstLine="0"/>
              <w:rPr>
                <w:sz w:val="24"/>
                <w:szCs w:val="24"/>
              </w:rPr>
            </w:pPr>
            <w:r w:rsidRPr="00271E62">
              <w:rPr>
                <w:sz w:val="24"/>
                <w:szCs w:val="24"/>
              </w:rPr>
              <w:t>Ноль</w:t>
            </w:r>
          </w:p>
        </w:tc>
        <w:tc>
          <w:tcPr>
            <w:tcW w:w="1842" w:type="dxa"/>
          </w:tcPr>
          <w:p w:rsidR="00EB1A15" w:rsidRPr="00271E62" w:rsidRDefault="00EB1A15" w:rsidP="00C2501F">
            <w:pPr>
              <w:spacing w:line="240" w:lineRule="auto"/>
              <w:ind w:firstLine="0"/>
              <w:rPr>
                <w:sz w:val="24"/>
                <w:szCs w:val="24"/>
              </w:rPr>
            </w:pPr>
            <w:r w:rsidRPr="00271E62">
              <w:rPr>
                <w:sz w:val="24"/>
                <w:szCs w:val="24"/>
              </w:rPr>
              <w:t>По умолчанию</w:t>
            </w:r>
          </w:p>
        </w:tc>
        <w:tc>
          <w:tcPr>
            <w:tcW w:w="3225" w:type="dxa"/>
          </w:tcPr>
          <w:p w:rsidR="00EB1A15" w:rsidRPr="00271E62" w:rsidRDefault="00EB1A15" w:rsidP="00C2501F">
            <w:pPr>
              <w:spacing w:line="240" w:lineRule="auto"/>
              <w:ind w:firstLine="0"/>
              <w:rPr>
                <w:sz w:val="24"/>
                <w:szCs w:val="24"/>
              </w:rPr>
            </w:pPr>
            <w:r w:rsidRPr="00271E62">
              <w:rPr>
                <w:sz w:val="24"/>
                <w:szCs w:val="24"/>
              </w:rPr>
              <w:t>Комментарии</w:t>
            </w:r>
          </w:p>
        </w:tc>
      </w:tr>
      <w:tr w:rsidR="00EB1A15" w:rsidTr="003B5E9A">
        <w:tc>
          <w:tcPr>
            <w:tcW w:w="1242" w:type="dxa"/>
          </w:tcPr>
          <w:p w:rsidR="00EB1A15" w:rsidRPr="00271E62" w:rsidRDefault="00EB1A15" w:rsidP="00C2501F">
            <w:pPr>
              <w:spacing w:line="240" w:lineRule="auto"/>
              <w:ind w:firstLine="0"/>
              <w:rPr>
                <w:sz w:val="24"/>
                <w:szCs w:val="24"/>
              </w:rPr>
            </w:pPr>
            <w:r w:rsidRPr="00271E62">
              <w:rPr>
                <w:sz w:val="24"/>
                <w:szCs w:val="24"/>
              </w:rPr>
              <w:t xml:space="preserve">id </w:t>
            </w:r>
          </w:p>
        </w:tc>
        <w:tc>
          <w:tcPr>
            <w:tcW w:w="1843" w:type="dxa"/>
          </w:tcPr>
          <w:p w:rsidR="00EB1A15" w:rsidRPr="00271E62" w:rsidRDefault="00EB1A15" w:rsidP="00C2501F">
            <w:pPr>
              <w:spacing w:line="240" w:lineRule="auto"/>
              <w:ind w:firstLine="0"/>
              <w:rPr>
                <w:sz w:val="24"/>
                <w:szCs w:val="24"/>
              </w:rPr>
            </w:pPr>
            <w:r w:rsidRPr="00271E62">
              <w:rPr>
                <w:sz w:val="24"/>
                <w:szCs w:val="24"/>
              </w:rPr>
              <w:t>int(11)</w:t>
            </w:r>
          </w:p>
        </w:tc>
        <w:tc>
          <w:tcPr>
            <w:tcW w:w="1418" w:type="dxa"/>
          </w:tcPr>
          <w:p w:rsidR="00EB1A15" w:rsidRPr="00271E62" w:rsidRDefault="00EB1A15" w:rsidP="00C2501F">
            <w:pPr>
              <w:spacing w:line="240" w:lineRule="auto"/>
              <w:ind w:firstLine="0"/>
              <w:rPr>
                <w:sz w:val="24"/>
                <w:szCs w:val="24"/>
              </w:rPr>
            </w:pPr>
            <w:r w:rsidRPr="00271E62">
              <w:rPr>
                <w:sz w:val="24"/>
                <w:szCs w:val="24"/>
              </w:rPr>
              <w:t xml:space="preserve">Нет </w:t>
            </w:r>
          </w:p>
        </w:tc>
        <w:tc>
          <w:tcPr>
            <w:tcW w:w="1842" w:type="dxa"/>
          </w:tcPr>
          <w:p w:rsidR="00EB1A15" w:rsidRPr="00271E62" w:rsidRDefault="00EB1A15" w:rsidP="00C2501F">
            <w:pPr>
              <w:spacing w:line="240" w:lineRule="auto"/>
              <w:rPr>
                <w:sz w:val="24"/>
                <w:szCs w:val="24"/>
              </w:rPr>
            </w:pPr>
            <w:r w:rsidRPr="00271E62">
              <w:rPr>
                <w:sz w:val="24"/>
                <w:szCs w:val="24"/>
              </w:rPr>
              <w:t xml:space="preserve"> </w:t>
            </w:r>
          </w:p>
        </w:tc>
        <w:tc>
          <w:tcPr>
            <w:tcW w:w="3225" w:type="dxa"/>
          </w:tcPr>
          <w:p w:rsidR="00EB1A15" w:rsidRPr="00271E62" w:rsidRDefault="00EB1A15" w:rsidP="00C2501F">
            <w:pPr>
              <w:spacing w:line="240" w:lineRule="auto"/>
              <w:ind w:firstLine="0"/>
              <w:rPr>
                <w:sz w:val="24"/>
                <w:szCs w:val="24"/>
              </w:rPr>
            </w:pPr>
            <w:r w:rsidRPr="00271E62">
              <w:rPr>
                <w:sz w:val="24"/>
                <w:szCs w:val="24"/>
              </w:rPr>
              <w:t>Уникальный идентификатор фотоальбома (раздела)</w:t>
            </w:r>
          </w:p>
        </w:tc>
      </w:tr>
      <w:tr w:rsidR="00EB1A15" w:rsidTr="003B5E9A">
        <w:tc>
          <w:tcPr>
            <w:tcW w:w="1242" w:type="dxa"/>
          </w:tcPr>
          <w:p w:rsidR="00EB1A15" w:rsidRPr="00271E62" w:rsidRDefault="00EB1A15" w:rsidP="00C2501F">
            <w:pPr>
              <w:spacing w:line="240" w:lineRule="auto"/>
              <w:ind w:firstLine="0"/>
              <w:rPr>
                <w:sz w:val="24"/>
                <w:szCs w:val="24"/>
              </w:rPr>
            </w:pPr>
            <w:r w:rsidRPr="00271E62">
              <w:rPr>
                <w:sz w:val="24"/>
                <w:szCs w:val="24"/>
              </w:rPr>
              <w:t xml:space="preserve">name </w:t>
            </w:r>
          </w:p>
        </w:tc>
        <w:tc>
          <w:tcPr>
            <w:tcW w:w="1843" w:type="dxa"/>
          </w:tcPr>
          <w:p w:rsidR="00EB1A15" w:rsidRPr="00271E62" w:rsidRDefault="00EB1A15" w:rsidP="00C2501F">
            <w:pPr>
              <w:spacing w:line="240" w:lineRule="auto"/>
              <w:ind w:firstLine="0"/>
              <w:rPr>
                <w:sz w:val="24"/>
                <w:szCs w:val="24"/>
              </w:rPr>
            </w:pPr>
            <w:r w:rsidRPr="00271E62">
              <w:rPr>
                <w:sz w:val="24"/>
                <w:szCs w:val="24"/>
              </w:rPr>
              <w:t>varchar(255)</w:t>
            </w:r>
          </w:p>
        </w:tc>
        <w:tc>
          <w:tcPr>
            <w:tcW w:w="1418" w:type="dxa"/>
          </w:tcPr>
          <w:p w:rsidR="00EB1A15" w:rsidRPr="00271E62" w:rsidRDefault="00EB1A15" w:rsidP="00C2501F">
            <w:pPr>
              <w:spacing w:line="240" w:lineRule="auto"/>
              <w:ind w:firstLine="0"/>
              <w:rPr>
                <w:sz w:val="24"/>
                <w:szCs w:val="24"/>
              </w:rPr>
            </w:pPr>
            <w:r w:rsidRPr="00271E62">
              <w:rPr>
                <w:sz w:val="24"/>
                <w:szCs w:val="24"/>
              </w:rPr>
              <w:t xml:space="preserve">Нет </w:t>
            </w:r>
          </w:p>
        </w:tc>
        <w:tc>
          <w:tcPr>
            <w:tcW w:w="1842" w:type="dxa"/>
          </w:tcPr>
          <w:p w:rsidR="00EB1A15" w:rsidRPr="00271E62" w:rsidRDefault="00EB1A15" w:rsidP="00C2501F">
            <w:pPr>
              <w:spacing w:line="240" w:lineRule="auto"/>
              <w:rPr>
                <w:sz w:val="24"/>
                <w:szCs w:val="24"/>
              </w:rPr>
            </w:pPr>
            <w:r w:rsidRPr="00271E62">
              <w:rPr>
                <w:sz w:val="24"/>
                <w:szCs w:val="24"/>
              </w:rPr>
              <w:t xml:space="preserve"> </w:t>
            </w:r>
          </w:p>
        </w:tc>
        <w:tc>
          <w:tcPr>
            <w:tcW w:w="3225" w:type="dxa"/>
          </w:tcPr>
          <w:p w:rsidR="00EB1A15" w:rsidRPr="00271E62" w:rsidRDefault="00EB1A15" w:rsidP="00C2501F">
            <w:pPr>
              <w:spacing w:line="240" w:lineRule="auto"/>
              <w:ind w:firstLine="0"/>
              <w:rPr>
                <w:sz w:val="24"/>
                <w:szCs w:val="24"/>
              </w:rPr>
            </w:pPr>
            <w:r w:rsidRPr="00271E62">
              <w:rPr>
                <w:sz w:val="24"/>
                <w:szCs w:val="24"/>
              </w:rPr>
              <w:t>Название фотоальбома</w:t>
            </w:r>
          </w:p>
        </w:tc>
      </w:tr>
    </w:tbl>
    <w:p w:rsidR="00EB1A15" w:rsidRDefault="00EB1A15" w:rsidP="00C2501F">
      <w:pPr>
        <w:ind w:firstLine="0"/>
        <w:rPr>
          <w:rFonts w:eastAsia="Times New Roman" w:cs="Times New Roman"/>
          <w:szCs w:val="28"/>
        </w:rPr>
      </w:pPr>
    </w:p>
    <w:p w:rsidR="003E7112" w:rsidRDefault="003E7112" w:rsidP="004B0599">
      <w:pPr>
        <w:rPr>
          <w:rFonts w:eastAsia="Times New Roman" w:cs="Times New Roman"/>
          <w:szCs w:val="28"/>
        </w:rPr>
      </w:pPr>
      <w:r w:rsidRPr="003E7112">
        <w:rPr>
          <w:rFonts w:eastAsia="Times New Roman" w:cs="Times New Roman"/>
          <w:szCs w:val="28"/>
        </w:rPr>
        <w:t>Таблица для хранения информации об альбомах с фотографиями. Здесь могут содержаться данные о названии альбома, описании, дате создания и другие метаданные.</w:t>
      </w:r>
    </w:p>
    <w:p w:rsidR="002D2265" w:rsidRDefault="002D2265" w:rsidP="004B0599">
      <w:pPr>
        <w:rPr>
          <w:rFonts w:eastAsia="Times New Roman" w:cs="Times New Roman"/>
          <w:szCs w:val="28"/>
        </w:rPr>
      </w:pPr>
      <w:r>
        <w:rPr>
          <w:rFonts w:eastAsia="Times New Roman" w:cs="Times New Roman"/>
          <w:szCs w:val="28"/>
        </w:rPr>
        <w:t xml:space="preserve">В таблице </w:t>
      </w:r>
      <w:r w:rsidRPr="002D2265">
        <w:rPr>
          <w:rFonts w:eastAsia="Times New Roman" w:cs="Times New Roman"/>
          <w:szCs w:val="28"/>
          <w:lang w:val="en-US"/>
        </w:rPr>
        <w:t>Photo</w:t>
      </w:r>
      <w:r w:rsidRPr="002D2265">
        <w:rPr>
          <w:rFonts w:eastAsia="Times New Roman" w:cs="Times New Roman"/>
          <w:szCs w:val="28"/>
        </w:rPr>
        <w:t>_</w:t>
      </w:r>
      <w:r w:rsidRPr="002D2265">
        <w:rPr>
          <w:rFonts w:eastAsia="Times New Roman" w:cs="Times New Roman"/>
          <w:szCs w:val="28"/>
          <w:lang w:val="en-US"/>
        </w:rPr>
        <w:t>image</w:t>
      </w:r>
      <w:r w:rsidR="002F4FD6">
        <w:rPr>
          <w:rFonts w:eastAsia="Times New Roman" w:cs="Times New Roman"/>
          <w:szCs w:val="28"/>
        </w:rPr>
        <w:t xml:space="preserve"> представлены данные для</w:t>
      </w:r>
      <w:r w:rsidRPr="002D2265">
        <w:rPr>
          <w:rFonts w:eastAsia="Times New Roman" w:cs="Times New Roman"/>
          <w:szCs w:val="28"/>
        </w:rPr>
        <w:t xml:space="preserve"> хранения и управления графическими файлами.</w:t>
      </w:r>
    </w:p>
    <w:p w:rsidR="00EB1A15" w:rsidRPr="000C104C" w:rsidRDefault="00EB1A15" w:rsidP="00C2501F">
      <w:pPr>
        <w:spacing w:line="240" w:lineRule="auto"/>
        <w:rPr>
          <w:rFonts w:eastAsia="Times New Roman" w:cs="Times New Roman"/>
          <w:szCs w:val="28"/>
        </w:rPr>
      </w:pPr>
      <w:r>
        <w:rPr>
          <w:rFonts w:eastAsia="Times New Roman" w:cs="Times New Roman"/>
          <w:szCs w:val="28"/>
        </w:rPr>
        <w:t xml:space="preserve">Таблица 6 – </w:t>
      </w:r>
      <w:r>
        <w:rPr>
          <w:szCs w:val="28"/>
        </w:rPr>
        <w:t>photo_image</w:t>
      </w:r>
    </w:p>
    <w:tbl>
      <w:tblPr>
        <w:tblStyle w:val="af3"/>
        <w:tblW w:w="0" w:type="auto"/>
        <w:tblLook w:val="04A0"/>
      </w:tblPr>
      <w:tblGrid>
        <w:gridCol w:w="1242"/>
        <w:gridCol w:w="1843"/>
        <w:gridCol w:w="1418"/>
        <w:gridCol w:w="1842"/>
        <w:gridCol w:w="3225"/>
      </w:tblGrid>
      <w:tr w:rsidR="00EB1A15" w:rsidTr="003B5E9A">
        <w:tc>
          <w:tcPr>
            <w:tcW w:w="1242" w:type="dxa"/>
          </w:tcPr>
          <w:p w:rsidR="00EB1A15" w:rsidRPr="00271E62" w:rsidRDefault="00EB1A15" w:rsidP="00C2501F">
            <w:pPr>
              <w:spacing w:line="240" w:lineRule="auto"/>
              <w:ind w:firstLine="0"/>
              <w:jc w:val="center"/>
              <w:rPr>
                <w:sz w:val="24"/>
                <w:szCs w:val="24"/>
              </w:rPr>
            </w:pPr>
            <w:r w:rsidRPr="00271E62">
              <w:rPr>
                <w:sz w:val="24"/>
                <w:szCs w:val="24"/>
              </w:rPr>
              <w:t>Поле</w:t>
            </w:r>
          </w:p>
        </w:tc>
        <w:tc>
          <w:tcPr>
            <w:tcW w:w="1843" w:type="dxa"/>
          </w:tcPr>
          <w:p w:rsidR="00EB1A15" w:rsidRPr="00271E62" w:rsidRDefault="00EB1A15" w:rsidP="00C2501F">
            <w:pPr>
              <w:spacing w:line="240" w:lineRule="auto"/>
              <w:ind w:firstLine="0"/>
              <w:jc w:val="center"/>
              <w:rPr>
                <w:sz w:val="24"/>
                <w:szCs w:val="24"/>
              </w:rPr>
            </w:pPr>
            <w:r w:rsidRPr="00271E62">
              <w:rPr>
                <w:sz w:val="24"/>
                <w:szCs w:val="24"/>
              </w:rPr>
              <w:t>Тип</w:t>
            </w:r>
          </w:p>
        </w:tc>
        <w:tc>
          <w:tcPr>
            <w:tcW w:w="1418" w:type="dxa"/>
          </w:tcPr>
          <w:p w:rsidR="00EB1A15" w:rsidRPr="00271E62" w:rsidRDefault="00EB1A15" w:rsidP="00C2501F">
            <w:pPr>
              <w:spacing w:line="240" w:lineRule="auto"/>
              <w:ind w:firstLine="0"/>
              <w:jc w:val="center"/>
              <w:rPr>
                <w:sz w:val="24"/>
                <w:szCs w:val="24"/>
              </w:rPr>
            </w:pPr>
            <w:r w:rsidRPr="00271E62">
              <w:rPr>
                <w:sz w:val="24"/>
                <w:szCs w:val="24"/>
              </w:rPr>
              <w:t>Ноль</w:t>
            </w:r>
          </w:p>
        </w:tc>
        <w:tc>
          <w:tcPr>
            <w:tcW w:w="1842" w:type="dxa"/>
          </w:tcPr>
          <w:p w:rsidR="00EB1A15" w:rsidRPr="00271E62" w:rsidRDefault="00EB1A15" w:rsidP="00C2501F">
            <w:pPr>
              <w:spacing w:line="240" w:lineRule="auto"/>
              <w:ind w:firstLine="0"/>
              <w:jc w:val="center"/>
              <w:rPr>
                <w:sz w:val="24"/>
                <w:szCs w:val="24"/>
              </w:rPr>
            </w:pPr>
            <w:r w:rsidRPr="00271E62">
              <w:rPr>
                <w:sz w:val="24"/>
                <w:szCs w:val="24"/>
              </w:rPr>
              <w:t>По умолчанию</w:t>
            </w:r>
          </w:p>
        </w:tc>
        <w:tc>
          <w:tcPr>
            <w:tcW w:w="3225" w:type="dxa"/>
          </w:tcPr>
          <w:p w:rsidR="00EB1A15" w:rsidRPr="00271E62" w:rsidRDefault="00EB1A15" w:rsidP="00C2501F">
            <w:pPr>
              <w:spacing w:line="240" w:lineRule="auto"/>
              <w:ind w:firstLine="0"/>
              <w:jc w:val="center"/>
              <w:rPr>
                <w:sz w:val="24"/>
                <w:szCs w:val="24"/>
              </w:rPr>
            </w:pPr>
            <w:r w:rsidRPr="00271E62">
              <w:rPr>
                <w:sz w:val="24"/>
                <w:szCs w:val="24"/>
              </w:rPr>
              <w:t>Комментарии</w:t>
            </w:r>
          </w:p>
        </w:tc>
      </w:tr>
      <w:tr w:rsidR="00EB1A15" w:rsidTr="003B5E9A">
        <w:tc>
          <w:tcPr>
            <w:tcW w:w="1242" w:type="dxa"/>
          </w:tcPr>
          <w:p w:rsidR="00EB1A15" w:rsidRPr="00271E62" w:rsidRDefault="00EB1A15" w:rsidP="00C2501F">
            <w:pPr>
              <w:spacing w:line="240" w:lineRule="auto"/>
              <w:ind w:firstLine="0"/>
              <w:rPr>
                <w:sz w:val="24"/>
                <w:szCs w:val="24"/>
              </w:rPr>
            </w:pPr>
            <w:r w:rsidRPr="00271E62">
              <w:rPr>
                <w:sz w:val="24"/>
                <w:szCs w:val="24"/>
              </w:rPr>
              <w:t xml:space="preserve">id </w:t>
            </w:r>
          </w:p>
        </w:tc>
        <w:tc>
          <w:tcPr>
            <w:tcW w:w="1843" w:type="dxa"/>
          </w:tcPr>
          <w:p w:rsidR="00EB1A15" w:rsidRPr="00271E62" w:rsidRDefault="00EB1A15" w:rsidP="00C2501F">
            <w:pPr>
              <w:spacing w:line="240" w:lineRule="auto"/>
              <w:ind w:firstLine="0"/>
              <w:rPr>
                <w:sz w:val="24"/>
                <w:szCs w:val="24"/>
              </w:rPr>
            </w:pPr>
            <w:r w:rsidRPr="00271E62">
              <w:rPr>
                <w:sz w:val="24"/>
                <w:szCs w:val="24"/>
              </w:rPr>
              <w:t>int(11)</w:t>
            </w:r>
          </w:p>
        </w:tc>
        <w:tc>
          <w:tcPr>
            <w:tcW w:w="1418" w:type="dxa"/>
          </w:tcPr>
          <w:p w:rsidR="00EB1A15" w:rsidRPr="00271E62" w:rsidRDefault="00EB1A15" w:rsidP="00C2501F">
            <w:pPr>
              <w:spacing w:line="240" w:lineRule="auto"/>
              <w:ind w:firstLine="0"/>
              <w:rPr>
                <w:sz w:val="24"/>
                <w:szCs w:val="24"/>
              </w:rPr>
            </w:pPr>
            <w:r w:rsidRPr="00271E62">
              <w:rPr>
                <w:sz w:val="24"/>
                <w:szCs w:val="24"/>
              </w:rPr>
              <w:t xml:space="preserve">Нет </w:t>
            </w:r>
          </w:p>
        </w:tc>
        <w:tc>
          <w:tcPr>
            <w:tcW w:w="1842" w:type="dxa"/>
          </w:tcPr>
          <w:p w:rsidR="00EB1A15" w:rsidRPr="00271E62" w:rsidRDefault="00EB1A15" w:rsidP="00C2501F">
            <w:pPr>
              <w:spacing w:line="240" w:lineRule="auto"/>
              <w:rPr>
                <w:sz w:val="24"/>
                <w:szCs w:val="24"/>
              </w:rPr>
            </w:pPr>
            <w:r w:rsidRPr="00271E62">
              <w:rPr>
                <w:sz w:val="24"/>
                <w:szCs w:val="24"/>
              </w:rPr>
              <w:t xml:space="preserve"> </w:t>
            </w:r>
          </w:p>
        </w:tc>
        <w:tc>
          <w:tcPr>
            <w:tcW w:w="3225" w:type="dxa"/>
          </w:tcPr>
          <w:p w:rsidR="00EB1A15" w:rsidRPr="00271E62" w:rsidRDefault="00EB1A15" w:rsidP="00EA3DD1">
            <w:pPr>
              <w:spacing w:line="240" w:lineRule="auto"/>
              <w:ind w:firstLine="0"/>
              <w:rPr>
                <w:sz w:val="24"/>
                <w:szCs w:val="24"/>
              </w:rPr>
            </w:pPr>
            <w:r w:rsidRPr="00271E62">
              <w:rPr>
                <w:sz w:val="24"/>
                <w:szCs w:val="24"/>
              </w:rPr>
              <w:t xml:space="preserve">Уникальный идентификатор </w:t>
            </w:r>
          </w:p>
        </w:tc>
      </w:tr>
      <w:tr w:rsidR="002D2265" w:rsidTr="003B5E9A">
        <w:tc>
          <w:tcPr>
            <w:tcW w:w="1242" w:type="dxa"/>
          </w:tcPr>
          <w:p w:rsidR="002D2265" w:rsidRPr="00271E62" w:rsidRDefault="002D2265" w:rsidP="002D2265">
            <w:pPr>
              <w:spacing w:line="240" w:lineRule="auto"/>
              <w:ind w:firstLine="0"/>
              <w:rPr>
                <w:sz w:val="24"/>
                <w:szCs w:val="24"/>
              </w:rPr>
            </w:pPr>
            <w:r w:rsidRPr="00271E62">
              <w:rPr>
                <w:sz w:val="24"/>
                <w:szCs w:val="24"/>
              </w:rPr>
              <w:t xml:space="preserve">name </w:t>
            </w:r>
          </w:p>
        </w:tc>
        <w:tc>
          <w:tcPr>
            <w:tcW w:w="1843" w:type="dxa"/>
          </w:tcPr>
          <w:p w:rsidR="002D2265" w:rsidRPr="00271E62" w:rsidRDefault="002D2265" w:rsidP="002D2265">
            <w:pPr>
              <w:spacing w:line="240" w:lineRule="auto"/>
              <w:ind w:firstLine="0"/>
              <w:rPr>
                <w:sz w:val="24"/>
                <w:szCs w:val="24"/>
              </w:rPr>
            </w:pPr>
            <w:r w:rsidRPr="00271E62">
              <w:rPr>
                <w:sz w:val="24"/>
                <w:szCs w:val="24"/>
              </w:rPr>
              <w:t>varchar(255)</w:t>
            </w:r>
          </w:p>
        </w:tc>
        <w:tc>
          <w:tcPr>
            <w:tcW w:w="1418" w:type="dxa"/>
          </w:tcPr>
          <w:p w:rsidR="002D2265" w:rsidRPr="00271E62" w:rsidRDefault="002D2265" w:rsidP="002D2265">
            <w:pPr>
              <w:spacing w:line="240" w:lineRule="auto"/>
              <w:ind w:firstLine="0"/>
              <w:rPr>
                <w:sz w:val="24"/>
                <w:szCs w:val="24"/>
              </w:rPr>
            </w:pPr>
            <w:r w:rsidRPr="00271E62">
              <w:rPr>
                <w:sz w:val="24"/>
                <w:szCs w:val="24"/>
              </w:rPr>
              <w:t xml:space="preserve">Нет </w:t>
            </w:r>
          </w:p>
        </w:tc>
        <w:tc>
          <w:tcPr>
            <w:tcW w:w="1842" w:type="dxa"/>
          </w:tcPr>
          <w:p w:rsidR="002D2265" w:rsidRPr="00271E62" w:rsidRDefault="002D2265" w:rsidP="002D2265">
            <w:pPr>
              <w:spacing w:line="240" w:lineRule="auto"/>
              <w:rPr>
                <w:sz w:val="24"/>
                <w:szCs w:val="24"/>
              </w:rPr>
            </w:pPr>
            <w:r w:rsidRPr="00271E62">
              <w:rPr>
                <w:sz w:val="24"/>
                <w:szCs w:val="24"/>
              </w:rPr>
              <w:t xml:space="preserve"> </w:t>
            </w:r>
          </w:p>
        </w:tc>
        <w:tc>
          <w:tcPr>
            <w:tcW w:w="3225" w:type="dxa"/>
          </w:tcPr>
          <w:p w:rsidR="002D2265" w:rsidRPr="00271E62" w:rsidRDefault="002D2265" w:rsidP="002D2265">
            <w:pPr>
              <w:spacing w:line="240" w:lineRule="auto"/>
              <w:ind w:firstLine="0"/>
              <w:rPr>
                <w:sz w:val="24"/>
                <w:szCs w:val="24"/>
              </w:rPr>
            </w:pPr>
            <w:r w:rsidRPr="00271E62">
              <w:rPr>
                <w:sz w:val="24"/>
                <w:szCs w:val="24"/>
              </w:rPr>
              <w:t>Название фотоальбома</w:t>
            </w:r>
          </w:p>
        </w:tc>
      </w:tr>
      <w:tr w:rsidR="002D2265" w:rsidTr="003B5E9A">
        <w:tc>
          <w:tcPr>
            <w:tcW w:w="1242" w:type="dxa"/>
          </w:tcPr>
          <w:p w:rsidR="002D2265" w:rsidRPr="00271E62" w:rsidRDefault="002D2265" w:rsidP="002D2265">
            <w:pPr>
              <w:spacing w:line="240" w:lineRule="auto"/>
              <w:ind w:firstLine="0"/>
              <w:rPr>
                <w:sz w:val="24"/>
                <w:szCs w:val="24"/>
              </w:rPr>
            </w:pPr>
            <w:r w:rsidRPr="00271E62">
              <w:rPr>
                <w:sz w:val="24"/>
                <w:szCs w:val="24"/>
              </w:rPr>
              <w:t xml:space="preserve">order_id </w:t>
            </w:r>
          </w:p>
        </w:tc>
        <w:tc>
          <w:tcPr>
            <w:tcW w:w="1843" w:type="dxa"/>
          </w:tcPr>
          <w:p w:rsidR="002D2265" w:rsidRPr="00271E62" w:rsidRDefault="002D2265" w:rsidP="002D2265">
            <w:pPr>
              <w:spacing w:line="240" w:lineRule="auto"/>
              <w:ind w:firstLine="0"/>
              <w:rPr>
                <w:sz w:val="24"/>
                <w:szCs w:val="24"/>
              </w:rPr>
            </w:pPr>
            <w:r w:rsidRPr="00271E62">
              <w:rPr>
                <w:sz w:val="24"/>
                <w:szCs w:val="24"/>
              </w:rPr>
              <w:t>int(11)</w:t>
            </w:r>
          </w:p>
        </w:tc>
        <w:tc>
          <w:tcPr>
            <w:tcW w:w="1418" w:type="dxa"/>
          </w:tcPr>
          <w:p w:rsidR="002D2265" w:rsidRPr="00271E62" w:rsidRDefault="002D2265" w:rsidP="002D2265">
            <w:pPr>
              <w:spacing w:line="240" w:lineRule="auto"/>
              <w:ind w:firstLine="0"/>
              <w:rPr>
                <w:sz w:val="24"/>
                <w:szCs w:val="24"/>
              </w:rPr>
            </w:pPr>
            <w:r w:rsidRPr="00271E62">
              <w:rPr>
                <w:sz w:val="24"/>
                <w:szCs w:val="24"/>
              </w:rPr>
              <w:t xml:space="preserve">Нет </w:t>
            </w:r>
          </w:p>
        </w:tc>
        <w:tc>
          <w:tcPr>
            <w:tcW w:w="1842" w:type="dxa"/>
          </w:tcPr>
          <w:p w:rsidR="002D2265" w:rsidRPr="00271E62" w:rsidRDefault="002D2265" w:rsidP="002D2265">
            <w:pPr>
              <w:spacing w:line="240" w:lineRule="auto"/>
              <w:rPr>
                <w:sz w:val="24"/>
                <w:szCs w:val="24"/>
              </w:rPr>
            </w:pPr>
            <w:r w:rsidRPr="00271E62">
              <w:rPr>
                <w:sz w:val="24"/>
                <w:szCs w:val="24"/>
              </w:rPr>
              <w:t xml:space="preserve">0 </w:t>
            </w:r>
          </w:p>
        </w:tc>
        <w:tc>
          <w:tcPr>
            <w:tcW w:w="3225" w:type="dxa"/>
          </w:tcPr>
          <w:p w:rsidR="002D2265" w:rsidRPr="00271E62" w:rsidRDefault="002D2265" w:rsidP="002D2265">
            <w:pPr>
              <w:spacing w:line="240" w:lineRule="auto"/>
              <w:ind w:firstLine="0"/>
              <w:rPr>
                <w:sz w:val="24"/>
                <w:szCs w:val="24"/>
              </w:rPr>
            </w:pPr>
            <w:r w:rsidRPr="008F624D">
              <w:rPr>
                <w:sz w:val="24"/>
                <w:szCs w:val="24"/>
              </w:rPr>
              <w:t>Порядковый индекс определяет порядок отображения названий фотоальбомов на странице.</w:t>
            </w:r>
          </w:p>
        </w:tc>
      </w:tr>
      <w:tr w:rsidR="002D2265" w:rsidTr="003B5E9A">
        <w:tc>
          <w:tcPr>
            <w:tcW w:w="1242" w:type="dxa"/>
          </w:tcPr>
          <w:p w:rsidR="002D2265" w:rsidRPr="00271E62" w:rsidRDefault="002D2265" w:rsidP="002D2265">
            <w:pPr>
              <w:spacing w:line="240" w:lineRule="auto"/>
              <w:ind w:firstLine="0"/>
              <w:rPr>
                <w:sz w:val="24"/>
                <w:szCs w:val="24"/>
              </w:rPr>
            </w:pPr>
            <w:r w:rsidRPr="00271E62">
              <w:rPr>
                <w:sz w:val="24"/>
                <w:szCs w:val="24"/>
              </w:rPr>
              <w:t>Поле</w:t>
            </w:r>
          </w:p>
        </w:tc>
        <w:tc>
          <w:tcPr>
            <w:tcW w:w="1843" w:type="dxa"/>
          </w:tcPr>
          <w:p w:rsidR="002D2265" w:rsidRPr="00271E62" w:rsidRDefault="002D2265" w:rsidP="002D2265">
            <w:pPr>
              <w:spacing w:line="240" w:lineRule="auto"/>
              <w:ind w:firstLine="0"/>
              <w:rPr>
                <w:sz w:val="24"/>
                <w:szCs w:val="24"/>
              </w:rPr>
            </w:pPr>
            <w:r w:rsidRPr="00271E62">
              <w:rPr>
                <w:sz w:val="24"/>
                <w:szCs w:val="24"/>
              </w:rPr>
              <w:t>Тип</w:t>
            </w:r>
          </w:p>
        </w:tc>
        <w:tc>
          <w:tcPr>
            <w:tcW w:w="1418" w:type="dxa"/>
          </w:tcPr>
          <w:p w:rsidR="002D2265" w:rsidRPr="00271E62" w:rsidRDefault="002D2265" w:rsidP="002D2265">
            <w:pPr>
              <w:spacing w:line="240" w:lineRule="auto"/>
              <w:ind w:firstLine="0"/>
              <w:rPr>
                <w:sz w:val="24"/>
                <w:szCs w:val="24"/>
              </w:rPr>
            </w:pPr>
            <w:r w:rsidRPr="00271E62">
              <w:rPr>
                <w:sz w:val="24"/>
                <w:szCs w:val="24"/>
              </w:rPr>
              <w:t>Ноль</w:t>
            </w:r>
          </w:p>
        </w:tc>
        <w:tc>
          <w:tcPr>
            <w:tcW w:w="1842" w:type="dxa"/>
          </w:tcPr>
          <w:p w:rsidR="002D2265" w:rsidRPr="00271E62" w:rsidRDefault="002D2265" w:rsidP="002D2265">
            <w:pPr>
              <w:spacing w:line="240" w:lineRule="auto"/>
              <w:ind w:firstLine="0"/>
              <w:rPr>
                <w:sz w:val="24"/>
                <w:szCs w:val="24"/>
              </w:rPr>
            </w:pPr>
            <w:r w:rsidRPr="00271E62">
              <w:rPr>
                <w:sz w:val="24"/>
                <w:szCs w:val="24"/>
              </w:rPr>
              <w:t>По умолчанию</w:t>
            </w:r>
          </w:p>
        </w:tc>
        <w:tc>
          <w:tcPr>
            <w:tcW w:w="3225" w:type="dxa"/>
          </w:tcPr>
          <w:p w:rsidR="002D2265" w:rsidRPr="00271E62" w:rsidRDefault="002D2265" w:rsidP="002D2265">
            <w:pPr>
              <w:spacing w:line="240" w:lineRule="auto"/>
              <w:ind w:firstLine="0"/>
              <w:rPr>
                <w:sz w:val="24"/>
                <w:szCs w:val="24"/>
              </w:rPr>
            </w:pPr>
            <w:r w:rsidRPr="00271E62">
              <w:rPr>
                <w:sz w:val="24"/>
                <w:szCs w:val="24"/>
              </w:rPr>
              <w:t>Комментарии</w:t>
            </w:r>
          </w:p>
        </w:tc>
      </w:tr>
      <w:tr w:rsidR="002D2265" w:rsidTr="003B5E9A">
        <w:tc>
          <w:tcPr>
            <w:tcW w:w="1242" w:type="dxa"/>
          </w:tcPr>
          <w:p w:rsidR="002D2265" w:rsidRPr="00271E62" w:rsidRDefault="002D2265" w:rsidP="002D2265">
            <w:pPr>
              <w:spacing w:line="240" w:lineRule="auto"/>
              <w:ind w:firstLine="0"/>
              <w:rPr>
                <w:sz w:val="24"/>
                <w:szCs w:val="24"/>
              </w:rPr>
            </w:pPr>
            <w:r w:rsidRPr="00271E62">
              <w:rPr>
                <w:sz w:val="24"/>
                <w:szCs w:val="24"/>
              </w:rPr>
              <w:t xml:space="preserve">id </w:t>
            </w:r>
          </w:p>
        </w:tc>
        <w:tc>
          <w:tcPr>
            <w:tcW w:w="1843" w:type="dxa"/>
          </w:tcPr>
          <w:p w:rsidR="002D2265" w:rsidRPr="00271E62" w:rsidRDefault="002D2265" w:rsidP="002D2265">
            <w:pPr>
              <w:spacing w:line="240" w:lineRule="auto"/>
              <w:ind w:firstLine="0"/>
              <w:rPr>
                <w:sz w:val="24"/>
                <w:szCs w:val="24"/>
              </w:rPr>
            </w:pPr>
            <w:r w:rsidRPr="00271E62">
              <w:rPr>
                <w:sz w:val="24"/>
                <w:szCs w:val="24"/>
              </w:rPr>
              <w:t>int(11)</w:t>
            </w:r>
          </w:p>
        </w:tc>
        <w:tc>
          <w:tcPr>
            <w:tcW w:w="1418" w:type="dxa"/>
          </w:tcPr>
          <w:p w:rsidR="002D2265" w:rsidRPr="00271E62" w:rsidRDefault="002D2265" w:rsidP="002D2265">
            <w:pPr>
              <w:spacing w:line="240" w:lineRule="auto"/>
              <w:ind w:firstLine="0"/>
              <w:rPr>
                <w:sz w:val="24"/>
                <w:szCs w:val="24"/>
              </w:rPr>
            </w:pPr>
            <w:r w:rsidRPr="00271E62">
              <w:rPr>
                <w:sz w:val="24"/>
                <w:szCs w:val="24"/>
              </w:rPr>
              <w:t xml:space="preserve">Нет </w:t>
            </w:r>
          </w:p>
        </w:tc>
        <w:tc>
          <w:tcPr>
            <w:tcW w:w="1842" w:type="dxa"/>
          </w:tcPr>
          <w:p w:rsidR="002D2265" w:rsidRPr="00271E62" w:rsidRDefault="002D2265" w:rsidP="002D2265">
            <w:pPr>
              <w:spacing w:line="240" w:lineRule="auto"/>
              <w:rPr>
                <w:sz w:val="24"/>
                <w:szCs w:val="24"/>
              </w:rPr>
            </w:pPr>
            <w:r w:rsidRPr="00271E62">
              <w:rPr>
                <w:sz w:val="24"/>
                <w:szCs w:val="24"/>
              </w:rPr>
              <w:t xml:space="preserve"> </w:t>
            </w:r>
          </w:p>
        </w:tc>
        <w:tc>
          <w:tcPr>
            <w:tcW w:w="3225" w:type="dxa"/>
          </w:tcPr>
          <w:p w:rsidR="002D2265" w:rsidRPr="00271E62" w:rsidRDefault="002D2265" w:rsidP="002D2265">
            <w:pPr>
              <w:spacing w:line="240" w:lineRule="auto"/>
              <w:ind w:firstLine="0"/>
              <w:rPr>
                <w:sz w:val="24"/>
                <w:szCs w:val="24"/>
              </w:rPr>
            </w:pPr>
            <w:r w:rsidRPr="00271E62">
              <w:rPr>
                <w:sz w:val="24"/>
                <w:szCs w:val="24"/>
              </w:rPr>
              <w:t>Уникальный идентификатор фотоальбома (раздела)</w:t>
            </w:r>
          </w:p>
        </w:tc>
      </w:tr>
      <w:tr w:rsidR="002D2265" w:rsidTr="003B5E9A">
        <w:tc>
          <w:tcPr>
            <w:tcW w:w="1242" w:type="dxa"/>
          </w:tcPr>
          <w:p w:rsidR="002D2265" w:rsidRPr="00271E62" w:rsidRDefault="002D2265" w:rsidP="002D2265">
            <w:pPr>
              <w:spacing w:line="240" w:lineRule="auto"/>
              <w:ind w:firstLine="0"/>
              <w:rPr>
                <w:sz w:val="24"/>
                <w:szCs w:val="24"/>
              </w:rPr>
            </w:pPr>
            <w:r w:rsidRPr="00271E62">
              <w:rPr>
                <w:sz w:val="24"/>
                <w:szCs w:val="24"/>
              </w:rPr>
              <w:t xml:space="preserve">name </w:t>
            </w:r>
          </w:p>
        </w:tc>
        <w:tc>
          <w:tcPr>
            <w:tcW w:w="1843" w:type="dxa"/>
          </w:tcPr>
          <w:p w:rsidR="002D2265" w:rsidRPr="00271E62" w:rsidRDefault="002D2265" w:rsidP="002D2265">
            <w:pPr>
              <w:spacing w:line="240" w:lineRule="auto"/>
              <w:ind w:firstLine="0"/>
              <w:rPr>
                <w:sz w:val="24"/>
                <w:szCs w:val="24"/>
              </w:rPr>
            </w:pPr>
            <w:r w:rsidRPr="00271E62">
              <w:rPr>
                <w:sz w:val="24"/>
                <w:szCs w:val="24"/>
              </w:rPr>
              <w:t>varchar(255)</w:t>
            </w:r>
          </w:p>
        </w:tc>
        <w:tc>
          <w:tcPr>
            <w:tcW w:w="1418" w:type="dxa"/>
          </w:tcPr>
          <w:p w:rsidR="002D2265" w:rsidRPr="00271E62" w:rsidRDefault="002D2265" w:rsidP="002D2265">
            <w:pPr>
              <w:spacing w:line="240" w:lineRule="auto"/>
              <w:ind w:firstLine="0"/>
              <w:rPr>
                <w:sz w:val="24"/>
                <w:szCs w:val="24"/>
              </w:rPr>
            </w:pPr>
            <w:r w:rsidRPr="00271E62">
              <w:rPr>
                <w:sz w:val="24"/>
                <w:szCs w:val="24"/>
              </w:rPr>
              <w:t xml:space="preserve">Нет </w:t>
            </w:r>
          </w:p>
        </w:tc>
        <w:tc>
          <w:tcPr>
            <w:tcW w:w="1842" w:type="dxa"/>
          </w:tcPr>
          <w:p w:rsidR="002D2265" w:rsidRPr="00271E62" w:rsidRDefault="002D2265" w:rsidP="002D2265">
            <w:pPr>
              <w:spacing w:line="240" w:lineRule="auto"/>
              <w:rPr>
                <w:sz w:val="24"/>
                <w:szCs w:val="24"/>
              </w:rPr>
            </w:pPr>
            <w:r w:rsidRPr="00271E62">
              <w:rPr>
                <w:sz w:val="24"/>
                <w:szCs w:val="24"/>
              </w:rPr>
              <w:t xml:space="preserve"> </w:t>
            </w:r>
          </w:p>
        </w:tc>
        <w:tc>
          <w:tcPr>
            <w:tcW w:w="3225" w:type="dxa"/>
          </w:tcPr>
          <w:p w:rsidR="002D2265" w:rsidRPr="00271E62" w:rsidRDefault="002D2265" w:rsidP="002D2265">
            <w:pPr>
              <w:spacing w:line="240" w:lineRule="auto"/>
              <w:ind w:firstLine="0"/>
              <w:rPr>
                <w:sz w:val="24"/>
                <w:szCs w:val="24"/>
              </w:rPr>
            </w:pPr>
            <w:r w:rsidRPr="00271E62">
              <w:rPr>
                <w:sz w:val="24"/>
                <w:szCs w:val="24"/>
              </w:rPr>
              <w:t>Название фотоальбома</w:t>
            </w:r>
          </w:p>
        </w:tc>
      </w:tr>
    </w:tbl>
    <w:p w:rsidR="003E7112" w:rsidRDefault="003E7112" w:rsidP="005C5F93">
      <w:pPr>
        <w:ind w:firstLine="0"/>
        <w:rPr>
          <w:rFonts w:eastAsia="Times New Roman" w:cs="Times New Roman"/>
          <w:szCs w:val="28"/>
        </w:rPr>
      </w:pPr>
    </w:p>
    <w:p w:rsidR="003E7112" w:rsidRDefault="003E7112" w:rsidP="00C2501F">
      <w:pPr>
        <w:rPr>
          <w:rFonts w:eastAsia="Times New Roman" w:cs="Times New Roman"/>
          <w:szCs w:val="28"/>
        </w:rPr>
      </w:pPr>
      <w:r w:rsidRPr="003E7112">
        <w:rPr>
          <w:rFonts w:eastAsia="Times New Roman" w:cs="Times New Roman"/>
          <w:szCs w:val="28"/>
        </w:rPr>
        <w:lastRenderedPageBreak/>
        <w:t>Эта таблица может использоваться для хранения самих изображений, которые относятся к альбомам в таблице photo_album. В ней могут храниться пути к файлам изображений, описания, метки и другая связанная информация.</w:t>
      </w:r>
    </w:p>
    <w:p w:rsidR="007710D5" w:rsidRDefault="007710D5" w:rsidP="00C2501F">
      <w:pPr>
        <w:rPr>
          <w:rFonts w:eastAsia="Times New Roman" w:cs="Times New Roman"/>
          <w:szCs w:val="28"/>
        </w:rPr>
      </w:pPr>
      <w:r>
        <w:rPr>
          <w:rFonts w:eastAsia="Times New Roman" w:cs="Times New Roman"/>
          <w:szCs w:val="28"/>
        </w:rPr>
        <w:t>Благодаря таблицам</w:t>
      </w:r>
      <w:r w:rsidR="00F462A1">
        <w:rPr>
          <w:rFonts w:eastAsia="Times New Roman" w:cs="Times New Roman"/>
          <w:szCs w:val="28"/>
        </w:rPr>
        <w:t>, которые мы разработали,</w:t>
      </w:r>
      <w:r>
        <w:rPr>
          <w:rFonts w:eastAsia="Times New Roman" w:cs="Times New Roman"/>
          <w:szCs w:val="28"/>
        </w:rPr>
        <w:t xml:space="preserve"> составим логическую</w:t>
      </w:r>
      <w:r w:rsidRPr="007710D5">
        <w:rPr>
          <w:rFonts w:eastAsia="Times New Roman" w:cs="Times New Roman"/>
          <w:szCs w:val="28"/>
        </w:rPr>
        <w:t xml:space="preserve"> модель данных</w:t>
      </w:r>
      <w:r>
        <w:rPr>
          <w:rFonts w:eastAsia="Times New Roman" w:cs="Times New Roman"/>
          <w:szCs w:val="28"/>
        </w:rPr>
        <w:t xml:space="preserve">, которая </w:t>
      </w:r>
      <w:r w:rsidRPr="007710D5">
        <w:rPr>
          <w:rFonts w:eastAsia="Times New Roman" w:cs="Times New Roman"/>
          <w:szCs w:val="28"/>
        </w:rPr>
        <w:t>определяет структуру базы данных</w:t>
      </w:r>
      <w:r>
        <w:rPr>
          <w:rFonts w:eastAsia="Times New Roman" w:cs="Times New Roman"/>
          <w:szCs w:val="28"/>
        </w:rPr>
        <w:t xml:space="preserve"> на рисунке</w:t>
      </w:r>
      <w:r w:rsidR="000E3B16">
        <w:rPr>
          <w:rFonts w:eastAsia="Times New Roman" w:cs="Times New Roman"/>
          <w:szCs w:val="28"/>
        </w:rPr>
        <w:t xml:space="preserve"> 7</w:t>
      </w:r>
      <w:r>
        <w:rPr>
          <w:rFonts w:eastAsia="Times New Roman" w:cs="Times New Roman"/>
          <w:szCs w:val="28"/>
        </w:rPr>
        <w:t>.</w:t>
      </w:r>
    </w:p>
    <w:p w:rsidR="004B0599" w:rsidRDefault="004B0599" w:rsidP="00C2501F">
      <w:pPr>
        <w:rPr>
          <w:rFonts w:eastAsia="Times New Roman" w:cs="Times New Roman"/>
          <w:szCs w:val="28"/>
        </w:rPr>
      </w:pPr>
    </w:p>
    <w:p w:rsidR="00F42860" w:rsidRDefault="00F42860" w:rsidP="00C2501F">
      <w:pPr>
        <w:ind w:firstLine="0"/>
        <w:jc w:val="center"/>
        <w:rPr>
          <w:rFonts w:eastAsia="Times New Roman" w:cs="Times New Roman"/>
          <w:szCs w:val="28"/>
        </w:rPr>
      </w:pPr>
      <w:r w:rsidRPr="00F42860">
        <w:rPr>
          <w:rFonts w:eastAsia="Times New Roman" w:cs="Times New Roman"/>
          <w:noProof/>
          <w:szCs w:val="28"/>
          <w:lang w:eastAsia="ru-RU"/>
        </w:rPr>
        <w:drawing>
          <wp:inline distT="0" distB="0" distL="0" distR="0">
            <wp:extent cx="3851851" cy="5074920"/>
            <wp:effectExtent l="19050" t="0" r="0" b="0"/>
            <wp:docPr id="1" name="Рисунок 1"/>
            <wp:cNvGraphicFramePr/>
            <a:graphic xmlns:a="http://schemas.openxmlformats.org/drawingml/2006/main">
              <a:graphicData uri="http://schemas.openxmlformats.org/drawingml/2006/picture">
                <pic:pic xmlns:pic="http://schemas.openxmlformats.org/drawingml/2006/picture">
                  <pic:nvPicPr>
                    <pic:cNvPr id="2050" name="Picture 2"/>
                    <pic:cNvPicPr>
                      <a:picLocks noChangeAspect="1" noChangeArrowheads="1"/>
                    </pic:cNvPicPr>
                  </pic:nvPicPr>
                  <pic:blipFill>
                    <a:blip r:embed="rId15"/>
                    <a:srcRect/>
                    <a:stretch>
                      <a:fillRect/>
                    </a:stretch>
                  </pic:blipFill>
                  <pic:spPr bwMode="auto">
                    <a:xfrm>
                      <a:off x="0" y="0"/>
                      <a:ext cx="3852157" cy="5075323"/>
                    </a:xfrm>
                    <a:prstGeom prst="rect">
                      <a:avLst/>
                    </a:prstGeom>
                    <a:noFill/>
                    <a:ln w="9525">
                      <a:noFill/>
                      <a:miter lim="800000"/>
                      <a:headEnd/>
                      <a:tailEnd/>
                    </a:ln>
                    <a:effectLst/>
                  </pic:spPr>
                </pic:pic>
              </a:graphicData>
            </a:graphic>
          </wp:inline>
        </w:drawing>
      </w:r>
    </w:p>
    <w:p w:rsidR="004B0599" w:rsidRDefault="004B0599" w:rsidP="00C2501F">
      <w:pPr>
        <w:ind w:firstLine="0"/>
        <w:jc w:val="center"/>
        <w:rPr>
          <w:rFonts w:eastAsia="Times New Roman" w:cs="Times New Roman"/>
          <w:szCs w:val="28"/>
        </w:rPr>
      </w:pPr>
    </w:p>
    <w:p w:rsidR="00F42860" w:rsidRDefault="007710D5" w:rsidP="00C2501F">
      <w:pPr>
        <w:ind w:firstLine="0"/>
        <w:jc w:val="center"/>
        <w:rPr>
          <w:rFonts w:eastAsia="Times New Roman" w:cs="Times New Roman"/>
          <w:szCs w:val="28"/>
        </w:rPr>
      </w:pPr>
      <w:r>
        <w:rPr>
          <w:rFonts w:eastAsia="Times New Roman" w:cs="Times New Roman"/>
          <w:szCs w:val="28"/>
        </w:rPr>
        <w:t>Рисунок</w:t>
      </w:r>
      <w:r w:rsidR="000E3B16">
        <w:rPr>
          <w:rFonts w:eastAsia="Times New Roman" w:cs="Times New Roman"/>
          <w:szCs w:val="28"/>
        </w:rPr>
        <w:t xml:space="preserve"> 7</w:t>
      </w:r>
      <w:r>
        <w:rPr>
          <w:rFonts w:eastAsia="Times New Roman" w:cs="Times New Roman"/>
          <w:szCs w:val="28"/>
        </w:rPr>
        <w:t xml:space="preserve"> – Логическая модель данных</w:t>
      </w:r>
    </w:p>
    <w:p w:rsidR="004B0599" w:rsidRDefault="004B0599" w:rsidP="00C2501F">
      <w:pPr>
        <w:ind w:firstLine="0"/>
        <w:jc w:val="center"/>
        <w:rPr>
          <w:rFonts w:eastAsia="Times New Roman" w:cs="Times New Roman"/>
          <w:szCs w:val="28"/>
        </w:rPr>
      </w:pPr>
    </w:p>
    <w:p w:rsidR="007710D5" w:rsidRDefault="008F624D" w:rsidP="00C2501F">
      <w:pPr>
        <w:rPr>
          <w:rFonts w:eastAsia="Times New Roman" w:cs="Times New Roman"/>
          <w:szCs w:val="28"/>
        </w:rPr>
      </w:pPr>
      <w:r w:rsidRPr="008F624D">
        <w:rPr>
          <w:rFonts w:eastAsia="Times New Roman" w:cs="Times New Roman"/>
          <w:szCs w:val="28"/>
        </w:rPr>
        <w:t xml:space="preserve">Физическая реализация данных описывает конкретное воплощение логической модели в форме таблиц базы данных, включая определение </w:t>
      </w:r>
      <w:r>
        <w:rPr>
          <w:rFonts w:eastAsia="Times New Roman" w:cs="Times New Roman"/>
          <w:szCs w:val="28"/>
        </w:rPr>
        <w:t>типов данных и ограничений (</w:t>
      </w:r>
      <w:r w:rsidRPr="008F624D">
        <w:rPr>
          <w:rFonts w:eastAsia="Times New Roman" w:cs="Times New Roman"/>
          <w:szCs w:val="28"/>
        </w:rPr>
        <w:t>рисунок 8).</w:t>
      </w:r>
    </w:p>
    <w:p w:rsidR="004B0599" w:rsidRDefault="004B0599" w:rsidP="00C2501F">
      <w:pPr>
        <w:rPr>
          <w:rFonts w:eastAsia="Times New Roman" w:cs="Times New Roman"/>
          <w:szCs w:val="28"/>
        </w:rPr>
      </w:pPr>
    </w:p>
    <w:p w:rsidR="00F42860" w:rsidRDefault="00F42860" w:rsidP="00C2501F">
      <w:pPr>
        <w:ind w:firstLine="0"/>
        <w:jc w:val="center"/>
        <w:rPr>
          <w:rFonts w:eastAsia="Times New Roman" w:cs="Times New Roman"/>
          <w:szCs w:val="28"/>
        </w:rPr>
      </w:pPr>
      <w:r w:rsidRPr="00F42860">
        <w:rPr>
          <w:rFonts w:eastAsia="Times New Roman" w:cs="Times New Roman"/>
          <w:noProof/>
          <w:szCs w:val="28"/>
          <w:lang w:eastAsia="ru-RU"/>
        </w:rPr>
        <w:drawing>
          <wp:inline distT="0" distB="0" distL="0" distR="0">
            <wp:extent cx="4613910" cy="4983480"/>
            <wp:effectExtent l="19050" t="0" r="0" b="0"/>
            <wp:docPr id="2" name="Рисунок 2"/>
            <wp:cNvGraphicFramePr/>
            <a:graphic xmlns:a="http://schemas.openxmlformats.org/drawingml/2006/main">
              <a:graphicData uri="http://schemas.openxmlformats.org/drawingml/2006/picture">
                <pic:pic xmlns:pic="http://schemas.openxmlformats.org/drawingml/2006/picture">
                  <pic:nvPicPr>
                    <pic:cNvPr id="3074" name="Picture 2"/>
                    <pic:cNvPicPr>
                      <a:picLocks noChangeAspect="1" noChangeArrowheads="1"/>
                    </pic:cNvPicPr>
                  </pic:nvPicPr>
                  <pic:blipFill>
                    <a:blip r:embed="rId16"/>
                    <a:srcRect/>
                    <a:stretch>
                      <a:fillRect/>
                    </a:stretch>
                  </pic:blipFill>
                  <pic:spPr bwMode="auto">
                    <a:xfrm>
                      <a:off x="0" y="0"/>
                      <a:ext cx="4612892" cy="4982381"/>
                    </a:xfrm>
                    <a:prstGeom prst="rect">
                      <a:avLst/>
                    </a:prstGeom>
                    <a:noFill/>
                    <a:ln w="9525">
                      <a:noFill/>
                      <a:miter lim="800000"/>
                      <a:headEnd/>
                      <a:tailEnd/>
                    </a:ln>
                    <a:effectLst/>
                  </pic:spPr>
                </pic:pic>
              </a:graphicData>
            </a:graphic>
          </wp:inline>
        </w:drawing>
      </w:r>
    </w:p>
    <w:p w:rsidR="004B0599" w:rsidRDefault="004B0599" w:rsidP="00C2501F">
      <w:pPr>
        <w:ind w:firstLine="0"/>
        <w:jc w:val="center"/>
        <w:rPr>
          <w:rFonts w:eastAsia="Times New Roman" w:cs="Times New Roman"/>
          <w:szCs w:val="28"/>
        </w:rPr>
      </w:pPr>
    </w:p>
    <w:p w:rsidR="007710D5" w:rsidRDefault="007710D5" w:rsidP="00C2501F">
      <w:pPr>
        <w:ind w:firstLine="0"/>
        <w:jc w:val="center"/>
        <w:rPr>
          <w:rFonts w:eastAsia="Times New Roman" w:cs="Times New Roman"/>
          <w:szCs w:val="28"/>
        </w:rPr>
      </w:pPr>
      <w:r>
        <w:rPr>
          <w:rFonts w:eastAsia="Times New Roman" w:cs="Times New Roman"/>
          <w:szCs w:val="28"/>
        </w:rPr>
        <w:t>Рисунок</w:t>
      </w:r>
      <w:r w:rsidR="000E3B16">
        <w:rPr>
          <w:rFonts w:eastAsia="Times New Roman" w:cs="Times New Roman"/>
          <w:szCs w:val="28"/>
        </w:rPr>
        <w:t xml:space="preserve"> 8</w:t>
      </w:r>
      <w:r>
        <w:rPr>
          <w:rFonts w:eastAsia="Times New Roman" w:cs="Times New Roman"/>
          <w:szCs w:val="28"/>
        </w:rPr>
        <w:t xml:space="preserve"> – </w:t>
      </w:r>
      <w:r w:rsidRPr="007710D5">
        <w:rPr>
          <w:rFonts w:eastAsia="Times New Roman" w:cs="Times New Roman"/>
          <w:szCs w:val="28"/>
        </w:rPr>
        <w:t>Физическая модель данных</w:t>
      </w:r>
    </w:p>
    <w:p w:rsidR="004B0599" w:rsidRDefault="004B0599" w:rsidP="00C2501F">
      <w:pPr>
        <w:ind w:firstLine="0"/>
        <w:jc w:val="center"/>
        <w:rPr>
          <w:rFonts w:eastAsia="Times New Roman" w:cs="Times New Roman"/>
          <w:szCs w:val="28"/>
        </w:rPr>
      </w:pPr>
    </w:p>
    <w:p w:rsidR="00EB1A15" w:rsidRPr="000C104C" w:rsidRDefault="00E87A30" w:rsidP="00C2501F">
      <w:pPr>
        <w:rPr>
          <w:rFonts w:eastAsia="Times New Roman" w:cs="Times New Roman"/>
          <w:szCs w:val="28"/>
        </w:rPr>
      </w:pPr>
      <w:r>
        <w:rPr>
          <w:rFonts w:eastAsia="Times New Roman" w:cs="Times New Roman"/>
          <w:szCs w:val="28"/>
        </w:rPr>
        <w:t>«</w:t>
      </w:r>
      <w:r w:rsidR="00EB1A15" w:rsidRPr="000C104C">
        <w:rPr>
          <w:rFonts w:eastAsia="Times New Roman" w:cs="Times New Roman"/>
          <w:szCs w:val="28"/>
        </w:rPr>
        <w:t>Основная цель системы управления контентом (</w:t>
      </w:r>
      <w:r w:rsidR="00EB1A15" w:rsidRPr="000C104C">
        <w:rPr>
          <w:rFonts w:eastAsia="Times New Roman" w:cs="Times New Roman"/>
          <w:szCs w:val="28"/>
          <w:lang w:val="en-US"/>
        </w:rPr>
        <w:t>CMS</w:t>
      </w:r>
      <w:r w:rsidR="00EB1A15" w:rsidRPr="000C104C">
        <w:rPr>
          <w:rFonts w:eastAsia="Times New Roman" w:cs="Times New Roman"/>
          <w:szCs w:val="28"/>
        </w:rPr>
        <w:t>) заключается в эффективной обработке контента. Поэтому первый компонент базы данных должен обеспечивать его надежное хранение. Информационный контент сайта обычно структурирован и разделен на тематические категории, следовательно, база данных содержимого сайта включает как минимум две таблицы: одну для самого контента и другую для категорий, к которым он относится. Рекурсивная модель категорий характеризуется па</w:t>
      </w:r>
      <w:r>
        <w:rPr>
          <w:rFonts w:eastAsia="Times New Roman" w:cs="Times New Roman"/>
          <w:szCs w:val="28"/>
        </w:rPr>
        <w:t xml:space="preserve">раметрами, описанными в таблице» </w:t>
      </w:r>
      <w:r w:rsidRPr="00957C32">
        <w:rPr>
          <w:rFonts w:eastAsia="Times New Roman" w:cs="Times New Roman"/>
          <w:szCs w:val="28"/>
        </w:rPr>
        <w:t>[2</w:t>
      </w:r>
      <w:r w:rsidRPr="00AB27F5">
        <w:rPr>
          <w:rFonts w:eastAsia="Times New Roman" w:cs="Times New Roman"/>
          <w:szCs w:val="28"/>
        </w:rPr>
        <w:t>8</w:t>
      </w:r>
      <w:r w:rsidRPr="00957C32">
        <w:rPr>
          <w:rFonts w:eastAsia="Times New Roman" w:cs="Times New Roman"/>
          <w:szCs w:val="28"/>
        </w:rPr>
        <w:t>]</w:t>
      </w:r>
      <w:r w:rsidRPr="000C104C">
        <w:rPr>
          <w:rFonts w:eastAsia="Times New Roman" w:cs="Times New Roman"/>
          <w:szCs w:val="28"/>
        </w:rPr>
        <w:t>.</w:t>
      </w:r>
    </w:p>
    <w:p w:rsidR="008F624D" w:rsidRPr="008F624D" w:rsidRDefault="008F624D" w:rsidP="00C2501F">
      <w:pPr>
        <w:rPr>
          <w:rFonts w:eastAsia="Times New Roman" w:cs="Times New Roman"/>
          <w:szCs w:val="28"/>
        </w:rPr>
      </w:pPr>
      <w:r w:rsidRPr="008F624D">
        <w:rPr>
          <w:rFonts w:eastAsia="Times New Roman" w:cs="Times New Roman"/>
          <w:szCs w:val="28"/>
        </w:rPr>
        <w:lastRenderedPageBreak/>
        <w:t>При выборе типов данных для полей Id и Part учитывается, что количество категорий обычно значительно меньше, чем количество контента, такого как статьи, изображения, новости и т.д. Для небольших веб-сайтов обычно достаточно зарезервировать 999 категорий или подкатегорий, поэтому для обеих колонок используется тип INT.</w:t>
      </w:r>
    </w:p>
    <w:p w:rsidR="008F624D" w:rsidRDefault="008F624D" w:rsidP="00C2501F">
      <w:pPr>
        <w:rPr>
          <w:rFonts w:eastAsia="Times New Roman" w:cs="Times New Roman"/>
          <w:szCs w:val="28"/>
        </w:rPr>
      </w:pPr>
      <w:r w:rsidRPr="008F624D">
        <w:rPr>
          <w:rFonts w:eastAsia="Times New Roman" w:cs="Times New Roman"/>
          <w:szCs w:val="28"/>
        </w:rPr>
        <w:t xml:space="preserve">Поле Title ограничено максимальной длиной в 255 символов, учитывая изменчивость длины названий статей. Использование переменной длины поля (тип VARCHAR, а не CHAR) позволяет избежать хранения лишней информации, фиксируя длину поля в зависимости от максимально возможного или достаточного значения для большинства записей. </w:t>
      </w:r>
    </w:p>
    <w:p w:rsidR="00FB2FFC" w:rsidRPr="00FB2FFC" w:rsidRDefault="00E87A30" w:rsidP="00C2501F">
      <w:pPr>
        <w:rPr>
          <w:rFonts w:eastAsia="Times New Roman" w:cs="Times New Roman"/>
          <w:szCs w:val="28"/>
        </w:rPr>
      </w:pPr>
      <w:r>
        <w:rPr>
          <w:rFonts w:eastAsia="Times New Roman" w:cs="Times New Roman"/>
          <w:szCs w:val="28"/>
        </w:rPr>
        <w:t>«</w:t>
      </w:r>
      <w:r w:rsidR="00EB1A15" w:rsidRPr="000C104C">
        <w:rPr>
          <w:rFonts w:eastAsia="Times New Roman" w:cs="Times New Roman"/>
          <w:szCs w:val="28"/>
        </w:rPr>
        <w:t xml:space="preserve">В таблице </w:t>
      </w:r>
      <w:r w:rsidR="00EB1A15" w:rsidRPr="000C104C">
        <w:rPr>
          <w:rFonts w:eastAsia="Times New Roman" w:cs="Times New Roman"/>
          <w:szCs w:val="28"/>
          <w:lang w:val="en-US"/>
        </w:rPr>
        <w:t>Admins</w:t>
      </w:r>
      <w:r w:rsidR="00EB1A15" w:rsidRPr="000C104C">
        <w:rPr>
          <w:rFonts w:eastAsia="Times New Roman" w:cs="Times New Roman"/>
          <w:szCs w:val="28"/>
        </w:rPr>
        <w:t xml:space="preserve"> хранятся учетные записи пользователей, необходимые для аутентификации. При вводе пользователем пароля в форму аутентификации он сравнивается с хэшированным паролем из базы данных, обеспечивая элементарную защиту от несанкционированного доступа к системе администрирования</w:t>
      </w:r>
      <w:r>
        <w:rPr>
          <w:rFonts w:eastAsia="Times New Roman" w:cs="Times New Roman"/>
          <w:szCs w:val="28"/>
        </w:rPr>
        <w:t>»</w:t>
      </w:r>
      <w:r w:rsidR="00957C32" w:rsidRPr="00957C32">
        <w:rPr>
          <w:rFonts w:eastAsia="Times New Roman" w:cs="Times New Roman"/>
          <w:szCs w:val="28"/>
        </w:rPr>
        <w:t xml:space="preserve"> [3</w:t>
      </w:r>
      <w:r w:rsidR="003F0461" w:rsidRPr="003F0461">
        <w:rPr>
          <w:rFonts w:eastAsia="Times New Roman" w:cs="Times New Roman"/>
          <w:szCs w:val="28"/>
        </w:rPr>
        <w:t>2</w:t>
      </w:r>
      <w:r w:rsidR="00957C32" w:rsidRPr="00957C32">
        <w:rPr>
          <w:rFonts w:eastAsia="Times New Roman" w:cs="Times New Roman"/>
          <w:szCs w:val="28"/>
        </w:rPr>
        <w:t>]</w:t>
      </w:r>
      <w:r w:rsidR="00EB1A15" w:rsidRPr="000C104C">
        <w:rPr>
          <w:rFonts w:eastAsia="Times New Roman" w:cs="Times New Roman"/>
          <w:szCs w:val="28"/>
        </w:rPr>
        <w:t xml:space="preserve">. </w:t>
      </w:r>
      <w:r w:rsidR="00FB2FFC" w:rsidRPr="00FB2FFC">
        <w:rPr>
          <w:rFonts w:eastAsia="Times New Roman" w:cs="Times New Roman"/>
          <w:szCs w:val="28"/>
        </w:rPr>
        <w:t>В планах - добавить поле категории в базу данных, чтобы управлять доступом пользователей, таких как администраторы, редакторы и другие.</w:t>
      </w:r>
    </w:p>
    <w:p w:rsidR="008F624D" w:rsidRPr="008F624D" w:rsidRDefault="008F624D" w:rsidP="00C2501F">
      <w:pPr>
        <w:rPr>
          <w:rFonts w:eastAsia="Times New Roman" w:cs="Times New Roman"/>
          <w:szCs w:val="28"/>
        </w:rPr>
      </w:pPr>
      <w:r w:rsidRPr="008F624D">
        <w:rPr>
          <w:rFonts w:eastAsia="Times New Roman" w:cs="Times New Roman"/>
          <w:szCs w:val="28"/>
        </w:rPr>
        <w:t>В базе данных Photo_image для оптимизации производительности используется подход, при котором изображения хранятся физически в папке "Files", а в самой базе хранятся лишь пути к ним. Это позволяет эффективно кешировать изображения на HTTP-сервере. Важно учитывать, что в большинстве операционных систем длина пути ограничена 255 символами.</w:t>
      </w:r>
    </w:p>
    <w:p w:rsidR="008F624D" w:rsidRDefault="008F624D" w:rsidP="00C2501F">
      <w:pPr>
        <w:rPr>
          <w:rFonts w:eastAsia="Times New Roman" w:cs="Times New Roman"/>
          <w:szCs w:val="28"/>
        </w:rPr>
      </w:pPr>
      <w:r w:rsidRPr="008F624D">
        <w:rPr>
          <w:rFonts w:eastAsia="Times New Roman" w:cs="Times New Roman"/>
          <w:szCs w:val="28"/>
        </w:rPr>
        <w:t>При обращении к основному файлу index.php, расположенному в корневой папке, происходит автоматическое подключение файла head.inc через строку "include_once('head.inc');". Файл head.inc выполняет функцию сборки содержимого заголовка и включает в себя подключение файла настроек conf.inc, библиотеки классов lib.inc, а также определение необходимых шаблонов. Файл conf.inc, в свою очередь, определяет URL-пути к основным компонентам системы, включая пути к библиотеке классов, шаблонам и системе управления.</w:t>
      </w:r>
    </w:p>
    <w:p w:rsidR="00EB1A15" w:rsidRPr="000F43D7" w:rsidRDefault="00497B2F" w:rsidP="00C2501F">
      <w:pPr>
        <w:rPr>
          <w:rFonts w:eastAsia="Times New Roman" w:cs="Times New Roman"/>
          <w:szCs w:val="28"/>
        </w:rPr>
      </w:pPr>
      <w:r>
        <w:rPr>
          <w:rFonts w:eastAsia="Times New Roman" w:cs="Times New Roman"/>
          <w:szCs w:val="28"/>
        </w:rPr>
        <w:lastRenderedPageBreak/>
        <w:t>«</w:t>
      </w:r>
      <w:r w:rsidR="00EB1A15" w:rsidRPr="000F43D7">
        <w:rPr>
          <w:rFonts w:eastAsia="Times New Roman" w:cs="Times New Roman"/>
          <w:szCs w:val="28"/>
        </w:rPr>
        <w:t xml:space="preserve">Кроме того, он определяет параметры подключения к базе данных, такие как: </w:t>
      </w:r>
    </w:p>
    <w:p w:rsidR="00EB1A15" w:rsidRPr="000F43D7" w:rsidRDefault="00EB1A15" w:rsidP="00C2501F">
      <w:pPr>
        <w:pStyle w:val="af8"/>
        <w:numPr>
          <w:ilvl w:val="0"/>
          <w:numId w:val="19"/>
        </w:numPr>
        <w:ind w:left="993" w:hanging="284"/>
        <w:rPr>
          <w:rFonts w:eastAsia="Times New Roman" w:cs="Times New Roman"/>
          <w:szCs w:val="28"/>
        </w:rPr>
      </w:pPr>
      <w:r>
        <w:rPr>
          <w:rFonts w:eastAsia="Times New Roman" w:cs="Times New Roman"/>
          <w:szCs w:val="28"/>
        </w:rPr>
        <w:t>имя сервера</w:t>
      </w:r>
      <w:r>
        <w:rPr>
          <w:rFonts w:eastAsia="Times New Roman" w:cs="Times New Roman"/>
          <w:szCs w:val="28"/>
          <w:lang w:val="en-US"/>
        </w:rPr>
        <w:t>;</w:t>
      </w:r>
    </w:p>
    <w:p w:rsidR="00EB1A15" w:rsidRPr="000F43D7" w:rsidRDefault="00EB1A15" w:rsidP="00C2501F">
      <w:pPr>
        <w:pStyle w:val="af8"/>
        <w:numPr>
          <w:ilvl w:val="0"/>
          <w:numId w:val="19"/>
        </w:numPr>
        <w:ind w:left="993" w:hanging="284"/>
        <w:rPr>
          <w:rFonts w:eastAsia="Times New Roman" w:cs="Times New Roman"/>
          <w:szCs w:val="28"/>
        </w:rPr>
      </w:pPr>
      <w:r>
        <w:rPr>
          <w:rFonts w:eastAsia="Times New Roman" w:cs="Times New Roman"/>
          <w:szCs w:val="28"/>
        </w:rPr>
        <w:t>имя базы данных</w:t>
      </w:r>
      <w:r>
        <w:rPr>
          <w:rFonts w:eastAsia="Times New Roman" w:cs="Times New Roman"/>
          <w:szCs w:val="28"/>
          <w:lang w:val="en-US"/>
        </w:rPr>
        <w:t>;</w:t>
      </w:r>
    </w:p>
    <w:p w:rsidR="00EB1A15" w:rsidRPr="000F43D7" w:rsidRDefault="00EB1A15" w:rsidP="00C2501F">
      <w:pPr>
        <w:pStyle w:val="af8"/>
        <w:numPr>
          <w:ilvl w:val="0"/>
          <w:numId w:val="19"/>
        </w:numPr>
        <w:ind w:left="993" w:hanging="284"/>
        <w:rPr>
          <w:rFonts w:eastAsia="Times New Roman" w:cs="Times New Roman"/>
          <w:szCs w:val="28"/>
        </w:rPr>
      </w:pPr>
      <w:r>
        <w:rPr>
          <w:rFonts w:eastAsia="Times New Roman" w:cs="Times New Roman"/>
          <w:szCs w:val="28"/>
        </w:rPr>
        <w:t>п</w:t>
      </w:r>
      <w:r w:rsidRPr="000F43D7">
        <w:rPr>
          <w:rFonts w:eastAsia="Times New Roman" w:cs="Times New Roman"/>
          <w:szCs w:val="28"/>
        </w:rPr>
        <w:t>ароль пользователя базы данных</w:t>
      </w:r>
      <w:r w:rsidR="00E87A30">
        <w:rPr>
          <w:rFonts w:eastAsia="Times New Roman" w:cs="Times New Roman"/>
          <w:szCs w:val="28"/>
        </w:rPr>
        <w:t>»</w:t>
      </w:r>
      <w:r w:rsidR="00957C32">
        <w:rPr>
          <w:rFonts w:eastAsia="Times New Roman" w:cs="Times New Roman"/>
          <w:szCs w:val="28"/>
          <w:lang w:val="en-US"/>
        </w:rPr>
        <w:t xml:space="preserve"> [24]</w:t>
      </w:r>
      <w:r w:rsidRPr="000F43D7">
        <w:rPr>
          <w:rFonts w:eastAsia="Times New Roman" w:cs="Times New Roman"/>
          <w:szCs w:val="28"/>
        </w:rPr>
        <w:t>.</w:t>
      </w:r>
    </w:p>
    <w:p w:rsidR="00485FF4" w:rsidRDefault="00F853C8" w:rsidP="00C2501F">
      <w:pPr>
        <w:rPr>
          <w:rFonts w:eastAsia="Times New Roman" w:cs="Times New Roman"/>
          <w:szCs w:val="28"/>
        </w:rPr>
      </w:pPr>
      <w:r>
        <w:rPr>
          <w:rFonts w:eastAsia="Times New Roman" w:cs="Times New Roman"/>
          <w:szCs w:val="28"/>
        </w:rPr>
        <w:t xml:space="preserve">Ниже на рисунке </w:t>
      </w:r>
      <w:r w:rsidR="000E3B16">
        <w:rPr>
          <w:rFonts w:eastAsia="Times New Roman" w:cs="Times New Roman"/>
          <w:szCs w:val="28"/>
        </w:rPr>
        <w:t>9</w:t>
      </w:r>
      <w:r w:rsidR="00D652FE">
        <w:rPr>
          <w:rFonts w:eastAsia="Times New Roman" w:cs="Times New Roman"/>
          <w:szCs w:val="28"/>
        </w:rPr>
        <w:t xml:space="preserve"> </w:t>
      </w:r>
      <w:r>
        <w:rPr>
          <w:rFonts w:eastAsia="Times New Roman" w:cs="Times New Roman"/>
          <w:szCs w:val="28"/>
        </w:rPr>
        <w:t>представлена диаграмма классов</w:t>
      </w:r>
      <w:r w:rsidR="000E3B16">
        <w:rPr>
          <w:rFonts w:eastAsia="Times New Roman" w:cs="Times New Roman"/>
          <w:szCs w:val="28"/>
        </w:rPr>
        <w:t>.</w:t>
      </w:r>
    </w:p>
    <w:p w:rsidR="004B0599" w:rsidRDefault="004B0599" w:rsidP="00C2501F">
      <w:pPr>
        <w:rPr>
          <w:rFonts w:eastAsia="Times New Roman" w:cs="Times New Roman"/>
          <w:szCs w:val="28"/>
        </w:rPr>
      </w:pPr>
    </w:p>
    <w:p w:rsidR="00F42860" w:rsidRDefault="00C2501F" w:rsidP="00C2501F">
      <w:pPr>
        <w:ind w:firstLine="0"/>
        <w:jc w:val="center"/>
        <w:rPr>
          <w:rFonts w:eastAsia="Times New Roman" w:cs="Times New Roman"/>
          <w:szCs w:val="28"/>
        </w:rPr>
      </w:pPr>
      <w:r w:rsidRPr="00C2501F">
        <w:rPr>
          <w:rFonts w:eastAsia="Times New Roman" w:cs="Times New Roman"/>
          <w:noProof/>
          <w:szCs w:val="28"/>
          <w:lang w:eastAsia="ru-RU"/>
        </w:rPr>
        <w:drawing>
          <wp:inline distT="0" distB="0" distL="0" distR="0">
            <wp:extent cx="5939790" cy="3868312"/>
            <wp:effectExtent l="19050" t="0" r="3810" b="0"/>
            <wp:docPr id="3" name="Рисунок 1"/>
            <wp:cNvGraphicFramePr/>
            <a:graphic xmlns:a="http://schemas.openxmlformats.org/drawingml/2006/main">
              <a:graphicData uri="http://schemas.openxmlformats.org/drawingml/2006/picture">
                <pic:pic xmlns:pic="http://schemas.openxmlformats.org/drawingml/2006/picture">
                  <pic:nvPicPr>
                    <pic:cNvPr id="8" name="Рисунок 7"/>
                    <pic:cNvPicPr/>
                  </pic:nvPicPr>
                  <pic:blipFill>
                    <a:blip r:embed="rId17" cstate="print"/>
                    <a:stretch>
                      <a:fillRect/>
                    </a:stretch>
                  </pic:blipFill>
                  <pic:spPr>
                    <a:xfrm>
                      <a:off x="0" y="0"/>
                      <a:ext cx="5939790" cy="3868312"/>
                    </a:xfrm>
                    <a:prstGeom prst="rect">
                      <a:avLst/>
                    </a:prstGeom>
                  </pic:spPr>
                </pic:pic>
              </a:graphicData>
            </a:graphic>
          </wp:inline>
        </w:drawing>
      </w:r>
    </w:p>
    <w:p w:rsidR="004B0599" w:rsidRDefault="004B0599" w:rsidP="00C2501F">
      <w:pPr>
        <w:ind w:firstLine="0"/>
        <w:jc w:val="center"/>
        <w:rPr>
          <w:rFonts w:eastAsia="Times New Roman" w:cs="Times New Roman"/>
          <w:szCs w:val="28"/>
        </w:rPr>
      </w:pPr>
    </w:p>
    <w:p w:rsidR="00485FF4" w:rsidRDefault="00D652FE" w:rsidP="00C2501F">
      <w:pPr>
        <w:ind w:firstLine="0"/>
        <w:jc w:val="center"/>
        <w:rPr>
          <w:rFonts w:eastAsia="Times New Roman" w:cs="Times New Roman"/>
          <w:szCs w:val="28"/>
        </w:rPr>
      </w:pPr>
      <w:r>
        <w:rPr>
          <w:rFonts w:eastAsia="Times New Roman" w:cs="Times New Roman"/>
          <w:szCs w:val="28"/>
        </w:rPr>
        <w:t>Рисунок</w:t>
      </w:r>
      <w:r w:rsidR="000E3B16">
        <w:rPr>
          <w:rFonts w:eastAsia="Times New Roman" w:cs="Times New Roman"/>
          <w:szCs w:val="28"/>
        </w:rPr>
        <w:t xml:space="preserve"> 9</w:t>
      </w:r>
      <w:r>
        <w:rPr>
          <w:rFonts w:eastAsia="Times New Roman" w:cs="Times New Roman"/>
          <w:szCs w:val="28"/>
        </w:rPr>
        <w:t xml:space="preserve"> – Диаграмма классов</w:t>
      </w:r>
    </w:p>
    <w:p w:rsidR="004B0599" w:rsidRDefault="004B0599" w:rsidP="00C2501F">
      <w:pPr>
        <w:ind w:firstLine="0"/>
        <w:jc w:val="center"/>
        <w:rPr>
          <w:rFonts w:eastAsia="Times New Roman" w:cs="Times New Roman"/>
          <w:szCs w:val="28"/>
        </w:rPr>
      </w:pPr>
    </w:p>
    <w:p w:rsidR="00A109DB" w:rsidRDefault="00E87A30" w:rsidP="00C2501F">
      <w:pPr>
        <w:rPr>
          <w:rFonts w:eastAsia="Times New Roman" w:cs="Times New Roman"/>
          <w:szCs w:val="28"/>
        </w:rPr>
      </w:pPr>
      <w:r>
        <w:rPr>
          <w:rFonts w:eastAsia="Times New Roman" w:cs="Times New Roman"/>
          <w:szCs w:val="28"/>
        </w:rPr>
        <w:t>«</w:t>
      </w:r>
      <w:r w:rsidR="00EB1A15" w:rsidRPr="000F43D7">
        <w:rPr>
          <w:rFonts w:eastAsia="Times New Roman" w:cs="Times New Roman"/>
          <w:szCs w:val="28"/>
        </w:rPr>
        <w:t>Файл библиотеки классов содержит инструкции для включения файлов классов, предопределенные константы для всей библиотеки и необходимые функции для ее работы</w:t>
      </w:r>
      <w:r>
        <w:rPr>
          <w:rFonts w:eastAsia="Times New Roman" w:cs="Times New Roman"/>
          <w:szCs w:val="28"/>
        </w:rPr>
        <w:t>»</w:t>
      </w:r>
      <w:r w:rsidR="00957C32">
        <w:rPr>
          <w:rFonts w:eastAsia="Times New Roman" w:cs="Times New Roman"/>
          <w:szCs w:val="28"/>
        </w:rPr>
        <w:t xml:space="preserve"> </w:t>
      </w:r>
      <w:r w:rsidR="00957C32" w:rsidRPr="00957C32">
        <w:rPr>
          <w:rFonts w:eastAsia="Times New Roman" w:cs="Times New Roman"/>
          <w:szCs w:val="28"/>
        </w:rPr>
        <w:t>[17]</w:t>
      </w:r>
      <w:r w:rsidR="00EB1A15" w:rsidRPr="000F43D7">
        <w:rPr>
          <w:rFonts w:eastAsia="Times New Roman" w:cs="Times New Roman"/>
          <w:szCs w:val="28"/>
        </w:rPr>
        <w:t xml:space="preserve">. </w:t>
      </w:r>
    </w:p>
    <w:p w:rsidR="00FB2FFC" w:rsidRPr="00E0570A" w:rsidRDefault="00FB2FFC" w:rsidP="00C2501F">
      <w:pPr>
        <w:rPr>
          <w:rFonts w:eastAsia="Times New Roman" w:cs="Times New Roman"/>
          <w:b/>
          <w:szCs w:val="28"/>
        </w:rPr>
      </w:pPr>
    </w:p>
    <w:p w:rsidR="00EB1A15" w:rsidRPr="0089240C" w:rsidRDefault="00EB1A15" w:rsidP="00C2501F">
      <w:pPr>
        <w:pStyle w:val="af8"/>
        <w:numPr>
          <w:ilvl w:val="1"/>
          <w:numId w:val="7"/>
        </w:numPr>
        <w:ind w:left="0" w:firstLine="709"/>
        <w:outlineLvl w:val="1"/>
        <w:rPr>
          <w:rFonts w:eastAsia="Times New Roman" w:cs="Times New Roman"/>
          <w:b/>
          <w:szCs w:val="28"/>
        </w:rPr>
      </w:pPr>
      <w:bookmarkStart w:id="11" w:name="_Toc167182956"/>
      <w:r w:rsidRPr="0089240C">
        <w:rPr>
          <w:b/>
          <w:szCs w:val="28"/>
        </w:rPr>
        <w:t>Разработка модульной структуры приложения</w:t>
      </w:r>
      <w:bookmarkEnd w:id="11"/>
    </w:p>
    <w:p w:rsidR="00EB1A15" w:rsidRDefault="00EB1A15" w:rsidP="00C2501F">
      <w:pPr>
        <w:rPr>
          <w:rFonts w:eastAsia="Times New Roman" w:cs="Times New Roman"/>
          <w:szCs w:val="28"/>
        </w:rPr>
      </w:pPr>
    </w:p>
    <w:p w:rsidR="00EB1A15" w:rsidRPr="0089240C" w:rsidRDefault="00E87A30" w:rsidP="00C2501F">
      <w:pPr>
        <w:rPr>
          <w:rFonts w:eastAsia="Times New Roman" w:cs="Times New Roman"/>
          <w:szCs w:val="28"/>
        </w:rPr>
      </w:pPr>
      <w:r>
        <w:rPr>
          <w:rFonts w:eastAsia="Times New Roman" w:cs="Times New Roman"/>
          <w:szCs w:val="28"/>
        </w:rPr>
        <w:lastRenderedPageBreak/>
        <w:t>«</w:t>
      </w:r>
      <w:r w:rsidR="00EB1A15" w:rsidRPr="0089240C">
        <w:rPr>
          <w:rFonts w:eastAsia="Times New Roman" w:cs="Times New Roman"/>
          <w:szCs w:val="28"/>
        </w:rPr>
        <w:t>errorHandler.class - этот класс предназначен для обработки ошибок в приложении. В зависимости от типа и идентификационного номера ошибки, он генерирует соответствующее сообщение для вывода пользователю</w:t>
      </w:r>
      <w:r>
        <w:rPr>
          <w:rFonts w:eastAsia="Times New Roman" w:cs="Times New Roman"/>
          <w:szCs w:val="28"/>
        </w:rPr>
        <w:t>»</w:t>
      </w:r>
      <w:r w:rsidR="00957C32" w:rsidRPr="00957C32">
        <w:rPr>
          <w:rFonts w:eastAsia="Times New Roman" w:cs="Times New Roman"/>
          <w:szCs w:val="28"/>
        </w:rPr>
        <w:t xml:space="preserve"> </w:t>
      </w:r>
      <w:r w:rsidR="00957C32" w:rsidRPr="00497B2F">
        <w:rPr>
          <w:rFonts w:eastAsia="Times New Roman" w:cs="Times New Roman"/>
          <w:szCs w:val="28"/>
        </w:rPr>
        <w:t>[22]</w:t>
      </w:r>
      <w:r w:rsidR="00EB1A15" w:rsidRPr="0089240C">
        <w:rPr>
          <w:rFonts w:eastAsia="Times New Roman" w:cs="Times New Roman"/>
          <w:szCs w:val="28"/>
        </w:rPr>
        <w:t>.</w:t>
      </w:r>
    </w:p>
    <w:p w:rsidR="00497B2F" w:rsidRDefault="00497B2F" w:rsidP="00C2501F">
      <w:pPr>
        <w:rPr>
          <w:rFonts w:eastAsia="Times New Roman" w:cs="Times New Roman"/>
          <w:szCs w:val="28"/>
        </w:rPr>
      </w:pPr>
      <w:r w:rsidRPr="00497B2F">
        <w:rPr>
          <w:rFonts w:eastAsia="Times New Roman" w:cs="Times New Roman"/>
          <w:szCs w:val="28"/>
        </w:rPr>
        <w:t xml:space="preserve">Класс validator.class представляет собой утилиту для проверки данных на соответствие определенному формату, используя регулярные выражения. В данной CMS-системе поддерживаются три основных типа данных: новости, статьи и изображения. </w:t>
      </w:r>
    </w:p>
    <w:p w:rsidR="00EB1A15" w:rsidRPr="0089240C" w:rsidRDefault="00E87A30" w:rsidP="00C2501F">
      <w:pPr>
        <w:rPr>
          <w:rFonts w:eastAsia="Times New Roman" w:cs="Times New Roman"/>
          <w:szCs w:val="28"/>
        </w:rPr>
      </w:pPr>
      <w:r>
        <w:rPr>
          <w:rFonts w:eastAsia="Times New Roman" w:cs="Times New Roman"/>
          <w:szCs w:val="28"/>
        </w:rPr>
        <w:t>«</w:t>
      </w:r>
      <w:r w:rsidR="00EB1A15" w:rsidRPr="0089240C">
        <w:rPr>
          <w:rFonts w:eastAsia="Times New Roman" w:cs="Times New Roman"/>
          <w:szCs w:val="28"/>
        </w:rPr>
        <w:t>mysqlHandler.class - этот класс предназначен для взаимодействия с базой данных MySQL. Он обеспечивает управление параметрами подключения к базе данных, а также осуществляет операции выборки, сортировки, добавления, удаления пользователей, таблиц и записей</w:t>
      </w:r>
      <w:r>
        <w:rPr>
          <w:rFonts w:eastAsia="Times New Roman" w:cs="Times New Roman"/>
          <w:szCs w:val="28"/>
        </w:rPr>
        <w:t>»</w:t>
      </w:r>
      <w:r w:rsidR="00957C32" w:rsidRPr="00957C32">
        <w:rPr>
          <w:rFonts w:eastAsia="Times New Roman" w:cs="Times New Roman"/>
          <w:szCs w:val="28"/>
        </w:rPr>
        <w:t xml:space="preserve"> </w:t>
      </w:r>
      <w:r w:rsidRPr="00E87A30">
        <w:rPr>
          <w:rFonts w:eastAsia="Times New Roman" w:cs="Times New Roman"/>
          <w:szCs w:val="28"/>
        </w:rPr>
        <w:t>[</w:t>
      </w:r>
      <w:r w:rsidR="00957C32" w:rsidRPr="00957C32">
        <w:rPr>
          <w:rFonts w:eastAsia="Times New Roman" w:cs="Times New Roman"/>
          <w:szCs w:val="28"/>
        </w:rPr>
        <w:t>23]</w:t>
      </w:r>
      <w:r w:rsidR="00EB1A15" w:rsidRPr="0089240C">
        <w:rPr>
          <w:rFonts w:eastAsia="Times New Roman" w:cs="Times New Roman"/>
          <w:szCs w:val="28"/>
        </w:rPr>
        <w:t>.</w:t>
      </w:r>
    </w:p>
    <w:p w:rsidR="00497B2F" w:rsidRDefault="00497B2F" w:rsidP="00C2501F">
      <w:pPr>
        <w:rPr>
          <w:rFonts w:eastAsia="Times New Roman" w:cs="Times New Roman"/>
          <w:szCs w:val="28"/>
        </w:rPr>
      </w:pPr>
      <w:r w:rsidRPr="00497B2F">
        <w:rPr>
          <w:rFonts w:eastAsia="Times New Roman" w:cs="Times New Roman"/>
          <w:szCs w:val="28"/>
        </w:rPr>
        <w:t xml:space="preserve">Класс mailHandler.class представляет широкие возможности для работы с электронной почтой, включая многоуровневую проверку введенных пользователем адресов электронной почты (в том числе проверку на их существование), добавление вложений к сообщениям, установку кодировки для писем и множество других полезных функций. </w:t>
      </w:r>
    </w:p>
    <w:p w:rsidR="00EB1A15" w:rsidRPr="00083836" w:rsidRDefault="00E87A30" w:rsidP="00C2501F">
      <w:pPr>
        <w:rPr>
          <w:rFonts w:eastAsia="Times New Roman" w:cs="Times New Roman"/>
          <w:szCs w:val="28"/>
        </w:rPr>
      </w:pPr>
      <w:r>
        <w:rPr>
          <w:rFonts w:eastAsia="Times New Roman" w:cs="Times New Roman"/>
          <w:szCs w:val="28"/>
        </w:rPr>
        <w:t>«</w:t>
      </w:r>
      <w:r w:rsidR="00EB1A15" w:rsidRPr="00083836">
        <w:rPr>
          <w:rFonts w:eastAsia="Times New Roman" w:cs="Times New Roman"/>
          <w:szCs w:val="28"/>
        </w:rPr>
        <w:t>templateEngine.class - это модуль для работы с шаблонами, который обеспечивает управление файлами шаблонов. Он определяет соответствие между типами данных и соответствующими шаблонами, а затем передает результаты работы templateProcessor.class</w:t>
      </w:r>
      <w:r>
        <w:rPr>
          <w:rFonts w:eastAsia="Times New Roman" w:cs="Times New Roman"/>
          <w:szCs w:val="28"/>
        </w:rPr>
        <w:t>»</w:t>
      </w:r>
      <w:r w:rsidR="00957C32" w:rsidRPr="00957C32">
        <w:rPr>
          <w:rFonts w:eastAsia="Times New Roman" w:cs="Times New Roman"/>
          <w:szCs w:val="28"/>
        </w:rPr>
        <w:t xml:space="preserve"> [18]</w:t>
      </w:r>
      <w:r w:rsidR="00EB1A15" w:rsidRPr="00083836">
        <w:rPr>
          <w:rFonts w:eastAsia="Times New Roman" w:cs="Times New Roman"/>
          <w:szCs w:val="28"/>
        </w:rPr>
        <w:t>.</w:t>
      </w:r>
    </w:p>
    <w:p w:rsidR="00EB1A15" w:rsidRPr="00083836" w:rsidRDefault="00E87A30" w:rsidP="00C2501F">
      <w:pPr>
        <w:rPr>
          <w:rFonts w:eastAsia="Times New Roman" w:cs="Times New Roman"/>
          <w:szCs w:val="28"/>
        </w:rPr>
      </w:pPr>
      <w:r>
        <w:rPr>
          <w:rFonts w:eastAsia="Times New Roman" w:cs="Times New Roman"/>
          <w:szCs w:val="28"/>
        </w:rPr>
        <w:t>«</w:t>
      </w:r>
      <w:r w:rsidR="00EB1A15" w:rsidRPr="00083836">
        <w:rPr>
          <w:rFonts w:eastAsia="Times New Roman" w:cs="Times New Roman"/>
          <w:szCs w:val="28"/>
        </w:rPr>
        <w:t>templateProcessor.class - отвечает за обработку контента и вставку его в соответствующий шаблон, создавая тело HTML-документа. Шаблоны представляют собой небольшие фрагменты HTML с синтаксическими конструкциями, понятными шаблонизатору. Этот подход позволяет быстро изменять дизайн страниц, сокращая время в сравнении с ручной версткой</w:t>
      </w:r>
      <w:r>
        <w:rPr>
          <w:rFonts w:eastAsia="Times New Roman" w:cs="Times New Roman"/>
          <w:szCs w:val="28"/>
        </w:rPr>
        <w:t>»</w:t>
      </w:r>
      <w:r w:rsidR="00957C32" w:rsidRPr="00957C32">
        <w:rPr>
          <w:rFonts w:eastAsia="Times New Roman" w:cs="Times New Roman"/>
          <w:szCs w:val="28"/>
        </w:rPr>
        <w:t xml:space="preserve"> [23]</w:t>
      </w:r>
      <w:r w:rsidR="00EB1A15" w:rsidRPr="00083836">
        <w:rPr>
          <w:rFonts w:eastAsia="Times New Roman" w:cs="Times New Roman"/>
          <w:szCs w:val="28"/>
        </w:rPr>
        <w:t>.</w:t>
      </w:r>
    </w:p>
    <w:p w:rsidR="00EB1A15" w:rsidRPr="00EB1A15" w:rsidRDefault="00E87A30" w:rsidP="00C2501F">
      <w:pPr>
        <w:rPr>
          <w:rFonts w:eastAsia="Times New Roman" w:cs="Times New Roman"/>
          <w:szCs w:val="28"/>
        </w:rPr>
      </w:pPr>
      <w:r>
        <w:rPr>
          <w:rFonts w:eastAsia="Times New Roman" w:cs="Times New Roman"/>
          <w:szCs w:val="28"/>
        </w:rPr>
        <w:t>«</w:t>
      </w:r>
      <w:r w:rsidR="00EB1A15" w:rsidRPr="00083836">
        <w:rPr>
          <w:rFonts w:eastAsia="Times New Roman" w:cs="Times New Roman"/>
          <w:szCs w:val="28"/>
        </w:rPr>
        <w:t xml:space="preserve">Шаблоны играют роль расширения программного кода, автоматизируя процесс написания кода и обеспечивая структурное разделение проекта на рабочие группы. Это особенно важно при увеличении объемов проекта и числа участников, а также при усложнении его </w:t>
      </w:r>
      <w:r w:rsidR="00EB1A15" w:rsidRPr="00083836">
        <w:rPr>
          <w:rFonts w:eastAsia="Times New Roman" w:cs="Times New Roman"/>
          <w:szCs w:val="28"/>
        </w:rPr>
        <w:lastRenderedPageBreak/>
        <w:t>архитектуры, не только на этапе разработки, но и в ходе последующего сопровождения</w:t>
      </w:r>
      <w:r>
        <w:rPr>
          <w:rFonts w:eastAsia="Times New Roman" w:cs="Times New Roman"/>
          <w:szCs w:val="28"/>
        </w:rPr>
        <w:t>»</w:t>
      </w:r>
      <w:r w:rsidR="00957C32" w:rsidRPr="00957C32">
        <w:rPr>
          <w:rFonts w:eastAsia="Times New Roman" w:cs="Times New Roman"/>
          <w:szCs w:val="28"/>
        </w:rPr>
        <w:t xml:space="preserve"> [19]</w:t>
      </w:r>
      <w:r w:rsidR="00EB1A15" w:rsidRPr="00083836">
        <w:rPr>
          <w:rFonts w:eastAsia="Times New Roman" w:cs="Times New Roman"/>
          <w:szCs w:val="28"/>
        </w:rPr>
        <w:t>.</w:t>
      </w:r>
    </w:p>
    <w:p w:rsidR="00497B2F" w:rsidRPr="00497B2F" w:rsidRDefault="00497B2F" w:rsidP="00C2501F">
      <w:pPr>
        <w:rPr>
          <w:rFonts w:eastAsia="Times New Roman" w:cs="Times New Roman"/>
          <w:szCs w:val="28"/>
        </w:rPr>
      </w:pPr>
      <w:r w:rsidRPr="00497B2F">
        <w:rPr>
          <w:rFonts w:eastAsia="Times New Roman" w:cs="Times New Roman"/>
          <w:szCs w:val="28"/>
        </w:rPr>
        <w:t>Давайте иллюстрируем эту ситуацию на конкретном примере. Представьте себе команду разработчиков, где одна часть занимается веб-дизайном, а другая – программированием. Веб-дизайнеры стремятся создать привлекательный и удобный интерфейс сайта, в то время как программисты фокусируются на функциональности и возможностях веб-приложения. Применение шаблонов значительно упрощает этот процесс, позволяя каждой группе сосредоточиться на своих задачах без лишних сложностей.</w:t>
      </w:r>
    </w:p>
    <w:p w:rsidR="00497B2F" w:rsidRPr="00497B2F" w:rsidRDefault="00497B2F" w:rsidP="00C2501F">
      <w:pPr>
        <w:rPr>
          <w:rFonts w:eastAsia="Times New Roman" w:cs="Times New Roman"/>
          <w:szCs w:val="28"/>
        </w:rPr>
      </w:pPr>
      <w:r w:rsidRPr="00497B2F">
        <w:rPr>
          <w:rFonts w:eastAsia="Times New Roman" w:cs="Times New Roman"/>
          <w:szCs w:val="28"/>
        </w:rPr>
        <w:t>В мире PHP существует несколько подходов к созданию шаблонов:</w:t>
      </w:r>
    </w:p>
    <w:p w:rsidR="00497B2F" w:rsidRPr="00497B2F" w:rsidRDefault="00497B2F" w:rsidP="00C2501F">
      <w:pPr>
        <w:pStyle w:val="af8"/>
        <w:numPr>
          <w:ilvl w:val="0"/>
          <w:numId w:val="40"/>
        </w:numPr>
        <w:ind w:left="993" w:hanging="284"/>
        <w:rPr>
          <w:rFonts w:eastAsia="Times New Roman" w:cs="Times New Roman"/>
          <w:szCs w:val="28"/>
        </w:rPr>
      </w:pPr>
      <w:r w:rsidRPr="00497B2F">
        <w:rPr>
          <w:rFonts w:eastAsia="Times New Roman" w:cs="Times New Roman"/>
          <w:szCs w:val="28"/>
        </w:rPr>
        <w:t>внедрение HTML в PHP-код;</w:t>
      </w:r>
    </w:p>
    <w:p w:rsidR="00497B2F" w:rsidRPr="00497B2F" w:rsidRDefault="00497B2F" w:rsidP="00C2501F">
      <w:pPr>
        <w:pStyle w:val="af8"/>
        <w:numPr>
          <w:ilvl w:val="0"/>
          <w:numId w:val="40"/>
        </w:numPr>
        <w:ind w:left="993" w:hanging="284"/>
        <w:rPr>
          <w:rFonts w:eastAsia="Times New Roman" w:cs="Times New Roman"/>
          <w:szCs w:val="28"/>
        </w:rPr>
      </w:pPr>
      <w:r w:rsidRPr="00497B2F">
        <w:rPr>
          <w:rFonts w:eastAsia="Times New Roman" w:cs="Times New Roman"/>
          <w:szCs w:val="28"/>
        </w:rPr>
        <w:t>включение файлов в страницу.</w:t>
      </w:r>
    </w:p>
    <w:p w:rsidR="00497B2F" w:rsidRDefault="00497B2F" w:rsidP="00C2501F">
      <w:pPr>
        <w:rPr>
          <w:rFonts w:eastAsia="Times New Roman" w:cs="Times New Roman"/>
          <w:szCs w:val="28"/>
        </w:rPr>
      </w:pPr>
      <w:r w:rsidRPr="00497B2F">
        <w:rPr>
          <w:rFonts w:eastAsia="Times New Roman" w:cs="Times New Roman"/>
          <w:szCs w:val="28"/>
        </w:rPr>
        <w:t xml:space="preserve">Хотя первый метод проще в реализации, он также ограничивает вашу свободу действий. Основная проблема заключается в том, что PHP-код смешивается с HTML-компонентами, что влечет за собой ряд проблем, включая сложности при одновременном доступе к странице и ее изменениям, а также повышенный риск ошибок при просмотре и редактировании. </w:t>
      </w:r>
    </w:p>
    <w:p w:rsidR="00586789" w:rsidRDefault="00E87A30" w:rsidP="00C2501F">
      <w:pPr>
        <w:rPr>
          <w:rFonts w:eastAsia="Times New Roman" w:cs="Times New Roman"/>
          <w:szCs w:val="28"/>
        </w:rPr>
      </w:pPr>
      <w:r>
        <w:rPr>
          <w:rFonts w:eastAsia="Times New Roman" w:cs="Times New Roman"/>
          <w:szCs w:val="28"/>
        </w:rPr>
        <w:t>«</w:t>
      </w:r>
      <w:r w:rsidR="00EB1A15" w:rsidRPr="00083836">
        <w:rPr>
          <w:rFonts w:eastAsia="Times New Roman" w:cs="Times New Roman"/>
          <w:szCs w:val="28"/>
        </w:rPr>
        <w:t>В ряде ситуаций второй подход оказывается предпочтительнее первого. Однако, хотя схема "заголовок - основная часть - колонтитул" отлично подходит для небольших сайтов с простой структурой, с ростом масштабов и сложности проекта эти ограничения становятся более заметными</w:t>
      </w:r>
      <w:r>
        <w:rPr>
          <w:rFonts w:eastAsia="Times New Roman" w:cs="Times New Roman"/>
          <w:szCs w:val="28"/>
        </w:rPr>
        <w:t>»</w:t>
      </w:r>
      <w:r w:rsidR="00957C32" w:rsidRPr="00957C32">
        <w:rPr>
          <w:rFonts w:eastAsia="Times New Roman" w:cs="Times New Roman"/>
          <w:szCs w:val="28"/>
        </w:rPr>
        <w:t xml:space="preserve"> [20]</w:t>
      </w:r>
      <w:r w:rsidR="00EB1A15" w:rsidRPr="00083836">
        <w:rPr>
          <w:rFonts w:eastAsia="Times New Roman" w:cs="Times New Roman"/>
          <w:szCs w:val="28"/>
        </w:rPr>
        <w:t xml:space="preserve">. Для решения этих проблем была разработана новая схема применения шаблонов, более сложная, но гораздо более гибкая. </w:t>
      </w:r>
      <w:r>
        <w:rPr>
          <w:rFonts w:eastAsia="Times New Roman" w:cs="Times New Roman"/>
          <w:szCs w:val="28"/>
        </w:rPr>
        <w:t>«</w:t>
      </w:r>
      <w:r w:rsidR="00EB1A15" w:rsidRPr="00083836">
        <w:rPr>
          <w:rFonts w:eastAsia="Times New Roman" w:cs="Times New Roman"/>
          <w:szCs w:val="28"/>
        </w:rPr>
        <w:t>Она предполагает разделение двух основных компонентов веб-приложения: дизайна и программирования. Это позволяет проводить параллельную разработку без постоянной координации на протяжении всего процесса</w:t>
      </w:r>
      <w:r>
        <w:rPr>
          <w:rFonts w:eastAsia="Times New Roman" w:cs="Times New Roman"/>
          <w:szCs w:val="28"/>
        </w:rPr>
        <w:t>»</w:t>
      </w:r>
      <w:r w:rsidR="00957C32" w:rsidRPr="00957C32">
        <w:rPr>
          <w:rFonts w:eastAsia="Times New Roman" w:cs="Times New Roman"/>
          <w:szCs w:val="28"/>
        </w:rPr>
        <w:t xml:space="preserve"> [21]</w:t>
      </w:r>
      <w:r w:rsidR="00EB1A15" w:rsidRPr="00083836">
        <w:rPr>
          <w:rFonts w:eastAsia="Times New Roman" w:cs="Times New Roman"/>
          <w:szCs w:val="28"/>
        </w:rPr>
        <w:t xml:space="preserve">. </w:t>
      </w:r>
      <w:r w:rsidR="00586789" w:rsidRPr="00586789">
        <w:rPr>
          <w:rFonts w:eastAsia="Times New Roman" w:cs="Times New Roman"/>
          <w:szCs w:val="28"/>
        </w:rPr>
        <w:t xml:space="preserve">Кроме того, данный подход обеспечивает возможность внесения изменений в один компонент без влияния на функциональность другого. </w:t>
      </w:r>
      <w:r w:rsidR="00586789">
        <w:rPr>
          <w:rFonts w:eastAsia="Times New Roman" w:cs="Times New Roman"/>
          <w:szCs w:val="28"/>
        </w:rPr>
        <w:t>В приложении А</w:t>
      </w:r>
      <w:r w:rsidR="00586789" w:rsidRPr="00586789">
        <w:rPr>
          <w:rFonts w:eastAsia="Times New Roman" w:cs="Times New Roman"/>
          <w:szCs w:val="28"/>
        </w:rPr>
        <w:t xml:space="preserve"> показан основной макет, разработанный в соответствии с этой идеей. </w:t>
      </w:r>
    </w:p>
    <w:p w:rsidR="00EB1A15" w:rsidRPr="00957C32" w:rsidRDefault="00E87A30" w:rsidP="00C2501F">
      <w:pPr>
        <w:rPr>
          <w:rFonts w:eastAsia="Times New Roman" w:cs="Times New Roman"/>
          <w:szCs w:val="28"/>
        </w:rPr>
      </w:pPr>
      <w:r>
        <w:rPr>
          <w:rFonts w:eastAsia="Times New Roman" w:cs="Times New Roman"/>
          <w:szCs w:val="28"/>
        </w:rPr>
        <w:lastRenderedPageBreak/>
        <w:t>«</w:t>
      </w:r>
      <w:r w:rsidR="00EB1A15" w:rsidRPr="00F16F12">
        <w:rPr>
          <w:rFonts w:eastAsia="Times New Roman" w:cs="Times New Roman"/>
          <w:szCs w:val="28"/>
        </w:rPr>
        <w:t>{Заголовок}, {Дата новости}, {Краткое описание}, {Содержание}, з</w:t>
      </w:r>
      <w:r w:rsidR="00EB1A15">
        <w:rPr>
          <w:rFonts w:eastAsia="Times New Roman" w:cs="Times New Roman"/>
          <w:szCs w:val="28"/>
        </w:rPr>
        <w:t>аключенные в фигурные скобки ({</w:t>
      </w:r>
      <w:r w:rsidR="00EB1A15" w:rsidRPr="00F16F12">
        <w:rPr>
          <w:rFonts w:eastAsia="Times New Roman" w:cs="Times New Roman"/>
          <w:szCs w:val="28"/>
        </w:rPr>
        <w:t>}), трактуются как соответствующие переменные, которые заменяются соответствующими значениями. Дизайнер имеет свободу построения страницы, вставляя эти ключевые строки в нужные места документа. Однако перед началом работы программисты и дизайнеры должны согласовать имена переменных</w:t>
      </w:r>
      <w:r>
        <w:rPr>
          <w:rFonts w:eastAsia="Times New Roman" w:cs="Times New Roman"/>
          <w:szCs w:val="28"/>
        </w:rPr>
        <w:t>»</w:t>
      </w:r>
      <w:r w:rsidR="00957C32" w:rsidRPr="00957C32">
        <w:rPr>
          <w:rFonts w:eastAsia="Times New Roman" w:cs="Times New Roman"/>
          <w:szCs w:val="28"/>
        </w:rPr>
        <w:t xml:space="preserve"> [25]</w:t>
      </w:r>
      <w:r w:rsidR="00EB1A15" w:rsidRPr="00F16F12">
        <w:rPr>
          <w:rFonts w:eastAsia="Times New Roman" w:cs="Times New Roman"/>
          <w:szCs w:val="28"/>
        </w:rPr>
        <w:t>.</w:t>
      </w:r>
    </w:p>
    <w:p w:rsidR="00EB1A15" w:rsidRPr="00083836" w:rsidRDefault="002E3437" w:rsidP="00C2501F">
      <w:pPr>
        <w:rPr>
          <w:rFonts w:eastAsia="Times New Roman" w:cs="Times New Roman"/>
          <w:szCs w:val="28"/>
        </w:rPr>
      </w:pPr>
      <w:r>
        <w:rPr>
          <w:rFonts w:eastAsia="Times New Roman" w:cs="Times New Roman"/>
          <w:szCs w:val="28"/>
        </w:rPr>
        <w:t xml:space="preserve"> </w:t>
      </w:r>
      <w:r w:rsidR="00E87A30">
        <w:rPr>
          <w:rFonts w:eastAsia="Times New Roman" w:cs="Times New Roman"/>
          <w:szCs w:val="28"/>
        </w:rPr>
        <w:t>«</w:t>
      </w:r>
      <w:r w:rsidR="00EB1A15" w:rsidRPr="00F16F12">
        <w:rPr>
          <w:rFonts w:eastAsia="Times New Roman" w:cs="Times New Roman"/>
          <w:szCs w:val="28"/>
        </w:rPr>
        <w:t>Каждый метод класса выполняет определенную задачу в обработке шаблона, разделяя процесс на четыре стадии: регистрацию файлов, переменных, обработку файлов и вывод обработанных файлов в браузере</w:t>
      </w:r>
      <w:r w:rsidR="00E87A30">
        <w:rPr>
          <w:rFonts w:eastAsia="Times New Roman" w:cs="Times New Roman"/>
          <w:szCs w:val="28"/>
        </w:rPr>
        <w:t>»</w:t>
      </w:r>
      <w:r w:rsidR="00957C32" w:rsidRPr="00957C32">
        <w:rPr>
          <w:rFonts w:eastAsia="Times New Roman" w:cs="Times New Roman"/>
          <w:szCs w:val="28"/>
        </w:rPr>
        <w:t xml:space="preserve"> [22]</w:t>
      </w:r>
      <w:r w:rsidR="00EB1A15" w:rsidRPr="00F16F12">
        <w:rPr>
          <w:rFonts w:eastAsia="Times New Roman" w:cs="Times New Roman"/>
          <w:szCs w:val="28"/>
        </w:rPr>
        <w:t>.</w:t>
      </w:r>
    </w:p>
    <w:p w:rsidR="0040645A" w:rsidRPr="00E0570A" w:rsidRDefault="0040645A" w:rsidP="00C2501F">
      <w:pPr>
        <w:spacing w:line="259" w:lineRule="auto"/>
        <w:ind w:firstLine="0"/>
        <w:jc w:val="left"/>
        <w:rPr>
          <w:rFonts w:eastAsia="Times New Roman" w:cs="Times New Roman"/>
          <w:b/>
          <w:szCs w:val="28"/>
        </w:rPr>
      </w:pPr>
    </w:p>
    <w:p w:rsidR="003B5E9A" w:rsidRPr="00743AF7" w:rsidRDefault="003B5E9A" w:rsidP="00C2501F">
      <w:pPr>
        <w:pStyle w:val="af8"/>
        <w:numPr>
          <w:ilvl w:val="1"/>
          <w:numId w:val="7"/>
        </w:numPr>
        <w:ind w:left="0" w:firstLine="709"/>
        <w:outlineLvl w:val="1"/>
        <w:rPr>
          <w:rFonts w:eastAsia="Times New Roman" w:cs="Times New Roman"/>
          <w:b/>
          <w:szCs w:val="28"/>
        </w:rPr>
      </w:pPr>
      <w:bookmarkStart w:id="12" w:name="_Toc167182957"/>
      <w:r w:rsidRPr="00743AF7">
        <w:rPr>
          <w:b/>
          <w:szCs w:val="28"/>
        </w:rPr>
        <w:t>Тестирование функциональности</w:t>
      </w:r>
      <w:bookmarkEnd w:id="12"/>
    </w:p>
    <w:p w:rsidR="00A121C4" w:rsidRDefault="00A121C4" w:rsidP="00C2501F">
      <w:pPr>
        <w:outlineLvl w:val="0"/>
        <w:rPr>
          <w:rFonts w:eastAsia="Times New Roman" w:cs="Times New Roman"/>
          <w:b/>
          <w:szCs w:val="28"/>
        </w:rPr>
      </w:pPr>
    </w:p>
    <w:p w:rsidR="00A121C4" w:rsidRDefault="003B5E9A" w:rsidP="00C2501F">
      <w:pPr>
        <w:rPr>
          <w:szCs w:val="28"/>
        </w:rPr>
      </w:pPr>
      <w:r>
        <w:rPr>
          <w:szCs w:val="28"/>
        </w:rPr>
        <w:t>Для проверки корректного выполнения программой функций, заложенных в техническом задании, были составлены тестовые наборы, показанные в таблицах</w:t>
      </w:r>
      <w:r w:rsidR="00CC4EC0">
        <w:rPr>
          <w:szCs w:val="28"/>
        </w:rPr>
        <w:t xml:space="preserve"> </w:t>
      </w:r>
      <w:r w:rsidR="00A257FA">
        <w:rPr>
          <w:szCs w:val="28"/>
        </w:rPr>
        <w:t>следующих таблицах</w:t>
      </w:r>
      <w:r w:rsidR="00DC0A86">
        <w:rPr>
          <w:szCs w:val="28"/>
        </w:rPr>
        <w:t>.</w:t>
      </w:r>
    </w:p>
    <w:p w:rsidR="00A257FA" w:rsidRDefault="00A257FA" w:rsidP="00A257FA">
      <w:pPr>
        <w:rPr>
          <w:kern w:val="28"/>
          <w:szCs w:val="28"/>
        </w:rPr>
      </w:pPr>
      <w:r>
        <w:rPr>
          <w:szCs w:val="28"/>
        </w:rPr>
        <w:t xml:space="preserve">В таблице 7 были рассмотрены </w:t>
      </w:r>
      <w:r>
        <w:rPr>
          <w:kern w:val="28"/>
          <w:szCs w:val="28"/>
        </w:rPr>
        <w:t>тестовые наборы для проверки функциональности авторизации</w:t>
      </w:r>
    </w:p>
    <w:p w:rsidR="00A121C4" w:rsidRDefault="00A121C4" w:rsidP="00A257FA">
      <w:pPr>
        <w:spacing w:line="259" w:lineRule="auto"/>
        <w:ind w:firstLine="0"/>
        <w:rPr>
          <w:rFonts w:eastAsia="Times New Roman" w:cs="Times New Roman"/>
          <w:szCs w:val="28"/>
        </w:rPr>
      </w:pPr>
    </w:p>
    <w:p w:rsidR="00CC4EC0" w:rsidRDefault="00CC4EC0" w:rsidP="00C2501F">
      <w:pPr>
        <w:rPr>
          <w:kern w:val="28"/>
          <w:szCs w:val="28"/>
        </w:rPr>
      </w:pPr>
      <w:r>
        <w:rPr>
          <w:rFonts w:eastAsia="Times New Roman" w:cs="Times New Roman"/>
          <w:szCs w:val="28"/>
        </w:rPr>
        <w:t xml:space="preserve">Таблица 7 – </w:t>
      </w:r>
      <w:r>
        <w:rPr>
          <w:kern w:val="28"/>
          <w:szCs w:val="28"/>
        </w:rPr>
        <w:t>Тестовые наборы для проверки функциональности авторизации</w:t>
      </w:r>
    </w:p>
    <w:tbl>
      <w:tblPr>
        <w:tblStyle w:val="af3"/>
        <w:tblW w:w="0" w:type="auto"/>
        <w:tblLook w:val="04A0"/>
      </w:tblPr>
      <w:tblGrid>
        <w:gridCol w:w="2392"/>
        <w:gridCol w:w="2392"/>
        <w:gridCol w:w="2393"/>
        <w:gridCol w:w="2393"/>
      </w:tblGrid>
      <w:tr w:rsidR="00CC4EC0" w:rsidTr="00CC4EC0">
        <w:tc>
          <w:tcPr>
            <w:tcW w:w="2392" w:type="dxa"/>
          </w:tcPr>
          <w:p w:rsidR="00CC4EC0" w:rsidRPr="00600BDD" w:rsidRDefault="00CC4EC0" w:rsidP="00C2501F">
            <w:pPr>
              <w:spacing w:line="240" w:lineRule="auto"/>
              <w:ind w:firstLine="0"/>
              <w:jc w:val="center"/>
              <w:rPr>
                <w:rFonts w:eastAsia="Times New Roman" w:cs="Times New Roman"/>
                <w:sz w:val="24"/>
                <w:szCs w:val="24"/>
              </w:rPr>
            </w:pPr>
            <w:r w:rsidRPr="00600BDD">
              <w:rPr>
                <w:sz w:val="24"/>
                <w:szCs w:val="24"/>
              </w:rPr>
              <w:t>№ Теста</w:t>
            </w:r>
          </w:p>
        </w:tc>
        <w:tc>
          <w:tcPr>
            <w:tcW w:w="2392" w:type="dxa"/>
          </w:tcPr>
          <w:p w:rsidR="00CC4EC0" w:rsidRPr="00600BDD" w:rsidRDefault="00CC4EC0" w:rsidP="00C2501F">
            <w:pPr>
              <w:spacing w:line="240" w:lineRule="auto"/>
              <w:rPr>
                <w:sz w:val="24"/>
                <w:szCs w:val="24"/>
              </w:rPr>
            </w:pPr>
            <w:r w:rsidRPr="00600BDD">
              <w:rPr>
                <w:sz w:val="24"/>
                <w:szCs w:val="24"/>
              </w:rPr>
              <w:t>Действие</w:t>
            </w:r>
          </w:p>
        </w:tc>
        <w:tc>
          <w:tcPr>
            <w:tcW w:w="2393" w:type="dxa"/>
          </w:tcPr>
          <w:p w:rsidR="00CC4EC0" w:rsidRPr="00600BDD" w:rsidRDefault="00CC4EC0" w:rsidP="00C2501F">
            <w:pPr>
              <w:spacing w:line="240" w:lineRule="auto"/>
              <w:ind w:firstLine="0"/>
              <w:jc w:val="center"/>
              <w:rPr>
                <w:rFonts w:eastAsia="Times New Roman" w:cs="Times New Roman"/>
                <w:sz w:val="24"/>
                <w:szCs w:val="24"/>
              </w:rPr>
            </w:pPr>
            <w:r w:rsidRPr="00600BDD">
              <w:rPr>
                <w:sz w:val="24"/>
                <w:szCs w:val="24"/>
              </w:rPr>
              <w:t>Ожидаемый результат</w:t>
            </w:r>
          </w:p>
        </w:tc>
        <w:tc>
          <w:tcPr>
            <w:tcW w:w="2393" w:type="dxa"/>
          </w:tcPr>
          <w:p w:rsidR="00CC4EC0" w:rsidRPr="00600BDD" w:rsidRDefault="00CC4EC0" w:rsidP="00C2501F">
            <w:pPr>
              <w:spacing w:line="240" w:lineRule="auto"/>
              <w:ind w:firstLine="0"/>
              <w:rPr>
                <w:sz w:val="24"/>
                <w:szCs w:val="24"/>
              </w:rPr>
            </w:pPr>
            <w:r w:rsidRPr="00600BDD">
              <w:rPr>
                <w:sz w:val="24"/>
                <w:szCs w:val="24"/>
              </w:rPr>
              <w:t>Отметка о выполнении</w:t>
            </w:r>
          </w:p>
        </w:tc>
      </w:tr>
      <w:tr w:rsidR="00CC4EC0" w:rsidTr="00CC4EC0">
        <w:tc>
          <w:tcPr>
            <w:tcW w:w="2392" w:type="dxa"/>
          </w:tcPr>
          <w:p w:rsidR="00CC4EC0" w:rsidRPr="00600BDD" w:rsidRDefault="00CC4EC0" w:rsidP="00C2501F">
            <w:pPr>
              <w:spacing w:line="240" w:lineRule="auto"/>
              <w:ind w:firstLine="0"/>
              <w:rPr>
                <w:rFonts w:eastAsia="Times New Roman" w:cs="Times New Roman"/>
                <w:sz w:val="24"/>
                <w:szCs w:val="24"/>
              </w:rPr>
            </w:pPr>
            <w:r w:rsidRPr="00600BDD">
              <w:rPr>
                <w:rFonts w:eastAsia="Times New Roman" w:cs="Times New Roman"/>
                <w:sz w:val="24"/>
                <w:szCs w:val="24"/>
              </w:rPr>
              <w:t>1</w:t>
            </w:r>
          </w:p>
        </w:tc>
        <w:tc>
          <w:tcPr>
            <w:tcW w:w="2392" w:type="dxa"/>
          </w:tcPr>
          <w:p w:rsidR="00CC4EC0" w:rsidRPr="00600BDD" w:rsidRDefault="00863124" w:rsidP="00C2501F">
            <w:pPr>
              <w:spacing w:line="240" w:lineRule="auto"/>
              <w:ind w:firstLine="0"/>
              <w:rPr>
                <w:rFonts w:eastAsia="Times New Roman" w:cs="Times New Roman"/>
                <w:sz w:val="24"/>
                <w:szCs w:val="24"/>
              </w:rPr>
            </w:pPr>
            <w:r w:rsidRPr="00600BDD">
              <w:rPr>
                <w:sz w:val="24"/>
                <w:szCs w:val="24"/>
              </w:rPr>
              <w:t>Ввод данных для входа Логин: admin Пароль: admin (ввод корректных данных)</w:t>
            </w:r>
          </w:p>
        </w:tc>
        <w:tc>
          <w:tcPr>
            <w:tcW w:w="2393" w:type="dxa"/>
          </w:tcPr>
          <w:p w:rsidR="00CC4EC0" w:rsidRPr="00600BDD" w:rsidRDefault="00863124" w:rsidP="00C2501F">
            <w:pPr>
              <w:spacing w:line="240" w:lineRule="auto"/>
              <w:ind w:firstLine="0"/>
              <w:rPr>
                <w:rFonts w:eastAsia="Times New Roman" w:cs="Times New Roman"/>
                <w:sz w:val="24"/>
                <w:szCs w:val="24"/>
              </w:rPr>
            </w:pPr>
            <w:r w:rsidRPr="00600BDD">
              <w:rPr>
                <w:sz w:val="24"/>
                <w:szCs w:val="24"/>
              </w:rPr>
              <w:t>Успешная авторизация и переход на страницу администратора</w:t>
            </w:r>
          </w:p>
        </w:tc>
        <w:tc>
          <w:tcPr>
            <w:tcW w:w="2393" w:type="dxa"/>
          </w:tcPr>
          <w:p w:rsidR="00CC4EC0" w:rsidRPr="00600BDD" w:rsidRDefault="00B75BF6" w:rsidP="00C2501F">
            <w:pPr>
              <w:spacing w:line="240" w:lineRule="auto"/>
              <w:ind w:firstLine="0"/>
              <w:rPr>
                <w:rFonts w:eastAsia="Times New Roman" w:cs="Times New Roman"/>
                <w:sz w:val="24"/>
                <w:szCs w:val="24"/>
              </w:rPr>
            </w:pPr>
            <w:r w:rsidRPr="00600BDD">
              <w:rPr>
                <w:sz w:val="24"/>
                <w:szCs w:val="24"/>
              </w:rPr>
              <w:t>проверено</w:t>
            </w:r>
          </w:p>
        </w:tc>
      </w:tr>
      <w:tr w:rsidR="00CC4EC0" w:rsidTr="00CC4EC0">
        <w:tc>
          <w:tcPr>
            <w:tcW w:w="2392" w:type="dxa"/>
          </w:tcPr>
          <w:p w:rsidR="00CC4EC0" w:rsidRPr="00600BDD" w:rsidRDefault="00CC4EC0" w:rsidP="00C2501F">
            <w:pPr>
              <w:spacing w:line="240" w:lineRule="auto"/>
              <w:ind w:firstLine="0"/>
              <w:rPr>
                <w:rFonts w:eastAsia="Times New Roman" w:cs="Times New Roman"/>
                <w:sz w:val="24"/>
                <w:szCs w:val="24"/>
              </w:rPr>
            </w:pPr>
            <w:r w:rsidRPr="00600BDD">
              <w:rPr>
                <w:rFonts w:eastAsia="Times New Roman" w:cs="Times New Roman"/>
                <w:sz w:val="24"/>
                <w:szCs w:val="24"/>
              </w:rPr>
              <w:t>2</w:t>
            </w:r>
          </w:p>
        </w:tc>
        <w:tc>
          <w:tcPr>
            <w:tcW w:w="2392" w:type="dxa"/>
          </w:tcPr>
          <w:p w:rsidR="00CC4EC0" w:rsidRPr="00600BDD" w:rsidRDefault="00863124" w:rsidP="00C2501F">
            <w:pPr>
              <w:spacing w:line="240" w:lineRule="auto"/>
              <w:ind w:firstLine="0"/>
              <w:rPr>
                <w:sz w:val="24"/>
                <w:szCs w:val="24"/>
              </w:rPr>
            </w:pPr>
            <w:r w:rsidRPr="00600BDD">
              <w:rPr>
                <w:sz w:val="24"/>
                <w:szCs w:val="24"/>
              </w:rPr>
              <w:t>Ввод данных для входа Логин: anonim Пароль: admin (ввод некорректных данных – неверный логин)</w:t>
            </w:r>
          </w:p>
        </w:tc>
        <w:tc>
          <w:tcPr>
            <w:tcW w:w="2393" w:type="dxa"/>
          </w:tcPr>
          <w:p w:rsidR="00CC4EC0" w:rsidRPr="00600BDD" w:rsidRDefault="00863124" w:rsidP="00C2501F">
            <w:pPr>
              <w:spacing w:line="240" w:lineRule="auto"/>
              <w:ind w:firstLine="0"/>
              <w:rPr>
                <w:rFonts w:eastAsia="Times New Roman" w:cs="Times New Roman"/>
                <w:sz w:val="24"/>
                <w:szCs w:val="24"/>
              </w:rPr>
            </w:pPr>
            <w:r w:rsidRPr="00600BDD">
              <w:rPr>
                <w:sz w:val="24"/>
                <w:szCs w:val="24"/>
              </w:rPr>
              <w:t>Появление сообщения о неправильно введенном логине или пароле</w:t>
            </w:r>
          </w:p>
        </w:tc>
        <w:tc>
          <w:tcPr>
            <w:tcW w:w="2393" w:type="dxa"/>
          </w:tcPr>
          <w:p w:rsidR="00CC4EC0" w:rsidRPr="00600BDD" w:rsidRDefault="00B75BF6" w:rsidP="00C2501F">
            <w:pPr>
              <w:spacing w:line="240" w:lineRule="auto"/>
              <w:ind w:firstLine="0"/>
              <w:rPr>
                <w:rFonts w:eastAsia="Times New Roman" w:cs="Times New Roman"/>
                <w:sz w:val="24"/>
                <w:szCs w:val="24"/>
              </w:rPr>
            </w:pPr>
            <w:r w:rsidRPr="00600BDD">
              <w:rPr>
                <w:sz w:val="24"/>
                <w:szCs w:val="24"/>
              </w:rPr>
              <w:t>проверено</w:t>
            </w:r>
          </w:p>
        </w:tc>
      </w:tr>
      <w:tr w:rsidR="00B75BF6" w:rsidTr="00CC4EC0">
        <w:tc>
          <w:tcPr>
            <w:tcW w:w="2392" w:type="dxa"/>
          </w:tcPr>
          <w:p w:rsidR="00B75BF6" w:rsidRPr="00600BDD" w:rsidRDefault="00B75BF6" w:rsidP="00C2501F">
            <w:pPr>
              <w:spacing w:line="240" w:lineRule="auto"/>
              <w:ind w:firstLine="0"/>
              <w:rPr>
                <w:rFonts w:eastAsia="Times New Roman" w:cs="Times New Roman"/>
                <w:sz w:val="24"/>
                <w:szCs w:val="24"/>
              </w:rPr>
            </w:pPr>
            <w:r w:rsidRPr="00600BDD">
              <w:rPr>
                <w:rFonts w:eastAsia="Times New Roman" w:cs="Times New Roman"/>
                <w:sz w:val="24"/>
                <w:szCs w:val="24"/>
              </w:rPr>
              <w:t>3</w:t>
            </w:r>
          </w:p>
        </w:tc>
        <w:tc>
          <w:tcPr>
            <w:tcW w:w="2392" w:type="dxa"/>
          </w:tcPr>
          <w:p w:rsidR="00B75BF6" w:rsidRPr="00600BDD" w:rsidRDefault="00863124" w:rsidP="00C2501F">
            <w:pPr>
              <w:spacing w:line="240" w:lineRule="auto"/>
              <w:ind w:firstLine="0"/>
              <w:rPr>
                <w:sz w:val="24"/>
                <w:szCs w:val="24"/>
              </w:rPr>
            </w:pPr>
            <w:r w:rsidRPr="00600BDD">
              <w:rPr>
                <w:sz w:val="24"/>
                <w:szCs w:val="24"/>
              </w:rPr>
              <w:t xml:space="preserve">Ввод данных для входа Логин: admin Пароль: password (ввод некорректных </w:t>
            </w:r>
            <w:r w:rsidRPr="00600BDD">
              <w:rPr>
                <w:sz w:val="24"/>
                <w:szCs w:val="24"/>
              </w:rPr>
              <w:lastRenderedPageBreak/>
              <w:t>данных – неверный пароль)</w:t>
            </w:r>
          </w:p>
        </w:tc>
        <w:tc>
          <w:tcPr>
            <w:tcW w:w="2393" w:type="dxa"/>
          </w:tcPr>
          <w:p w:rsidR="00B75BF6" w:rsidRPr="00600BDD" w:rsidRDefault="00863124" w:rsidP="00C2501F">
            <w:pPr>
              <w:spacing w:line="240" w:lineRule="auto"/>
              <w:ind w:firstLine="0"/>
              <w:rPr>
                <w:rFonts w:eastAsia="Times New Roman" w:cs="Times New Roman"/>
                <w:sz w:val="24"/>
                <w:szCs w:val="24"/>
              </w:rPr>
            </w:pPr>
            <w:r w:rsidRPr="00600BDD">
              <w:rPr>
                <w:sz w:val="24"/>
                <w:szCs w:val="24"/>
              </w:rPr>
              <w:lastRenderedPageBreak/>
              <w:t xml:space="preserve">Появление сообщения о неправильно введенном логине </w:t>
            </w:r>
            <w:r w:rsidRPr="00600BDD">
              <w:rPr>
                <w:sz w:val="24"/>
                <w:szCs w:val="24"/>
              </w:rPr>
              <w:lastRenderedPageBreak/>
              <w:t>или пароле</w:t>
            </w:r>
          </w:p>
        </w:tc>
        <w:tc>
          <w:tcPr>
            <w:tcW w:w="2393" w:type="dxa"/>
          </w:tcPr>
          <w:p w:rsidR="00B75BF6" w:rsidRPr="00600BDD" w:rsidRDefault="00B75BF6" w:rsidP="00C2501F">
            <w:pPr>
              <w:spacing w:line="240" w:lineRule="auto"/>
              <w:ind w:firstLine="0"/>
              <w:rPr>
                <w:rFonts w:eastAsia="Times New Roman" w:cs="Times New Roman"/>
                <w:sz w:val="24"/>
                <w:szCs w:val="24"/>
              </w:rPr>
            </w:pPr>
            <w:r w:rsidRPr="00600BDD">
              <w:rPr>
                <w:sz w:val="24"/>
                <w:szCs w:val="24"/>
              </w:rPr>
              <w:lastRenderedPageBreak/>
              <w:t>проверено</w:t>
            </w:r>
          </w:p>
        </w:tc>
      </w:tr>
    </w:tbl>
    <w:p w:rsidR="00F42860" w:rsidRDefault="00F42860" w:rsidP="00C2501F">
      <w:pPr>
        <w:spacing w:line="259" w:lineRule="auto"/>
        <w:ind w:firstLine="0"/>
        <w:rPr>
          <w:rFonts w:eastAsia="Times New Roman" w:cs="Times New Roman"/>
          <w:szCs w:val="28"/>
        </w:rPr>
      </w:pPr>
    </w:p>
    <w:p w:rsidR="005C5F93" w:rsidRDefault="005C5F93" w:rsidP="00A257FA">
      <w:pPr>
        <w:rPr>
          <w:szCs w:val="28"/>
        </w:rPr>
      </w:pPr>
      <w:r>
        <w:rPr>
          <w:szCs w:val="28"/>
        </w:rPr>
        <w:t>Т</w:t>
      </w:r>
      <w:r w:rsidRPr="005C5F93">
        <w:rPr>
          <w:szCs w:val="28"/>
        </w:rPr>
        <w:t xml:space="preserve">аблица </w:t>
      </w:r>
      <w:r>
        <w:rPr>
          <w:szCs w:val="28"/>
        </w:rPr>
        <w:t>содержит</w:t>
      </w:r>
      <w:r w:rsidRPr="005C5F93">
        <w:rPr>
          <w:szCs w:val="28"/>
        </w:rPr>
        <w:t xml:space="preserve"> данные, необходимые для тестирования процесса аутентификации пользователей в системе. В ней представлены сценарии входа в систему с разными учетными записями</w:t>
      </w:r>
    </w:p>
    <w:p w:rsidR="00A257FA" w:rsidRDefault="00A257FA" w:rsidP="00A257FA">
      <w:pPr>
        <w:rPr>
          <w:kern w:val="28"/>
          <w:szCs w:val="28"/>
        </w:rPr>
      </w:pPr>
      <w:r>
        <w:rPr>
          <w:szCs w:val="28"/>
        </w:rPr>
        <w:t xml:space="preserve">В таблице 8 мы рассмотрели </w:t>
      </w:r>
      <w:r>
        <w:rPr>
          <w:kern w:val="28"/>
          <w:szCs w:val="28"/>
        </w:rPr>
        <w:t>тестовые наборы для проверки администрирования каталога и товаров</w:t>
      </w:r>
    </w:p>
    <w:p w:rsidR="00A257FA" w:rsidRDefault="00A257FA" w:rsidP="00A257FA">
      <w:pPr>
        <w:rPr>
          <w:rFonts w:eastAsia="Times New Roman" w:cs="Times New Roman"/>
          <w:szCs w:val="28"/>
        </w:rPr>
      </w:pPr>
    </w:p>
    <w:p w:rsidR="00B75BF6" w:rsidRDefault="00B75BF6" w:rsidP="00C2501F">
      <w:pPr>
        <w:rPr>
          <w:kern w:val="28"/>
          <w:szCs w:val="28"/>
        </w:rPr>
      </w:pPr>
      <w:r>
        <w:rPr>
          <w:rFonts w:eastAsia="Times New Roman" w:cs="Times New Roman"/>
          <w:szCs w:val="28"/>
        </w:rPr>
        <w:t xml:space="preserve">Таблица 8 – </w:t>
      </w:r>
      <w:r>
        <w:rPr>
          <w:kern w:val="28"/>
          <w:szCs w:val="28"/>
        </w:rPr>
        <w:t>Тестовые наборы для проверки администрирования каталога и товаров</w:t>
      </w:r>
    </w:p>
    <w:tbl>
      <w:tblPr>
        <w:tblStyle w:val="af3"/>
        <w:tblW w:w="0" w:type="auto"/>
        <w:tblLook w:val="04A0"/>
      </w:tblPr>
      <w:tblGrid>
        <w:gridCol w:w="2392"/>
        <w:gridCol w:w="2392"/>
        <w:gridCol w:w="2393"/>
        <w:gridCol w:w="2393"/>
      </w:tblGrid>
      <w:tr w:rsidR="00531BF9" w:rsidTr="00531BF9">
        <w:tc>
          <w:tcPr>
            <w:tcW w:w="2392" w:type="dxa"/>
          </w:tcPr>
          <w:p w:rsidR="00531BF9" w:rsidRPr="00600BDD" w:rsidRDefault="00531BF9" w:rsidP="00C2501F">
            <w:pPr>
              <w:spacing w:line="240" w:lineRule="auto"/>
              <w:ind w:firstLine="0"/>
              <w:jc w:val="center"/>
              <w:rPr>
                <w:rFonts w:eastAsia="Times New Roman" w:cs="Times New Roman"/>
                <w:sz w:val="24"/>
                <w:szCs w:val="24"/>
              </w:rPr>
            </w:pPr>
            <w:r w:rsidRPr="00600BDD">
              <w:rPr>
                <w:rFonts w:cs="Times New Roman"/>
                <w:sz w:val="24"/>
                <w:szCs w:val="24"/>
              </w:rPr>
              <w:t>№ Теста</w:t>
            </w:r>
          </w:p>
        </w:tc>
        <w:tc>
          <w:tcPr>
            <w:tcW w:w="2392" w:type="dxa"/>
          </w:tcPr>
          <w:p w:rsidR="00531BF9" w:rsidRPr="00600BDD" w:rsidRDefault="00531BF9" w:rsidP="00C2501F">
            <w:pPr>
              <w:spacing w:line="240" w:lineRule="auto"/>
              <w:ind w:firstLine="0"/>
              <w:jc w:val="center"/>
              <w:rPr>
                <w:rFonts w:eastAsia="Times New Roman" w:cs="Times New Roman"/>
                <w:sz w:val="24"/>
                <w:szCs w:val="24"/>
              </w:rPr>
            </w:pPr>
            <w:r w:rsidRPr="00600BDD">
              <w:rPr>
                <w:rFonts w:cs="Times New Roman"/>
                <w:sz w:val="24"/>
                <w:szCs w:val="24"/>
              </w:rPr>
              <w:t>Действие</w:t>
            </w:r>
          </w:p>
        </w:tc>
        <w:tc>
          <w:tcPr>
            <w:tcW w:w="2393" w:type="dxa"/>
          </w:tcPr>
          <w:p w:rsidR="00531BF9" w:rsidRPr="00600BDD" w:rsidRDefault="00531BF9" w:rsidP="00C2501F">
            <w:pPr>
              <w:spacing w:line="240" w:lineRule="auto"/>
              <w:ind w:firstLine="0"/>
              <w:jc w:val="center"/>
              <w:rPr>
                <w:rFonts w:eastAsia="Times New Roman" w:cs="Times New Roman"/>
                <w:sz w:val="24"/>
                <w:szCs w:val="24"/>
              </w:rPr>
            </w:pPr>
            <w:r w:rsidRPr="00600BDD">
              <w:rPr>
                <w:rFonts w:cs="Times New Roman"/>
                <w:sz w:val="24"/>
                <w:szCs w:val="24"/>
              </w:rPr>
              <w:t>Ожидаемый результат</w:t>
            </w:r>
          </w:p>
        </w:tc>
        <w:tc>
          <w:tcPr>
            <w:tcW w:w="2393" w:type="dxa"/>
          </w:tcPr>
          <w:p w:rsidR="00531BF9" w:rsidRPr="00600BDD" w:rsidRDefault="00531BF9" w:rsidP="00C2501F">
            <w:pPr>
              <w:spacing w:line="240" w:lineRule="auto"/>
              <w:ind w:firstLine="0"/>
              <w:jc w:val="center"/>
              <w:rPr>
                <w:rFonts w:eastAsia="Times New Roman" w:cs="Times New Roman"/>
                <w:sz w:val="24"/>
                <w:szCs w:val="24"/>
              </w:rPr>
            </w:pPr>
            <w:r w:rsidRPr="00600BDD">
              <w:rPr>
                <w:rFonts w:cs="Times New Roman"/>
                <w:sz w:val="24"/>
                <w:szCs w:val="24"/>
              </w:rPr>
              <w:t>Отметка о выполнении</w:t>
            </w:r>
          </w:p>
        </w:tc>
      </w:tr>
      <w:tr w:rsidR="004B0599" w:rsidTr="00531BF9">
        <w:tc>
          <w:tcPr>
            <w:tcW w:w="2392" w:type="dxa"/>
          </w:tcPr>
          <w:p w:rsidR="004B0599" w:rsidRPr="00600BDD" w:rsidRDefault="004B0599" w:rsidP="00236A22">
            <w:pPr>
              <w:spacing w:line="240" w:lineRule="auto"/>
              <w:ind w:firstLine="0"/>
              <w:rPr>
                <w:rFonts w:eastAsia="Times New Roman" w:cs="Times New Roman"/>
                <w:sz w:val="24"/>
                <w:szCs w:val="24"/>
              </w:rPr>
            </w:pPr>
            <w:r w:rsidRPr="00600BDD">
              <w:rPr>
                <w:rFonts w:eastAsia="Times New Roman" w:cs="Times New Roman"/>
                <w:sz w:val="24"/>
                <w:szCs w:val="24"/>
              </w:rPr>
              <w:t>1</w:t>
            </w:r>
          </w:p>
        </w:tc>
        <w:tc>
          <w:tcPr>
            <w:tcW w:w="2392" w:type="dxa"/>
          </w:tcPr>
          <w:p w:rsidR="004B0599" w:rsidRPr="00600BDD" w:rsidRDefault="004B0599" w:rsidP="00236A22">
            <w:pPr>
              <w:spacing w:line="240" w:lineRule="auto"/>
              <w:ind w:firstLine="0"/>
              <w:rPr>
                <w:rFonts w:eastAsia="Times New Roman" w:cs="Times New Roman"/>
                <w:sz w:val="24"/>
                <w:szCs w:val="24"/>
              </w:rPr>
            </w:pPr>
            <w:r w:rsidRPr="00600BDD">
              <w:rPr>
                <w:rFonts w:cs="Times New Roman"/>
                <w:sz w:val="24"/>
                <w:szCs w:val="24"/>
              </w:rPr>
              <w:t>Выбор "Раздел каталога"</w:t>
            </w:r>
          </w:p>
        </w:tc>
        <w:tc>
          <w:tcPr>
            <w:tcW w:w="2393" w:type="dxa"/>
          </w:tcPr>
          <w:p w:rsidR="004B0599" w:rsidRPr="00600BDD" w:rsidRDefault="004B0599" w:rsidP="00236A22">
            <w:pPr>
              <w:spacing w:line="240" w:lineRule="auto"/>
              <w:ind w:firstLine="0"/>
              <w:rPr>
                <w:rFonts w:eastAsia="Times New Roman" w:cs="Times New Roman"/>
                <w:sz w:val="24"/>
                <w:szCs w:val="24"/>
              </w:rPr>
            </w:pPr>
            <w:r w:rsidRPr="00600BDD">
              <w:rPr>
                <w:rFonts w:cs="Times New Roman"/>
                <w:sz w:val="24"/>
                <w:szCs w:val="24"/>
              </w:rPr>
              <w:t>Отображение меню редактирования категорий и товаров</w:t>
            </w:r>
          </w:p>
        </w:tc>
        <w:tc>
          <w:tcPr>
            <w:tcW w:w="2393" w:type="dxa"/>
          </w:tcPr>
          <w:p w:rsidR="004B0599" w:rsidRPr="00600BDD" w:rsidRDefault="004B0599" w:rsidP="00236A22">
            <w:pPr>
              <w:spacing w:line="240" w:lineRule="auto"/>
              <w:ind w:firstLine="0"/>
              <w:rPr>
                <w:rFonts w:eastAsia="Times New Roman" w:cs="Times New Roman"/>
                <w:sz w:val="24"/>
                <w:szCs w:val="24"/>
              </w:rPr>
            </w:pPr>
            <w:r w:rsidRPr="00600BDD">
              <w:rPr>
                <w:rFonts w:cs="Times New Roman"/>
                <w:sz w:val="24"/>
                <w:szCs w:val="24"/>
              </w:rPr>
              <w:t>проверено</w:t>
            </w:r>
          </w:p>
        </w:tc>
      </w:tr>
      <w:tr w:rsidR="004B0599" w:rsidTr="00531BF9">
        <w:tc>
          <w:tcPr>
            <w:tcW w:w="2392" w:type="dxa"/>
          </w:tcPr>
          <w:p w:rsidR="004B0599" w:rsidRPr="00600BDD" w:rsidRDefault="004B0599" w:rsidP="00236A22">
            <w:pPr>
              <w:spacing w:line="240" w:lineRule="auto"/>
              <w:ind w:firstLine="0"/>
              <w:rPr>
                <w:rFonts w:eastAsia="Times New Roman" w:cs="Times New Roman"/>
                <w:sz w:val="24"/>
                <w:szCs w:val="24"/>
              </w:rPr>
            </w:pPr>
            <w:r w:rsidRPr="00600BDD">
              <w:rPr>
                <w:rFonts w:eastAsia="Times New Roman" w:cs="Times New Roman"/>
                <w:sz w:val="24"/>
                <w:szCs w:val="24"/>
              </w:rPr>
              <w:t>2</w:t>
            </w:r>
          </w:p>
        </w:tc>
        <w:tc>
          <w:tcPr>
            <w:tcW w:w="2392" w:type="dxa"/>
          </w:tcPr>
          <w:p w:rsidR="004B0599" w:rsidRPr="00600BDD" w:rsidRDefault="004B0599" w:rsidP="00236A22">
            <w:pPr>
              <w:spacing w:line="240" w:lineRule="auto"/>
              <w:ind w:firstLine="0"/>
              <w:rPr>
                <w:rFonts w:cs="Times New Roman"/>
                <w:sz w:val="24"/>
                <w:szCs w:val="24"/>
              </w:rPr>
            </w:pPr>
            <w:r w:rsidRPr="00600BDD">
              <w:rPr>
                <w:rFonts w:cs="Times New Roman"/>
                <w:sz w:val="24"/>
                <w:szCs w:val="24"/>
              </w:rPr>
              <w:t>Выбор "Добавить категорию"</w:t>
            </w:r>
          </w:p>
        </w:tc>
        <w:tc>
          <w:tcPr>
            <w:tcW w:w="2393" w:type="dxa"/>
          </w:tcPr>
          <w:p w:rsidR="004B0599" w:rsidRPr="00600BDD" w:rsidRDefault="004B0599" w:rsidP="00236A22">
            <w:pPr>
              <w:spacing w:line="240" w:lineRule="auto"/>
              <w:ind w:firstLine="0"/>
              <w:rPr>
                <w:rFonts w:cs="Times New Roman"/>
                <w:sz w:val="24"/>
                <w:szCs w:val="24"/>
              </w:rPr>
            </w:pPr>
            <w:r w:rsidRPr="00600BDD">
              <w:rPr>
                <w:rFonts w:cs="Times New Roman"/>
                <w:sz w:val="24"/>
                <w:szCs w:val="24"/>
              </w:rPr>
              <w:t>Появление формы для ввода данных о новой категории</w:t>
            </w:r>
          </w:p>
        </w:tc>
        <w:tc>
          <w:tcPr>
            <w:tcW w:w="2393" w:type="dxa"/>
          </w:tcPr>
          <w:p w:rsidR="004B0599" w:rsidRPr="00600BDD" w:rsidRDefault="004B0599" w:rsidP="00236A22">
            <w:pPr>
              <w:spacing w:line="240" w:lineRule="auto"/>
              <w:ind w:firstLine="0"/>
              <w:rPr>
                <w:rFonts w:eastAsia="Times New Roman" w:cs="Times New Roman"/>
                <w:sz w:val="24"/>
                <w:szCs w:val="24"/>
              </w:rPr>
            </w:pPr>
            <w:r w:rsidRPr="00600BDD">
              <w:rPr>
                <w:rFonts w:cs="Times New Roman"/>
                <w:sz w:val="24"/>
                <w:szCs w:val="24"/>
              </w:rPr>
              <w:t>проверено</w:t>
            </w:r>
          </w:p>
        </w:tc>
      </w:tr>
      <w:tr w:rsidR="004B0599" w:rsidTr="00531BF9">
        <w:tc>
          <w:tcPr>
            <w:tcW w:w="2392" w:type="dxa"/>
          </w:tcPr>
          <w:p w:rsidR="004B0599" w:rsidRPr="00600BDD" w:rsidRDefault="004B0599" w:rsidP="00236A22">
            <w:pPr>
              <w:spacing w:line="240" w:lineRule="auto"/>
              <w:ind w:firstLine="0"/>
              <w:rPr>
                <w:rFonts w:cs="Times New Roman"/>
                <w:sz w:val="24"/>
                <w:szCs w:val="24"/>
              </w:rPr>
            </w:pPr>
            <w:r w:rsidRPr="00600BDD">
              <w:rPr>
                <w:rFonts w:cs="Times New Roman"/>
                <w:sz w:val="24"/>
                <w:szCs w:val="24"/>
              </w:rPr>
              <w:t>3</w:t>
            </w:r>
          </w:p>
        </w:tc>
        <w:tc>
          <w:tcPr>
            <w:tcW w:w="2392" w:type="dxa"/>
          </w:tcPr>
          <w:p w:rsidR="004B0599" w:rsidRPr="00600BDD" w:rsidRDefault="004B0599" w:rsidP="00236A22">
            <w:pPr>
              <w:spacing w:line="240" w:lineRule="auto"/>
              <w:ind w:firstLine="0"/>
              <w:rPr>
                <w:rFonts w:cs="Times New Roman"/>
                <w:sz w:val="24"/>
                <w:szCs w:val="24"/>
              </w:rPr>
            </w:pPr>
            <w:r w:rsidRPr="00600BDD">
              <w:rPr>
                <w:rFonts w:cs="Times New Roman"/>
                <w:sz w:val="24"/>
                <w:szCs w:val="24"/>
              </w:rPr>
              <w:t>Заполнение формы и нажатие "Сохранить"</w:t>
            </w:r>
          </w:p>
        </w:tc>
        <w:tc>
          <w:tcPr>
            <w:tcW w:w="2393" w:type="dxa"/>
          </w:tcPr>
          <w:p w:rsidR="004B0599" w:rsidRPr="00600BDD" w:rsidRDefault="004B0599" w:rsidP="00236A22">
            <w:pPr>
              <w:spacing w:line="240" w:lineRule="auto"/>
              <w:ind w:firstLine="0"/>
              <w:rPr>
                <w:rFonts w:cs="Times New Roman"/>
                <w:sz w:val="24"/>
                <w:szCs w:val="24"/>
              </w:rPr>
            </w:pPr>
            <w:r w:rsidRPr="00600BDD">
              <w:rPr>
                <w:rFonts w:cs="Times New Roman"/>
                <w:sz w:val="24"/>
                <w:szCs w:val="24"/>
              </w:rPr>
              <w:t>Создание новой категории</w:t>
            </w:r>
          </w:p>
        </w:tc>
        <w:tc>
          <w:tcPr>
            <w:tcW w:w="2393" w:type="dxa"/>
          </w:tcPr>
          <w:p w:rsidR="004B0599" w:rsidRPr="00600BDD" w:rsidRDefault="004B0599" w:rsidP="00236A22">
            <w:pPr>
              <w:spacing w:line="240" w:lineRule="auto"/>
              <w:ind w:firstLine="0"/>
              <w:rPr>
                <w:rFonts w:cs="Times New Roman"/>
                <w:sz w:val="24"/>
                <w:szCs w:val="24"/>
              </w:rPr>
            </w:pPr>
            <w:r w:rsidRPr="00600BDD">
              <w:rPr>
                <w:rFonts w:cs="Times New Roman"/>
                <w:sz w:val="24"/>
                <w:szCs w:val="24"/>
              </w:rPr>
              <w:t>проверено</w:t>
            </w:r>
          </w:p>
        </w:tc>
      </w:tr>
      <w:tr w:rsidR="004B0599" w:rsidTr="00531BF9">
        <w:tc>
          <w:tcPr>
            <w:tcW w:w="2392" w:type="dxa"/>
          </w:tcPr>
          <w:p w:rsidR="004B0599" w:rsidRPr="00600BDD" w:rsidRDefault="004B0599" w:rsidP="00236A22">
            <w:pPr>
              <w:spacing w:line="240" w:lineRule="auto"/>
              <w:ind w:firstLine="0"/>
              <w:rPr>
                <w:sz w:val="24"/>
                <w:szCs w:val="24"/>
              </w:rPr>
            </w:pPr>
            <w:r w:rsidRPr="00600BDD">
              <w:rPr>
                <w:sz w:val="24"/>
                <w:szCs w:val="24"/>
              </w:rPr>
              <w:t>4</w:t>
            </w:r>
          </w:p>
        </w:tc>
        <w:tc>
          <w:tcPr>
            <w:tcW w:w="2392" w:type="dxa"/>
          </w:tcPr>
          <w:p w:rsidR="004B0599" w:rsidRPr="00600BDD" w:rsidRDefault="004B0599" w:rsidP="00236A22">
            <w:pPr>
              <w:spacing w:line="240" w:lineRule="auto"/>
              <w:ind w:firstLine="0"/>
              <w:rPr>
                <w:sz w:val="24"/>
                <w:szCs w:val="24"/>
              </w:rPr>
            </w:pPr>
            <w:r w:rsidRPr="00600BDD">
              <w:rPr>
                <w:sz w:val="24"/>
                <w:szCs w:val="24"/>
              </w:rPr>
              <w:t>Выбор "Редактировать"</w:t>
            </w:r>
          </w:p>
        </w:tc>
        <w:tc>
          <w:tcPr>
            <w:tcW w:w="2393" w:type="dxa"/>
          </w:tcPr>
          <w:p w:rsidR="004B0599" w:rsidRPr="00600BDD" w:rsidRDefault="004B0599" w:rsidP="00236A22">
            <w:pPr>
              <w:spacing w:line="240" w:lineRule="auto"/>
              <w:ind w:firstLine="0"/>
              <w:rPr>
                <w:sz w:val="24"/>
                <w:szCs w:val="24"/>
              </w:rPr>
            </w:pPr>
            <w:r w:rsidRPr="00600BDD">
              <w:rPr>
                <w:sz w:val="24"/>
                <w:szCs w:val="24"/>
              </w:rPr>
              <w:t>Открытие формы для изменения данных о категории</w:t>
            </w:r>
          </w:p>
        </w:tc>
        <w:tc>
          <w:tcPr>
            <w:tcW w:w="2393" w:type="dxa"/>
          </w:tcPr>
          <w:p w:rsidR="004B0599" w:rsidRPr="00600BDD" w:rsidRDefault="004B0599" w:rsidP="00236A22">
            <w:pPr>
              <w:spacing w:line="240" w:lineRule="auto"/>
              <w:ind w:firstLine="0"/>
              <w:rPr>
                <w:sz w:val="24"/>
                <w:szCs w:val="24"/>
              </w:rPr>
            </w:pPr>
            <w:r w:rsidRPr="00600BDD">
              <w:rPr>
                <w:sz w:val="24"/>
                <w:szCs w:val="24"/>
              </w:rPr>
              <w:t>проверено</w:t>
            </w:r>
          </w:p>
        </w:tc>
      </w:tr>
      <w:tr w:rsidR="004B0599" w:rsidTr="00531BF9">
        <w:tc>
          <w:tcPr>
            <w:tcW w:w="2392" w:type="dxa"/>
          </w:tcPr>
          <w:p w:rsidR="004B0599" w:rsidRPr="00600BDD" w:rsidRDefault="004B0599" w:rsidP="00236A22">
            <w:pPr>
              <w:spacing w:line="240" w:lineRule="auto"/>
              <w:ind w:firstLine="0"/>
              <w:rPr>
                <w:sz w:val="24"/>
                <w:szCs w:val="24"/>
              </w:rPr>
            </w:pPr>
            <w:r w:rsidRPr="00600BDD">
              <w:rPr>
                <w:sz w:val="24"/>
                <w:szCs w:val="24"/>
              </w:rPr>
              <w:t>5</w:t>
            </w:r>
          </w:p>
        </w:tc>
        <w:tc>
          <w:tcPr>
            <w:tcW w:w="2392" w:type="dxa"/>
          </w:tcPr>
          <w:p w:rsidR="004B0599" w:rsidRPr="00600BDD" w:rsidRDefault="004B0599" w:rsidP="00236A22">
            <w:pPr>
              <w:spacing w:line="240" w:lineRule="auto"/>
              <w:ind w:firstLine="0"/>
              <w:rPr>
                <w:sz w:val="24"/>
                <w:szCs w:val="24"/>
              </w:rPr>
            </w:pPr>
            <w:r w:rsidRPr="00600BDD">
              <w:rPr>
                <w:sz w:val="24"/>
                <w:szCs w:val="24"/>
              </w:rPr>
              <w:t>Выбор "Добавить товар"</w:t>
            </w:r>
          </w:p>
        </w:tc>
        <w:tc>
          <w:tcPr>
            <w:tcW w:w="2393" w:type="dxa"/>
          </w:tcPr>
          <w:p w:rsidR="004B0599" w:rsidRPr="00600BDD" w:rsidRDefault="004B0599" w:rsidP="00236A22">
            <w:pPr>
              <w:spacing w:line="240" w:lineRule="auto"/>
              <w:ind w:firstLine="0"/>
              <w:rPr>
                <w:sz w:val="24"/>
                <w:szCs w:val="24"/>
              </w:rPr>
            </w:pPr>
            <w:r w:rsidRPr="00600BDD">
              <w:rPr>
                <w:sz w:val="24"/>
                <w:szCs w:val="24"/>
              </w:rPr>
              <w:t>Открытие формы для ввода данных о новом товаре</w:t>
            </w:r>
          </w:p>
        </w:tc>
        <w:tc>
          <w:tcPr>
            <w:tcW w:w="2393" w:type="dxa"/>
          </w:tcPr>
          <w:p w:rsidR="004B0599" w:rsidRPr="00600BDD" w:rsidRDefault="004B0599" w:rsidP="00236A22">
            <w:pPr>
              <w:spacing w:line="240" w:lineRule="auto"/>
              <w:ind w:firstLine="0"/>
              <w:rPr>
                <w:sz w:val="24"/>
                <w:szCs w:val="24"/>
              </w:rPr>
            </w:pPr>
            <w:r w:rsidRPr="00600BDD">
              <w:rPr>
                <w:sz w:val="24"/>
                <w:szCs w:val="24"/>
              </w:rPr>
              <w:t>проверено</w:t>
            </w:r>
          </w:p>
        </w:tc>
      </w:tr>
      <w:tr w:rsidR="004B0599" w:rsidTr="00531BF9">
        <w:tc>
          <w:tcPr>
            <w:tcW w:w="2392" w:type="dxa"/>
          </w:tcPr>
          <w:p w:rsidR="004B0599" w:rsidRPr="00600BDD" w:rsidRDefault="004B0599" w:rsidP="00236A22">
            <w:pPr>
              <w:spacing w:line="240" w:lineRule="auto"/>
              <w:ind w:firstLine="0"/>
              <w:rPr>
                <w:sz w:val="24"/>
                <w:szCs w:val="24"/>
              </w:rPr>
            </w:pPr>
            <w:r w:rsidRPr="00600BDD">
              <w:rPr>
                <w:sz w:val="24"/>
                <w:szCs w:val="24"/>
              </w:rPr>
              <w:t>6</w:t>
            </w:r>
          </w:p>
        </w:tc>
        <w:tc>
          <w:tcPr>
            <w:tcW w:w="2392" w:type="dxa"/>
          </w:tcPr>
          <w:p w:rsidR="004B0599" w:rsidRPr="00600BDD" w:rsidRDefault="004B0599" w:rsidP="00236A22">
            <w:pPr>
              <w:spacing w:line="240" w:lineRule="auto"/>
              <w:ind w:firstLine="0"/>
              <w:rPr>
                <w:sz w:val="24"/>
                <w:szCs w:val="24"/>
              </w:rPr>
            </w:pPr>
            <w:r w:rsidRPr="00600BDD">
              <w:rPr>
                <w:sz w:val="24"/>
                <w:szCs w:val="24"/>
              </w:rPr>
              <w:t>Заполнение формы и нажатие "Сохранить"</w:t>
            </w:r>
          </w:p>
        </w:tc>
        <w:tc>
          <w:tcPr>
            <w:tcW w:w="2393" w:type="dxa"/>
          </w:tcPr>
          <w:p w:rsidR="004B0599" w:rsidRPr="00600BDD" w:rsidRDefault="004B0599" w:rsidP="00236A22">
            <w:pPr>
              <w:spacing w:line="240" w:lineRule="auto"/>
              <w:ind w:firstLine="0"/>
              <w:rPr>
                <w:sz w:val="24"/>
                <w:szCs w:val="24"/>
              </w:rPr>
            </w:pPr>
            <w:r w:rsidRPr="00600BDD">
              <w:rPr>
                <w:sz w:val="24"/>
                <w:szCs w:val="24"/>
              </w:rPr>
              <w:t>Добавление нового товара в выбранную категорию</w:t>
            </w:r>
          </w:p>
        </w:tc>
        <w:tc>
          <w:tcPr>
            <w:tcW w:w="2393" w:type="dxa"/>
          </w:tcPr>
          <w:p w:rsidR="004B0599" w:rsidRPr="00600BDD" w:rsidRDefault="004B0599" w:rsidP="00236A22">
            <w:pPr>
              <w:spacing w:line="240" w:lineRule="auto"/>
              <w:ind w:firstLine="0"/>
              <w:rPr>
                <w:sz w:val="24"/>
                <w:szCs w:val="24"/>
              </w:rPr>
            </w:pPr>
            <w:r w:rsidRPr="00600BDD">
              <w:rPr>
                <w:sz w:val="24"/>
                <w:szCs w:val="24"/>
              </w:rPr>
              <w:t>проверено</w:t>
            </w:r>
          </w:p>
        </w:tc>
      </w:tr>
      <w:tr w:rsidR="004B0599" w:rsidTr="00531BF9">
        <w:tc>
          <w:tcPr>
            <w:tcW w:w="2392" w:type="dxa"/>
          </w:tcPr>
          <w:p w:rsidR="004B0599" w:rsidRPr="00600BDD" w:rsidRDefault="004B0599" w:rsidP="00236A22">
            <w:pPr>
              <w:spacing w:line="240" w:lineRule="auto"/>
              <w:ind w:firstLine="0"/>
              <w:rPr>
                <w:sz w:val="24"/>
                <w:szCs w:val="24"/>
              </w:rPr>
            </w:pPr>
            <w:r w:rsidRPr="00600BDD">
              <w:rPr>
                <w:sz w:val="24"/>
                <w:szCs w:val="24"/>
              </w:rPr>
              <w:t>7</w:t>
            </w:r>
          </w:p>
        </w:tc>
        <w:tc>
          <w:tcPr>
            <w:tcW w:w="2392" w:type="dxa"/>
          </w:tcPr>
          <w:p w:rsidR="004B0599" w:rsidRPr="00600BDD" w:rsidRDefault="004B0599" w:rsidP="00236A22">
            <w:pPr>
              <w:spacing w:line="240" w:lineRule="auto"/>
              <w:ind w:firstLine="0"/>
              <w:rPr>
                <w:sz w:val="24"/>
                <w:szCs w:val="24"/>
              </w:rPr>
            </w:pPr>
            <w:r w:rsidRPr="00600BDD">
              <w:rPr>
                <w:sz w:val="24"/>
                <w:szCs w:val="24"/>
              </w:rPr>
              <w:t>Выбор "Удалить товар"</w:t>
            </w:r>
          </w:p>
        </w:tc>
        <w:tc>
          <w:tcPr>
            <w:tcW w:w="2393" w:type="dxa"/>
          </w:tcPr>
          <w:p w:rsidR="004B0599" w:rsidRPr="00600BDD" w:rsidRDefault="004B0599" w:rsidP="00236A22">
            <w:pPr>
              <w:spacing w:line="240" w:lineRule="auto"/>
              <w:ind w:firstLine="0"/>
              <w:rPr>
                <w:sz w:val="24"/>
                <w:szCs w:val="24"/>
              </w:rPr>
            </w:pPr>
            <w:r w:rsidRPr="00600BDD">
              <w:rPr>
                <w:sz w:val="24"/>
                <w:szCs w:val="24"/>
              </w:rPr>
              <w:t>Удаление выбранного товара</w:t>
            </w:r>
          </w:p>
        </w:tc>
        <w:tc>
          <w:tcPr>
            <w:tcW w:w="2393" w:type="dxa"/>
          </w:tcPr>
          <w:p w:rsidR="004B0599" w:rsidRPr="00600BDD" w:rsidRDefault="004B0599" w:rsidP="00236A22">
            <w:pPr>
              <w:spacing w:line="240" w:lineRule="auto"/>
              <w:ind w:firstLine="0"/>
              <w:rPr>
                <w:sz w:val="24"/>
                <w:szCs w:val="24"/>
              </w:rPr>
            </w:pPr>
            <w:r w:rsidRPr="00600BDD">
              <w:rPr>
                <w:sz w:val="24"/>
                <w:szCs w:val="24"/>
              </w:rPr>
              <w:t>проверено</w:t>
            </w:r>
          </w:p>
        </w:tc>
      </w:tr>
      <w:tr w:rsidR="004B0599" w:rsidTr="00531BF9">
        <w:tc>
          <w:tcPr>
            <w:tcW w:w="2392" w:type="dxa"/>
          </w:tcPr>
          <w:p w:rsidR="004B0599" w:rsidRPr="00600BDD" w:rsidRDefault="004B0599" w:rsidP="00236A22">
            <w:pPr>
              <w:spacing w:line="240" w:lineRule="auto"/>
              <w:ind w:firstLine="0"/>
              <w:rPr>
                <w:sz w:val="24"/>
                <w:szCs w:val="24"/>
              </w:rPr>
            </w:pPr>
            <w:r w:rsidRPr="00600BDD">
              <w:rPr>
                <w:sz w:val="24"/>
                <w:szCs w:val="24"/>
              </w:rPr>
              <w:t>8</w:t>
            </w:r>
          </w:p>
        </w:tc>
        <w:tc>
          <w:tcPr>
            <w:tcW w:w="2392" w:type="dxa"/>
          </w:tcPr>
          <w:p w:rsidR="004B0599" w:rsidRPr="00600BDD" w:rsidRDefault="004B0599" w:rsidP="00236A22">
            <w:pPr>
              <w:spacing w:line="240" w:lineRule="auto"/>
              <w:ind w:firstLine="0"/>
              <w:rPr>
                <w:sz w:val="24"/>
                <w:szCs w:val="24"/>
              </w:rPr>
            </w:pPr>
            <w:r w:rsidRPr="00600BDD">
              <w:rPr>
                <w:sz w:val="24"/>
                <w:szCs w:val="24"/>
              </w:rPr>
              <w:t>Выбор названия товара</w:t>
            </w:r>
          </w:p>
        </w:tc>
        <w:tc>
          <w:tcPr>
            <w:tcW w:w="2393" w:type="dxa"/>
          </w:tcPr>
          <w:p w:rsidR="004B0599" w:rsidRPr="00600BDD" w:rsidRDefault="004B0599" w:rsidP="00236A22">
            <w:pPr>
              <w:spacing w:line="240" w:lineRule="auto"/>
              <w:ind w:firstLine="0"/>
              <w:rPr>
                <w:sz w:val="24"/>
                <w:szCs w:val="24"/>
              </w:rPr>
            </w:pPr>
            <w:r w:rsidRPr="00600BDD">
              <w:rPr>
                <w:sz w:val="24"/>
                <w:szCs w:val="24"/>
              </w:rPr>
              <w:t>Отображение формы для редактирования данных</w:t>
            </w:r>
          </w:p>
        </w:tc>
        <w:tc>
          <w:tcPr>
            <w:tcW w:w="2393" w:type="dxa"/>
          </w:tcPr>
          <w:p w:rsidR="004B0599" w:rsidRPr="00600BDD" w:rsidRDefault="004B0599" w:rsidP="00236A22">
            <w:pPr>
              <w:spacing w:line="240" w:lineRule="auto"/>
              <w:ind w:firstLine="0"/>
              <w:rPr>
                <w:sz w:val="24"/>
                <w:szCs w:val="24"/>
              </w:rPr>
            </w:pPr>
            <w:r w:rsidRPr="00600BDD">
              <w:rPr>
                <w:sz w:val="24"/>
                <w:szCs w:val="24"/>
              </w:rPr>
              <w:t>проверено</w:t>
            </w:r>
          </w:p>
        </w:tc>
      </w:tr>
      <w:tr w:rsidR="004B0599" w:rsidTr="00531BF9">
        <w:tc>
          <w:tcPr>
            <w:tcW w:w="2392" w:type="dxa"/>
          </w:tcPr>
          <w:p w:rsidR="004B0599" w:rsidRPr="00600BDD" w:rsidRDefault="004B0599" w:rsidP="00236A22">
            <w:pPr>
              <w:spacing w:line="240" w:lineRule="auto"/>
              <w:ind w:firstLine="0"/>
              <w:rPr>
                <w:sz w:val="24"/>
                <w:szCs w:val="24"/>
              </w:rPr>
            </w:pPr>
            <w:r w:rsidRPr="00600BDD">
              <w:rPr>
                <w:sz w:val="24"/>
                <w:szCs w:val="24"/>
              </w:rPr>
              <w:t>9</w:t>
            </w:r>
          </w:p>
        </w:tc>
        <w:tc>
          <w:tcPr>
            <w:tcW w:w="2392" w:type="dxa"/>
          </w:tcPr>
          <w:p w:rsidR="004B0599" w:rsidRPr="00600BDD" w:rsidRDefault="004B0599" w:rsidP="00236A22">
            <w:pPr>
              <w:spacing w:line="240" w:lineRule="auto"/>
              <w:ind w:firstLine="0"/>
              <w:rPr>
                <w:sz w:val="24"/>
                <w:szCs w:val="24"/>
              </w:rPr>
            </w:pPr>
            <w:r w:rsidRPr="00600BDD">
              <w:rPr>
                <w:sz w:val="24"/>
                <w:szCs w:val="24"/>
              </w:rPr>
              <w:t>Выбор "Специальные предложения"</w:t>
            </w:r>
          </w:p>
        </w:tc>
        <w:tc>
          <w:tcPr>
            <w:tcW w:w="2393" w:type="dxa"/>
          </w:tcPr>
          <w:p w:rsidR="004B0599" w:rsidRPr="00600BDD" w:rsidRDefault="004B0599" w:rsidP="00236A22">
            <w:pPr>
              <w:spacing w:line="240" w:lineRule="auto"/>
              <w:ind w:firstLine="0"/>
              <w:rPr>
                <w:sz w:val="24"/>
                <w:szCs w:val="24"/>
              </w:rPr>
            </w:pPr>
            <w:r w:rsidRPr="00600BDD">
              <w:rPr>
                <w:sz w:val="24"/>
                <w:szCs w:val="24"/>
              </w:rPr>
              <w:t>Перемещение товара в раздел "Специальные предложения"</w:t>
            </w:r>
          </w:p>
        </w:tc>
        <w:tc>
          <w:tcPr>
            <w:tcW w:w="2393" w:type="dxa"/>
          </w:tcPr>
          <w:p w:rsidR="004B0599" w:rsidRPr="00600BDD" w:rsidRDefault="004B0599" w:rsidP="00236A22">
            <w:pPr>
              <w:spacing w:line="240" w:lineRule="auto"/>
              <w:ind w:firstLine="0"/>
              <w:rPr>
                <w:sz w:val="24"/>
                <w:szCs w:val="24"/>
              </w:rPr>
            </w:pPr>
            <w:r w:rsidRPr="00600BDD">
              <w:rPr>
                <w:sz w:val="24"/>
                <w:szCs w:val="24"/>
              </w:rPr>
              <w:t>проверено</w:t>
            </w:r>
          </w:p>
        </w:tc>
      </w:tr>
    </w:tbl>
    <w:p w:rsidR="00B75BF6" w:rsidRDefault="00B75BF6" w:rsidP="00600BDD">
      <w:pPr>
        <w:ind w:firstLine="0"/>
        <w:rPr>
          <w:rFonts w:eastAsia="Times New Roman" w:cs="Times New Roman"/>
          <w:szCs w:val="28"/>
        </w:rPr>
      </w:pPr>
    </w:p>
    <w:p w:rsidR="005C5F93" w:rsidRDefault="005C5F93" w:rsidP="00A257FA">
      <w:pPr>
        <w:rPr>
          <w:szCs w:val="28"/>
        </w:rPr>
      </w:pPr>
      <w:r>
        <w:rPr>
          <w:szCs w:val="28"/>
        </w:rPr>
        <w:t>Содержит</w:t>
      </w:r>
      <w:r w:rsidRPr="005C5F93">
        <w:rPr>
          <w:szCs w:val="28"/>
        </w:rPr>
        <w:t xml:space="preserve"> данные, необходимые для тестирования процессов администрирования каталога и товаров в интернет-магазине. В нее </w:t>
      </w:r>
      <w:r>
        <w:rPr>
          <w:szCs w:val="28"/>
        </w:rPr>
        <w:t>входят</w:t>
      </w:r>
      <w:r w:rsidRPr="005C5F93">
        <w:rPr>
          <w:szCs w:val="28"/>
        </w:rPr>
        <w:t xml:space="preserve"> </w:t>
      </w:r>
      <w:r w:rsidRPr="005C5F93">
        <w:rPr>
          <w:szCs w:val="28"/>
        </w:rPr>
        <w:lastRenderedPageBreak/>
        <w:t>данные о категориях товаров, описания товаров, цены, изображения, а также информация о наличии товаров на складе и другие связанные данные.</w:t>
      </w:r>
    </w:p>
    <w:p w:rsidR="00A257FA" w:rsidRDefault="00A257FA" w:rsidP="00A257FA">
      <w:pPr>
        <w:rPr>
          <w:kern w:val="28"/>
          <w:szCs w:val="28"/>
        </w:rPr>
      </w:pPr>
      <w:r>
        <w:rPr>
          <w:szCs w:val="28"/>
        </w:rPr>
        <w:t xml:space="preserve">В таблице 9 мы рассмотрели </w:t>
      </w:r>
      <w:r>
        <w:rPr>
          <w:kern w:val="28"/>
          <w:szCs w:val="28"/>
        </w:rPr>
        <w:t>тестовые наборы для проверки администрирования каталога и товаров</w:t>
      </w:r>
    </w:p>
    <w:p w:rsidR="00A257FA" w:rsidRDefault="00A257FA" w:rsidP="00A257FA">
      <w:pPr>
        <w:ind w:firstLine="0"/>
        <w:rPr>
          <w:rFonts w:eastAsia="Times New Roman" w:cs="Times New Roman"/>
          <w:szCs w:val="28"/>
        </w:rPr>
      </w:pPr>
    </w:p>
    <w:p w:rsidR="00531BF9" w:rsidRDefault="00531BF9" w:rsidP="00C2501F">
      <w:pPr>
        <w:rPr>
          <w:kern w:val="28"/>
          <w:szCs w:val="28"/>
        </w:rPr>
      </w:pPr>
      <w:r>
        <w:rPr>
          <w:rFonts w:eastAsia="Times New Roman" w:cs="Times New Roman"/>
          <w:szCs w:val="28"/>
        </w:rPr>
        <w:t xml:space="preserve">Таблица 9 – </w:t>
      </w:r>
      <w:r w:rsidR="005C5F93">
        <w:rPr>
          <w:szCs w:val="28"/>
        </w:rPr>
        <w:t>Тестовые наборы для проверки функциональности поиска</w:t>
      </w:r>
    </w:p>
    <w:tbl>
      <w:tblPr>
        <w:tblW w:w="0" w:type="auto"/>
        <w:jc w:val="center"/>
        <w:tblBorders>
          <w:top w:val="single" w:sz="4" w:space="0" w:color="000000"/>
          <w:left w:val="single" w:sz="4" w:space="0" w:color="000000"/>
          <w:bottom w:val="single" w:sz="4" w:space="0" w:color="000000"/>
          <w:right w:val="single" w:sz="4" w:space="0" w:color="000000"/>
        </w:tblBorders>
        <w:tblLayout w:type="fixed"/>
        <w:tblLook w:val="0000"/>
      </w:tblPr>
      <w:tblGrid>
        <w:gridCol w:w="901"/>
        <w:gridCol w:w="3650"/>
        <w:gridCol w:w="2690"/>
        <w:gridCol w:w="1603"/>
      </w:tblGrid>
      <w:tr w:rsidR="00531BF9" w:rsidTr="00743AF7">
        <w:trPr>
          <w:jc w:val="center"/>
        </w:trPr>
        <w:tc>
          <w:tcPr>
            <w:tcW w:w="901" w:type="dxa"/>
            <w:tcBorders>
              <w:top w:val="single" w:sz="6" w:space="0" w:color="auto"/>
              <w:left w:val="single" w:sz="6" w:space="0" w:color="auto"/>
              <w:bottom w:val="single" w:sz="6" w:space="0" w:color="auto"/>
              <w:right w:val="single" w:sz="6" w:space="0" w:color="auto"/>
            </w:tcBorders>
          </w:tcPr>
          <w:p w:rsidR="00531BF9" w:rsidRPr="00600BDD" w:rsidRDefault="00531BF9" w:rsidP="00600BDD">
            <w:pPr>
              <w:spacing w:line="240" w:lineRule="auto"/>
              <w:ind w:firstLine="0"/>
              <w:rPr>
                <w:sz w:val="24"/>
                <w:szCs w:val="24"/>
              </w:rPr>
            </w:pPr>
            <w:r w:rsidRPr="00600BDD">
              <w:rPr>
                <w:sz w:val="24"/>
                <w:szCs w:val="24"/>
              </w:rPr>
              <w:t>Теста</w:t>
            </w:r>
          </w:p>
        </w:tc>
        <w:tc>
          <w:tcPr>
            <w:tcW w:w="3650" w:type="dxa"/>
            <w:tcBorders>
              <w:top w:val="single" w:sz="6" w:space="0" w:color="auto"/>
              <w:left w:val="single" w:sz="6" w:space="0" w:color="auto"/>
              <w:bottom w:val="single" w:sz="6" w:space="0" w:color="auto"/>
              <w:right w:val="single" w:sz="6" w:space="0" w:color="auto"/>
            </w:tcBorders>
          </w:tcPr>
          <w:p w:rsidR="00531BF9" w:rsidRPr="00600BDD" w:rsidRDefault="00531BF9" w:rsidP="00600BDD">
            <w:pPr>
              <w:spacing w:line="240" w:lineRule="auto"/>
              <w:ind w:firstLine="0"/>
              <w:rPr>
                <w:sz w:val="24"/>
                <w:szCs w:val="24"/>
              </w:rPr>
            </w:pPr>
            <w:r w:rsidRPr="00600BDD">
              <w:rPr>
                <w:sz w:val="24"/>
                <w:szCs w:val="24"/>
              </w:rPr>
              <w:t>Действие</w:t>
            </w:r>
          </w:p>
        </w:tc>
        <w:tc>
          <w:tcPr>
            <w:tcW w:w="2690" w:type="dxa"/>
            <w:tcBorders>
              <w:top w:val="single" w:sz="6" w:space="0" w:color="auto"/>
              <w:left w:val="single" w:sz="6" w:space="0" w:color="auto"/>
              <w:bottom w:val="single" w:sz="6" w:space="0" w:color="auto"/>
              <w:right w:val="single" w:sz="6" w:space="0" w:color="auto"/>
            </w:tcBorders>
          </w:tcPr>
          <w:p w:rsidR="00531BF9" w:rsidRPr="00600BDD" w:rsidRDefault="00531BF9" w:rsidP="00600BDD">
            <w:pPr>
              <w:spacing w:line="240" w:lineRule="auto"/>
              <w:rPr>
                <w:sz w:val="24"/>
                <w:szCs w:val="24"/>
              </w:rPr>
            </w:pPr>
            <w:r w:rsidRPr="00600BDD">
              <w:rPr>
                <w:sz w:val="24"/>
                <w:szCs w:val="24"/>
              </w:rPr>
              <w:t>Ожидаемый результат</w:t>
            </w:r>
          </w:p>
        </w:tc>
        <w:tc>
          <w:tcPr>
            <w:tcW w:w="1603" w:type="dxa"/>
            <w:tcBorders>
              <w:top w:val="single" w:sz="6" w:space="0" w:color="auto"/>
              <w:left w:val="single" w:sz="6" w:space="0" w:color="auto"/>
              <w:bottom w:val="single" w:sz="6" w:space="0" w:color="auto"/>
              <w:right w:val="single" w:sz="6" w:space="0" w:color="auto"/>
            </w:tcBorders>
          </w:tcPr>
          <w:p w:rsidR="00531BF9" w:rsidRPr="00600BDD" w:rsidRDefault="00531BF9" w:rsidP="00600BDD">
            <w:pPr>
              <w:spacing w:line="240" w:lineRule="auto"/>
              <w:rPr>
                <w:sz w:val="24"/>
                <w:szCs w:val="24"/>
              </w:rPr>
            </w:pPr>
            <w:r w:rsidRPr="00600BDD">
              <w:rPr>
                <w:sz w:val="24"/>
                <w:szCs w:val="24"/>
              </w:rPr>
              <w:t>Отметка о выполнении</w:t>
            </w:r>
          </w:p>
        </w:tc>
      </w:tr>
      <w:tr w:rsidR="00531BF9" w:rsidTr="00743AF7">
        <w:trPr>
          <w:jc w:val="center"/>
        </w:trPr>
        <w:tc>
          <w:tcPr>
            <w:tcW w:w="901" w:type="dxa"/>
            <w:tcBorders>
              <w:top w:val="single" w:sz="6" w:space="0" w:color="auto"/>
              <w:left w:val="single" w:sz="6" w:space="0" w:color="auto"/>
              <w:bottom w:val="single" w:sz="6" w:space="0" w:color="auto"/>
              <w:right w:val="single" w:sz="6" w:space="0" w:color="auto"/>
            </w:tcBorders>
          </w:tcPr>
          <w:p w:rsidR="00531BF9" w:rsidRPr="00600BDD" w:rsidRDefault="00531BF9" w:rsidP="00600BDD">
            <w:pPr>
              <w:spacing w:line="240" w:lineRule="auto"/>
              <w:ind w:firstLine="0"/>
              <w:rPr>
                <w:sz w:val="24"/>
                <w:szCs w:val="24"/>
              </w:rPr>
            </w:pPr>
            <w:r w:rsidRPr="00600BDD">
              <w:rPr>
                <w:sz w:val="24"/>
                <w:szCs w:val="24"/>
              </w:rPr>
              <w:t>1</w:t>
            </w:r>
          </w:p>
        </w:tc>
        <w:tc>
          <w:tcPr>
            <w:tcW w:w="3650" w:type="dxa"/>
            <w:tcBorders>
              <w:top w:val="single" w:sz="6" w:space="0" w:color="auto"/>
              <w:left w:val="single" w:sz="6" w:space="0" w:color="auto"/>
              <w:bottom w:val="single" w:sz="6" w:space="0" w:color="auto"/>
              <w:right w:val="single" w:sz="6" w:space="0" w:color="auto"/>
            </w:tcBorders>
          </w:tcPr>
          <w:p w:rsidR="00531BF9" w:rsidRPr="00600BDD" w:rsidRDefault="00592C9B" w:rsidP="00600BDD">
            <w:pPr>
              <w:spacing w:line="240" w:lineRule="auto"/>
              <w:ind w:firstLine="0"/>
              <w:rPr>
                <w:sz w:val="24"/>
                <w:szCs w:val="24"/>
              </w:rPr>
            </w:pPr>
            <w:r w:rsidRPr="00600BDD">
              <w:rPr>
                <w:sz w:val="24"/>
                <w:szCs w:val="24"/>
              </w:rPr>
              <w:t>Поиск товара по запросу</w:t>
            </w:r>
          </w:p>
        </w:tc>
        <w:tc>
          <w:tcPr>
            <w:tcW w:w="2690" w:type="dxa"/>
            <w:tcBorders>
              <w:top w:val="single" w:sz="6" w:space="0" w:color="auto"/>
              <w:left w:val="single" w:sz="6" w:space="0" w:color="auto"/>
              <w:bottom w:val="single" w:sz="6" w:space="0" w:color="auto"/>
              <w:right w:val="single" w:sz="6" w:space="0" w:color="auto"/>
            </w:tcBorders>
          </w:tcPr>
          <w:p w:rsidR="00531BF9" w:rsidRPr="00600BDD" w:rsidRDefault="00592C9B" w:rsidP="00600BDD">
            <w:pPr>
              <w:spacing w:line="240" w:lineRule="auto"/>
              <w:ind w:firstLine="0"/>
              <w:rPr>
                <w:sz w:val="24"/>
                <w:szCs w:val="24"/>
              </w:rPr>
            </w:pPr>
            <w:r w:rsidRPr="00600BDD">
              <w:rPr>
                <w:sz w:val="24"/>
                <w:szCs w:val="24"/>
              </w:rPr>
              <w:t>Отображение товаров, в названии или описании которых содержится указанный запрос</w:t>
            </w:r>
          </w:p>
        </w:tc>
        <w:tc>
          <w:tcPr>
            <w:tcW w:w="1603" w:type="dxa"/>
            <w:tcBorders>
              <w:top w:val="single" w:sz="6" w:space="0" w:color="auto"/>
              <w:left w:val="single" w:sz="6" w:space="0" w:color="auto"/>
              <w:bottom w:val="single" w:sz="6" w:space="0" w:color="auto"/>
              <w:right w:val="single" w:sz="6" w:space="0" w:color="auto"/>
            </w:tcBorders>
          </w:tcPr>
          <w:p w:rsidR="00531BF9" w:rsidRPr="00600BDD" w:rsidRDefault="00531BF9" w:rsidP="00600BDD">
            <w:pPr>
              <w:spacing w:line="240" w:lineRule="auto"/>
              <w:ind w:firstLine="0"/>
              <w:rPr>
                <w:sz w:val="24"/>
                <w:szCs w:val="24"/>
              </w:rPr>
            </w:pPr>
            <w:r w:rsidRPr="00600BDD">
              <w:rPr>
                <w:sz w:val="24"/>
                <w:szCs w:val="24"/>
              </w:rPr>
              <w:t>проверено</w:t>
            </w:r>
          </w:p>
        </w:tc>
      </w:tr>
      <w:tr w:rsidR="00531BF9" w:rsidTr="00743AF7">
        <w:trPr>
          <w:jc w:val="center"/>
        </w:trPr>
        <w:tc>
          <w:tcPr>
            <w:tcW w:w="901" w:type="dxa"/>
            <w:tcBorders>
              <w:top w:val="single" w:sz="6" w:space="0" w:color="auto"/>
              <w:left w:val="single" w:sz="6" w:space="0" w:color="auto"/>
              <w:bottom w:val="single" w:sz="6" w:space="0" w:color="auto"/>
              <w:right w:val="single" w:sz="6" w:space="0" w:color="auto"/>
            </w:tcBorders>
          </w:tcPr>
          <w:p w:rsidR="00531BF9" w:rsidRPr="00600BDD" w:rsidRDefault="00531BF9" w:rsidP="00600BDD">
            <w:pPr>
              <w:spacing w:line="240" w:lineRule="auto"/>
              <w:ind w:firstLine="0"/>
              <w:rPr>
                <w:sz w:val="24"/>
                <w:szCs w:val="24"/>
              </w:rPr>
            </w:pPr>
            <w:r w:rsidRPr="00600BDD">
              <w:rPr>
                <w:sz w:val="24"/>
                <w:szCs w:val="24"/>
              </w:rPr>
              <w:t>2</w:t>
            </w:r>
          </w:p>
        </w:tc>
        <w:tc>
          <w:tcPr>
            <w:tcW w:w="3650" w:type="dxa"/>
            <w:tcBorders>
              <w:top w:val="single" w:sz="6" w:space="0" w:color="auto"/>
              <w:left w:val="single" w:sz="6" w:space="0" w:color="auto"/>
              <w:bottom w:val="single" w:sz="6" w:space="0" w:color="auto"/>
              <w:right w:val="single" w:sz="6" w:space="0" w:color="auto"/>
            </w:tcBorders>
          </w:tcPr>
          <w:p w:rsidR="00531BF9" w:rsidRPr="00600BDD" w:rsidRDefault="00592C9B" w:rsidP="00600BDD">
            <w:pPr>
              <w:spacing w:line="240" w:lineRule="auto"/>
              <w:ind w:firstLine="0"/>
              <w:rPr>
                <w:sz w:val="24"/>
                <w:szCs w:val="24"/>
              </w:rPr>
            </w:pPr>
            <w:r w:rsidRPr="00600BDD">
              <w:rPr>
                <w:sz w:val="24"/>
                <w:szCs w:val="24"/>
              </w:rPr>
              <w:t>Поиск товара по запросу, который не существует</w:t>
            </w:r>
          </w:p>
        </w:tc>
        <w:tc>
          <w:tcPr>
            <w:tcW w:w="2690" w:type="dxa"/>
            <w:tcBorders>
              <w:top w:val="single" w:sz="6" w:space="0" w:color="auto"/>
              <w:left w:val="single" w:sz="6" w:space="0" w:color="auto"/>
              <w:bottom w:val="single" w:sz="6" w:space="0" w:color="auto"/>
              <w:right w:val="single" w:sz="6" w:space="0" w:color="auto"/>
            </w:tcBorders>
          </w:tcPr>
          <w:p w:rsidR="00531BF9" w:rsidRPr="00600BDD" w:rsidRDefault="00592C9B" w:rsidP="00600BDD">
            <w:pPr>
              <w:spacing w:line="240" w:lineRule="auto"/>
              <w:ind w:firstLine="0"/>
              <w:rPr>
                <w:sz w:val="24"/>
                <w:szCs w:val="24"/>
              </w:rPr>
            </w:pPr>
            <w:r w:rsidRPr="00600BDD">
              <w:rPr>
                <w:sz w:val="24"/>
                <w:szCs w:val="24"/>
              </w:rPr>
              <w:t>Отображение сообщения о том, что ничего не найдено</w:t>
            </w:r>
          </w:p>
        </w:tc>
        <w:tc>
          <w:tcPr>
            <w:tcW w:w="1603" w:type="dxa"/>
            <w:tcBorders>
              <w:top w:val="single" w:sz="6" w:space="0" w:color="auto"/>
              <w:left w:val="single" w:sz="6" w:space="0" w:color="auto"/>
              <w:bottom w:val="single" w:sz="6" w:space="0" w:color="auto"/>
              <w:right w:val="single" w:sz="6" w:space="0" w:color="auto"/>
            </w:tcBorders>
          </w:tcPr>
          <w:p w:rsidR="00531BF9" w:rsidRPr="00600BDD" w:rsidRDefault="00531BF9" w:rsidP="00600BDD">
            <w:pPr>
              <w:spacing w:line="240" w:lineRule="auto"/>
              <w:ind w:firstLine="0"/>
              <w:rPr>
                <w:sz w:val="24"/>
                <w:szCs w:val="24"/>
              </w:rPr>
            </w:pPr>
            <w:r w:rsidRPr="00600BDD">
              <w:rPr>
                <w:sz w:val="24"/>
                <w:szCs w:val="24"/>
              </w:rPr>
              <w:t>проверено</w:t>
            </w:r>
          </w:p>
        </w:tc>
      </w:tr>
    </w:tbl>
    <w:p w:rsidR="00531BF9" w:rsidRDefault="00531BF9" w:rsidP="00C2501F">
      <w:pPr>
        <w:rPr>
          <w:rFonts w:eastAsia="Times New Roman" w:cs="Times New Roman"/>
          <w:szCs w:val="28"/>
        </w:rPr>
      </w:pPr>
    </w:p>
    <w:p w:rsidR="005C5F93" w:rsidRDefault="005C5F93" w:rsidP="00A257FA">
      <w:pPr>
        <w:rPr>
          <w:szCs w:val="28"/>
        </w:rPr>
      </w:pPr>
      <w:r>
        <w:rPr>
          <w:szCs w:val="28"/>
        </w:rPr>
        <w:t>В таблице содержаться</w:t>
      </w:r>
      <w:r w:rsidRPr="005C5F93">
        <w:rPr>
          <w:szCs w:val="28"/>
        </w:rPr>
        <w:t xml:space="preserve"> данные, необходимые для тестирования функциональности поиска в системе. В ней представлены различные запросы поиска, включая запросы с разными ключевыми словами, фильтрами и сортировкой, а также данные о ожидаемых результатах для каждого запроса.</w:t>
      </w:r>
    </w:p>
    <w:p w:rsidR="00A257FA" w:rsidRDefault="00A257FA" w:rsidP="00A257FA">
      <w:pPr>
        <w:rPr>
          <w:kern w:val="28"/>
          <w:szCs w:val="28"/>
        </w:rPr>
      </w:pPr>
      <w:r>
        <w:rPr>
          <w:szCs w:val="28"/>
        </w:rPr>
        <w:t xml:space="preserve">В таблице 10 были рассмотрены </w:t>
      </w:r>
      <w:r>
        <w:rPr>
          <w:kern w:val="28"/>
          <w:szCs w:val="28"/>
        </w:rPr>
        <w:t>тестовые наборы для проверки администрирования каталога и товаров.</w:t>
      </w:r>
    </w:p>
    <w:p w:rsidR="00A257FA" w:rsidRDefault="00A257FA" w:rsidP="00A257FA">
      <w:pPr>
        <w:ind w:firstLine="0"/>
        <w:rPr>
          <w:rFonts w:eastAsia="Times New Roman" w:cs="Times New Roman"/>
          <w:szCs w:val="28"/>
        </w:rPr>
      </w:pPr>
    </w:p>
    <w:p w:rsidR="00EA3DD1" w:rsidRPr="00A257FA" w:rsidRDefault="00531BF9" w:rsidP="00A257FA">
      <w:pPr>
        <w:rPr>
          <w:kern w:val="28"/>
          <w:szCs w:val="28"/>
        </w:rPr>
      </w:pPr>
      <w:r>
        <w:rPr>
          <w:rFonts w:eastAsia="Times New Roman" w:cs="Times New Roman"/>
          <w:szCs w:val="28"/>
        </w:rPr>
        <w:t xml:space="preserve">Таблица 10 – </w:t>
      </w:r>
      <w:r w:rsidR="005C5F93">
        <w:rPr>
          <w:szCs w:val="28"/>
        </w:rPr>
        <w:t>Тестовые наборы для проверки функциональности закупки</w:t>
      </w:r>
    </w:p>
    <w:tbl>
      <w:tblPr>
        <w:tblW w:w="0" w:type="auto"/>
        <w:jc w:val="center"/>
        <w:tblBorders>
          <w:top w:val="single" w:sz="4" w:space="0" w:color="000000"/>
          <w:left w:val="single" w:sz="4" w:space="0" w:color="000000"/>
          <w:bottom w:val="single" w:sz="4" w:space="0" w:color="000000"/>
          <w:right w:val="single" w:sz="4" w:space="0" w:color="000000"/>
        </w:tblBorders>
        <w:tblLayout w:type="fixed"/>
        <w:tblLook w:val="0000"/>
      </w:tblPr>
      <w:tblGrid>
        <w:gridCol w:w="902"/>
        <w:gridCol w:w="3563"/>
        <w:gridCol w:w="2778"/>
        <w:gridCol w:w="1601"/>
      </w:tblGrid>
      <w:tr w:rsidR="001A7C8C" w:rsidTr="00743AF7">
        <w:trPr>
          <w:jc w:val="center"/>
        </w:trPr>
        <w:tc>
          <w:tcPr>
            <w:tcW w:w="902" w:type="dxa"/>
            <w:tcBorders>
              <w:top w:val="single" w:sz="6" w:space="0" w:color="auto"/>
              <w:left w:val="single" w:sz="6" w:space="0" w:color="auto"/>
              <w:bottom w:val="single" w:sz="6" w:space="0" w:color="auto"/>
              <w:right w:val="single" w:sz="6" w:space="0" w:color="auto"/>
            </w:tcBorders>
          </w:tcPr>
          <w:p w:rsidR="001A7C8C" w:rsidRPr="00600BDD" w:rsidRDefault="001A7C8C" w:rsidP="001A7C8C">
            <w:pPr>
              <w:spacing w:line="240" w:lineRule="auto"/>
              <w:ind w:firstLine="0"/>
              <w:jc w:val="center"/>
              <w:rPr>
                <w:sz w:val="24"/>
                <w:szCs w:val="24"/>
              </w:rPr>
            </w:pPr>
            <w:r w:rsidRPr="00600BDD">
              <w:rPr>
                <w:sz w:val="24"/>
                <w:szCs w:val="24"/>
              </w:rPr>
              <w:t>Теста</w:t>
            </w:r>
          </w:p>
        </w:tc>
        <w:tc>
          <w:tcPr>
            <w:tcW w:w="3563" w:type="dxa"/>
            <w:tcBorders>
              <w:top w:val="single" w:sz="6" w:space="0" w:color="auto"/>
              <w:left w:val="single" w:sz="6" w:space="0" w:color="auto"/>
              <w:bottom w:val="single" w:sz="6" w:space="0" w:color="auto"/>
              <w:right w:val="single" w:sz="6" w:space="0" w:color="auto"/>
            </w:tcBorders>
          </w:tcPr>
          <w:p w:rsidR="001A7C8C" w:rsidRPr="00600BDD" w:rsidRDefault="001A7C8C" w:rsidP="001A7C8C">
            <w:pPr>
              <w:spacing w:line="240" w:lineRule="auto"/>
              <w:ind w:firstLine="0"/>
              <w:jc w:val="center"/>
              <w:rPr>
                <w:sz w:val="24"/>
                <w:szCs w:val="24"/>
              </w:rPr>
            </w:pPr>
            <w:r w:rsidRPr="00600BDD">
              <w:rPr>
                <w:sz w:val="24"/>
                <w:szCs w:val="24"/>
              </w:rPr>
              <w:t>Действие</w:t>
            </w:r>
          </w:p>
        </w:tc>
        <w:tc>
          <w:tcPr>
            <w:tcW w:w="2778" w:type="dxa"/>
            <w:tcBorders>
              <w:top w:val="single" w:sz="6" w:space="0" w:color="auto"/>
              <w:left w:val="single" w:sz="6" w:space="0" w:color="auto"/>
              <w:bottom w:val="single" w:sz="6" w:space="0" w:color="auto"/>
              <w:right w:val="single" w:sz="6" w:space="0" w:color="auto"/>
            </w:tcBorders>
          </w:tcPr>
          <w:p w:rsidR="001A7C8C" w:rsidRPr="00600BDD" w:rsidRDefault="001A7C8C" w:rsidP="001A7C8C">
            <w:pPr>
              <w:spacing w:line="240" w:lineRule="auto"/>
              <w:ind w:firstLine="0"/>
              <w:jc w:val="center"/>
              <w:rPr>
                <w:sz w:val="24"/>
                <w:szCs w:val="24"/>
              </w:rPr>
            </w:pPr>
            <w:r w:rsidRPr="00600BDD">
              <w:rPr>
                <w:sz w:val="24"/>
                <w:szCs w:val="24"/>
              </w:rPr>
              <w:t>Ожидаемый результат</w:t>
            </w:r>
          </w:p>
        </w:tc>
        <w:tc>
          <w:tcPr>
            <w:tcW w:w="1601" w:type="dxa"/>
            <w:tcBorders>
              <w:top w:val="single" w:sz="6" w:space="0" w:color="auto"/>
              <w:left w:val="single" w:sz="6" w:space="0" w:color="auto"/>
              <w:bottom w:val="single" w:sz="6" w:space="0" w:color="auto"/>
              <w:right w:val="single" w:sz="6" w:space="0" w:color="auto"/>
            </w:tcBorders>
          </w:tcPr>
          <w:p w:rsidR="001A7C8C" w:rsidRPr="00600BDD" w:rsidRDefault="001A7C8C" w:rsidP="001A7C8C">
            <w:pPr>
              <w:spacing w:line="240" w:lineRule="auto"/>
              <w:ind w:firstLine="0"/>
              <w:jc w:val="center"/>
              <w:rPr>
                <w:sz w:val="24"/>
                <w:szCs w:val="24"/>
              </w:rPr>
            </w:pPr>
            <w:r w:rsidRPr="00600BDD">
              <w:rPr>
                <w:sz w:val="24"/>
                <w:szCs w:val="24"/>
              </w:rPr>
              <w:t>Отметка о выполнении</w:t>
            </w:r>
          </w:p>
        </w:tc>
      </w:tr>
      <w:tr w:rsidR="00531BF9" w:rsidTr="00743AF7">
        <w:trPr>
          <w:jc w:val="center"/>
        </w:trPr>
        <w:tc>
          <w:tcPr>
            <w:tcW w:w="902" w:type="dxa"/>
            <w:tcBorders>
              <w:top w:val="single" w:sz="6" w:space="0" w:color="auto"/>
              <w:left w:val="single" w:sz="6" w:space="0" w:color="auto"/>
              <w:bottom w:val="single" w:sz="6" w:space="0" w:color="auto"/>
              <w:right w:val="single" w:sz="6" w:space="0" w:color="auto"/>
            </w:tcBorders>
          </w:tcPr>
          <w:p w:rsidR="00531BF9" w:rsidRPr="00600BDD" w:rsidRDefault="00531BF9" w:rsidP="00C2501F">
            <w:pPr>
              <w:spacing w:line="240" w:lineRule="auto"/>
              <w:ind w:firstLine="0"/>
              <w:rPr>
                <w:sz w:val="24"/>
                <w:szCs w:val="24"/>
              </w:rPr>
            </w:pPr>
            <w:r w:rsidRPr="00600BDD">
              <w:rPr>
                <w:sz w:val="24"/>
                <w:szCs w:val="24"/>
              </w:rPr>
              <w:t>1</w:t>
            </w:r>
          </w:p>
        </w:tc>
        <w:tc>
          <w:tcPr>
            <w:tcW w:w="3563" w:type="dxa"/>
            <w:tcBorders>
              <w:top w:val="single" w:sz="6" w:space="0" w:color="auto"/>
              <w:left w:val="single" w:sz="6" w:space="0" w:color="auto"/>
              <w:bottom w:val="single" w:sz="6" w:space="0" w:color="auto"/>
              <w:right w:val="single" w:sz="6" w:space="0" w:color="auto"/>
            </w:tcBorders>
          </w:tcPr>
          <w:p w:rsidR="00531BF9" w:rsidRPr="00600BDD" w:rsidRDefault="00A75F8F" w:rsidP="00C2501F">
            <w:pPr>
              <w:spacing w:line="240" w:lineRule="auto"/>
              <w:ind w:firstLine="0"/>
              <w:rPr>
                <w:sz w:val="24"/>
                <w:szCs w:val="24"/>
              </w:rPr>
            </w:pPr>
            <w:r w:rsidRPr="00600BDD">
              <w:rPr>
                <w:sz w:val="24"/>
                <w:szCs w:val="24"/>
              </w:rPr>
              <w:t>Избрание определенной категории:</w:t>
            </w:r>
          </w:p>
        </w:tc>
        <w:tc>
          <w:tcPr>
            <w:tcW w:w="2778" w:type="dxa"/>
            <w:tcBorders>
              <w:top w:val="single" w:sz="6" w:space="0" w:color="auto"/>
              <w:left w:val="single" w:sz="6" w:space="0" w:color="auto"/>
              <w:bottom w:val="single" w:sz="6" w:space="0" w:color="auto"/>
              <w:right w:val="single" w:sz="6" w:space="0" w:color="auto"/>
            </w:tcBorders>
          </w:tcPr>
          <w:p w:rsidR="00531BF9" w:rsidRPr="00600BDD" w:rsidRDefault="00A75F8F" w:rsidP="00C2501F">
            <w:pPr>
              <w:spacing w:line="240" w:lineRule="auto"/>
              <w:ind w:firstLine="0"/>
              <w:rPr>
                <w:sz w:val="24"/>
                <w:szCs w:val="24"/>
              </w:rPr>
            </w:pPr>
            <w:r w:rsidRPr="00600BDD">
              <w:rPr>
                <w:sz w:val="24"/>
                <w:szCs w:val="24"/>
              </w:rPr>
              <w:t>Отображение продуктов из выбранной категории и предоставление описания категории</w:t>
            </w:r>
          </w:p>
        </w:tc>
        <w:tc>
          <w:tcPr>
            <w:tcW w:w="1601" w:type="dxa"/>
            <w:tcBorders>
              <w:top w:val="single" w:sz="6" w:space="0" w:color="auto"/>
              <w:left w:val="single" w:sz="6" w:space="0" w:color="auto"/>
              <w:bottom w:val="single" w:sz="6" w:space="0" w:color="auto"/>
              <w:right w:val="single" w:sz="6" w:space="0" w:color="auto"/>
            </w:tcBorders>
          </w:tcPr>
          <w:p w:rsidR="00531BF9" w:rsidRPr="00600BDD" w:rsidRDefault="00531BF9" w:rsidP="00C2501F">
            <w:pPr>
              <w:spacing w:line="240" w:lineRule="auto"/>
              <w:ind w:firstLine="0"/>
              <w:rPr>
                <w:sz w:val="24"/>
                <w:szCs w:val="24"/>
              </w:rPr>
            </w:pPr>
            <w:r w:rsidRPr="00600BDD">
              <w:rPr>
                <w:sz w:val="24"/>
                <w:szCs w:val="24"/>
              </w:rPr>
              <w:t>проверено</w:t>
            </w:r>
          </w:p>
        </w:tc>
      </w:tr>
      <w:tr w:rsidR="004B0599" w:rsidTr="00743AF7">
        <w:trPr>
          <w:jc w:val="center"/>
        </w:trPr>
        <w:tc>
          <w:tcPr>
            <w:tcW w:w="902"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2</w:t>
            </w:r>
          </w:p>
        </w:tc>
        <w:tc>
          <w:tcPr>
            <w:tcW w:w="3563"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Выбор конкретного товара</w:t>
            </w:r>
          </w:p>
        </w:tc>
        <w:tc>
          <w:tcPr>
            <w:tcW w:w="2778"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Представление информации о выбранном товаре</w:t>
            </w:r>
          </w:p>
        </w:tc>
        <w:tc>
          <w:tcPr>
            <w:tcW w:w="1601"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проверено</w:t>
            </w:r>
          </w:p>
        </w:tc>
      </w:tr>
      <w:tr w:rsidR="004B0599" w:rsidTr="00743AF7">
        <w:trPr>
          <w:jc w:val="center"/>
        </w:trPr>
        <w:tc>
          <w:tcPr>
            <w:tcW w:w="902"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3</w:t>
            </w:r>
          </w:p>
        </w:tc>
        <w:tc>
          <w:tcPr>
            <w:tcW w:w="3563"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Нажатие на кнопку "Добавить в корзину"</w:t>
            </w:r>
          </w:p>
        </w:tc>
        <w:tc>
          <w:tcPr>
            <w:tcW w:w="2778"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Отображение содержимого корзины</w:t>
            </w:r>
          </w:p>
        </w:tc>
        <w:tc>
          <w:tcPr>
            <w:tcW w:w="1601"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проверено</w:t>
            </w:r>
          </w:p>
        </w:tc>
      </w:tr>
      <w:tr w:rsidR="004B0599" w:rsidTr="00743AF7">
        <w:trPr>
          <w:jc w:val="center"/>
        </w:trPr>
        <w:tc>
          <w:tcPr>
            <w:tcW w:w="902"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4</w:t>
            </w:r>
          </w:p>
        </w:tc>
        <w:tc>
          <w:tcPr>
            <w:tcW w:w="3563"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Установка количества товаров на 20 и нажатие кнопки "Обновить"</w:t>
            </w:r>
          </w:p>
        </w:tc>
        <w:tc>
          <w:tcPr>
            <w:tcW w:w="2778"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Умножение суммы заказа на 20</w:t>
            </w:r>
          </w:p>
        </w:tc>
        <w:tc>
          <w:tcPr>
            <w:tcW w:w="1601"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проверено</w:t>
            </w:r>
          </w:p>
        </w:tc>
      </w:tr>
    </w:tbl>
    <w:p w:rsidR="005C5F93" w:rsidRDefault="005C5F93" w:rsidP="005C5F93">
      <w:pPr>
        <w:spacing w:line="240" w:lineRule="auto"/>
      </w:pPr>
      <w:r>
        <w:lastRenderedPageBreak/>
        <w:t>Продолжение таблицы 10</w:t>
      </w:r>
    </w:p>
    <w:tbl>
      <w:tblPr>
        <w:tblW w:w="0" w:type="auto"/>
        <w:jc w:val="center"/>
        <w:tblBorders>
          <w:top w:val="single" w:sz="4" w:space="0" w:color="000000"/>
          <w:left w:val="single" w:sz="4" w:space="0" w:color="000000"/>
          <w:bottom w:val="single" w:sz="4" w:space="0" w:color="000000"/>
          <w:right w:val="single" w:sz="4" w:space="0" w:color="000000"/>
        </w:tblBorders>
        <w:tblLayout w:type="fixed"/>
        <w:tblLook w:val="0000"/>
      </w:tblPr>
      <w:tblGrid>
        <w:gridCol w:w="902"/>
        <w:gridCol w:w="3563"/>
        <w:gridCol w:w="2778"/>
        <w:gridCol w:w="1601"/>
      </w:tblGrid>
      <w:tr w:rsidR="004B0599" w:rsidTr="00743AF7">
        <w:trPr>
          <w:jc w:val="center"/>
        </w:trPr>
        <w:tc>
          <w:tcPr>
            <w:tcW w:w="902" w:type="dxa"/>
            <w:tcBorders>
              <w:top w:val="single" w:sz="6" w:space="0" w:color="auto"/>
              <w:left w:val="single" w:sz="6" w:space="0" w:color="auto"/>
              <w:bottom w:val="single" w:sz="6" w:space="0" w:color="auto"/>
              <w:right w:val="single" w:sz="6" w:space="0" w:color="auto"/>
            </w:tcBorders>
          </w:tcPr>
          <w:p w:rsidR="004B0599" w:rsidRPr="00600BDD" w:rsidRDefault="004B0599" w:rsidP="005C5F93">
            <w:pPr>
              <w:spacing w:line="240" w:lineRule="auto"/>
              <w:ind w:firstLine="0"/>
              <w:rPr>
                <w:sz w:val="24"/>
                <w:szCs w:val="24"/>
              </w:rPr>
            </w:pPr>
            <w:r w:rsidRPr="00600BDD">
              <w:rPr>
                <w:sz w:val="24"/>
                <w:szCs w:val="24"/>
              </w:rPr>
              <w:t>5</w:t>
            </w:r>
          </w:p>
        </w:tc>
        <w:tc>
          <w:tcPr>
            <w:tcW w:w="3563" w:type="dxa"/>
            <w:tcBorders>
              <w:top w:val="single" w:sz="6" w:space="0" w:color="auto"/>
              <w:left w:val="single" w:sz="6" w:space="0" w:color="auto"/>
              <w:bottom w:val="single" w:sz="6" w:space="0" w:color="auto"/>
              <w:right w:val="single" w:sz="6" w:space="0" w:color="auto"/>
            </w:tcBorders>
          </w:tcPr>
          <w:p w:rsidR="004B0599" w:rsidRPr="00600BDD" w:rsidRDefault="004B0599" w:rsidP="005C5F93">
            <w:pPr>
              <w:spacing w:line="240" w:lineRule="auto"/>
              <w:ind w:firstLine="0"/>
              <w:rPr>
                <w:sz w:val="24"/>
                <w:szCs w:val="24"/>
              </w:rPr>
            </w:pPr>
            <w:r w:rsidRPr="00600BDD">
              <w:rPr>
                <w:sz w:val="24"/>
                <w:szCs w:val="24"/>
              </w:rPr>
              <w:t>Установка количества товаров на 0 или меньше и нажатие кнопки "Обновить"</w:t>
            </w:r>
          </w:p>
        </w:tc>
        <w:tc>
          <w:tcPr>
            <w:tcW w:w="2778" w:type="dxa"/>
            <w:tcBorders>
              <w:top w:val="single" w:sz="6" w:space="0" w:color="auto"/>
              <w:left w:val="single" w:sz="6" w:space="0" w:color="auto"/>
              <w:bottom w:val="single" w:sz="6" w:space="0" w:color="auto"/>
              <w:right w:val="single" w:sz="6" w:space="0" w:color="auto"/>
            </w:tcBorders>
          </w:tcPr>
          <w:p w:rsidR="004B0599" w:rsidRPr="00600BDD" w:rsidRDefault="004B0599" w:rsidP="005C5F93">
            <w:pPr>
              <w:spacing w:line="240" w:lineRule="auto"/>
              <w:ind w:firstLine="0"/>
              <w:rPr>
                <w:sz w:val="24"/>
                <w:szCs w:val="24"/>
              </w:rPr>
            </w:pPr>
            <w:r w:rsidRPr="00600BDD">
              <w:rPr>
                <w:sz w:val="24"/>
                <w:szCs w:val="24"/>
              </w:rPr>
              <w:t>Очистка корзины</w:t>
            </w:r>
          </w:p>
        </w:tc>
        <w:tc>
          <w:tcPr>
            <w:tcW w:w="1601" w:type="dxa"/>
            <w:tcBorders>
              <w:top w:val="single" w:sz="6" w:space="0" w:color="auto"/>
              <w:left w:val="single" w:sz="6" w:space="0" w:color="auto"/>
              <w:bottom w:val="single" w:sz="6" w:space="0" w:color="auto"/>
              <w:right w:val="single" w:sz="6" w:space="0" w:color="auto"/>
            </w:tcBorders>
          </w:tcPr>
          <w:p w:rsidR="004B0599" w:rsidRPr="00600BDD" w:rsidRDefault="004B0599" w:rsidP="005C5F93">
            <w:pPr>
              <w:spacing w:line="240" w:lineRule="auto"/>
              <w:ind w:firstLine="0"/>
              <w:rPr>
                <w:sz w:val="24"/>
                <w:szCs w:val="24"/>
              </w:rPr>
            </w:pPr>
            <w:r w:rsidRPr="00600BDD">
              <w:rPr>
                <w:sz w:val="24"/>
                <w:szCs w:val="24"/>
              </w:rPr>
              <w:t>проверено</w:t>
            </w:r>
          </w:p>
        </w:tc>
      </w:tr>
      <w:tr w:rsidR="004B0599" w:rsidTr="00743AF7">
        <w:trPr>
          <w:jc w:val="center"/>
        </w:trPr>
        <w:tc>
          <w:tcPr>
            <w:tcW w:w="902"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6</w:t>
            </w:r>
          </w:p>
        </w:tc>
        <w:tc>
          <w:tcPr>
            <w:tcW w:w="3563"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Подтверждение заказа</w:t>
            </w:r>
          </w:p>
        </w:tc>
        <w:tc>
          <w:tcPr>
            <w:tcW w:w="2778"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Появление формы для ввода контактной информации</w:t>
            </w:r>
          </w:p>
        </w:tc>
        <w:tc>
          <w:tcPr>
            <w:tcW w:w="1601"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проверено</w:t>
            </w:r>
          </w:p>
        </w:tc>
      </w:tr>
      <w:tr w:rsidR="004B0599" w:rsidTr="00743AF7">
        <w:trPr>
          <w:jc w:val="center"/>
        </w:trPr>
        <w:tc>
          <w:tcPr>
            <w:tcW w:w="902"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7</w:t>
            </w:r>
          </w:p>
        </w:tc>
        <w:tc>
          <w:tcPr>
            <w:tcW w:w="3563"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Заполнение всех обязательных полей</w:t>
            </w:r>
          </w:p>
        </w:tc>
        <w:tc>
          <w:tcPr>
            <w:tcW w:w="2778"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Добавление информации о заказе и покупателе в базу данных</w:t>
            </w:r>
          </w:p>
        </w:tc>
        <w:tc>
          <w:tcPr>
            <w:tcW w:w="1601"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проверено</w:t>
            </w:r>
          </w:p>
        </w:tc>
      </w:tr>
      <w:tr w:rsidR="004B0599" w:rsidTr="00743AF7">
        <w:trPr>
          <w:jc w:val="center"/>
        </w:trPr>
        <w:tc>
          <w:tcPr>
            <w:tcW w:w="902"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8</w:t>
            </w:r>
          </w:p>
        </w:tc>
        <w:tc>
          <w:tcPr>
            <w:tcW w:w="3563"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Неполное заполнение обязательных полей</w:t>
            </w:r>
          </w:p>
        </w:tc>
        <w:tc>
          <w:tcPr>
            <w:tcW w:w="2778"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Появление сообщения о незаполненных полях</w:t>
            </w:r>
          </w:p>
        </w:tc>
        <w:tc>
          <w:tcPr>
            <w:tcW w:w="1601" w:type="dxa"/>
            <w:tcBorders>
              <w:top w:val="single" w:sz="6" w:space="0" w:color="auto"/>
              <w:left w:val="single" w:sz="6" w:space="0" w:color="auto"/>
              <w:bottom w:val="single" w:sz="6" w:space="0" w:color="auto"/>
              <w:right w:val="single" w:sz="6" w:space="0" w:color="auto"/>
            </w:tcBorders>
          </w:tcPr>
          <w:p w:rsidR="004B0599" w:rsidRPr="00600BDD" w:rsidRDefault="004B0599" w:rsidP="00236A22">
            <w:pPr>
              <w:spacing w:line="240" w:lineRule="auto"/>
              <w:ind w:firstLine="0"/>
              <w:rPr>
                <w:sz w:val="24"/>
                <w:szCs w:val="24"/>
              </w:rPr>
            </w:pPr>
            <w:r w:rsidRPr="00600BDD">
              <w:rPr>
                <w:sz w:val="24"/>
                <w:szCs w:val="24"/>
              </w:rPr>
              <w:t>проверено</w:t>
            </w:r>
          </w:p>
        </w:tc>
      </w:tr>
    </w:tbl>
    <w:p w:rsidR="00531BF9" w:rsidRDefault="00531BF9" w:rsidP="004B0599">
      <w:pPr>
        <w:ind w:firstLine="0"/>
        <w:rPr>
          <w:rFonts w:eastAsia="Times New Roman" w:cs="Times New Roman"/>
          <w:szCs w:val="28"/>
        </w:rPr>
      </w:pPr>
    </w:p>
    <w:p w:rsidR="005C5F93" w:rsidRDefault="005C5F93" w:rsidP="00C2501F">
      <w:pPr>
        <w:rPr>
          <w:szCs w:val="28"/>
        </w:rPr>
      </w:pPr>
      <w:r>
        <w:rPr>
          <w:szCs w:val="28"/>
        </w:rPr>
        <w:t>Т</w:t>
      </w:r>
      <w:r w:rsidRPr="005C5F93">
        <w:rPr>
          <w:szCs w:val="28"/>
        </w:rPr>
        <w:t xml:space="preserve">аблица </w:t>
      </w:r>
      <w:r>
        <w:rPr>
          <w:szCs w:val="28"/>
        </w:rPr>
        <w:t>имеет</w:t>
      </w:r>
      <w:r w:rsidRPr="005C5F93">
        <w:rPr>
          <w:szCs w:val="28"/>
        </w:rPr>
        <w:t xml:space="preserve"> данные, необходимые для тестирования функциональности процесса закупки това</w:t>
      </w:r>
      <w:r>
        <w:rPr>
          <w:szCs w:val="28"/>
        </w:rPr>
        <w:t>ров в интернет-магазине. В нее</w:t>
      </w:r>
      <w:r w:rsidRPr="005C5F93">
        <w:rPr>
          <w:szCs w:val="28"/>
        </w:rPr>
        <w:t xml:space="preserve"> </w:t>
      </w:r>
      <w:r>
        <w:rPr>
          <w:szCs w:val="28"/>
        </w:rPr>
        <w:t>входят</w:t>
      </w:r>
      <w:r w:rsidRPr="005C5F93">
        <w:rPr>
          <w:szCs w:val="28"/>
        </w:rPr>
        <w:t xml:space="preserve"> данные о заказах, клиентах, адресах доставки, способах оплаты и другие связанные данные.</w:t>
      </w:r>
    </w:p>
    <w:p w:rsidR="00743AF7" w:rsidRDefault="00531BF9" w:rsidP="00C2501F">
      <w:pPr>
        <w:rPr>
          <w:szCs w:val="28"/>
        </w:rPr>
      </w:pPr>
      <w:r>
        <w:rPr>
          <w:szCs w:val="28"/>
        </w:rPr>
        <w:t>Представленные в таблицах тесты позволили проверить программу и убедиться в корректном выполнении функционала.</w:t>
      </w:r>
    </w:p>
    <w:p w:rsidR="00743AF7" w:rsidRDefault="00743AF7" w:rsidP="00C2501F">
      <w:pPr>
        <w:rPr>
          <w:szCs w:val="28"/>
        </w:rPr>
      </w:pPr>
      <w:r>
        <w:rPr>
          <w:szCs w:val="28"/>
        </w:rPr>
        <w:t>Проверим разработанную программу и выполним оформление заказа, на рисунке</w:t>
      </w:r>
      <w:r w:rsidR="000E3B16">
        <w:rPr>
          <w:szCs w:val="28"/>
        </w:rPr>
        <w:t xml:space="preserve"> 10</w:t>
      </w:r>
      <w:r>
        <w:rPr>
          <w:szCs w:val="28"/>
        </w:rPr>
        <w:t xml:space="preserve"> показан некорректный ввод данных</w:t>
      </w:r>
      <w:r w:rsidR="00485FF4">
        <w:rPr>
          <w:szCs w:val="28"/>
        </w:rPr>
        <w:t xml:space="preserve"> при регистрации</w:t>
      </w:r>
      <w:r>
        <w:rPr>
          <w:szCs w:val="28"/>
        </w:rPr>
        <w:t>.</w:t>
      </w:r>
    </w:p>
    <w:p w:rsidR="00743AF7" w:rsidRDefault="00743AF7" w:rsidP="00C2501F">
      <w:pPr>
        <w:rPr>
          <w:szCs w:val="28"/>
        </w:rPr>
      </w:pPr>
    </w:p>
    <w:p w:rsidR="00F42860" w:rsidRDefault="004B0599" w:rsidP="00C2501F">
      <w:pPr>
        <w:ind w:firstLine="0"/>
        <w:jc w:val="center"/>
        <w:rPr>
          <w:szCs w:val="28"/>
        </w:rPr>
      </w:pPr>
      <w:r w:rsidRPr="004B0599">
        <w:rPr>
          <w:noProof/>
          <w:szCs w:val="28"/>
          <w:lang w:eastAsia="ru-RU"/>
        </w:rPr>
        <w:drawing>
          <wp:inline distT="0" distB="0" distL="0" distR="0">
            <wp:extent cx="2432958" cy="3406140"/>
            <wp:effectExtent l="19050" t="0" r="5442" b="0"/>
            <wp:docPr id="5" name="Рисунок 1"/>
            <wp:cNvGraphicFramePr/>
            <a:graphic xmlns:a="http://schemas.openxmlformats.org/drawingml/2006/main">
              <a:graphicData uri="http://schemas.openxmlformats.org/drawingml/2006/picture">
                <pic:pic xmlns:pic="http://schemas.openxmlformats.org/drawingml/2006/picture">
                  <pic:nvPicPr>
                    <pic:cNvPr id="14" name="Рисунок 13"/>
                    <pic:cNvPicPr>
                      <a:picLocks noChangeAspect="1"/>
                    </pic:cNvPicPr>
                  </pic:nvPicPr>
                  <pic:blipFill rotWithShape="1">
                    <a:blip r:embed="rId18" cstate="print"/>
                    <a:srcRect l="2494" t="8631" r="53866" b="14998"/>
                    <a:stretch/>
                  </pic:blipFill>
                  <pic:spPr>
                    <a:xfrm>
                      <a:off x="0" y="0"/>
                      <a:ext cx="2432479" cy="3405470"/>
                    </a:xfrm>
                    <a:prstGeom prst="rect">
                      <a:avLst/>
                    </a:prstGeom>
                  </pic:spPr>
                </pic:pic>
              </a:graphicData>
            </a:graphic>
          </wp:inline>
        </w:drawing>
      </w:r>
    </w:p>
    <w:p w:rsidR="004B0599" w:rsidRDefault="004B0599" w:rsidP="00C2501F">
      <w:pPr>
        <w:ind w:firstLine="0"/>
        <w:jc w:val="center"/>
        <w:rPr>
          <w:szCs w:val="28"/>
        </w:rPr>
      </w:pPr>
    </w:p>
    <w:p w:rsidR="00743AF7" w:rsidRDefault="00743AF7" w:rsidP="00C2501F">
      <w:pPr>
        <w:ind w:firstLine="0"/>
        <w:jc w:val="center"/>
        <w:rPr>
          <w:szCs w:val="28"/>
        </w:rPr>
      </w:pPr>
      <w:r>
        <w:rPr>
          <w:szCs w:val="28"/>
        </w:rPr>
        <w:lastRenderedPageBreak/>
        <w:t xml:space="preserve">Рисунок </w:t>
      </w:r>
      <w:r w:rsidR="000E3B16">
        <w:rPr>
          <w:szCs w:val="28"/>
        </w:rPr>
        <w:t xml:space="preserve">10 </w:t>
      </w:r>
      <w:r>
        <w:rPr>
          <w:szCs w:val="28"/>
        </w:rPr>
        <w:t>– Ввод некорректных данных</w:t>
      </w:r>
    </w:p>
    <w:p w:rsidR="004B0599" w:rsidRDefault="004B0599" w:rsidP="00C2501F">
      <w:pPr>
        <w:ind w:firstLine="0"/>
        <w:jc w:val="center"/>
        <w:rPr>
          <w:szCs w:val="28"/>
        </w:rPr>
      </w:pPr>
    </w:p>
    <w:p w:rsidR="00743AF7" w:rsidRDefault="00485FF4" w:rsidP="00C2501F">
      <w:pPr>
        <w:rPr>
          <w:szCs w:val="28"/>
        </w:rPr>
      </w:pPr>
      <w:r>
        <w:rPr>
          <w:szCs w:val="28"/>
        </w:rPr>
        <w:t>Далее введем</w:t>
      </w:r>
      <w:r w:rsidR="00743AF7">
        <w:rPr>
          <w:szCs w:val="28"/>
        </w:rPr>
        <w:t xml:space="preserve"> корректные данные</w:t>
      </w:r>
      <w:r>
        <w:rPr>
          <w:szCs w:val="28"/>
        </w:rPr>
        <w:t>,</w:t>
      </w:r>
      <w:r w:rsidR="00743AF7">
        <w:rPr>
          <w:szCs w:val="28"/>
        </w:rPr>
        <w:t xml:space="preserve"> </w:t>
      </w:r>
      <w:r>
        <w:rPr>
          <w:szCs w:val="28"/>
        </w:rPr>
        <w:t xml:space="preserve">чтобы успешно завершить регистрацию и попасть в личный кабинет пользователя, рисунок </w:t>
      </w:r>
      <w:r w:rsidR="000E3B16">
        <w:rPr>
          <w:szCs w:val="28"/>
        </w:rPr>
        <w:t>11, 12</w:t>
      </w:r>
      <w:r>
        <w:rPr>
          <w:szCs w:val="28"/>
        </w:rPr>
        <w:t>.</w:t>
      </w:r>
    </w:p>
    <w:p w:rsidR="004B0599" w:rsidRDefault="004B0599" w:rsidP="00C2501F">
      <w:pPr>
        <w:rPr>
          <w:szCs w:val="28"/>
        </w:rPr>
      </w:pPr>
    </w:p>
    <w:p w:rsidR="004B0599" w:rsidRDefault="004B0599" w:rsidP="004B0599">
      <w:pPr>
        <w:ind w:firstLine="0"/>
        <w:jc w:val="center"/>
        <w:rPr>
          <w:noProof/>
          <w:szCs w:val="28"/>
          <w:lang w:eastAsia="ru-RU"/>
        </w:rPr>
      </w:pPr>
      <w:r w:rsidRPr="004B0599">
        <w:rPr>
          <w:noProof/>
          <w:szCs w:val="28"/>
          <w:lang w:eastAsia="ru-RU"/>
        </w:rPr>
        <w:drawing>
          <wp:inline distT="0" distB="0" distL="0" distR="0">
            <wp:extent cx="2140525" cy="3284220"/>
            <wp:effectExtent l="19050" t="0" r="0" b="0"/>
            <wp:docPr id="7" name="Рисунок 2"/>
            <wp:cNvGraphicFramePr/>
            <a:graphic xmlns:a="http://schemas.openxmlformats.org/drawingml/2006/main">
              <a:graphicData uri="http://schemas.openxmlformats.org/drawingml/2006/picture">
                <pic:pic xmlns:pic="http://schemas.openxmlformats.org/drawingml/2006/picture">
                  <pic:nvPicPr>
                    <pic:cNvPr id="15" name="Рисунок 14"/>
                    <pic:cNvPicPr/>
                  </pic:nvPicPr>
                  <pic:blipFill>
                    <a:blip r:embed="rId19"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l="26778" t="5814" r="26402" b="4396"/>
                    <a:stretch>
                      <a:fillRect/>
                    </a:stretch>
                  </pic:blipFill>
                  <pic:spPr bwMode="auto">
                    <a:xfrm>
                      <a:off x="0" y="0"/>
                      <a:ext cx="2142094" cy="3286627"/>
                    </a:xfrm>
                    <a:prstGeom prst="rect">
                      <a:avLst/>
                    </a:prstGeom>
                    <a:noFill/>
                    <a:ln>
                      <a:noFill/>
                    </a:ln>
                  </pic:spPr>
                </pic:pic>
              </a:graphicData>
            </a:graphic>
          </wp:inline>
        </w:drawing>
      </w:r>
    </w:p>
    <w:p w:rsidR="004B0599" w:rsidRDefault="004B0599" w:rsidP="004B0599">
      <w:pPr>
        <w:ind w:firstLine="0"/>
        <w:jc w:val="center"/>
        <w:rPr>
          <w:szCs w:val="28"/>
        </w:rPr>
      </w:pPr>
    </w:p>
    <w:p w:rsidR="00743AF7" w:rsidRDefault="00743AF7" w:rsidP="00C2501F">
      <w:pPr>
        <w:ind w:firstLine="0"/>
        <w:jc w:val="center"/>
        <w:rPr>
          <w:szCs w:val="28"/>
        </w:rPr>
      </w:pPr>
      <w:r>
        <w:rPr>
          <w:szCs w:val="28"/>
        </w:rPr>
        <w:t>Рисунок</w:t>
      </w:r>
      <w:r w:rsidR="000E3B16">
        <w:rPr>
          <w:szCs w:val="28"/>
        </w:rPr>
        <w:t xml:space="preserve"> 11</w:t>
      </w:r>
      <w:r>
        <w:rPr>
          <w:szCs w:val="28"/>
        </w:rPr>
        <w:t xml:space="preserve"> – </w:t>
      </w:r>
      <w:r w:rsidR="00485FF4">
        <w:rPr>
          <w:szCs w:val="28"/>
        </w:rPr>
        <w:t>Ввод корректных данных</w:t>
      </w:r>
    </w:p>
    <w:p w:rsidR="00743AF7" w:rsidRDefault="00743AF7" w:rsidP="00C2501F">
      <w:pPr>
        <w:ind w:firstLine="0"/>
        <w:rPr>
          <w:rFonts w:eastAsia="Times New Roman" w:cs="Times New Roman"/>
          <w:szCs w:val="28"/>
        </w:rPr>
      </w:pPr>
    </w:p>
    <w:p w:rsidR="00F42860" w:rsidRDefault="004B0599" w:rsidP="00C2501F">
      <w:pPr>
        <w:ind w:firstLine="0"/>
        <w:jc w:val="center"/>
        <w:rPr>
          <w:rFonts w:eastAsia="Times New Roman" w:cs="Times New Roman"/>
          <w:szCs w:val="28"/>
        </w:rPr>
      </w:pPr>
      <w:r w:rsidRPr="004B0599">
        <w:rPr>
          <w:rFonts w:eastAsia="Times New Roman" w:cs="Times New Roman"/>
          <w:noProof/>
          <w:szCs w:val="28"/>
          <w:lang w:eastAsia="ru-RU"/>
        </w:rPr>
        <w:drawing>
          <wp:inline distT="0" distB="0" distL="0" distR="0">
            <wp:extent cx="3299454" cy="921299"/>
            <wp:effectExtent l="19050" t="0" r="0" b="0"/>
            <wp:docPr id="8" name="Рисунок 3"/>
            <wp:cNvGraphicFramePr/>
            <a:graphic xmlns:a="http://schemas.openxmlformats.org/drawingml/2006/main">
              <a:graphicData uri="http://schemas.openxmlformats.org/drawingml/2006/picture">
                <pic:pic xmlns:pic="http://schemas.openxmlformats.org/drawingml/2006/picture">
                  <pic:nvPicPr>
                    <pic:cNvPr id="16" name="Рисунок 15"/>
                    <pic:cNvPicPr/>
                  </pic:nvPicPr>
                  <pic:blipFill>
                    <a:blip r:embed="rId20"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l="28220" t="7817" r="27367" b="76750"/>
                    <a:stretch>
                      <a:fillRect/>
                    </a:stretch>
                  </pic:blipFill>
                  <pic:spPr bwMode="auto">
                    <a:xfrm>
                      <a:off x="0" y="0"/>
                      <a:ext cx="3299454" cy="921299"/>
                    </a:xfrm>
                    <a:prstGeom prst="rect">
                      <a:avLst/>
                    </a:prstGeom>
                    <a:noFill/>
                    <a:ln>
                      <a:noFill/>
                    </a:ln>
                  </pic:spPr>
                </pic:pic>
              </a:graphicData>
            </a:graphic>
          </wp:inline>
        </w:drawing>
      </w:r>
    </w:p>
    <w:p w:rsidR="004B0599" w:rsidRDefault="004B0599" w:rsidP="00C2501F">
      <w:pPr>
        <w:ind w:firstLine="0"/>
        <w:jc w:val="center"/>
        <w:rPr>
          <w:rFonts w:eastAsia="Times New Roman" w:cs="Times New Roman"/>
          <w:szCs w:val="28"/>
        </w:rPr>
      </w:pPr>
    </w:p>
    <w:p w:rsidR="00485FF4" w:rsidRDefault="00485FF4" w:rsidP="00C2501F">
      <w:pPr>
        <w:ind w:firstLine="0"/>
        <w:jc w:val="center"/>
        <w:rPr>
          <w:rFonts w:eastAsia="Times New Roman" w:cs="Times New Roman"/>
          <w:szCs w:val="28"/>
        </w:rPr>
      </w:pPr>
      <w:r>
        <w:rPr>
          <w:rFonts w:eastAsia="Times New Roman" w:cs="Times New Roman"/>
          <w:szCs w:val="28"/>
        </w:rPr>
        <w:t xml:space="preserve">Рисунок </w:t>
      </w:r>
      <w:r w:rsidR="000E3B16">
        <w:rPr>
          <w:rFonts w:eastAsia="Times New Roman" w:cs="Times New Roman"/>
          <w:szCs w:val="28"/>
        </w:rPr>
        <w:t xml:space="preserve">12 </w:t>
      </w:r>
      <w:r>
        <w:rPr>
          <w:rFonts w:eastAsia="Times New Roman" w:cs="Times New Roman"/>
          <w:szCs w:val="28"/>
        </w:rPr>
        <w:t xml:space="preserve">– Успешная регистрация </w:t>
      </w:r>
    </w:p>
    <w:p w:rsidR="004B0599" w:rsidRDefault="004B0599" w:rsidP="00C2501F">
      <w:pPr>
        <w:ind w:firstLine="0"/>
        <w:jc w:val="center"/>
        <w:rPr>
          <w:rFonts w:eastAsia="Times New Roman" w:cs="Times New Roman"/>
          <w:szCs w:val="28"/>
        </w:rPr>
      </w:pPr>
    </w:p>
    <w:p w:rsidR="00485FF4" w:rsidRDefault="00485FF4" w:rsidP="00C2501F">
      <w:pPr>
        <w:rPr>
          <w:rFonts w:eastAsia="Times New Roman" w:cs="Times New Roman"/>
          <w:szCs w:val="28"/>
        </w:rPr>
      </w:pPr>
      <w:r>
        <w:rPr>
          <w:rFonts w:eastAsia="Times New Roman" w:cs="Times New Roman"/>
          <w:szCs w:val="28"/>
        </w:rPr>
        <w:t>После того как мы авторизировались по средствам ввода корректных данных мы попадаем в личный кабинет, который изображен на рисунке</w:t>
      </w:r>
      <w:r w:rsidR="000E3B16">
        <w:rPr>
          <w:rFonts w:eastAsia="Times New Roman" w:cs="Times New Roman"/>
          <w:szCs w:val="28"/>
        </w:rPr>
        <w:t xml:space="preserve"> 13.</w:t>
      </w:r>
      <w:r>
        <w:rPr>
          <w:rFonts w:eastAsia="Times New Roman" w:cs="Times New Roman"/>
          <w:szCs w:val="28"/>
        </w:rPr>
        <w:t xml:space="preserve"> </w:t>
      </w:r>
    </w:p>
    <w:p w:rsidR="004B0599" w:rsidRDefault="004B0599" w:rsidP="00C2501F">
      <w:pPr>
        <w:rPr>
          <w:rFonts w:eastAsia="Times New Roman" w:cs="Times New Roman"/>
          <w:szCs w:val="28"/>
        </w:rPr>
      </w:pPr>
    </w:p>
    <w:p w:rsidR="00F42860" w:rsidRDefault="004B0599" w:rsidP="00C2501F">
      <w:pPr>
        <w:ind w:firstLine="0"/>
        <w:jc w:val="center"/>
        <w:rPr>
          <w:rFonts w:eastAsia="Times New Roman" w:cs="Times New Roman"/>
          <w:szCs w:val="28"/>
        </w:rPr>
      </w:pPr>
      <w:r w:rsidRPr="004B0599">
        <w:rPr>
          <w:rFonts w:eastAsia="Times New Roman" w:cs="Times New Roman"/>
          <w:noProof/>
          <w:szCs w:val="28"/>
          <w:lang w:eastAsia="ru-RU"/>
        </w:rPr>
        <w:lastRenderedPageBreak/>
        <w:drawing>
          <wp:inline distT="0" distB="0" distL="0" distR="0">
            <wp:extent cx="5939790" cy="2671036"/>
            <wp:effectExtent l="19050" t="0" r="3810" b="0"/>
            <wp:docPr id="10" name="Рисунок 4"/>
            <wp:cNvGraphicFramePr/>
            <a:graphic xmlns:a="http://schemas.openxmlformats.org/drawingml/2006/main">
              <a:graphicData uri="http://schemas.openxmlformats.org/drawingml/2006/picture">
                <pic:pic xmlns:pic="http://schemas.openxmlformats.org/drawingml/2006/picture">
                  <pic:nvPicPr>
                    <pic:cNvPr id="12" name="Рисунок 11"/>
                    <pic:cNvPicPr/>
                  </pic:nvPicPr>
                  <pic:blipFill>
                    <a:blip r:embed="rId21"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t="5812" r="19991" b="49292"/>
                    <a:stretch>
                      <a:fillRect/>
                    </a:stretch>
                  </pic:blipFill>
                  <pic:spPr bwMode="auto">
                    <a:xfrm>
                      <a:off x="0" y="0"/>
                      <a:ext cx="5939790" cy="2671036"/>
                    </a:xfrm>
                    <a:prstGeom prst="rect">
                      <a:avLst/>
                    </a:prstGeom>
                    <a:noFill/>
                    <a:ln>
                      <a:noFill/>
                    </a:ln>
                  </pic:spPr>
                </pic:pic>
              </a:graphicData>
            </a:graphic>
          </wp:inline>
        </w:drawing>
      </w:r>
    </w:p>
    <w:p w:rsidR="004B0599" w:rsidRDefault="004B0599" w:rsidP="00C2501F">
      <w:pPr>
        <w:ind w:firstLine="0"/>
        <w:jc w:val="center"/>
        <w:rPr>
          <w:rFonts w:eastAsia="Times New Roman" w:cs="Times New Roman"/>
          <w:szCs w:val="28"/>
        </w:rPr>
      </w:pPr>
    </w:p>
    <w:p w:rsidR="00F42860" w:rsidRDefault="000E3B16" w:rsidP="00C2501F">
      <w:pPr>
        <w:ind w:firstLine="0"/>
        <w:jc w:val="center"/>
        <w:rPr>
          <w:rFonts w:eastAsia="Times New Roman" w:cs="Times New Roman"/>
          <w:szCs w:val="28"/>
        </w:rPr>
      </w:pPr>
      <w:r>
        <w:rPr>
          <w:rFonts w:eastAsia="Times New Roman" w:cs="Times New Roman"/>
          <w:szCs w:val="28"/>
        </w:rPr>
        <w:t>Рисунок 13 – Кабинет пользователя</w:t>
      </w:r>
    </w:p>
    <w:p w:rsidR="004B0599" w:rsidRDefault="004B0599" w:rsidP="00C2501F">
      <w:pPr>
        <w:ind w:firstLine="0"/>
        <w:jc w:val="center"/>
        <w:rPr>
          <w:rFonts w:eastAsia="Times New Roman" w:cs="Times New Roman"/>
          <w:szCs w:val="28"/>
        </w:rPr>
      </w:pPr>
    </w:p>
    <w:p w:rsidR="002000DF" w:rsidRDefault="002000DF" w:rsidP="00C2501F">
      <w:pPr>
        <w:rPr>
          <w:rFonts w:eastAsia="Times New Roman" w:cs="Times New Roman"/>
          <w:szCs w:val="28"/>
        </w:rPr>
      </w:pPr>
      <w:r>
        <w:rPr>
          <w:rFonts w:eastAsia="Times New Roman" w:cs="Times New Roman"/>
          <w:szCs w:val="28"/>
        </w:rPr>
        <w:t>После успешной авторизации мы переходим в корзину для того чтобы оформить заказ, на рисунке 14 изображена корзина пользователя.</w:t>
      </w:r>
    </w:p>
    <w:p w:rsidR="00F42860" w:rsidRDefault="004B0599" w:rsidP="00C2501F">
      <w:pPr>
        <w:ind w:firstLine="0"/>
        <w:jc w:val="center"/>
        <w:rPr>
          <w:rFonts w:eastAsia="Times New Roman" w:cs="Times New Roman"/>
          <w:szCs w:val="28"/>
        </w:rPr>
      </w:pPr>
      <w:r w:rsidRPr="004B0599">
        <w:rPr>
          <w:rFonts w:eastAsia="Times New Roman" w:cs="Times New Roman"/>
          <w:noProof/>
          <w:szCs w:val="28"/>
          <w:lang w:eastAsia="ru-RU"/>
        </w:rPr>
        <w:drawing>
          <wp:inline distT="0" distB="0" distL="0" distR="0">
            <wp:extent cx="5939790" cy="2981236"/>
            <wp:effectExtent l="19050" t="0" r="3810" b="0"/>
            <wp:docPr id="11" name="Рисунок 5" descr="C:\Users\Администратор\Desktop\study\Диплом\2023\2Родичев\Варианты\Group 33.png"/>
            <wp:cNvGraphicFramePr/>
            <a:graphic xmlns:a="http://schemas.openxmlformats.org/drawingml/2006/main">
              <a:graphicData uri="http://schemas.openxmlformats.org/drawingml/2006/picture">
                <pic:pic xmlns:pic="http://schemas.openxmlformats.org/drawingml/2006/picture">
                  <pic:nvPicPr>
                    <pic:cNvPr id="3" name="Picture 2" descr="C:\Users\Администратор\Desktop\study\Диплом\2023\2Родичев\Варианты\Group 33.png"/>
                    <pic:cNvPicPr>
                      <a:picLocks noChangeAspect="1" noChangeArrowheads="1"/>
                    </pic:cNvPicPr>
                  </pic:nvPicPr>
                  <pic:blipFill>
                    <a:blip r:embed="rId22"/>
                    <a:srcRect/>
                    <a:stretch>
                      <a:fillRect/>
                    </a:stretch>
                  </pic:blipFill>
                  <pic:spPr bwMode="auto">
                    <a:xfrm>
                      <a:off x="0" y="0"/>
                      <a:ext cx="5939790" cy="2981236"/>
                    </a:xfrm>
                    <a:prstGeom prst="rect">
                      <a:avLst/>
                    </a:prstGeom>
                    <a:noFill/>
                  </pic:spPr>
                </pic:pic>
              </a:graphicData>
            </a:graphic>
          </wp:inline>
        </w:drawing>
      </w:r>
    </w:p>
    <w:p w:rsidR="004B0599" w:rsidRDefault="004B0599" w:rsidP="00C2501F">
      <w:pPr>
        <w:ind w:firstLine="0"/>
        <w:jc w:val="center"/>
        <w:rPr>
          <w:rFonts w:eastAsia="Times New Roman" w:cs="Times New Roman"/>
          <w:szCs w:val="28"/>
        </w:rPr>
      </w:pPr>
    </w:p>
    <w:p w:rsidR="000E3B16" w:rsidRDefault="000E3B16" w:rsidP="00C2501F">
      <w:pPr>
        <w:ind w:firstLine="0"/>
        <w:jc w:val="center"/>
        <w:rPr>
          <w:rFonts w:eastAsia="Times New Roman" w:cs="Times New Roman"/>
          <w:szCs w:val="28"/>
        </w:rPr>
      </w:pPr>
      <w:r>
        <w:rPr>
          <w:rFonts w:eastAsia="Times New Roman" w:cs="Times New Roman"/>
          <w:szCs w:val="28"/>
        </w:rPr>
        <w:t>Рисунок 14 – Корзина пользователя</w:t>
      </w:r>
    </w:p>
    <w:p w:rsidR="004B0599" w:rsidRDefault="004B0599" w:rsidP="00C2501F">
      <w:pPr>
        <w:ind w:firstLine="0"/>
        <w:jc w:val="center"/>
        <w:rPr>
          <w:rFonts w:eastAsia="Times New Roman" w:cs="Times New Roman"/>
          <w:szCs w:val="28"/>
        </w:rPr>
      </w:pPr>
    </w:p>
    <w:p w:rsidR="000E3B16" w:rsidRDefault="002000DF" w:rsidP="00C2501F">
      <w:pPr>
        <w:rPr>
          <w:rFonts w:eastAsia="Times New Roman" w:cs="Times New Roman"/>
          <w:szCs w:val="28"/>
        </w:rPr>
      </w:pPr>
      <w:r>
        <w:rPr>
          <w:rFonts w:eastAsia="Times New Roman" w:cs="Times New Roman"/>
          <w:szCs w:val="28"/>
        </w:rPr>
        <w:t>Далее нажимаем на кнопку оформить заказ и переходим на страницу для оплаты товаров на рисунке 15, которые были у нас в корзине.</w:t>
      </w:r>
    </w:p>
    <w:p w:rsidR="002000DF" w:rsidRDefault="002000DF" w:rsidP="00C2501F">
      <w:pPr>
        <w:rPr>
          <w:rFonts w:eastAsia="Times New Roman" w:cs="Times New Roman"/>
          <w:szCs w:val="28"/>
        </w:rPr>
      </w:pPr>
    </w:p>
    <w:p w:rsidR="00F42860" w:rsidRDefault="004B0599" w:rsidP="00C2501F">
      <w:pPr>
        <w:ind w:firstLine="0"/>
        <w:jc w:val="center"/>
        <w:rPr>
          <w:rFonts w:eastAsia="Times New Roman" w:cs="Times New Roman"/>
          <w:szCs w:val="28"/>
        </w:rPr>
      </w:pPr>
      <w:r w:rsidRPr="004B0599">
        <w:rPr>
          <w:rFonts w:eastAsia="Times New Roman" w:cs="Times New Roman"/>
          <w:noProof/>
          <w:szCs w:val="28"/>
          <w:lang w:eastAsia="ru-RU"/>
        </w:rPr>
        <w:lastRenderedPageBreak/>
        <w:drawing>
          <wp:inline distT="0" distB="0" distL="0" distR="0">
            <wp:extent cx="3061380" cy="3543300"/>
            <wp:effectExtent l="19050" t="0" r="5670" b="0"/>
            <wp:docPr id="13" name="Рисунок 6"/>
            <wp:cNvGraphicFramePr/>
            <a:graphic xmlns:a="http://schemas.openxmlformats.org/drawingml/2006/main">
              <a:graphicData uri="http://schemas.openxmlformats.org/drawingml/2006/picture">
                <pic:pic xmlns:pic="http://schemas.openxmlformats.org/drawingml/2006/picture">
                  <pic:nvPicPr>
                    <pic:cNvPr id="9" name="Рисунок 8"/>
                    <pic:cNvPicPr/>
                  </pic:nvPicPr>
                  <pic:blipFill>
                    <a:blip r:embed="rId23" cstate="print">
                      <a:extLst>
                        <a:ext uri="{28A0092B-C50C-407E-A947-70E740481C1C}">
                          <a14:useLocalDpi xmlns:o="urn:schemas-microsoft-com:office:office" xmlns:v="urn:schemas-microsoft-com:vml" xmlns:w10="urn:schemas-microsoft-com:office:word" xmlns:w="http://schemas.openxmlformats.org/wordprocessingml/2006/main" xmlns:p="http://schemas.openxmlformats.org/presentationml/2006/main" xmlns:a14="http://schemas.microsoft.com/office/drawing/2010/main" xmlns="" xmlns:lc="http://schemas.openxmlformats.org/drawingml/2006/lockedCanvas" val="0"/>
                        </a:ext>
                      </a:extLst>
                    </a:blip>
                    <a:srcRect l="29984" t="6013" r="11972" b="10007"/>
                    <a:stretch>
                      <a:fillRect/>
                    </a:stretch>
                  </pic:blipFill>
                  <pic:spPr bwMode="auto">
                    <a:xfrm>
                      <a:off x="0" y="0"/>
                      <a:ext cx="3061963" cy="3543975"/>
                    </a:xfrm>
                    <a:prstGeom prst="rect">
                      <a:avLst/>
                    </a:prstGeom>
                    <a:noFill/>
                    <a:ln>
                      <a:noFill/>
                    </a:ln>
                  </pic:spPr>
                </pic:pic>
              </a:graphicData>
            </a:graphic>
          </wp:inline>
        </w:drawing>
      </w:r>
    </w:p>
    <w:p w:rsidR="004B0599" w:rsidRDefault="004B0599" w:rsidP="00C2501F">
      <w:pPr>
        <w:ind w:firstLine="0"/>
        <w:jc w:val="center"/>
        <w:rPr>
          <w:rFonts w:eastAsia="Times New Roman" w:cs="Times New Roman"/>
          <w:szCs w:val="28"/>
        </w:rPr>
      </w:pPr>
    </w:p>
    <w:p w:rsidR="00F42860" w:rsidRDefault="002000DF" w:rsidP="00C2501F">
      <w:pPr>
        <w:ind w:firstLine="0"/>
        <w:jc w:val="center"/>
        <w:rPr>
          <w:rFonts w:eastAsia="Times New Roman" w:cs="Times New Roman"/>
          <w:szCs w:val="28"/>
        </w:rPr>
      </w:pPr>
      <w:r>
        <w:rPr>
          <w:rFonts w:eastAsia="Times New Roman" w:cs="Times New Roman"/>
          <w:szCs w:val="28"/>
        </w:rPr>
        <w:t>Рисунок 15 – Оформление заказа</w:t>
      </w:r>
      <w:r w:rsidR="00F42860">
        <w:rPr>
          <w:rFonts w:eastAsia="Times New Roman" w:cs="Times New Roman"/>
          <w:szCs w:val="28"/>
        </w:rPr>
        <w:t xml:space="preserve"> </w:t>
      </w:r>
    </w:p>
    <w:p w:rsidR="004B0599" w:rsidRDefault="004B0599" w:rsidP="00C2501F">
      <w:pPr>
        <w:ind w:firstLine="0"/>
        <w:jc w:val="center"/>
        <w:rPr>
          <w:rFonts w:eastAsia="Times New Roman" w:cs="Times New Roman"/>
          <w:szCs w:val="28"/>
        </w:rPr>
      </w:pPr>
    </w:p>
    <w:p w:rsidR="000E3B16" w:rsidRDefault="002000DF" w:rsidP="00C2501F">
      <w:pPr>
        <w:rPr>
          <w:rFonts w:eastAsia="Times New Roman" w:cs="Times New Roman"/>
          <w:szCs w:val="28"/>
        </w:rPr>
      </w:pPr>
      <w:r>
        <w:rPr>
          <w:rFonts w:eastAsia="Times New Roman" w:cs="Times New Roman"/>
          <w:szCs w:val="28"/>
        </w:rPr>
        <w:t>После того как мы оплатили покупки нас возвращает в пустую корзину</w:t>
      </w:r>
      <w:r w:rsidR="00FF1C72">
        <w:rPr>
          <w:rFonts w:eastAsia="Times New Roman" w:cs="Times New Roman"/>
          <w:szCs w:val="28"/>
        </w:rPr>
        <w:t xml:space="preserve"> </w:t>
      </w:r>
      <w:r>
        <w:rPr>
          <w:rFonts w:eastAsia="Times New Roman" w:cs="Times New Roman"/>
          <w:szCs w:val="28"/>
        </w:rPr>
        <w:t>(рисунок 16)</w:t>
      </w:r>
      <w:r w:rsidR="00FF1C72">
        <w:rPr>
          <w:rFonts w:eastAsia="Times New Roman" w:cs="Times New Roman"/>
          <w:szCs w:val="28"/>
        </w:rPr>
        <w:t>.</w:t>
      </w:r>
    </w:p>
    <w:p w:rsidR="004B0599" w:rsidRDefault="004B0599" w:rsidP="00C2501F">
      <w:pPr>
        <w:rPr>
          <w:rFonts w:eastAsia="Times New Roman" w:cs="Times New Roman"/>
          <w:szCs w:val="28"/>
        </w:rPr>
      </w:pPr>
    </w:p>
    <w:p w:rsidR="00F42860" w:rsidRDefault="004B0599" w:rsidP="00C2501F">
      <w:pPr>
        <w:ind w:firstLine="0"/>
        <w:jc w:val="center"/>
        <w:rPr>
          <w:rFonts w:eastAsia="Times New Roman" w:cs="Times New Roman"/>
          <w:szCs w:val="28"/>
        </w:rPr>
      </w:pPr>
      <w:r w:rsidRPr="004B0599">
        <w:rPr>
          <w:rFonts w:eastAsia="Times New Roman" w:cs="Times New Roman"/>
          <w:noProof/>
          <w:szCs w:val="28"/>
          <w:lang w:eastAsia="ru-RU"/>
        </w:rPr>
        <w:drawing>
          <wp:inline distT="0" distB="0" distL="0" distR="0">
            <wp:extent cx="5068937" cy="2804160"/>
            <wp:effectExtent l="19050" t="0" r="0" b="0"/>
            <wp:docPr id="14" name="Рисунок 7" descr="C:\Users\Администратор\Desktop\study\Диплом\2023\2Родичев\Варианты\Group 2.png"/>
            <wp:cNvGraphicFramePr/>
            <a:graphic xmlns:a="http://schemas.openxmlformats.org/drawingml/2006/main">
              <a:graphicData uri="http://schemas.openxmlformats.org/drawingml/2006/picture">
                <pic:pic xmlns:pic="http://schemas.openxmlformats.org/drawingml/2006/picture">
                  <pic:nvPicPr>
                    <pic:cNvPr id="2050" name="Picture 2" descr="C:\Users\Администратор\Desktop\study\Диплом\2023\2Родичев\Варианты\Group 2.png"/>
                    <pic:cNvPicPr>
                      <a:picLocks noChangeAspect="1" noChangeArrowheads="1"/>
                    </pic:cNvPicPr>
                  </pic:nvPicPr>
                  <pic:blipFill>
                    <a:blip r:embed="rId24"/>
                    <a:srcRect/>
                    <a:stretch>
                      <a:fillRect/>
                    </a:stretch>
                  </pic:blipFill>
                  <pic:spPr bwMode="auto">
                    <a:xfrm>
                      <a:off x="0" y="0"/>
                      <a:ext cx="5071561" cy="2805612"/>
                    </a:xfrm>
                    <a:prstGeom prst="rect">
                      <a:avLst/>
                    </a:prstGeom>
                    <a:noFill/>
                  </pic:spPr>
                </pic:pic>
              </a:graphicData>
            </a:graphic>
          </wp:inline>
        </w:drawing>
      </w:r>
    </w:p>
    <w:p w:rsidR="004B0599" w:rsidRDefault="004B0599" w:rsidP="00C2501F">
      <w:pPr>
        <w:ind w:firstLine="0"/>
        <w:jc w:val="center"/>
        <w:rPr>
          <w:rFonts w:eastAsia="Times New Roman" w:cs="Times New Roman"/>
          <w:szCs w:val="28"/>
        </w:rPr>
      </w:pPr>
    </w:p>
    <w:p w:rsidR="002000DF" w:rsidRDefault="002000DF" w:rsidP="00C2501F">
      <w:pPr>
        <w:ind w:firstLine="0"/>
        <w:jc w:val="center"/>
        <w:rPr>
          <w:rFonts w:eastAsia="Times New Roman" w:cs="Times New Roman"/>
          <w:szCs w:val="28"/>
        </w:rPr>
      </w:pPr>
      <w:r>
        <w:rPr>
          <w:rFonts w:eastAsia="Times New Roman" w:cs="Times New Roman"/>
          <w:szCs w:val="28"/>
        </w:rPr>
        <w:t>Рисунок 16 – Пустая корзина</w:t>
      </w:r>
    </w:p>
    <w:p w:rsidR="002000DF" w:rsidRDefault="002000DF" w:rsidP="00C2501F">
      <w:pPr>
        <w:rPr>
          <w:rFonts w:eastAsia="Times New Roman" w:cs="Times New Roman"/>
          <w:szCs w:val="28"/>
        </w:rPr>
      </w:pPr>
    </w:p>
    <w:p w:rsidR="00957C32" w:rsidRPr="000E753C" w:rsidRDefault="002000DF" w:rsidP="00EA3DD1">
      <w:pPr>
        <w:rPr>
          <w:rFonts w:eastAsia="Times New Roman" w:cs="Times New Roman"/>
          <w:szCs w:val="28"/>
        </w:rPr>
      </w:pPr>
      <w:r>
        <w:rPr>
          <w:rFonts w:eastAsia="Times New Roman" w:cs="Times New Roman"/>
          <w:szCs w:val="28"/>
        </w:rPr>
        <w:lastRenderedPageBreak/>
        <w:t>Вывод по третьему разделу</w:t>
      </w:r>
    </w:p>
    <w:p w:rsidR="00F95DF5" w:rsidRPr="00F95DF5" w:rsidRDefault="00F95DF5" w:rsidP="00C2501F">
      <w:pPr>
        <w:rPr>
          <w:rFonts w:eastAsia="Times New Roman" w:cs="Times New Roman"/>
          <w:szCs w:val="28"/>
        </w:rPr>
      </w:pPr>
      <w:r w:rsidRPr="00F95DF5">
        <w:rPr>
          <w:rFonts w:eastAsia="Times New Roman" w:cs="Times New Roman"/>
          <w:szCs w:val="28"/>
        </w:rPr>
        <w:t>Раздел, посвященный разработке и администрированию системы управления контентом интернет-магазина, включает в себя три ключевых аспекта: проектирование базы данных и сервера разметок, разработку модульной структуры приложения и тестирование функциональности г</w:t>
      </w:r>
      <w:r w:rsidR="006D1E83">
        <w:rPr>
          <w:rFonts w:eastAsia="Times New Roman" w:cs="Times New Roman"/>
          <w:szCs w:val="28"/>
        </w:rPr>
        <w:t>отового приложения.</w:t>
      </w:r>
    </w:p>
    <w:p w:rsidR="00F95DF5" w:rsidRPr="00F95DF5" w:rsidRDefault="00F95DF5" w:rsidP="00C2501F">
      <w:pPr>
        <w:rPr>
          <w:rFonts w:eastAsia="Times New Roman" w:cs="Times New Roman"/>
          <w:szCs w:val="28"/>
        </w:rPr>
      </w:pPr>
      <w:r w:rsidRPr="00F95DF5">
        <w:rPr>
          <w:rFonts w:eastAsia="Times New Roman" w:cs="Times New Roman"/>
          <w:szCs w:val="28"/>
        </w:rPr>
        <w:t>Проектирование базы данных и сервера разметок представляет собой фундаментальный этап разработки, определяющий эффективность и надежность системы. На основе проведенного анализа была спроектирована база данных, обеспечивающая эффективное хранение и обработку информации о товарах, заказах и пользователях, а также разработан сервер разметок для д</w:t>
      </w:r>
      <w:r w:rsidR="006D1E83">
        <w:rPr>
          <w:rFonts w:eastAsia="Times New Roman" w:cs="Times New Roman"/>
          <w:szCs w:val="28"/>
        </w:rPr>
        <w:t>инамической генерации контента.</w:t>
      </w:r>
    </w:p>
    <w:p w:rsidR="00F95DF5" w:rsidRPr="00F95DF5" w:rsidRDefault="00F95DF5" w:rsidP="00C2501F">
      <w:pPr>
        <w:rPr>
          <w:rFonts w:eastAsia="Times New Roman" w:cs="Times New Roman"/>
          <w:szCs w:val="28"/>
        </w:rPr>
      </w:pPr>
      <w:r w:rsidRPr="00F95DF5">
        <w:rPr>
          <w:rFonts w:eastAsia="Times New Roman" w:cs="Times New Roman"/>
          <w:szCs w:val="28"/>
        </w:rPr>
        <w:t>Разработка модульной структуры приложения позволяет обеспечить гибкость и масштабируемость системы, упрощает ее поддержку и расширение. Правильно спроектированная структура позволяет легко вносить изменения и добавлять новый функционал, не нар</w:t>
      </w:r>
      <w:r>
        <w:rPr>
          <w:rFonts w:eastAsia="Times New Roman" w:cs="Times New Roman"/>
          <w:szCs w:val="28"/>
        </w:rPr>
        <w:t>ушая работу других компонентов.</w:t>
      </w:r>
    </w:p>
    <w:p w:rsidR="00F95DF5" w:rsidRPr="00F95DF5" w:rsidRDefault="00F95DF5" w:rsidP="00C2501F">
      <w:pPr>
        <w:rPr>
          <w:rFonts w:eastAsia="Times New Roman" w:cs="Times New Roman"/>
          <w:szCs w:val="28"/>
        </w:rPr>
      </w:pPr>
      <w:r w:rsidRPr="00F95DF5">
        <w:rPr>
          <w:rFonts w:eastAsia="Times New Roman" w:cs="Times New Roman"/>
          <w:szCs w:val="28"/>
        </w:rPr>
        <w:t>Тестирование функциональности готового приложения необходимо для обеспечения его качества и корректной работы. Проведение различных видов тестирования позволяет выявить и устранить ошибки и недочеты, обеспечивая высокую степень надежности и удовлетворе</w:t>
      </w:r>
      <w:r>
        <w:rPr>
          <w:rFonts w:eastAsia="Times New Roman" w:cs="Times New Roman"/>
          <w:szCs w:val="28"/>
        </w:rPr>
        <w:t>ние потребностей пользователей.</w:t>
      </w:r>
    </w:p>
    <w:p w:rsidR="002000DF" w:rsidRDefault="00F95DF5" w:rsidP="00C2501F">
      <w:pPr>
        <w:rPr>
          <w:rFonts w:eastAsia="Times New Roman" w:cs="Times New Roman"/>
          <w:szCs w:val="28"/>
        </w:rPr>
      </w:pPr>
      <w:r w:rsidRPr="00F95DF5">
        <w:rPr>
          <w:rFonts w:eastAsia="Times New Roman" w:cs="Times New Roman"/>
          <w:szCs w:val="28"/>
        </w:rPr>
        <w:t>Общий вывод по данному разделу заключается в том, что правильное проектирование, разработка и тестирование ключевых компонентов системы управления контентом интернет-магазина являются важными шагами для обеспечения ее эффективной работы, удобства использования и конкурентоспособности на рынке.</w:t>
      </w:r>
    </w:p>
    <w:p w:rsidR="00A121C4" w:rsidRPr="00531BF9" w:rsidRDefault="00A121C4" w:rsidP="00C2501F">
      <w:pPr>
        <w:rPr>
          <w:szCs w:val="28"/>
        </w:rPr>
      </w:pPr>
      <w:r>
        <w:rPr>
          <w:rFonts w:eastAsia="Times New Roman" w:cs="Times New Roman"/>
          <w:szCs w:val="28"/>
        </w:rPr>
        <w:br w:type="page"/>
      </w:r>
    </w:p>
    <w:p w:rsidR="00A121C4" w:rsidRDefault="00A121C4" w:rsidP="00C2501F">
      <w:pPr>
        <w:pStyle w:val="1"/>
        <w:numPr>
          <w:ilvl w:val="0"/>
          <w:numId w:val="0"/>
        </w:numPr>
        <w:jc w:val="center"/>
        <w:rPr>
          <w:rFonts w:eastAsia="Times New Roman" w:cs="Times New Roman"/>
          <w:sz w:val="28"/>
          <w:szCs w:val="28"/>
        </w:rPr>
      </w:pPr>
      <w:bookmarkStart w:id="13" w:name="_Toc167182958"/>
      <w:r w:rsidRPr="00FD41D7">
        <w:rPr>
          <w:rFonts w:eastAsia="Times New Roman" w:cs="Times New Roman"/>
          <w:sz w:val="28"/>
          <w:szCs w:val="28"/>
        </w:rPr>
        <w:lastRenderedPageBreak/>
        <w:t>Заключение</w:t>
      </w:r>
      <w:bookmarkEnd w:id="13"/>
    </w:p>
    <w:p w:rsidR="00426A8C" w:rsidRPr="00426A8C" w:rsidRDefault="00426A8C" w:rsidP="00426A8C"/>
    <w:p w:rsidR="00F95DF5" w:rsidRDefault="00A1341D" w:rsidP="00C2501F">
      <w:r>
        <w:t>В ходе выполнения данной бакалаврской работы</w:t>
      </w:r>
      <w:r w:rsidR="00F95DF5">
        <w:t xml:space="preserve"> была проведена разработка и администрирование системы управления контентом для интернет-магазина. Процесс разработки включал в себя анализ и исследование различных аспектов, начиная от изучения видов сайтов и основных понятий CMS, и заканчивая тестированием функциональности готового приложения.</w:t>
      </w:r>
    </w:p>
    <w:p w:rsidR="00A257FA" w:rsidRPr="00A257FA" w:rsidRDefault="00F95DF5" w:rsidP="00A257FA">
      <w:pPr>
        <w:rPr>
          <w:rFonts w:eastAsia="Times New Roman" w:cs="Times New Roman"/>
          <w:szCs w:val="28"/>
        </w:rPr>
      </w:pPr>
      <w:r>
        <w:t>Первые разделы работы были посвящены теоретическим основам, таким как классификация веб-приложений, аналитический обзор решений и требований к системам управления контентом. Этот этап позволил определить ключевые аспекты и критерии выбора архитектуры и программных средств.</w:t>
      </w:r>
      <w:r w:rsidR="00586789" w:rsidRPr="00586789">
        <w:t xml:space="preserve"> </w:t>
      </w:r>
      <w:r w:rsidR="00586789">
        <w:rPr>
          <w:rFonts w:eastAsia="Times New Roman" w:cs="Times New Roman"/>
          <w:szCs w:val="28"/>
        </w:rPr>
        <w:t>М</w:t>
      </w:r>
      <w:r w:rsidR="00586789" w:rsidRPr="002309FD">
        <w:rPr>
          <w:rFonts w:eastAsia="Times New Roman" w:cs="Times New Roman"/>
          <w:szCs w:val="28"/>
        </w:rPr>
        <w:t>ы исследовали и анализировали различные программные инструменты, необходимые для реализации нашего проекта. Этот процесс включал в себя оценку функциональности, производительности</w:t>
      </w:r>
      <w:r w:rsidR="00586789">
        <w:rPr>
          <w:rFonts w:eastAsia="Times New Roman" w:cs="Times New Roman"/>
          <w:szCs w:val="28"/>
        </w:rPr>
        <w:t>.</w:t>
      </w:r>
      <w:r>
        <w:t xml:space="preserve">Выбор архитектуры системы управления контентом был сделан на основе анализа требований проекта и с учетом его масштабируемости и гибкости. </w:t>
      </w:r>
    </w:p>
    <w:p w:rsidR="00A257FA" w:rsidRPr="00236A22" w:rsidRDefault="00F95DF5" w:rsidP="00A257FA">
      <w:r>
        <w:t>Последующие разделы работы были посвящены прямой разработке системы, включая проектирование базы данных, разработку модульной структуры приложения и ее тестирование.</w:t>
      </w:r>
      <w:r w:rsidR="00A257FA" w:rsidRPr="00A257FA">
        <w:t xml:space="preserve"> </w:t>
      </w:r>
    </w:p>
    <w:p w:rsidR="00F95DF5" w:rsidRPr="00A257FA" w:rsidRDefault="00F95DF5" w:rsidP="00A257FA">
      <w:r>
        <w:t>Процесс разработки и администрирования системы управления контентом интернет-магазина позволил погрузиться во все аспекты создания и поддержки подобных систем. Полученный опыт и знания являются ценным вкладом и будут полезны в будущей профессиональной деятельности.</w:t>
      </w:r>
    </w:p>
    <w:p w:rsidR="00586789" w:rsidRDefault="00586789" w:rsidP="00C2501F">
      <w:r>
        <w:t>В процессе нашей работы мы достигли следующих результатов:</w:t>
      </w:r>
    </w:p>
    <w:p w:rsidR="003436B7" w:rsidRPr="00091607" w:rsidRDefault="003436B7" w:rsidP="00C2501F">
      <w:pPr>
        <w:pStyle w:val="af8"/>
        <w:numPr>
          <w:ilvl w:val="0"/>
          <w:numId w:val="28"/>
        </w:numPr>
        <w:ind w:left="993" w:hanging="284"/>
        <w:rPr>
          <w:rFonts w:eastAsia="Times New Roman" w:cs="Times New Roman"/>
          <w:szCs w:val="28"/>
        </w:rPr>
      </w:pPr>
      <w:r>
        <w:rPr>
          <w:rFonts w:eastAsia="Times New Roman" w:cs="Times New Roman"/>
          <w:szCs w:val="28"/>
        </w:rPr>
        <w:t>проана</w:t>
      </w:r>
      <w:r w:rsidRPr="00091607">
        <w:rPr>
          <w:rFonts w:eastAsia="Times New Roman" w:cs="Times New Roman"/>
          <w:szCs w:val="28"/>
        </w:rPr>
        <w:t>нализ</w:t>
      </w:r>
      <w:r>
        <w:rPr>
          <w:rFonts w:eastAsia="Times New Roman" w:cs="Times New Roman"/>
          <w:szCs w:val="28"/>
        </w:rPr>
        <w:t>ировали требования</w:t>
      </w:r>
      <w:r w:rsidRPr="00091607">
        <w:rPr>
          <w:rFonts w:eastAsia="Times New Roman" w:cs="Times New Roman"/>
          <w:szCs w:val="28"/>
        </w:rPr>
        <w:t xml:space="preserve"> к функциональности системы управления </w:t>
      </w:r>
      <w:r w:rsidR="00A257FA">
        <w:rPr>
          <w:rFonts w:eastAsia="Times New Roman" w:cs="Times New Roman"/>
          <w:szCs w:val="28"/>
        </w:rPr>
        <w:t>контентом для интернет-магазина</w:t>
      </w:r>
      <w:r w:rsidR="00A257FA" w:rsidRPr="00A257FA">
        <w:rPr>
          <w:rFonts w:eastAsia="Times New Roman" w:cs="Times New Roman"/>
          <w:szCs w:val="28"/>
        </w:rPr>
        <w:t>;</w:t>
      </w:r>
    </w:p>
    <w:p w:rsidR="00A121C4" w:rsidRPr="00426A8C" w:rsidRDefault="003436B7" w:rsidP="00426A8C">
      <w:pPr>
        <w:pStyle w:val="af8"/>
        <w:numPr>
          <w:ilvl w:val="0"/>
          <w:numId w:val="28"/>
        </w:numPr>
        <w:ind w:left="993" w:hanging="284"/>
        <w:rPr>
          <w:rFonts w:eastAsia="Times New Roman" w:cs="Times New Roman"/>
          <w:szCs w:val="28"/>
        </w:rPr>
      </w:pPr>
      <w:r>
        <w:rPr>
          <w:rFonts w:eastAsia="Times New Roman" w:cs="Times New Roman"/>
          <w:szCs w:val="28"/>
        </w:rPr>
        <w:t>спроектировали и разработали систему</w:t>
      </w:r>
      <w:r w:rsidRPr="00091607">
        <w:rPr>
          <w:rFonts w:eastAsia="Times New Roman" w:cs="Times New Roman"/>
          <w:szCs w:val="28"/>
        </w:rPr>
        <w:t xml:space="preserve"> управления контентом, адаптированной </w:t>
      </w:r>
      <w:r w:rsidR="00A257FA">
        <w:rPr>
          <w:rFonts w:eastAsia="Times New Roman" w:cs="Times New Roman"/>
          <w:szCs w:val="28"/>
        </w:rPr>
        <w:t>под специфику интернет-магазина</w:t>
      </w:r>
      <w:r w:rsidR="00A257FA" w:rsidRPr="00A257FA">
        <w:rPr>
          <w:rFonts w:eastAsia="Times New Roman" w:cs="Times New Roman"/>
          <w:szCs w:val="28"/>
        </w:rPr>
        <w:t>;</w:t>
      </w:r>
      <w:r w:rsidR="00A121C4" w:rsidRPr="00426A8C">
        <w:rPr>
          <w:rFonts w:eastAsia="Times New Roman" w:cs="Times New Roman"/>
          <w:szCs w:val="28"/>
        </w:rPr>
        <w:br w:type="page"/>
      </w:r>
    </w:p>
    <w:p w:rsidR="00A121C4" w:rsidRPr="00A257FA" w:rsidRDefault="00A257FA" w:rsidP="00A257FA">
      <w:pPr>
        <w:pStyle w:val="aff5"/>
        <w:spacing w:before="0" w:line="360" w:lineRule="auto"/>
        <w:jc w:val="center"/>
        <w:rPr>
          <w:rFonts w:cs="Times New Roman"/>
          <w:szCs w:val="28"/>
        </w:rPr>
      </w:pPr>
      <w:bookmarkStart w:id="14" w:name="_Toc167808129"/>
      <w:r w:rsidRPr="00DB19C4">
        <w:rPr>
          <w:rFonts w:cs="Times New Roman"/>
          <w:szCs w:val="28"/>
        </w:rPr>
        <w:lastRenderedPageBreak/>
        <w:t>Список используемой литературы</w:t>
      </w:r>
      <w:r>
        <w:rPr>
          <w:rFonts w:cs="Times New Roman"/>
          <w:szCs w:val="28"/>
        </w:rPr>
        <w:t xml:space="preserve"> </w:t>
      </w:r>
      <w:r w:rsidRPr="00677F36">
        <w:rPr>
          <w:rFonts w:cs="Times New Roman"/>
          <w:szCs w:val="28"/>
        </w:rPr>
        <w:t>и используемых источников</w:t>
      </w:r>
      <w:bookmarkEnd w:id="14"/>
    </w:p>
    <w:p w:rsidR="00C2501F" w:rsidRPr="00C2501F" w:rsidRDefault="00C2501F" w:rsidP="00C2501F"/>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Алексунин В.А., Родигина В.В. Электронная коммерция и маркетинг в Интернет. – Учебное пособие. – М.: «Дашков и К0», 2012.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Беляев В. Зарубежные информационные и аналитические ресурсы в сети Интернет // Рынок ценных бумаг. – 2009. – №7. </w:t>
      </w:r>
    </w:p>
    <w:p w:rsidR="00FF1C72" w:rsidRPr="000218D6" w:rsidRDefault="00FF1C72" w:rsidP="00C2501F">
      <w:pPr>
        <w:pStyle w:val="af8"/>
        <w:numPr>
          <w:ilvl w:val="0"/>
          <w:numId w:val="5"/>
        </w:numPr>
        <w:ind w:left="0" w:firstLine="709"/>
        <w:rPr>
          <w:rFonts w:eastAsia="Times New Roman" w:cs="Times New Roman"/>
          <w:szCs w:val="28"/>
        </w:rPr>
      </w:pPr>
      <w:r>
        <w:rPr>
          <w:rFonts w:eastAsia="Times New Roman" w:cs="Times New Roman"/>
          <w:szCs w:val="28"/>
        </w:rPr>
        <w:t>Блох, Д. Java. Эффективное программирование / Д. Блох. —  М.:</w:t>
      </w:r>
      <w:r w:rsidRPr="000218D6">
        <w:rPr>
          <w:rFonts w:eastAsia="Times New Roman" w:cs="Times New Roman"/>
          <w:szCs w:val="28"/>
        </w:rPr>
        <w:t xml:space="preserve"> Лори, 2014. - 310 с.</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Бурдинский А. Перспективы развития рынка финансовых Интернет-услуг/ </w:t>
      </w:r>
      <w:hyperlink r:id="rId25" w:history="1">
        <w:r w:rsidRPr="001A7AC5">
          <w:rPr>
            <w:rStyle w:val="a5"/>
            <w:rFonts w:eastAsia="Times New Roman" w:cs="Times New Roman"/>
            <w:szCs w:val="28"/>
          </w:rPr>
          <w:t>http://www.osp.ru/ecom/2010/03/024.htm</w:t>
        </w:r>
      </w:hyperlink>
      <w:r w:rsidRPr="000218D6">
        <w:rPr>
          <w:rFonts w:eastAsia="Times New Roman" w:cs="Times New Roman"/>
          <w:szCs w:val="28"/>
        </w:rPr>
        <w:t xml:space="preserve">.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Бурмистров А. Золотая лихорадка русского Интернета, или Реально ли получить инвестиции в сетевые проекты/ </w:t>
      </w:r>
      <w:hyperlink r:id="rId26" w:history="1">
        <w:r w:rsidRPr="001A7AC5">
          <w:rPr>
            <w:rStyle w:val="a5"/>
            <w:rFonts w:eastAsia="Times New Roman" w:cs="Times New Roman"/>
            <w:szCs w:val="28"/>
          </w:rPr>
          <w:t>http://www.osp.ru/ecom/2010/034.htm</w:t>
        </w:r>
      </w:hyperlink>
      <w:r w:rsidRPr="000218D6">
        <w:rPr>
          <w:rFonts w:eastAsia="Times New Roman" w:cs="Times New Roman"/>
          <w:szCs w:val="28"/>
        </w:rPr>
        <w:t xml:space="preserve">.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Вартанян М. SET – не догма! // Мир Интернет. – 2009. – №2.-С. 64 – 68. </w:t>
      </w:r>
    </w:p>
    <w:p w:rsidR="00FF1C72" w:rsidRDefault="00FF1C72" w:rsidP="00C2501F">
      <w:pPr>
        <w:pStyle w:val="af8"/>
        <w:numPr>
          <w:ilvl w:val="0"/>
          <w:numId w:val="5"/>
        </w:numPr>
        <w:ind w:left="0" w:firstLine="709"/>
        <w:rPr>
          <w:rFonts w:eastAsia="Times New Roman" w:cs="Times New Roman"/>
          <w:szCs w:val="28"/>
        </w:rPr>
      </w:pPr>
      <w:r>
        <w:rPr>
          <w:rFonts w:eastAsia="Times New Roman" w:cs="Times New Roman"/>
          <w:szCs w:val="28"/>
        </w:rPr>
        <w:t xml:space="preserve">Гамма, Э. </w:t>
      </w:r>
      <w:r w:rsidRPr="000218D6">
        <w:rPr>
          <w:rFonts w:eastAsia="Times New Roman" w:cs="Times New Roman"/>
          <w:szCs w:val="28"/>
        </w:rPr>
        <w:t>Пр</w:t>
      </w:r>
      <w:r>
        <w:rPr>
          <w:rFonts w:eastAsia="Times New Roman" w:cs="Times New Roman"/>
          <w:szCs w:val="28"/>
        </w:rPr>
        <w:t>иемы  объектно-ориентированного</w:t>
      </w:r>
      <w:r w:rsidRPr="000218D6">
        <w:rPr>
          <w:rFonts w:eastAsia="Times New Roman" w:cs="Times New Roman"/>
          <w:szCs w:val="28"/>
        </w:rPr>
        <w:t xml:space="preserve"> проектирования. Паттерны проектирования / Э. Гамма, Р. Хелм, Р. Джонсон, Д. Влиссидес. — Питер, 2016. - 366 с.</w:t>
      </w:r>
    </w:p>
    <w:p w:rsidR="00FF1C72" w:rsidRDefault="00FF1C72" w:rsidP="00C2501F">
      <w:pPr>
        <w:pStyle w:val="af8"/>
        <w:numPr>
          <w:ilvl w:val="0"/>
          <w:numId w:val="5"/>
        </w:numPr>
        <w:ind w:left="0" w:firstLine="709"/>
        <w:rPr>
          <w:rFonts w:eastAsia="Times New Roman" w:cs="Times New Roman"/>
          <w:szCs w:val="28"/>
        </w:rPr>
      </w:pPr>
      <w:r w:rsidRPr="00FD423E">
        <w:rPr>
          <w:rFonts w:eastAsia="Times New Roman" w:cs="Times New Roman"/>
          <w:szCs w:val="28"/>
        </w:rPr>
        <w:t>Гершман А.Б., Киселева А.В. (2014). Исследование и реализация алгоритмов интеллектуального анализа сетевого трафика. Материалы 22-й Международной конференции IEEE по компьютерному анализу, стр. 295-301.</w:t>
      </w:r>
    </w:p>
    <w:p w:rsidR="00FF1C72" w:rsidRPr="000218D6"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Дейтел, П. Android для программистов. Создаем приложения / П. Дейтел, Х. Дейтел, Э. Дейтел, М. Моргано. — М.: Питер, 2013. - 560 с.</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Завалеев В. Курс ЦИТ «Internet-технологии в проектах с пластиковыми карточками», Центр Информационных Технологий, 2012.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Завалеев В. Что такое электронная коммерция?, Центр Информационных Технологий, 2011.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Киселев Ю.Н. Электронная коммерция: практическое руководство. – СПб: ООО «ДиаСофтЮП», 2011.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lastRenderedPageBreak/>
        <w:t xml:space="preserve">Крылов И. Теория и практика рекламы в России, «Центр», 1996 </w:t>
      </w:r>
    </w:p>
    <w:p w:rsidR="00FF1C72" w:rsidRPr="000218D6" w:rsidRDefault="00FF1C72" w:rsidP="00C2501F">
      <w:pPr>
        <w:pStyle w:val="af8"/>
        <w:numPr>
          <w:ilvl w:val="0"/>
          <w:numId w:val="5"/>
        </w:numPr>
        <w:ind w:left="0" w:firstLine="709"/>
        <w:rPr>
          <w:rFonts w:eastAsia="Times New Roman" w:cs="Times New Roman"/>
          <w:szCs w:val="28"/>
        </w:rPr>
      </w:pPr>
      <w:r w:rsidRPr="000218D6">
        <w:rPr>
          <w:szCs w:val="28"/>
        </w:rPr>
        <w:t xml:space="preserve">Л. Веллинг. Разработка </w:t>
      </w:r>
      <w:r w:rsidRPr="000218D6">
        <w:rPr>
          <w:szCs w:val="28"/>
          <w:lang w:val="en-US"/>
        </w:rPr>
        <w:t>WEB</w:t>
      </w:r>
      <w:r w:rsidRPr="000218D6">
        <w:rPr>
          <w:szCs w:val="28"/>
        </w:rPr>
        <w:t xml:space="preserve">-приложений с помощью </w:t>
      </w:r>
      <w:r w:rsidRPr="000218D6">
        <w:rPr>
          <w:szCs w:val="28"/>
          <w:lang w:val="en-US"/>
        </w:rPr>
        <w:t>PHP</w:t>
      </w:r>
      <w:r w:rsidRPr="000218D6">
        <w:rPr>
          <w:szCs w:val="28"/>
        </w:rPr>
        <w:t xml:space="preserve"> и </w:t>
      </w:r>
      <w:r w:rsidRPr="000218D6">
        <w:rPr>
          <w:szCs w:val="28"/>
          <w:lang w:val="en-US"/>
        </w:rPr>
        <w:t>MySQL</w:t>
      </w:r>
      <w:r w:rsidRPr="000218D6">
        <w:rPr>
          <w:szCs w:val="28"/>
        </w:rPr>
        <w:t>. 2-е издание.: Пер. с англ. - М.: Издательский дом «Вильямс», 2009.-800с</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Малевский П., Чернышев А., Дубина А. Системы электронной коммерции для операторов связи // ПаРаДис. 2009. №1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Малышева Н. Виртуальные покупки Электронная версия еженедельника «Аргументы и факты» (</w:t>
      </w:r>
      <w:hyperlink r:id="rId27" w:history="1">
        <w:r w:rsidRPr="001A7AC5">
          <w:rPr>
            <w:rStyle w:val="a5"/>
            <w:rFonts w:eastAsia="Times New Roman" w:cs="Times New Roman"/>
            <w:szCs w:val="28"/>
          </w:rPr>
          <w:t>http://www.aif.ru</w:t>
        </w:r>
      </w:hyperlink>
      <w:r w:rsidRPr="000218D6">
        <w:rPr>
          <w:rFonts w:eastAsia="Times New Roman" w:cs="Times New Roman"/>
          <w:szCs w:val="28"/>
        </w:rPr>
        <w:t xml:space="preserve">)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Маршавин Р.А., Ляпунов С.И. Глобальный бизнес и информационные технологии, Учебное пособие. М.: 2012 г.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Нельзина О.Г. Актуальность формализованного сравнения отечественных систем электронной коммер</w:t>
      </w:r>
      <w:r>
        <w:rPr>
          <w:rFonts w:eastAsia="Times New Roman" w:cs="Times New Roman"/>
          <w:szCs w:val="28"/>
        </w:rPr>
        <w:t>ции // RELGA, №2 (147),</w:t>
      </w:r>
      <w:r w:rsidRPr="000218D6">
        <w:rPr>
          <w:rFonts w:eastAsia="Times New Roman" w:cs="Times New Roman"/>
          <w:szCs w:val="28"/>
        </w:rPr>
        <w:t xml:space="preserve"> /www.relga.ru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Нельзина О.Г. Системы электронного документооборота на предприятии: проблемы внедрения и использования // RELGA, №11 (133), 04.06.11 /www.relga.ru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Нельзина О.Г. Характеристики, проблемы и перспективы развития систем электронной коммерции в современной России // RELGA, №23 (145), 25.12.11 /www.relga.ru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Орлов, Л. Как создать электронный магазин в Интернет. – М.: Альянс–пресс, 2011.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Орлов, Л. Как создать электронный магазин в Интернет. Все об организации Интернет–магазина. – М.: Новый издательский дом, 2011.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Павлов А.С. Сравнительный анализ потребительского качества программных продуктов для электронной торговли // Диссертация на соиск. степени канд. экон. наук. – Ростов-на-Дону, 2012.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Ухин Д. Оценка перспектив электронной коммерции (в мире) // [http://www.m4u.webprovider.com/articles/ecperspecives.htm]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t xml:space="preserve">Хубаев Г.Н. Маркетинг информационных продуктов и услуг. – Ростов – на – Дону. Изд-во РГЭУ «РИНХ», 2012. </w:t>
      </w:r>
    </w:p>
    <w:p w:rsidR="00FF1C72" w:rsidRDefault="00FF1C72" w:rsidP="00C2501F">
      <w:pPr>
        <w:pStyle w:val="af8"/>
        <w:numPr>
          <w:ilvl w:val="0"/>
          <w:numId w:val="5"/>
        </w:numPr>
        <w:ind w:left="0" w:firstLine="709"/>
        <w:rPr>
          <w:rFonts w:eastAsia="Times New Roman" w:cs="Times New Roman"/>
          <w:szCs w:val="28"/>
        </w:rPr>
      </w:pPr>
      <w:r w:rsidRPr="000218D6">
        <w:rPr>
          <w:rFonts w:eastAsia="Times New Roman" w:cs="Times New Roman"/>
          <w:szCs w:val="28"/>
        </w:rPr>
        <w:lastRenderedPageBreak/>
        <w:t xml:space="preserve">Хубаев Г.Н. Сравнение сложных программных систем по критерию функциональной полноты // Программные продукты и системы (SOFTWARE and SYSTEMS). – №2/2011. </w:t>
      </w:r>
    </w:p>
    <w:p w:rsidR="00FF1C72" w:rsidRPr="00B82BC0" w:rsidRDefault="00FF1C72" w:rsidP="00C2501F">
      <w:pPr>
        <w:pStyle w:val="af8"/>
        <w:numPr>
          <w:ilvl w:val="0"/>
          <w:numId w:val="5"/>
        </w:numPr>
        <w:ind w:left="0" w:firstLine="709"/>
        <w:rPr>
          <w:rFonts w:eastAsia="Times New Roman" w:cs="Times New Roman"/>
          <w:szCs w:val="28"/>
          <w:lang w:val="en-US"/>
        </w:rPr>
      </w:pPr>
      <w:r>
        <w:rPr>
          <w:rFonts w:eastAsia="Times New Roman" w:cs="Times New Roman"/>
          <w:szCs w:val="28"/>
          <w:lang w:val="en-US"/>
        </w:rPr>
        <w:t xml:space="preserve">Griffiths, D. Head First Android  Development / D. Griffiths — </w:t>
      </w:r>
      <w:r w:rsidRPr="00B82BC0">
        <w:rPr>
          <w:rFonts w:eastAsia="Times New Roman" w:cs="Times New Roman"/>
          <w:szCs w:val="28"/>
          <w:lang w:val="en-US"/>
        </w:rPr>
        <w:t>O’Reilly Media, Inc., 2015. - 698 с.</w:t>
      </w:r>
    </w:p>
    <w:p w:rsidR="00FF1C72" w:rsidRPr="00B82BC0" w:rsidRDefault="00FF1C72" w:rsidP="00C2501F">
      <w:pPr>
        <w:pStyle w:val="af8"/>
        <w:numPr>
          <w:ilvl w:val="0"/>
          <w:numId w:val="5"/>
        </w:numPr>
        <w:ind w:left="0" w:firstLine="709"/>
        <w:rPr>
          <w:rFonts w:eastAsia="Times New Roman" w:cs="Times New Roman"/>
          <w:szCs w:val="28"/>
          <w:lang w:val="en-US"/>
        </w:rPr>
      </w:pPr>
      <w:r w:rsidRPr="00B82BC0">
        <w:rPr>
          <w:rFonts w:eastAsia="Times New Roman" w:cs="Times New Roman"/>
          <w:szCs w:val="28"/>
          <w:lang w:val="en-US"/>
        </w:rPr>
        <w:t>Hellman, E. Android Programming: Pushing the Limits / E. Hellman — Wiley, 2014. – 416 с.</w:t>
      </w:r>
    </w:p>
    <w:p w:rsidR="00FF1C72" w:rsidRPr="00B82BC0" w:rsidRDefault="00FF1C72" w:rsidP="00C2501F">
      <w:pPr>
        <w:pStyle w:val="af8"/>
        <w:numPr>
          <w:ilvl w:val="0"/>
          <w:numId w:val="5"/>
        </w:numPr>
        <w:ind w:left="0" w:firstLine="709"/>
        <w:rPr>
          <w:rFonts w:eastAsia="Times New Roman" w:cs="Times New Roman"/>
          <w:szCs w:val="28"/>
          <w:lang w:val="en-US"/>
        </w:rPr>
      </w:pPr>
      <w:r w:rsidRPr="00B82BC0">
        <w:rPr>
          <w:rFonts w:eastAsia="Times New Roman" w:cs="Times New Roman"/>
          <w:szCs w:val="28"/>
          <w:lang w:val="en-US"/>
        </w:rPr>
        <w:t xml:space="preserve">Hodson, R. Android Programming Succinctly / R. Hodson. — Syncfusion Inc., 2014. – 113 </w:t>
      </w:r>
      <w:r w:rsidRPr="00B82BC0">
        <w:rPr>
          <w:rFonts w:eastAsia="Times New Roman" w:cs="Times New Roman"/>
          <w:szCs w:val="28"/>
        </w:rPr>
        <w:t>с</w:t>
      </w:r>
      <w:r w:rsidRPr="00B82BC0">
        <w:rPr>
          <w:rFonts w:eastAsia="Times New Roman" w:cs="Times New Roman"/>
          <w:szCs w:val="28"/>
          <w:lang w:val="en-US"/>
        </w:rPr>
        <w:t>.</w:t>
      </w:r>
    </w:p>
    <w:p w:rsidR="00FF1C72" w:rsidRPr="00B82BC0" w:rsidRDefault="00FF1C72" w:rsidP="00C2501F">
      <w:pPr>
        <w:pStyle w:val="af8"/>
        <w:numPr>
          <w:ilvl w:val="0"/>
          <w:numId w:val="5"/>
        </w:numPr>
        <w:ind w:left="0" w:firstLine="709"/>
        <w:rPr>
          <w:rFonts w:eastAsia="Times New Roman" w:cs="Times New Roman"/>
          <w:szCs w:val="28"/>
          <w:lang w:val="en-US"/>
        </w:rPr>
      </w:pPr>
      <w:r w:rsidRPr="00B82BC0">
        <w:rPr>
          <w:rFonts w:eastAsia="Times New Roman" w:cs="Times New Roman"/>
          <w:szCs w:val="28"/>
          <w:lang w:val="en-US"/>
        </w:rPr>
        <w:t>Pilgrim, P. Digital Java EE 7 Web Application Development / P. Pilgrim — Packt Publishing, 2015. – 486 с.</w:t>
      </w:r>
    </w:p>
    <w:p w:rsidR="00FF1C72" w:rsidRPr="00B82BC0" w:rsidRDefault="00FF1C72" w:rsidP="00C2501F">
      <w:pPr>
        <w:pStyle w:val="af8"/>
        <w:numPr>
          <w:ilvl w:val="0"/>
          <w:numId w:val="5"/>
        </w:numPr>
        <w:ind w:left="0" w:firstLine="709"/>
        <w:rPr>
          <w:rFonts w:eastAsia="Times New Roman" w:cs="Times New Roman"/>
          <w:szCs w:val="28"/>
          <w:lang w:val="en-US"/>
        </w:rPr>
      </w:pPr>
      <w:r>
        <w:rPr>
          <w:rFonts w:eastAsia="Times New Roman" w:cs="Times New Roman"/>
          <w:szCs w:val="28"/>
          <w:lang w:val="en-US"/>
        </w:rPr>
        <w:t xml:space="preserve">Smyth, N. Android </w:t>
      </w:r>
      <w:r w:rsidRPr="00B82BC0">
        <w:rPr>
          <w:rFonts w:eastAsia="Times New Roman" w:cs="Times New Roman"/>
          <w:szCs w:val="28"/>
          <w:lang w:val="en-US"/>
        </w:rPr>
        <w:t>4.</w:t>
      </w:r>
      <w:r>
        <w:rPr>
          <w:rFonts w:eastAsia="Times New Roman" w:cs="Times New Roman"/>
          <w:szCs w:val="28"/>
          <w:lang w:val="en-US"/>
        </w:rPr>
        <w:t>2 App Development Essentials /</w:t>
      </w:r>
      <w:r w:rsidRPr="00B82BC0">
        <w:rPr>
          <w:rFonts w:eastAsia="Times New Roman" w:cs="Times New Roman"/>
          <w:szCs w:val="28"/>
          <w:lang w:val="en-US"/>
        </w:rPr>
        <w:t xml:space="preserve"> N. </w:t>
      </w:r>
      <w:r>
        <w:rPr>
          <w:rFonts w:eastAsia="Times New Roman" w:cs="Times New Roman"/>
          <w:szCs w:val="28"/>
          <w:lang w:val="en-US"/>
        </w:rPr>
        <w:t xml:space="preserve">Smyth. </w:t>
      </w:r>
      <w:r w:rsidRPr="00B82BC0">
        <w:rPr>
          <w:rFonts w:eastAsia="Times New Roman" w:cs="Times New Roman"/>
          <w:szCs w:val="28"/>
          <w:lang w:val="en-US"/>
        </w:rPr>
        <w:t>— Techotopia, 2013. – 478 с.</w:t>
      </w:r>
    </w:p>
    <w:p w:rsidR="00FF1C72" w:rsidRPr="00B82BC0" w:rsidRDefault="00FF1C72" w:rsidP="00C2501F">
      <w:pPr>
        <w:pStyle w:val="af8"/>
        <w:numPr>
          <w:ilvl w:val="0"/>
          <w:numId w:val="5"/>
        </w:numPr>
        <w:ind w:left="0" w:firstLine="709"/>
        <w:rPr>
          <w:rFonts w:eastAsia="Times New Roman" w:cs="Times New Roman"/>
          <w:szCs w:val="28"/>
          <w:lang w:val="en-US"/>
        </w:rPr>
      </w:pPr>
      <w:r w:rsidRPr="00B82BC0">
        <w:rPr>
          <w:rFonts w:eastAsia="Times New Roman" w:cs="Times New Roman"/>
          <w:szCs w:val="28"/>
          <w:lang w:val="en-US"/>
        </w:rPr>
        <w:t>Stark, J. Building Android Apps with HTML, CSS, and JavaScript, 2 nd  Edition / J. Stark, B. Jepson. — O’Reilly Media, Inc., 2012. – 176 с.</w:t>
      </w:r>
    </w:p>
    <w:p w:rsidR="00FF1C72" w:rsidRPr="00FF1C72" w:rsidRDefault="00FF1C72" w:rsidP="00C2501F">
      <w:pPr>
        <w:pStyle w:val="af8"/>
        <w:ind w:left="709" w:firstLine="0"/>
        <w:rPr>
          <w:rFonts w:eastAsia="Times New Roman" w:cs="Times New Roman"/>
          <w:szCs w:val="28"/>
          <w:lang w:val="en-US"/>
        </w:rPr>
      </w:pPr>
    </w:p>
    <w:p w:rsidR="003E5BBA" w:rsidRPr="00FF1C72" w:rsidRDefault="003E5BBA" w:rsidP="00C2501F">
      <w:pPr>
        <w:rPr>
          <w:rFonts w:eastAsia="Times New Roman" w:cs="Times New Roman"/>
          <w:szCs w:val="28"/>
          <w:lang w:val="en-US" w:eastAsia="ru-RU"/>
        </w:rPr>
      </w:pPr>
    </w:p>
    <w:p w:rsidR="00083836" w:rsidRPr="00FF1C72" w:rsidRDefault="00083836" w:rsidP="00C2501F">
      <w:pPr>
        <w:rPr>
          <w:rFonts w:eastAsia="Times New Roman" w:cs="Times New Roman"/>
          <w:szCs w:val="28"/>
          <w:lang w:val="en-US" w:eastAsia="ru-RU"/>
        </w:rPr>
      </w:pPr>
    </w:p>
    <w:p w:rsidR="00083836" w:rsidRPr="00FF1C72" w:rsidRDefault="00083836" w:rsidP="00C2501F">
      <w:pPr>
        <w:rPr>
          <w:rFonts w:eastAsia="Times New Roman" w:cs="Times New Roman"/>
          <w:szCs w:val="28"/>
          <w:lang w:val="en-US" w:eastAsia="ru-RU"/>
        </w:rPr>
      </w:pPr>
    </w:p>
    <w:p w:rsidR="00083836" w:rsidRPr="00FF1C72" w:rsidRDefault="00083836" w:rsidP="00C2501F">
      <w:pPr>
        <w:rPr>
          <w:rFonts w:eastAsia="Times New Roman" w:cs="Times New Roman"/>
          <w:szCs w:val="28"/>
          <w:lang w:val="en-US" w:eastAsia="ru-RU"/>
        </w:rPr>
      </w:pPr>
    </w:p>
    <w:p w:rsidR="00083836" w:rsidRPr="00FF1C72" w:rsidRDefault="00083836" w:rsidP="00C2501F">
      <w:pPr>
        <w:rPr>
          <w:rFonts w:eastAsia="Times New Roman" w:cs="Times New Roman"/>
          <w:szCs w:val="28"/>
          <w:lang w:val="en-US" w:eastAsia="ru-RU"/>
        </w:rPr>
      </w:pPr>
    </w:p>
    <w:p w:rsidR="00083836" w:rsidRPr="00FF1C72" w:rsidRDefault="00083836" w:rsidP="00C2501F">
      <w:pPr>
        <w:rPr>
          <w:rFonts w:eastAsia="Times New Roman" w:cs="Times New Roman"/>
          <w:szCs w:val="28"/>
          <w:lang w:val="en-US" w:eastAsia="ru-RU"/>
        </w:rPr>
      </w:pPr>
    </w:p>
    <w:p w:rsidR="00083836" w:rsidRPr="00FF1C72" w:rsidRDefault="00083836" w:rsidP="00C2501F">
      <w:pPr>
        <w:rPr>
          <w:rFonts w:eastAsia="Times New Roman" w:cs="Times New Roman"/>
          <w:szCs w:val="28"/>
          <w:lang w:val="en-US" w:eastAsia="ru-RU"/>
        </w:rPr>
      </w:pPr>
    </w:p>
    <w:p w:rsidR="00083836" w:rsidRPr="00FF1C72" w:rsidRDefault="00083836" w:rsidP="00C2501F">
      <w:pPr>
        <w:rPr>
          <w:rFonts w:eastAsia="Times New Roman" w:cs="Times New Roman"/>
          <w:szCs w:val="28"/>
          <w:lang w:val="en-US" w:eastAsia="ru-RU"/>
        </w:rPr>
      </w:pPr>
    </w:p>
    <w:p w:rsidR="00083836" w:rsidRPr="00FF1C72" w:rsidRDefault="00083836" w:rsidP="00C2501F">
      <w:pPr>
        <w:rPr>
          <w:rFonts w:eastAsia="Times New Roman" w:cs="Times New Roman"/>
          <w:szCs w:val="28"/>
          <w:lang w:val="en-US" w:eastAsia="ru-RU"/>
        </w:rPr>
      </w:pPr>
    </w:p>
    <w:p w:rsidR="000867BF" w:rsidRPr="00FF1C72" w:rsidRDefault="000867BF" w:rsidP="00C2501F">
      <w:pPr>
        <w:rPr>
          <w:rFonts w:eastAsia="Times New Roman" w:cs="Times New Roman"/>
          <w:szCs w:val="28"/>
          <w:lang w:val="en-US" w:eastAsia="ru-RU"/>
        </w:rPr>
      </w:pPr>
    </w:p>
    <w:p w:rsidR="000867BF" w:rsidRPr="00FF1C72" w:rsidRDefault="000867BF" w:rsidP="00C2501F">
      <w:pPr>
        <w:rPr>
          <w:rFonts w:eastAsia="Times New Roman" w:cs="Times New Roman"/>
          <w:szCs w:val="28"/>
          <w:lang w:val="en-US" w:eastAsia="ru-RU"/>
        </w:rPr>
      </w:pPr>
    </w:p>
    <w:p w:rsidR="000867BF" w:rsidRPr="00FF1C72" w:rsidRDefault="000867BF" w:rsidP="00C2501F">
      <w:pPr>
        <w:rPr>
          <w:rFonts w:eastAsia="Times New Roman" w:cs="Times New Roman"/>
          <w:szCs w:val="28"/>
          <w:lang w:val="en-US" w:eastAsia="ru-RU"/>
        </w:rPr>
      </w:pPr>
    </w:p>
    <w:p w:rsidR="000867BF" w:rsidRPr="00FF1C72" w:rsidRDefault="000867BF" w:rsidP="00C2501F">
      <w:pPr>
        <w:rPr>
          <w:rFonts w:eastAsia="Times New Roman" w:cs="Times New Roman"/>
          <w:szCs w:val="28"/>
          <w:lang w:val="en-US" w:eastAsia="ru-RU"/>
        </w:rPr>
      </w:pPr>
    </w:p>
    <w:p w:rsidR="00083836" w:rsidRPr="00C2501F" w:rsidRDefault="00083836" w:rsidP="00C2501F">
      <w:pPr>
        <w:ind w:firstLine="0"/>
        <w:rPr>
          <w:rFonts w:eastAsia="Times New Roman" w:cs="Times New Roman"/>
          <w:szCs w:val="28"/>
          <w:lang w:val="en-US" w:eastAsia="ru-RU"/>
        </w:rPr>
      </w:pPr>
    </w:p>
    <w:sectPr w:rsidR="00083836" w:rsidRPr="00C2501F" w:rsidSect="00FF1C72">
      <w:footerReference w:type="default" r:id="rId28"/>
      <w:footerReference w:type="first" r:id="rId29"/>
      <w:pgSz w:w="11906" w:h="16838"/>
      <w:pgMar w:top="1134" w:right="851"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77E3" w:rsidRDefault="00B277E3">
      <w:pPr>
        <w:spacing w:line="240" w:lineRule="auto"/>
      </w:pPr>
      <w:r>
        <w:separator/>
      </w:r>
    </w:p>
  </w:endnote>
  <w:endnote w:type="continuationSeparator" w:id="1">
    <w:p w:rsidR="00B277E3" w:rsidRDefault="00B277E3">
      <w:pPr>
        <w:spacing w:line="240" w:lineRule="auto"/>
      </w:pPr>
      <w:r>
        <w:continuationSeparator/>
      </w:r>
    </w:p>
  </w:endnote>
  <w:endnote w:type="continuationNotice" w:id="2">
    <w:p w:rsidR="00B277E3" w:rsidRDefault="00B277E3">
      <w:pPr>
        <w:spacing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45375889"/>
      <w:docPartObj>
        <w:docPartGallery w:val="Page Numbers (Bottom of Page)"/>
        <w:docPartUnique/>
      </w:docPartObj>
    </w:sdtPr>
    <w:sdtEndPr>
      <w:rPr>
        <w:sz w:val="24"/>
        <w:szCs w:val="24"/>
      </w:rPr>
    </w:sdtEndPr>
    <w:sdtContent>
      <w:p w:rsidR="00236A22" w:rsidRPr="000F3390" w:rsidRDefault="00D37C83" w:rsidP="000F3390">
        <w:pPr>
          <w:pStyle w:val="ae"/>
          <w:jc w:val="center"/>
          <w:rPr>
            <w:sz w:val="24"/>
            <w:szCs w:val="24"/>
          </w:rPr>
        </w:pPr>
        <w:r w:rsidRPr="000F3390">
          <w:rPr>
            <w:sz w:val="24"/>
            <w:szCs w:val="24"/>
          </w:rPr>
          <w:fldChar w:fldCharType="begin"/>
        </w:r>
        <w:r w:rsidR="00236A22" w:rsidRPr="000F3390">
          <w:rPr>
            <w:sz w:val="24"/>
            <w:szCs w:val="24"/>
          </w:rPr>
          <w:instrText>PAGE   \* MERGEFORMAT</w:instrText>
        </w:r>
        <w:r w:rsidRPr="000F3390">
          <w:rPr>
            <w:sz w:val="24"/>
            <w:szCs w:val="24"/>
          </w:rPr>
          <w:fldChar w:fldCharType="separate"/>
        </w:r>
        <w:r w:rsidR="00004DF4">
          <w:rPr>
            <w:noProof/>
            <w:sz w:val="24"/>
            <w:szCs w:val="24"/>
          </w:rPr>
          <w:t>2</w:t>
        </w:r>
        <w:r w:rsidRPr="000F3390">
          <w:rPr>
            <w:sz w:val="24"/>
            <w:szCs w:val="24"/>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A22" w:rsidRPr="000F3390" w:rsidRDefault="00236A22" w:rsidP="000F3390">
    <w:pPr>
      <w:pStyle w:val="ae"/>
      <w:jc w:val="center"/>
      <w:rPr>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77E3" w:rsidRDefault="00B277E3">
      <w:pPr>
        <w:spacing w:line="240" w:lineRule="auto"/>
      </w:pPr>
      <w:r>
        <w:separator/>
      </w:r>
    </w:p>
  </w:footnote>
  <w:footnote w:type="continuationSeparator" w:id="1">
    <w:p w:rsidR="00B277E3" w:rsidRDefault="00B277E3">
      <w:pPr>
        <w:spacing w:line="240" w:lineRule="auto"/>
      </w:pPr>
      <w:r>
        <w:continuationSeparator/>
      </w:r>
    </w:p>
  </w:footnote>
  <w:footnote w:type="continuationNotice" w:id="2">
    <w:p w:rsidR="00B277E3" w:rsidRDefault="00B277E3">
      <w:pPr>
        <w:spacing w:line="240" w:lineRule="auto"/>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80DB3"/>
    <w:multiLevelType w:val="hybridMultilevel"/>
    <w:tmpl w:val="97BA2670"/>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245FF9"/>
    <w:multiLevelType w:val="hybridMultilevel"/>
    <w:tmpl w:val="56E4DF4A"/>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8817421"/>
    <w:multiLevelType w:val="hybridMultilevel"/>
    <w:tmpl w:val="C57E13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A1327E3"/>
    <w:multiLevelType w:val="hybridMultilevel"/>
    <w:tmpl w:val="EA8C9DF2"/>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0C2094B"/>
    <w:multiLevelType w:val="hybridMultilevel"/>
    <w:tmpl w:val="49AA7DCE"/>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158E25A2"/>
    <w:multiLevelType w:val="hybridMultilevel"/>
    <w:tmpl w:val="C3309DA2"/>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8035799"/>
    <w:multiLevelType w:val="hybridMultilevel"/>
    <w:tmpl w:val="96E8C30A"/>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988325C"/>
    <w:multiLevelType w:val="hybridMultilevel"/>
    <w:tmpl w:val="471C881A"/>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B2457BF"/>
    <w:multiLevelType w:val="hybridMultilevel"/>
    <w:tmpl w:val="063C75FE"/>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B3E56D1"/>
    <w:multiLevelType w:val="hybridMultilevel"/>
    <w:tmpl w:val="99561984"/>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1C1B7B7B"/>
    <w:multiLevelType w:val="hybridMultilevel"/>
    <w:tmpl w:val="D96ECC04"/>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C90006E"/>
    <w:multiLevelType w:val="multilevel"/>
    <w:tmpl w:val="FB988862"/>
    <w:lvl w:ilvl="0">
      <w:start w:val="1"/>
      <w:numFmt w:val="decimal"/>
      <w:lvlText w:val="%1"/>
      <w:lvlJc w:val="left"/>
      <w:pPr>
        <w:ind w:left="360" w:hanging="360"/>
      </w:pPr>
      <w:rPr>
        <w:rFonts w:hint="default"/>
      </w:rPr>
    </w:lvl>
    <w:lvl w:ilvl="1">
      <w:start w:val="1"/>
      <w:numFmt w:val="decimal"/>
      <w:pStyle w:val="2"/>
      <w:lvlText w:val="%1.%2"/>
      <w:lvlJc w:val="left"/>
      <w:pPr>
        <w:ind w:left="792" w:hanging="432"/>
      </w:pPr>
      <w:rPr>
        <w:rFonts w:hint="default"/>
      </w:rPr>
    </w:lvl>
    <w:lvl w:ilvl="2">
      <w:start w:val="1"/>
      <w:numFmt w:val="decimal"/>
      <w:pStyle w:val="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1F2A352D"/>
    <w:multiLevelType w:val="hybridMultilevel"/>
    <w:tmpl w:val="714E4DCC"/>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FDC7C81"/>
    <w:multiLevelType w:val="hybridMultilevel"/>
    <w:tmpl w:val="83CA721C"/>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nsid w:val="22056067"/>
    <w:multiLevelType w:val="multilevel"/>
    <w:tmpl w:val="4BD6C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24242209"/>
    <w:multiLevelType w:val="multilevel"/>
    <w:tmpl w:val="EBBC1FD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2BB44B2B"/>
    <w:multiLevelType w:val="hybridMultilevel"/>
    <w:tmpl w:val="10FE4102"/>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1B937F0"/>
    <w:multiLevelType w:val="hybridMultilevel"/>
    <w:tmpl w:val="430205BA"/>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33BE440A"/>
    <w:multiLevelType w:val="hybridMultilevel"/>
    <w:tmpl w:val="400A511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331E8148">
      <w:start w:val="1"/>
      <w:numFmt w:val="decimal"/>
      <w:lvlText w:val="%3)"/>
      <w:lvlJc w:val="left"/>
      <w:pPr>
        <w:ind w:left="3096" w:hanging="1116"/>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521008A"/>
    <w:multiLevelType w:val="hybridMultilevel"/>
    <w:tmpl w:val="BCC436F6"/>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69F2EF8"/>
    <w:multiLevelType w:val="hybridMultilevel"/>
    <w:tmpl w:val="3B2A26DC"/>
    <w:lvl w:ilvl="0" w:tplc="1108A6F2">
      <w:start w:val="1"/>
      <w:numFmt w:val="bullet"/>
      <w:lvlText w:val="–"/>
      <w:lvlJc w:val="left"/>
      <w:pPr>
        <w:ind w:left="1713" w:hanging="360"/>
      </w:pPr>
      <w:rPr>
        <w:rFonts w:ascii="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21">
    <w:nsid w:val="3BC1200B"/>
    <w:multiLevelType w:val="hybridMultilevel"/>
    <w:tmpl w:val="E33C2EF6"/>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03C7182"/>
    <w:multiLevelType w:val="hybridMultilevel"/>
    <w:tmpl w:val="9EAE1C66"/>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42242301"/>
    <w:multiLevelType w:val="hybridMultilevel"/>
    <w:tmpl w:val="48D2285A"/>
    <w:lvl w:ilvl="0" w:tplc="1108A6F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B7921A3"/>
    <w:multiLevelType w:val="hybridMultilevel"/>
    <w:tmpl w:val="358A7C1C"/>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569B392B"/>
    <w:multiLevelType w:val="multilevel"/>
    <w:tmpl w:val="EBBC1FD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57FA491C"/>
    <w:multiLevelType w:val="hybridMultilevel"/>
    <w:tmpl w:val="12966D9C"/>
    <w:lvl w:ilvl="0" w:tplc="1108A6F2">
      <w:start w:val="1"/>
      <w:numFmt w:val="bullet"/>
      <w:lvlText w:val="–"/>
      <w:lvlJc w:val="left"/>
      <w:pPr>
        <w:ind w:left="1080" w:hanging="360"/>
      </w:pPr>
      <w:rPr>
        <w:rFonts w:ascii="Times New Roman" w:hAnsi="Times New Roman" w:cs="Times New Roman"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nsid w:val="581D2782"/>
    <w:multiLevelType w:val="hybridMultilevel"/>
    <w:tmpl w:val="BCA6C532"/>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584801C4"/>
    <w:multiLevelType w:val="hybridMultilevel"/>
    <w:tmpl w:val="FC109D22"/>
    <w:lvl w:ilvl="0" w:tplc="C1E035B4">
      <w:start w:val="1"/>
      <w:numFmt w:val="decimal"/>
      <w:pStyle w:val="1"/>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9A00DF5"/>
    <w:multiLevelType w:val="hybridMultilevel"/>
    <w:tmpl w:val="2BB2BC14"/>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5ABF10E8"/>
    <w:multiLevelType w:val="hybridMultilevel"/>
    <w:tmpl w:val="812CD6C0"/>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D7634D6"/>
    <w:multiLevelType w:val="hybridMultilevel"/>
    <w:tmpl w:val="49268C0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626D2CED"/>
    <w:multiLevelType w:val="hybridMultilevel"/>
    <w:tmpl w:val="82E866AC"/>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48A4C28"/>
    <w:multiLevelType w:val="multilevel"/>
    <w:tmpl w:val="E04A2FBA"/>
    <w:lvl w:ilvl="0">
      <w:start w:val="1"/>
      <w:numFmt w:val="decimal"/>
      <w:lvlText w:val="%1."/>
      <w:lvlJc w:val="left"/>
      <w:pPr>
        <w:ind w:left="1429"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4">
    <w:nsid w:val="681F3EB3"/>
    <w:multiLevelType w:val="hybridMultilevel"/>
    <w:tmpl w:val="32263B60"/>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82E0391"/>
    <w:multiLevelType w:val="hybridMultilevel"/>
    <w:tmpl w:val="F7528D8E"/>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A7A14DF"/>
    <w:multiLevelType w:val="hybridMultilevel"/>
    <w:tmpl w:val="D9844232"/>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3F12439"/>
    <w:multiLevelType w:val="hybridMultilevel"/>
    <w:tmpl w:val="8C2258BA"/>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76252E1E"/>
    <w:multiLevelType w:val="hybridMultilevel"/>
    <w:tmpl w:val="C366D18A"/>
    <w:lvl w:ilvl="0" w:tplc="1108A6F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777D454D"/>
    <w:multiLevelType w:val="hybridMultilevel"/>
    <w:tmpl w:val="96FCDE4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8EB2FB8"/>
    <w:multiLevelType w:val="hybridMultilevel"/>
    <w:tmpl w:val="C7E2B5DC"/>
    <w:lvl w:ilvl="0" w:tplc="D5B8783A">
      <w:start w:val="1"/>
      <w:numFmt w:val="decimal"/>
      <w:lvlText w:val="%1."/>
      <w:lvlJc w:val="left"/>
      <w:pPr>
        <w:ind w:left="816" w:hanging="45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8"/>
  </w:num>
  <w:num w:numId="3">
    <w:abstractNumId w:val="14"/>
  </w:num>
  <w:num w:numId="4">
    <w:abstractNumId w:val="18"/>
  </w:num>
  <w:num w:numId="5">
    <w:abstractNumId w:val="40"/>
  </w:num>
  <w:num w:numId="6">
    <w:abstractNumId w:val="33"/>
  </w:num>
  <w:num w:numId="7">
    <w:abstractNumId w:val="25"/>
  </w:num>
  <w:num w:numId="8">
    <w:abstractNumId w:val="29"/>
  </w:num>
  <w:num w:numId="9">
    <w:abstractNumId w:val="24"/>
  </w:num>
  <w:num w:numId="10">
    <w:abstractNumId w:val="12"/>
  </w:num>
  <w:num w:numId="11">
    <w:abstractNumId w:val="34"/>
  </w:num>
  <w:num w:numId="12">
    <w:abstractNumId w:val="22"/>
  </w:num>
  <w:num w:numId="13">
    <w:abstractNumId w:val="10"/>
  </w:num>
  <w:num w:numId="14">
    <w:abstractNumId w:val="37"/>
  </w:num>
  <w:num w:numId="15">
    <w:abstractNumId w:val="4"/>
  </w:num>
  <w:num w:numId="16">
    <w:abstractNumId w:val="23"/>
  </w:num>
  <w:num w:numId="17">
    <w:abstractNumId w:val="26"/>
  </w:num>
  <w:num w:numId="18">
    <w:abstractNumId w:val="36"/>
  </w:num>
  <w:num w:numId="19">
    <w:abstractNumId w:val="7"/>
  </w:num>
  <w:num w:numId="20">
    <w:abstractNumId w:val="32"/>
  </w:num>
  <w:num w:numId="21">
    <w:abstractNumId w:val="30"/>
  </w:num>
  <w:num w:numId="22">
    <w:abstractNumId w:val="19"/>
  </w:num>
  <w:num w:numId="23">
    <w:abstractNumId w:val="15"/>
  </w:num>
  <w:num w:numId="24">
    <w:abstractNumId w:val="2"/>
  </w:num>
  <w:num w:numId="25">
    <w:abstractNumId w:val="16"/>
  </w:num>
  <w:num w:numId="26">
    <w:abstractNumId w:val="3"/>
  </w:num>
  <w:num w:numId="27">
    <w:abstractNumId w:val="39"/>
  </w:num>
  <w:num w:numId="28">
    <w:abstractNumId w:val="38"/>
  </w:num>
  <w:num w:numId="29">
    <w:abstractNumId w:val="6"/>
  </w:num>
  <w:num w:numId="30">
    <w:abstractNumId w:val="31"/>
  </w:num>
  <w:num w:numId="31">
    <w:abstractNumId w:val="21"/>
  </w:num>
  <w:num w:numId="32">
    <w:abstractNumId w:val="27"/>
  </w:num>
  <w:num w:numId="33">
    <w:abstractNumId w:val="20"/>
  </w:num>
  <w:num w:numId="34">
    <w:abstractNumId w:val="8"/>
  </w:num>
  <w:num w:numId="35">
    <w:abstractNumId w:val="35"/>
  </w:num>
  <w:num w:numId="36">
    <w:abstractNumId w:val="17"/>
  </w:num>
  <w:num w:numId="37">
    <w:abstractNumId w:val="5"/>
  </w:num>
  <w:num w:numId="38">
    <w:abstractNumId w:val="1"/>
  </w:num>
  <w:num w:numId="39">
    <w:abstractNumId w:val="0"/>
  </w:num>
  <w:num w:numId="40">
    <w:abstractNumId w:val="9"/>
  </w:num>
  <w:num w:numId="41">
    <w:abstractNumId w:val="13"/>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noPunctuationKerning/>
  <w:characterSpacingControl w:val="doNotCompress"/>
  <w:hdrShapeDefaults>
    <o:shapedefaults v:ext="edit" spidmax="55298"/>
  </w:hdrShapeDefaults>
  <w:footnotePr>
    <w:footnote w:id="0"/>
    <w:footnote w:id="1"/>
    <w:footnote w:id="2"/>
  </w:footnotePr>
  <w:endnotePr>
    <w:endnote w:id="0"/>
    <w:endnote w:id="1"/>
    <w:endnote w:id="2"/>
  </w:endnotePr>
  <w:compat>
    <w:doNotExpandShiftReturn/>
    <w:useFELayout/>
  </w:compat>
  <w:rsids>
    <w:rsidRoot w:val="00EB765F"/>
    <w:rsid w:val="85AB4B70"/>
    <w:rsid w:val="85F70642"/>
    <w:rsid w:val="8BFD21C1"/>
    <w:rsid w:val="8DDF4000"/>
    <w:rsid w:val="8DFA129E"/>
    <w:rsid w:val="8EEAA019"/>
    <w:rsid w:val="8FAFF183"/>
    <w:rsid w:val="8FBE4F99"/>
    <w:rsid w:val="8FFDC5AB"/>
    <w:rsid w:val="8FFDFBF3"/>
    <w:rsid w:val="8FFF43D7"/>
    <w:rsid w:val="8FFF6F26"/>
    <w:rsid w:val="955FA003"/>
    <w:rsid w:val="95F7686C"/>
    <w:rsid w:val="97BBD225"/>
    <w:rsid w:val="97FDBFFE"/>
    <w:rsid w:val="98FB6A96"/>
    <w:rsid w:val="99EDB953"/>
    <w:rsid w:val="9A7FF62A"/>
    <w:rsid w:val="9BFC000A"/>
    <w:rsid w:val="9DFB9826"/>
    <w:rsid w:val="9E7FF6DF"/>
    <w:rsid w:val="9FCD83F6"/>
    <w:rsid w:val="9FF55ACF"/>
    <w:rsid w:val="9FFF1F72"/>
    <w:rsid w:val="9FFFE757"/>
    <w:rsid w:val="A4FF03D9"/>
    <w:rsid w:val="A71D9C71"/>
    <w:rsid w:val="A73F7655"/>
    <w:rsid w:val="A7AFDF2A"/>
    <w:rsid w:val="A7CABBDC"/>
    <w:rsid w:val="A9ABF13B"/>
    <w:rsid w:val="AAE74DC5"/>
    <w:rsid w:val="AB9BA13D"/>
    <w:rsid w:val="ABF7DCFA"/>
    <w:rsid w:val="ADF5DE58"/>
    <w:rsid w:val="ADFF52D8"/>
    <w:rsid w:val="AE4F8C35"/>
    <w:rsid w:val="AEBB05A8"/>
    <w:rsid w:val="AF7EF83F"/>
    <w:rsid w:val="AFD5E48A"/>
    <w:rsid w:val="AFEFC2F5"/>
    <w:rsid w:val="AFF43BA8"/>
    <w:rsid w:val="AFFA92A9"/>
    <w:rsid w:val="B2F7C80E"/>
    <w:rsid w:val="B38D6587"/>
    <w:rsid w:val="B3FD937D"/>
    <w:rsid w:val="B5DDC4A9"/>
    <w:rsid w:val="B5FDAD1E"/>
    <w:rsid w:val="B6DF5577"/>
    <w:rsid w:val="B7278C13"/>
    <w:rsid w:val="B733AD20"/>
    <w:rsid w:val="B75A74D9"/>
    <w:rsid w:val="B7AFE745"/>
    <w:rsid w:val="B7D79088"/>
    <w:rsid w:val="B7DF8CE1"/>
    <w:rsid w:val="B7F9DEA2"/>
    <w:rsid w:val="B7FF99E9"/>
    <w:rsid w:val="BA57E19C"/>
    <w:rsid w:val="BAEF7654"/>
    <w:rsid w:val="BB57E4EF"/>
    <w:rsid w:val="BB6FC4DA"/>
    <w:rsid w:val="BB7DD8B4"/>
    <w:rsid w:val="BB7EE515"/>
    <w:rsid w:val="BBB5E689"/>
    <w:rsid w:val="BBF73B11"/>
    <w:rsid w:val="BBF7E92F"/>
    <w:rsid w:val="BD7F2EE6"/>
    <w:rsid w:val="BDE5EF67"/>
    <w:rsid w:val="BDFA1F03"/>
    <w:rsid w:val="BDFB9A86"/>
    <w:rsid w:val="BE718538"/>
    <w:rsid w:val="BEDE871E"/>
    <w:rsid w:val="BEDFB93B"/>
    <w:rsid w:val="BF4758B3"/>
    <w:rsid w:val="BF4BCCB8"/>
    <w:rsid w:val="BF5D4F55"/>
    <w:rsid w:val="BF7AEAF8"/>
    <w:rsid w:val="BF7DA9FC"/>
    <w:rsid w:val="BF7FD31D"/>
    <w:rsid w:val="BF9BE585"/>
    <w:rsid w:val="BF9E5D0A"/>
    <w:rsid w:val="BFABAB85"/>
    <w:rsid w:val="BFAF0D4C"/>
    <w:rsid w:val="BFB7B72A"/>
    <w:rsid w:val="BFDF6329"/>
    <w:rsid w:val="BFEBF9FC"/>
    <w:rsid w:val="BFEF2ABE"/>
    <w:rsid w:val="BFFD8E19"/>
    <w:rsid w:val="BFFE611C"/>
    <w:rsid w:val="BFFE9E1F"/>
    <w:rsid w:val="C4EF8846"/>
    <w:rsid w:val="C6BDCA6E"/>
    <w:rsid w:val="CA7F1CFB"/>
    <w:rsid w:val="CABFBED4"/>
    <w:rsid w:val="CADFF4E4"/>
    <w:rsid w:val="CBE79902"/>
    <w:rsid w:val="CDFDEABD"/>
    <w:rsid w:val="CEFDF79F"/>
    <w:rsid w:val="CF7D0BED"/>
    <w:rsid w:val="CF9D1026"/>
    <w:rsid w:val="CFD73AF2"/>
    <w:rsid w:val="CFFF6265"/>
    <w:rsid w:val="D2BC666C"/>
    <w:rsid w:val="D33F84B3"/>
    <w:rsid w:val="D53A29F0"/>
    <w:rsid w:val="D6FBA727"/>
    <w:rsid w:val="D6FF9AD0"/>
    <w:rsid w:val="D72F71D9"/>
    <w:rsid w:val="D73D612C"/>
    <w:rsid w:val="D76F5ECC"/>
    <w:rsid w:val="D7F55ACB"/>
    <w:rsid w:val="D7FF88DA"/>
    <w:rsid w:val="D7FFF338"/>
    <w:rsid w:val="D8DF0BAB"/>
    <w:rsid w:val="DAFD6138"/>
    <w:rsid w:val="DAFEC9F8"/>
    <w:rsid w:val="DB7F87B0"/>
    <w:rsid w:val="DB972ED4"/>
    <w:rsid w:val="DBDF309E"/>
    <w:rsid w:val="DBFF3755"/>
    <w:rsid w:val="DDD54ECD"/>
    <w:rsid w:val="DDF792CD"/>
    <w:rsid w:val="DDF95EDF"/>
    <w:rsid w:val="DEFDE58D"/>
    <w:rsid w:val="DF4F8FDD"/>
    <w:rsid w:val="DF738CC8"/>
    <w:rsid w:val="DF89DCBB"/>
    <w:rsid w:val="DF93514E"/>
    <w:rsid w:val="DF9FB261"/>
    <w:rsid w:val="DFAB2524"/>
    <w:rsid w:val="DFB6FB69"/>
    <w:rsid w:val="DFBF7C6E"/>
    <w:rsid w:val="DFFE923E"/>
    <w:rsid w:val="DFFF0044"/>
    <w:rsid w:val="DFFF322C"/>
    <w:rsid w:val="DFFF8B0B"/>
    <w:rsid w:val="E1F9E55F"/>
    <w:rsid w:val="E1FEA2B0"/>
    <w:rsid w:val="E2F78076"/>
    <w:rsid w:val="E4AFE086"/>
    <w:rsid w:val="E4B48FDA"/>
    <w:rsid w:val="E4F6B928"/>
    <w:rsid w:val="E57E86B9"/>
    <w:rsid w:val="E5FB175A"/>
    <w:rsid w:val="E67F2B44"/>
    <w:rsid w:val="E739F9E2"/>
    <w:rsid w:val="E7E9FFC1"/>
    <w:rsid w:val="E9CDB51A"/>
    <w:rsid w:val="E9DF5CFD"/>
    <w:rsid w:val="E9FE79CF"/>
    <w:rsid w:val="EADB41D7"/>
    <w:rsid w:val="EAFBFF78"/>
    <w:rsid w:val="EAFF3E6D"/>
    <w:rsid w:val="EB3F7CA7"/>
    <w:rsid w:val="EB8DB211"/>
    <w:rsid w:val="EBB738FE"/>
    <w:rsid w:val="EBCF43CD"/>
    <w:rsid w:val="EBE78F9D"/>
    <w:rsid w:val="EBE7FE75"/>
    <w:rsid w:val="EBFA75E1"/>
    <w:rsid w:val="ECFF5B34"/>
    <w:rsid w:val="ECFF8E98"/>
    <w:rsid w:val="EDFD54A6"/>
    <w:rsid w:val="EDFFF915"/>
    <w:rsid w:val="EE3E97F3"/>
    <w:rsid w:val="EE3FEB63"/>
    <w:rsid w:val="EE7DF579"/>
    <w:rsid w:val="EE7FECF3"/>
    <w:rsid w:val="EE8F18CB"/>
    <w:rsid w:val="EEEF587C"/>
    <w:rsid w:val="EEFB48AA"/>
    <w:rsid w:val="EF2D7AF8"/>
    <w:rsid w:val="EF5B7A89"/>
    <w:rsid w:val="EF79E141"/>
    <w:rsid w:val="EF7F0EC2"/>
    <w:rsid w:val="EF7F4988"/>
    <w:rsid w:val="EFB3FED0"/>
    <w:rsid w:val="EFB7C426"/>
    <w:rsid w:val="EFDD0DC7"/>
    <w:rsid w:val="EFE3C75B"/>
    <w:rsid w:val="EFE7FBAD"/>
    <w:rsid w:val="EFEFC100"/>
    <w:rsid w:val="EFEFF3EF"/>
    <w:rsid w:val="EFF2C77B"/>
    <w:rsid w:val="EFF7076D"/>
    <w:rsid w:val="EFFF20A9"/>
    <w:rsid w:val="EFFF3F19"/>
    <w:rsid w:val="F0B13C8E"/>
    <w:rsid w:val="F2BA1647"/>
    <w:rsid w:val="F2CC733B"/>
    <w:rsid w:val="F2FEB15F"/>
    <w:rsid w:val="F3699EED"/>
    <w:rsid w:val="F3D2F403"/>
    <w:rsid w:val="F3EF8DFF"/>
    <w:rsid w:val="F3FD7876"/>
    <w:rsid w:val="F3FF10E2"/>
    <w:rsid w:val="F43B1970"/>
    <w:rsid w:val="F4464CA2"/>
    <w:rsid w:val="F48D6224"/>
    <w:rsid w:val="F57F738D"/>
    <w:rsid w:val="F5E63803"/>
    <w:rsid w:val="F5EB6D7B"/>
    <w:rsid w:val="F6EB8048"/>
    <w:rsid w:val="F6F43E14"/>
    <w:rsid w:val="F6FF191D"/>
    <w:rsid w:val="F6FFFE86"/>
    <w:rsid w:val="F7BF4ACA"/>
    <w:rsid w:val="F7CF537B"/>
    <w:rsid w:val="F7DA3FF1"/>
    <w:rsid w:val="F7E7692E"/>
    <w:rsid w:val="F7EF089B"/>
    <w:rsid w:val="F7F53877"/>
    <w:rsid w:val="F7F771BB"/>
    <w:rsid w:val="F7FB88BF"/>
    <w:rsid w:val="F7FD96D1"/>
    <w:rsid w:val="F87F1548"/>
    <w:rsid w:val="F8FD5F90"/>
    <w:rsid w:val="F8FFF48B"/>
    <w:rsid w:val="F92F1CFB"/>
    <w:rsid w:val="F93B95CD"/>
    <w:rsid w:val="F967774C"/>
    <w:rsid w:val="F9FFD72F"/>
    <w:rsid w:val="FA6E3A5F"/>
    <w:rsid w:val="FAB55536"/>
    <w:rsid w:val="FAD06229"/>
    <w:rsid w:val="FAFF775F"/>
    <w:rsid w:val="FB5FFF08"/>
    <w:rsid w:val="FB7E300A"/>
    <w:rsid w:val="FB7E316E"/>
    <w:rsid w:val="FB7EE9BB"/>
    <w:rsid w:val="FB9CBBE7"/>
    <w:rsid w:val="FB9F2D82"/>
    <w:rsid w:val="FBBD8DDD"/>
    <w:rsid w:val="FBBFD37B"/>
    <w:rsid w:val="FBD6A881"/>
    <w:rsid w:val="FBDD360F"/>
    <w:rsid w:val="FBDF10BD"/>
    <w:rsid w:val="FBEB7C65"/>
    <w:rsid w:val="FBED8800"/>
    <w:rsid w:val="FBF78BAF"/>
    <w:rsid w:val="FBFCAAD3"/>
    <w:rsid w:val="FCD9C309"/>
    <w:rsid w:val="FCE73C30"/>
    <w:rsid w:val="FCE93537"/>
    <w:rsid w:val="FCEF89D2"/>
    <w:rsid w:val="FCFDBDC3"/>
    <w:rsid w:val="FD3B4523"/>
    <w:rsid w:val="FD76275C"/>
    <w:rsid w:val="FDB918C8"/>
    <w:rsid w:val="FDBE2BFC"/>
    <w:rsid w:val="FDE32EDA"/>
    <w:rsid w:val="FDEE8439"/>
    <w:rsid w:val="FDFC6373"/>
    <w:rsid w:val="FDFE91AF"/>
    <w:rsid w:val="FDFF7595"/>
    <w:rsid w:val="FE3FB866"/>
    <w:rsid w:val="FE5F174D"/>
    <w:rsid w:val="FE6A1871"/>
    <w:rsid w:val="FE76D5F6"/>
    <w:rsid w:val="FE9FD456"/>
    <w:rsid w:val="FEB9F3D1"/>
    <w:rsid w:val="FEDB53C2"/>
    <w:rsid w:val="FEF346B5"/>
    <w:rsid w:val="FEFE3AC1"/>
    <w:rsid w:val="FEFF093C"/>
    <w:rsid w:val="FEFF6DB1"/>
    <w:rsid w:val="FF541D99"/>
    <w:rsid w:val="FF5E96DE"/>
    <w:rsid w:val="FF5FBF87"/>
    <w:rsid w:val="FF616491"/>
    <w:rsid w:val="FF6A43A8"/>
    <w:rsid w:val="FF6A47A7"/>
    <w:rsid w:val="FF6D96D1"/>
    <w:rsid w:val="FF71EF04"/>
    <w:rsid w:val="FF7F60EB"/>
    <w:rsid w:val="FF7FAF03"/>
    <w:rsid w:val="FFA7F1DB"/>
    <w:rsid w:val="FFAFAC00"/>
    <w:rsid w:val="FFB7D39A"/>
    <w:rsid w:val="FFBBDAA8"/>
    <w:rsid w:val="FFBC87EC"/>
    <w:rsid w:val="FFBE5583"/>
    <w:rsid w:val="FFBEA37F"/>
    <w:rsid w:val="FFCF95D3"/>
    <w:rsid w:val="FFD756B6"/>
    <w:rsid w:val="FFD7AE36"/>
    <w:rsid w:val="FFDB4BAF"/>
    <w:rsid w:val="FFDC8C73"/>
    <w:rsid w:val="FFDE92CC"/>
    <w:rsid w:val="FFDF669E"/>
    <w:rsid w:val="FFDF9C63"/>
    <w:rsid w:val="FFE7ADA1"/>
    <w:rsid w:val="FFEE59CB"/>
    <w:rsid w:val="FFEFD8F0"/>
    <w:rsid w:val="FFF47603"/>
    <w:rsid w:val="FFF615B6"/>
    <w:rsid w:val="FFF7BD6D"/>
    <w:rsid w:val="FFFBFA17"/>
    <w:rsid w:val="FFFC381F"/>
    <w:rsid w:val="FFFC7E3B"/>
    <w:rsid w:val="FFFD36D7"/>
    <w:rsid w:val="FFFD3E62"/>
    <w:rsid w:val="FFFD7A3C"/>
    <w:rsid w:val="FFFF07A7"/>
    <w:rsid w:val="FFFF6F58"/>
    <w:rsid w:val="FFFF79EE"/>
    <w:rsid w:val="000005AB"/>
    <w:rsid w:val="000006E1"/>
    <w:rsid w:val="0000090B"/>
    <w:rsid w:val="00000E8B"/>
    <w:rsid w:val="000011A2"/>
    <w:rsid w:val="00001279"/>
    <w:rsid w:val="000024F7"/>
    <w:rsid w:val="000025FA"/>
    <w:rsid w:val="00003444"/>
    <w:rsid w:val="00003895"/>
    <w:rsid w:val="00003B17"/>
    <w:rsid w:val="000044DE"/>
    <w:rsid w:val="00004DF4"/>
    <w:rsid w:val="000054E2"/>
    <w:rsid w:val="0000616E"/>
    <w:rsid w:val="00006DC9"/>
    <w:rsid w:val="000070A5"/>
    <w:rsid w:val="000071C0"/>
    <w:rsid w:val="00007531"/>
    <w:rsid w:val="00010003"/>
    <w:rsid w:val="00011B90"/>
    <w:rsid w:val="0001207A"/>
    <w:rsid w:val="00013229"/>
    <w:rsid w:val="00014104"/>
    <w:rsid w:val="0001483D"/>
    <w:rsid w:val="000158D0"/>
    <w:rsid w:val="00015E9F"/>
    <w:rsid w:val="00016E51"/>
    <w:rsid w:val="00020241"/>
    <w:rsid w:val="000204A0"/>
    <w:rsid w:val="00020B15"/>
    <w:rsid w:val="0002102E"/>
    <w:rsid w:val="000221DE"/>
    <w:rsid w:val="00022A4D"/>
    <w:rsid w:val="00022D3A"/>
    <w:rsid w:val="00023415"/>
    <w:rsid w:val="00024F90"/>
    <w:rsid w:val="0002503D"/>
    <w:rsid w:val="00025219"/>
    <w:rsid w:val="00025883"/>
    <w:rsid w:val="00027D15"/>
    <w:rsid w:val="00030C73"/>
    <w:rsid w:val="00031901"/>
    <w:rsid w:val="000331A1"/>
    <w:rsid w:val="00033601"/>
    <w:rsid w:val="00033D10"/>
    <w:rsid w:val="0003458E"/>
    <w:rsid w:val="00034BE7"/>
    <w:rsid w:val="00034FE7"/>
    <w:rsid w:val="000364DA"/>
    <w:rsid w:val="00036F68"/>
    <w:rsid w:val="000377C8"/>
    <w:rsid w:val="000378D3"/>
    <w:rsid w:val="00037904"/>
    <w:rsid w:val="00037E41"/>
    <w:rsid w:val="00040181"/>
    <w:rsid w:val="00041285"/>
    <w:rsid w:val="0004198B"/>
    <w:rsid w:val="00042708"/>
    <w:rsid w:val="00042761"/>
    <w:rsid w:val="0004367E"/>
    <w:rsid w:val="000447C0"/>
    <w:rsid w:val="00044A70"/>
    <w:rsid w:val="00044C75"/>
    <w:rsid w:val="00045271"/>
    <w:rsid w:val="0004532D"/>
    <w:rsid w:val="000456CF"/>
    <w:rsid w:val="000461A4"/>
    <w:rsid w:val="000466C2"/>
    <w:rsid w:val="00046B4C"/>
    <w:rsid w:val="0005067A"/>
    <w:rsid w:val="00050EFD"/>
    <w:rsid w:val="000511DC"/>
    <w:rsid w:val="000518AB"/>
    <w:rsid w:val="00052F25"/>
    <w:rsid w:val="000532FC"/>
    <w:rsid w:val="000535B9"/>
    <w:rsid w:val="00054415"/>
    <w:rsid w:val="00055874"/>
    <w:rsid w:val="000560E9"/>
    <w:rsid w:val="00056233"/>
    <w:rsid w:val="000564B9"/>
    <w:rsid w:val="00056B5A"/>
    <w:rsid w:val="00060174"/>
    <w:rsid w:val="00060BBB"/>
    <w:rsid w:val="00060FFF"/>
    <w:rsid w:val="00061A47"/>
    <w:rsid w:val="00062DD6"/>
    <w:rsid w:val="0006435C"/>
    <w:rsid w:val="00064803"/>
    <w:rsid w:val="000648D5"/>
    <w:rsid w:val="0006568D"/>
    <w:rsid w:val="000656EF"/>
    <w:rsid w:val="00065BD5"/>
    <w:rsid w:val="000661BF"/>
    <w:rsid w:val="0006624B"/>
    <w:rsid w:val="00066344"/>
    <w:rsid w:val="000664BC"/>
    <w:rsid w:val="00066EDA"/>
    <w:rsid w:val="000671E9"/>
    <w:rsid w:val="00067311"/>
    <w:rsid w:val="00067FAB"/>
    <w:rsid w:val="00070121"/>
    <w:rsid w:val="00070B54"/>
    <w:rsid w:val="00070B89"/>
    <w:rsid w:val="00070BB9"/>
    <w:rsid w:val="00071526"/>
    <w:rsid w:val="000720ED"/>
    <w:rsid w:val="0007283E"/>
    <w:rsid w:val="000733E7"/>
    <w:rsid w:val="0007471B"/>
    <w:rsid w:val="00075979"/>
    <w:rsid w:val="0007604E"/>
    <w:rsid w:val="00076626"/>
    <w:rsid w:val="00076ADE"/>
    <w:rsid w:val="00076C00"/>
    <w:rsid w:val="0007739E"/>
    <w:rsid w:val="00077427"/>
    <w:rsid w:val="00077B5B"/>
    <w:rsid w:val="00077DF8"/>
    <w:rsid w:val="00080218"/>
    <w:rsid w:val="000808F9"/>
    <w:rsid w:val="000810BC"/>
    <w:rsid w:val="00081316"/>
    <w:rsid w:val="00081587"/>
    <w:rsid w:val="00083449"/>
    <w:rsid w:val="00083836"/>
    <w:rsid w:val="00083DAF"/>
    <w:rsid w:val="000844A7"/>
    <w:rsid w:val="00085D91"/>
    <w:rsid w:val="000867BF"/>
    <w:rsid w:val="00086873"/>
    <w:rsid w:val="00086A1F"/>
    <w:rsid w:val="00086DEE"/>
    <w:rsid w:val="000874B8"/>
    <w:rsid w:val="00087F3F"/>
    <w:rsid w:val="00087F62"/>
    <w:rsid w:val="00087FB5"/>
    <w:rsid w:val="00090009"/>
    <w:rsid w:val="00091607"/>
    <w:rsid w:val="00091690"/>
    <w:rsid w:val="000916E5"/>
    <w:rsid w:val="00092489"/>
    <w:rsid w:val="00092699"/>
    <w:rsid w:val="00092746"/>
    <w:rsid w:val="00092A62"/>
    <w:rsid w:val="0009379D"/>
    <w:rsid w:val="00093EE9"/>
    <w:rsid w:val="00095322"/>
    <w:rsid w:val="00095DE6"/>
    <w:rsid w:val="0009655B"/>
    <w:rsid w:val="000965F1"/>
    <w:rsid w:val="000968FB"/>
    <w:rsid w:val="0009738B"/>
    <w:rsid w:val="000A0867"/>
    <w:rsid w:val="000A0E1F"/>
    <w:rsid w:val="000A2700"/>
    <w:rsid w:val="000A2B3B"/>
    <w:rsid w:val="000A3D12"/>
    <w:rsid w:val="000A4705"/>
    <w:rsid w:val="000A4D39"/>
    <w:rsid w:val="000A4D91"/>
    <w:rsid w:val="000A6E6B"/>
    <w:rsid w:val="000A70E7"/>
    <w:rsid w:val="000A776A"/>
    <w:rsid w:val="000B0080"/>
    <w:rsid w:val="000B0257"/>
    <w:rsid w:val="000B0567"/>
    <w:rsid w:val="000B084A"/>
    <w:rsid w:val="000B1919"/>
    <w:rsid w:val="000B19E3"/>
    <w:rsid w:val="000B1D2E"/>
    <w:rsid w:val="000B1E70"/>
    <w:rsid w:val="000B24F1"/>
    <w:rsid w:val="000B2BDA"/>
    <w:rsid w:val="000B2C0E"/>
    <w:rsid w:val="000B315E"/>
    <w:rsid w:val="000B397A"/>
    <w:rsid w:val="000B4D38"/>
    <w:rsid w:val="000B52DE"/>
    <w:rsid w:val="000C0DF6"/>
    <w:rsid w:val="000C0F63"/>
    <w:rsid w:val="000C1744"/>
    <w:rsid w:val="000C1DE0"/>
    <w:rsid w:val="000C29CC"/>
    <w:rsid w:val="000C34B5"/>
    <w:rsid w:val="000C3930"/>
    <w:rsid w:val="000C4CEE"/>
    <w:rsid w:val="000C4EF1"/>
    <w:rsid w:val="000C57D7"/>
    <w:rsid w:val="000C59F1"/>
    <w:rsid w:val="000C5AF0"/>
    <w:rsid w:val="000C78CA"/>
    <w:rsid w:val="000C7D38"/>
    <w:rsid w:val="000D03DF"/>
    <w:rsid w:val="000D0571"/>
    <w:rsid w:val="000D0B6F"/>
    <w:rsid w:val="000D0F9C"/>
    <w:rsid w:val="000D1B8C"/>
    <w:rsid w:val="000D1BAB"/>
    <w:rsid w:val="000D1FC5"/>
    <w:rsid w:val="000D2997"/>
    <w:rsid w:val="000D2F2D"/>
    <w:rsid w:val="000D31DA"/>
    <w:rsid w:val="000D3993"/>
    <w:rsid w:val="000D3DE0"/>
    <w:rsid w:val="000D4730"/>
    <w:rsid w:val="000D5033"/>
    <w:rsid w:val="000D50C7"/>
    <w:rsid w:val="000D570B"/>
    <w:rsid w:val="000D59B5"/>
    <w:rsid w:val="000D5A0F"/>
    <w:rsid w:val="000D704A"/>
    <w:rsid w:val="000D7772"/>
    <w:rsid w:val="000E0437"/>
    <w:rsid w:val="000E0B68"/>
    <w:rsid w:val="000E0DDB"/>
    <w:rsid w:val="000E0F67"/>
    <w:rsid w:val="000E102C"/>
    <w:rsid w:val="000E194E"/>
    <w:rsid w:val="000E31F3"/>
    <w:rsid w:val="000E3B16"/>
    <w:rsid w:val="000E3C0B"/>
    <w:rsid w:val="000E3E2C"/>
    <w:rsid w:val="000E4051"/>
    <w:rsid w:val="000E5C9F"/>
    <w:rsid w:val="000E61F1"/>
    <w:rsid w:val="000E6AFB"/>
    <w:rsid w:val="000E716F"/>
    <w:rsid w:val="000E739D"/>
    <w:rsid w:val="000E753C"/>
    <w:rsid w:val="000E757E"/>
    <w:rsid w:val="000E77F4"/>
    <w:rsid w:val="000E7F60"/>
    <w:rsid w:val="000F066E"/>
    <w:rsid w:val="000F13E2"/>
    <w:rsid w:val="000F1A56"/>
    <w:rsid w:val="000F291A"/>
    <w:rsid w:val="000F2FE5"/>
    <w:rsid w:val="000F303B"/>
    <w:rsid w:val="000F3390"/>
    <w:rsid w:val="000F3A14"/>
    <w:rsid w:val="000F41D8"/>
    <w:rsid w:val="000F43D7"/>
    <w:rsid w:val="000F4EE9"/>
    <w:rsid w:val="000F50F3"/>
    <w:rsid w:val="000F5240"/>
    <w:rsid w:val="000F5A57"/>
    <w:rsid w:val="000F6B28"/>
    <w:rsid w:val="000F77CF"/>
    <w:rsid w:val="000F7B27"/>
    <w:rsid w:val="00100401"/>
    <w:rsid w:val="00102B74"/>
    <w:rsid w:val="0010376D"/>
    <w:rsid w:val="0010391B"/>
    <w:rsid w:val="001040DD"/>
    <w:rsid w:val="001041C8"/>
    <w:rsid w:val="00104754"/>
    <w:rsid w:val="001047BA"/>
    <w:rsid w:val="00105043"/>
    <w:rsid w:val="001052EF"/>
    <w:rsid w:val="00105603"/>
    <w:rsid w:val="001057DB"/>
    <w:rsid w:val="00106D87"/>
    <w:rsid w:val="0010724B"/>
    <w:rsid w:val="001074B9"/>
    <w:rsid w:val="00110347"/>
    <w:rsid w:val="00110509"/>
    <w:rsid w:val="00110C8C"/>
    <w:rsid w:val="00111363"/>
    <w:rsid w:val="00111AF4"/>
    <w:rsid w:val="00112656"/>
    <w:rsid w:val="00112A1F"/>
    <w:rsid w:val="00112FD2"/>
    <w:rsid w:val="00113863"/>
    <w:rsid w:val="00114CB5"/>
    <w:rsid w:val="001153F7"/>
    <w:rsid w:val="001154E0"/>
    <w:rsid w:val="00116E8F"/>
    <w:rsid w:val="00116F18"/>
    <w:rsid w:val="00117767"/>
    <w:rsid w:val="00117DB7"/>
    <w:rsid w:val="00117FE0"/>
    <w:rsid w:val="00117FEC"/>
    <w:rsid w:val="00120D1B"/>
    <w:rsid w:val="00121309"/>
    <w:rsid w:val="00122450"/>
    <w:rsid w:val="0012285F"/>
    <w:rsid w:val="0012289B"/>
    <w:rsid w:val="0012356E"/>
    <w:rsid w:val="001237C8"/>
    <w:rsid w:val="001242A3"/>
    <w:rsid w:val="00124B00"/>
    <w:rsid w:val="00124DEE"/>
    <w:rsid w:val="00126372"/>
    <w:rsid w:val="00126B5B"/>
    <w:rsid w:val="00127519"/>
    <w:rsid w:val="001307C4"/>
    <w:rsid w:val="00130A53"/>
    <w:rsid w:val="00130D8B"/>
    <w:rsid w:val="001316B5"/>
    <w:rsid w:val="00131D7E"/>
    <w:rsid w:val="001322C2"/>
    <w:rsid w:val="001328A8"/>
    <w:rsid w:val="00132B2B"/>
    <w:rsid w:val="00133A73"/>
    <w:rsid w:val="00133E91"/>
    <w:rsid w:val="00134B0B"/>
    <w:rsid w:val="001350BB"/>
    <w:rsid w:val="00135E89"/>
    <w:rsid w:val="00136A91"/>
    <w:rsid w:val="00136AF5"/>
    <w:rsid w:val="001373A0"/>
    <w:rsid w:val="00137F33"/>
    <w:rsid w:val="0014003F"/>
    <w:rsid w:val="00140650"/>
    <w:rsid w:val="001413D9"/>
    <w:rsid w:val="00141794"/>
    <w:rsid w:val="0014273A"/>
    <w:rsid w:val="001446DB"/>
    <w:rsid w:val="00144B45"/>
    <w:rsid w:val="00144C28"/>
    <w:rsid w:val="0014504F"/>
    <w:rsid w:val="0014536D"/>
    <w:rsid w:val="0014732F"/>
    <w:rsid w:val="001474B1"/>
    <w:rsid w:val="00147CC5"/>
    <w:rsid w:val="0015059A"/>
    <w:rsid w:val="00150841"/>
    <w:rsid w:val="00150F26"/>
    <w:rsid w:val="00151789"/>
    <w:rsid w:val="00151852"/>
    <w:rsid w:val="00152B69"/>
    <w:rsid w:val="00153A50"/>
    <w:rsid w:val="00154B2A"/>
    <w:rsid w:val="00154DB9"/>
    <w:rsid w:val="00154E87"/>
    <w:rsid w:val="00155B01"/>
    <w:rsid w:val="00155D48"/>
    <w:rsid w:val="00155F24"/>
    <w:rsid w:val="0015681C"/>
    <w:rsid w:val="00156F16"/>
    <w:rsid w:val="00157221"/>
    <w:rsid w:val="00157BF0"/>
    <w:rsid w:val="00157F0C"/>
    <w:rsid w:val="00160413"/>
    <w:rsid w:val="00160457"/>
    <w:rsid w:val="00163108"/>
    <w:rsid w:val="0016340E"/>
    <w:rsid w:val="00163A7A"/>
    <w:rsid w:val="00164673"/>
    <w:rsid w:val="001646A2"/>
    <w:rsid w:val="001656EF"/>
    <w:rsid w:val="001658CC"/>
    <w:rsid w:val="00165904"/>
    <w:rsid w:val="001666AA"/>
    <w:rsid w:val="00167C74"/>
    <w:rsid w:val="0017046A"/>
    <w:rsid w:val="0017051E"/>
    <w:rsid w:val="001706C9"/>
    <w:rsid w:val="001733A7"/>
    <w:rsid w:val="00173AFC"/>
    <w:rsid w:val="00175AC5"/>
    <w:rsid w:val="00176CE7"/>
    <w:rsid w:val="001778F2"/>
    <w:rsid w:val="00177A95"/>
    <w:rsid w:val="00177B07"/>
    <w:rsid w:val="00177D48"/>
    <w:rsid w:val="001800A2"/>
    <w:rsid w:val="001807B3"/>
    <w:rsid w:val="001808E6"/>
    <w:rsid w:val="00181BB5"/>
    <w:rsid w:val="0018225E"/>
    <w:rsid w:val="00182681"/>
    <w:rsid w:val="001834C2"/>
    <w:rsid w:val="00183584"/>
    <w:rsid w:val="001839DA"/>
    <w:rsid w:val="00184190"/>
    <w:rsid w:val="00184CD4"/>
    <w:rsid w:val="00185544"/>
    <w:rsid w:val="00185554"/>
    <w:rsid w:val="00186252"/>
    <w:rsid w:val="001863EF"/>
    <w:rsid w:val="00186B90"/>
    <w:rsid w:val="00186C53"/>
    <w:rsid w:val="00186E61"/>
    <w:rsid w:val="00187D3C"/>
    <w:rsid w:val="0019124A"/>
    <w:rsid w:val="001931D2"/>
    <w:rsid w:val="00193514"/>
    <w:rsid w:val="001964D7"/>
    <w:rsid w:val="00196A54"/>
    <w:rsid w:val="00197C6C"/>
    <w:rsid w:val="00197CE3"/>
    <w:rsid w:val="001A118B"/>
    <w:rsid w:val="001A1B30"/>
    <w:rsid w:val="001A385C"/>
    <w:rsid w:val="001A3E75"/>
    <w:rsid w:val="001A4B36"/>
    <w:rsid w:val="001A4D73"/>
    <w:rsid w:val="001A5519"/>
    <w:rsid w:val="001A56D7"/>
    <w:rsid w:val="001A6142"/>
    <w:rsid w:val="001A7415"/>
    <w:rsid w:val="001A7B3C"/>
    <w:rsid w:val="001A7C8C"/>
    <w:rsid w:val="001B176C"/>
    <w:rsid w:val="001B1F47"/>
    <w:rsid w:val="001B22FB"/>
    <w:rsid w:val="001B3940"/>
    <w:rsid w:val="001B3F0C"/>
    <w:rsid w:val="001B419D"/>
    <w:rsid w:val="001B691D"/>
    <w:rsid w:val="001B6AB6"/>
    <w:rsid w:val="001C0113"/>
    <w:rsid w:val="001C1326"/>
    <w:rsid w:val="001C157A"/>
    <w:rsid w:val="001C1876"/>
    <w:rsid w:val="001C1DB6"/>
    <w:rsid w:val="001C2ED2"/>
    <w:rsid w:val="001C303A"/>
    <w:rsid w:val="001C3060"/>
    <w:rsid w:val="001C3CC8"/>
    <w:rsid w:val="001C43CE"/>
    <w:rsid w:val="001C464A"/>
    <w:rsid w:val="001C5305"/>
    <w:rsid w:val="001C59BE"/>
    <w:rsid w:val="001C5D8D"/>
    <w:rsid w:val="001C6086"/>
    <w:rsid w:val="001C6338"/>
    <w:rsid w:val="001C634D"/>
    <w:rsid w:val="001C673C"/>
    <w:rsid w:val="001C6A5C"/>
    <w:rsid w:val="001C6D1D"/>
    <w:rsid w:val="001D08D3"/>
    <w:rsid w:val="001D1744"/>
    <w:rsid w:val="001D1C70"/>
    <w:rsid w:val="001D2D96"/>
    <w:rsid w:val="001D3905"/>
    <w:rsid w:val="001D474E"/>
    <w:rsid w:val="001D4C86"/>
    <w:rsid w:val="001D5073"/>
    <w:rsid w:val="001D5847"/>
    <w:rsid w:val="001E0EC3"/>
    <w:rsid w:val="001E13FB"/>
    <w:rsid w:val="001E17BA"/>
    <w:rsid w:val="001E23CB"/>
    <w:rsid w:val="001E2832"/>
    <w:rsid w:val="001E2A2D"/>
    <w:rsid w:val="001E365C"/>
    <w:rsid w:val="001E38DA"/>
    <w:rsid w:val="001E3C2B"/>
    <w:rsid w:val="001E3C6D"/>
    <w:rsid w:val="001E43E6"/>
    <w:rsid w:val="001E5A96"/>
    <w:rsid w:val="001E6400"/>
    <w:rsid w:val="001E6675"/>
    <w:rsid w:val="001E6CA4"/>
    <w:rsid w:val="001E7881"/>
    <w:rsid w:val="001F0057"/>
    <w:rsid w:val="001F1562"/>
    <w:rsid w:val="001F1F1D"/>
    <w:rsid w:val="001F3061"/>
    <w:rsid w:val="001F4532"/>
    <w:rsid w:val="001F4ADB"/>
    <w:rsid w:val="001F4DED"/>
    <w:rsid w:val="001F4FE9"/>
    <w:rsid w:val="001F5E10"/>
    <w:rsid w:val="001F6DC0"/>
    <w:rsid w:val="002000DF"/>
    <w:rsid w:val="00200C3C"/>
    <w:rsid w:val="002015EC"/>
    <w:rsid w:val="00201F46"/>
    <w:rsid w:val="0020229A"/>
    <w:rsid w:val="00203EEB"/>
    <w:rsid w:val="0020458F"/>
    <w:rsid w:val="00204A14"/>
    <w:rsid w:val="0020589B"/>
    <w:rsid w:val="002075BA"/>
    <w:rsid w:val="00207897"/>
    <w:rsid w:val="0021014B"/>
    <w:rsid w:val="0021072D"/>
    <w:rsid w:val="002110A6"/>
    <w:rsid w:val="0021178B"/>
    <w:rsid w:val="0021186B"/>
    <w:rsid w:val="002123D5"/>
    <w:rsid w:val="00212634"/>
    <w:rsid w:val="00212A0D"/>
    <w:rsid w:val="00214845"/>
    <w:rsid w:val="00214FF1"/>
    <w:rsid w:val="002151E1"/>
    <w:rsid w:val="00215923"/>
    <w:rsid w:val="002175C2"/>
    <w:rsid w:val="00217D1D"/>
    <w:rsid w:val="002201AC"/>
    <w:rsid w:val="002209F0"/>
    <w:rsid w:val="00221347"/>
    <w:rsid w:val="00221736"/>
    <w:rsid w:val="0022262B"/>
    <w:rsid w:val="00222F17"/>
    <w:rsid w:val="0022309C"/>
    <w:rsid w:val="00223981"/>
    <w:rsid w:val="00224A0A"/>
    <w:rsid w:val="00224EE8"/>
    <w:rsid w:val="00225583"/>
    <w:rsid w:val="00225E1E"/>
    <w:rsid w:val="00225EBB"/>
    <w:rsid w:val="002273EF"/>
    <w:rsid w:val="00227E18"/>
    <w:rsid w:val="002302B4"/>
    <w:rsid w:val="0023093C"/>
    <w:rsid w:val="002309FD"/>
    <w:rsid w:val="00230EB1"/>
    <w:rsid w:val="002319B6"/>
    <w:rsid w:val="0023220D"/>
    <w:rsid w:val="00233222"/>
    <w:rsid w:val="00233310"/>
    <w:rsid w:val="002344F4"/>
    <w:rsid w:val="002347AB"/>
    <w:rsid w:val="00234C23"/>
    <w:rsid w:val="00234FDC"/>
    <w:rsid w:val="002353F6"/>
    <w:rsid w:val="00235ED6"/>
    <w:rsid w:val="002364C7"/>
    <w:rsid w:val="00236A22"/>
    <w:rsid w:val="002377EF"/>
    <w:rsid w:val="00240190"/>
    <w:rsid w:val="002401B0"/>
    <w:rsid w:val="002402EB"/>
    <w:rsid w:val="00240457"/>
    <w:rsid w:val="00240503"/>
    <w:rsid w:val="00241C1D"/>
    <w:rsid w:val="00241FA0"/>
    <w:rsid w:val="00242C8F"/>
    <w:rsid w:val="00245068"/>
    <w:rsid w:val="00245998"/>
    <w:rsid w:val="00245CDE"/>
    <w:rsid w:val="0024618E"/>
    <w:rsid w:val="002472E5"/>
    <w:rsid w:val="00247E0A"/>
    <w:rsid w:val="0025073E"/>
    <w:rsid w:val="00251A6D"/>
    <w:rsid w:val="00252189"/>
    <w:rsid w:val="00254A4E"/>
    <w:rsid w:val="0025667E"/>
    <w:rsid w:val="00256D68"/>
    <w:rsid w:val="00256DC8"/>
    <w:rsid w:val="00257C41"/>
    <w:rsid w:val="0026052E"/>
    <w:rsid w:val="00260CEF"/>
    <w:rsid w:val="0026244C"/>
    <w:rsid w:val="002625B2"/>
    <w:rsid w:val="00262621"/>
    <w:rsid w:val="00264E4F"/>
    <w:rsid w:val="00264EEF"/>
    <w:rsid w:val="002656CD"/>
    <w:rsid w:val="00266C3F"/>
    <w:rsid w:val="00266CF0"/>
    <w:rsid w:val="002677E1"/>
    <w:rsid w:val="0026786F"/>
    <w:rsid w:val="00267F7A"/>
    <w:rsid w:val="002709EF"/>
    <w:rsid w:val="00270A8F"/>
    <w:rsid w:val="0027177B"/>
    <w:rsid w:val="002718BE"/>
    <w:rsid w:val="0027202E"/>
    <w:rsid w:val="00273079"/>
    <w:rsid w:val="002733AA"/>
    <w:rsid w:val="002733D8"/>
    <w:rsid w:val="00273E3D"/>
    <w:rsid w:val="00273E81"/>
    <w:rsid w:val="00273F92"/>
    <w:rsid w:val="00274D46"/>
    <w:rsid w:val="00275644"/>
    <w:rsid w:val="00275F1C"/>
    <w:rsid w:val="0028023A"/>
    <w:rsid w:val="00280286"/>
    <w:rsid w:val="002813C6"/>
    <w:rsid w:val="00281A0C"/>
    <w:rsid w:val="00281A75"/>
    <w:rsid w:val="00281B41"/>
    <w:rsid w:val="00282BAD"/>
    <w:rsid w:val="002832D2"/>
    <w:rsid w:val="0028359F"/>
    <w:rsid w:val="00283D15"/>
    <w:rsid w:val="00283F43"/>
    <w:rsid w:val="00284038"/>
    <w:rsid w:val="002845E5"/>
    <w:rsid w:val="002856F7"/>
    <w:rsid w:val="00285DD6"/>
    <w:rsid w:val="002870CF"/>
    <w:rsid w:val="002873AE"/>
    <w:rsid w:val="00287795"/>
    <w:rsid w:val="00287F70"/>
    <w:rsid w:val="0029017A"/>
    <w:rsid w:val="002902C0"/>
    <w:rsid w:val="002908CA"/>
    <w:rsid w:val="00291911"/>
    <w:rsid w:val="002927A2"/>
    <w:rsid w:val="002940D3"/>
    <w:rsid w:val="00294AC0"/>
    <w:rsid w:val="00294C7F"/>
    <w:rsid w:val="00295650"/>
    <w:rsid w:val="002958CF"/>
    <w:rsid w:val="00295FDF"/>
    <w:rsid w:val="00296707"/>
    <w:rsid w:val="00296CF8"/>
    <w:rsid w:val="00296DDF"/>
    <w:rsid w:val="00297D11"/>
    <w:rsid w:val="002A15E3"/>
    <w:rsid w:val="002A18E8"/>
    <w:rsid w:val="002A2062"/>
    <w:rsid w:val="002A2C72"/>
    <w:rsid w:val="002A3D5B"/>
    <w:rsid w:val="002A450F"/>
    <w:rsid w:val="002A4956"/>
    <w:rsid w:val="002A4CB6"/>
    <w:rsid w:val="002A4E99"/>
    <w:rsid w:val="002A50B6"/>
    <w:rsid w:val="002A594F"/>
    <w:rsid w:val="002A6A98"/>
    <w:rsid w:val="002A70C1"/>
    <w:rsid w:val="002B0ACE"/>
    <w:rsid w:val="002B1661"/>
    <w:rsid w:val="002B1729"/>
    <w:rsid w:val="002B2FA1"/>
    <w:rsid w:val="002B3343"/>
    <w:rsid w:val="002B3B1B"/>
    <w:rsid w:val="002B59D3"/>
    <w:rsid w:val="002B677E"/>
    <w:rsid w:val="002B6EED"/>
    <w:rsid w:val="002B71E2"/>
    <w:rsid w:val="002C0080"/>
    <w:rsid w:val="002C0342"/>
    <w:rsid w:val="002C06DE"/>
    <w:rsid w:val="002C0DB3"/>
    <w:rsid w:val="002C13AC"/>
    <w:rsid w:val="002C1962"/>
    <w:rsid w:val="002C2DB3"/>
    <w:rsid w:val="002C3DF0"/>
    <w:rsid w:val="002C4F09"/>
    <w:rsid w:val="002C59C0"/>
    <w:rsid w:val="002C5CD6"/>
    <w:rsid w:val="002C5D31"/>
    <w:rsid w:val="002C6940"/>
    <w:rsid w:val="002C776F"/>
    <w:rsid w:val="002C7BD0"/>
    <w:rsid w:val="002D0077"/>
    <w:rsid w:val="002D0894"/>
    <w:rsid w:val="002D1133"/>
    <w:rsid w:val="002D1522"/>
    <w:rsid w:val="002D1526"/>
    <w:rsid w:val="002D1ED5"/>
    <w:rsid w:val="002D2265"/>
    <w:rsid w:val="002D3B4B"/>
    <w:rsid w:val="002D592B"/>
    <w:rsid w:val="002D5B12"/>
    <w:rsid w:val="002D6781"/>
    <w:rsid w:val="002D69B5"/>
    <w:rsid w:val="002E157B"/>
    <w:rsid w:val="002E2C73"/>
    <w:rsid w:val="002E3092"/>
    <w:rsid w:val="002E3437"/>
    <w:rsid w:val="002E35B5"/>
    <w:rsid w:val="002E399C"/>
    <w:rsid w:val="002E3A43"/>
    <w:rsid w:val="002E4795"/>
    <w:rsid w:val="002E4EAC"/>
    <w:rsid w:val="002E54CC"/>
    <w:rsid w:val="002E6D48"/>
    <w:rsid w:val="002F0E4B"/>
    <w:rsid w:val="002F0F00"/>
    <w:rsid w:val="002F1984"/>
    <w:rsid w:val="002F19AD"/>
    <w:rsid w:val="002F27B3"/>
    <w:rsid w:val="002F2CF8"/>
    <w:rsid w:val="002F2E08"/>
    <w:rsid w:val="002F3CF4"/>
    <w:rsid w:val="002F4B70"/>
    <w:rsid w:val="002F4FD6"/>
    <w:rsid w:val="002F51A1"/>
    <w:rsid w:val="002F54A7"/>
    <w:rsid w:val="002F56D9"/>
    <w:rsid w:val="002F6125"/>
    <w:rsid w:val="002F6412"/>
    <w:rsid w:val="002F64B8"/>
    <w:rsid w:val="002F64F7"/>
    <w:rsid w:val="002F69F6"/>
    <w:rsid w:val="0030040C"/>
    <w:rsid w:val="00300625"/>
    <w:rsid w:val="00300EC7"/>
    <w:rsid w:val="00301D3D"/>
    <w:rsid w:val="0030383D"/>
    <w:rsid w:val="00303D15"/>
    <w:rsid w:val="0030410A"/>
    <w:rsid w:val="0030431C"/>
    <w:rsid w:val="00305110"/>
    <w:rsid w:val="00305469"/>
    <w:rsid w:val="00305846"/>
    <w:rsid w:val="00305877"/>
    <w:rsid w:val="0030653E"/>
    <w:rsid w:val="00306B67"/>
    <w:rsid w:val="00306E24"/>
    <w:rsid w:val="00310996"/>
    <w:rsid w:val="003110C0"/>
    <w:rsid w:val="003116AE"/>
    <w:rsid w:val="00313C3C"/>
    <w:rsid w:val="003147F3"/>
    <w:rsid w:val="0031561D"/>
    <w:rsid w:val="003161B7"/>
    <w:rsid w:val="00316303"/>
    <w:rsid w:val="00316725"/>
    <w:rsid w:val="0032003B"/>
    <w:rsid w:val="00321751"/>
    <w:rsid w:val="00321B2E"/>
    <w:rsid w:val="0032282B"/>
    <w:rsid w:val="003242CC"/>
    <w:rsid w:val="00324CB9"/>
    <w:rsid w:val="00324CD6"/>
    <w:rsid w:val="00327667"/>
    <w:rsid w:val="00327B53"/>
    <w:rsid w:val="003301ED"/>
    <w:rsid w:val="0033045B"/>
    <w:rsid w:val="00330524"/>
    <w:rsid w:val="003308C6"/>
    <w:rsid w:val="00330E0D"/>
    <w:rsid w:val="00332258"/>
    <w:rsid w:val="00332D6B"/>
    <w:rsid w:val="00334B32"/>
    <w:rsid w:val="003354CE"/>
    <w:rsid w:val="00335993"/>
    <w:rsid w:val="00335CF2"/>
    <w:rsid w:val="00335FCD"/>
    <w:rsid w:val="00336D55"/>
    <w:rsid w:val="00337266"/>
    <w:rsid w:val="00337775"/>
    <w:rsid w:val="00337DB6"/>
    <w:rsid w:val="0034043E"/>
    <w:rsid w:val="00340D4A"/>
    <w:rsid w:val="0034143D"/>
    <w:rsid w:val="00341D20"/>
    <w:rsid w:val="00342F74"/>
    <w:rsid w:val="003436B7"/>
    <w:rsid w:val="003437ED"/>
    <w:rsid w:val="003446D4"/>
    <w:rsid w:val="00346008"/>
    <w:rsid w:val="0034615A"/>
    <w:rsid w:val="00347237"/>
    <w:rsid w:val="00347400"/>
    <w:rsid w:val="00347F76"/>
    <w:rsid w:val="00350784"/>
    <w:rsid w:val="00350865"/>
    <w:rsid w:val="003513B4"/>
    <w:rsid w:val="003516FB"/>
    <w:rsid w:val="0035215B"/>
    <w:rsid w:val="00352A4F"/>
    <w:rsid w:val="003530C1"/>
    <w:rsid w:val="00353431"/>
    <w:rsid w:val="003542C7"/>
    <w:rsid w:val="00354552"/>
    <w:rsid w:val="003547AB"/>
    <w:rsid w:val="003547B8"/>
    <w:rsid w:val="00354AB6"/>
    <w:rsid w:val="0035503A"/>
    <w:rsid w:val="00355AFE"/>
    <w:rsid w:val="00356501"/>
    <w:rsid w:val="0035675F"/>
    <w:rsid w:val="00356FFE"/>
    <w:rsid w:val="003570E5"/>
    <w:rsid w:val="00357847"/>
    <w:rsid w:val="0036037F"/>
    <w:rsid w:val="00360BC0"/>
    <w:rsid w:val="00361697"/>
    <w:rsid w:val="00362691"/>
    <w:rsid w:val="003630FF"/>
    <w:rsid w:val="003632A9"/>
    <w:rsid w:val="00365AC8"/>
    <w:rsid w:val="00365E3D"/>
    <w:rsid w:val="00366136"/>
    <w:rsid w:val="00366CF4"/>
    <w:rsid w:val="00367148"/>
    <w:rsid w:val="003676DB"/>
    <w:rsid w:val="00367AB4"/>
    <w:rsid w:val="003709F2"/>
    <w:rsid w:val="00370E41"/>
    <w:rsid w:val="003718CE"/>
    <w:rsid w:val="00371DFB"/>
    <w:rsid w:val="00374702"/>
    <w:rsid w:val="00374CF5"/>
    <w:rsid w:val="00374DB4"/>
    <w:rsid w:val="00376F77"/>
    <w:rsid w:val="00377990"/>
    <w:rsid w:val="00377B69"/>
    <w:rsid w:val="003805F3"/>
    <w:rsid w:val="0038163F"/>
    <w:rsid w:val="0038226B"/>
    <w:rsid w:val="00382FA5"/>
    <w:rsid w:val="00383419"/>
    <w:rsid w:val="00383E19"/>
    <w:rsid w:val="003844CE"/>
    <w:rsid w:val="00384DE0"/>
    <w:rsid w:val="00384FF2"/>
    <w:rsid w:val="003853CB"/>
    <w:rsid w:val="00385F12"/>
    <w:rsid w:val="0038738D"/>
    <w:rsid w:val="00387A81"/>
    <w:rsid w:val="00387AA2"/>
    <w:rsid w:val="00390923"/>
    <w:rsid w:val="003909AD"/>
    <w:rsid w:val="00392443"/>
    <w:rsid w:val="0039283C"/>
    <w:rsid w:val="0039329B"/>
    <w:rsid w:val="003936E2"/>
    <w:rsid w:val="00393DC7"/>
    <w:rsid w:val="00393E1B"/>
    <w:rsid w:val="00393E78"/>
    <w:rsid w:val="00393F57"/>
    <w:rsid w:val="003950CB"/>
    <w:rsid w:val="0039754B"/>
    <w:rsid w:val="003978E2"/>
    <w:rsid w:val="00397C0A"/>
    <w:rsid w:val="00397F8F"/>
    <w:rsid w:val="003A16BD"/>
    <w:rsid w:val="003A18DB"/>
    <w:rsid w:val="003A1BDD"/>
    <w:rsid w:val="003A5BC4"/>
    <w:rsid w:val="003A5BDE"/>
    <w:rsid w:val="003A5ED9"/>
    <w:rsid w:val="003A66BE"/>
    <w:rsid w:val="003A6D50"/>
    <w:rsid w:val="003A6F00"/>
    <w:rsid w:val="003B1735"/>
    <w:rsid w:val="003B1AE3"/>
    <w:rsid w:val="003B2163"/>
    <w:rsid w:val="003B2A65"/>
    <w:rsid w:val="003B3696"/>
    <w:rsid w:val="003B402D"/>
    <w:rsid w:val="003B4C71"/>
    <w:rsid w:val="003B5E9A"/>
    <w:rsid w:val="003B652C"/>
    <w:rsid w:val="003B68D4"/>
    <w:rsid w:val="003B7A8A"/>
    <w:rsid w:val="003C0396"/>
    <w:rsid w:val="003C0457"/>
    <w:rsid w:val="003C0CC0"/>
    <w:rsid w:val="003C1F95"/>
    <w:rsid w:val="003C238B"/>
    <w:rsid w:val="003C23FB"/>
    <w:rsid w:val="003C25B4"/>
    <w:rsid w:val="003C2E8C"/>
    <w:rsid w:val="003C31DD"/>
    <w:rsid w:val="003C36BF"/>
    <w:rsid w:val="003C3EAF"/>
    <w:rsid w:val="003C5191"/>
    <w:rsid w:val="003C5D17"/>
    <w:rsid w:val="003C605E"/>
    <w:rsid w:val="003C69CE"/>
    <w:rsid w:val="003C6C90"/>
    <w:rsid w:val="003C7F41"/>
    <w:rsid w:val="003D1140"/>
    <w:rsid w:val="003D12EA"/>
    <w:rsid w:val="003D1A50"/>
    <w:rsid w:val="003D2125"/>
    <w:rsid w:val="003D287C"/>
    <w:rsid w:val="003D2A01"/>
    <w:rsid w:val="003D3FFD"/>
    <w:rsid w:val="003D449A"/>
    <w:rsid w:val="003D488E"/>
    <w:rsid w:val="003D4EE8"/>
    <w:rsid w:val="003D5F38"/>
    <w:rsid w:val="003D72E5"/>
    <w:rsid w:val="003D7B81"/>
    <w:rsid w:val="003D7C0C"/>
    <w:rsid w:val="003E05CE"/>
    <w:rsid w:val="003E1993"/>
    <w:rsid w:val="003E2E85"/>
    <w:rsid w:val="003E3062"/>
    <w:rsid w:val="003E318F"/>
    <w:rsid w:val="003E3A9F"/>
    <w:rsid w:val="003E5BBA"/>
    <w:rsid w:val="003E7112"/>
    <w:rsid w:val="003E76CE"/>
    <w:rsid w:val="003F0461"/>
    <w:rsid w:val="003F128A"/>
    <w:rsid w:val="003F140C"/>
    <w:rsid w:val="003F1D99"/>
    <w:rsid w:val="003F1FB9"/>
    <w:rsid w:val="003F383D"/>
    <w:rsid w:val="003F3AE0"/>
    <w:rsid w:val="003F3B5C"/>
    <w:rsid w:val="003F45DA"/>
    <w:rsid w:val="003F48BA"/>
    <w:rsid w:val="003F55F4"/>
    <w:rsid w:val="003F57FD"/>
    <w:rsid w:val="003F613C"/>
    <w:rsid w:val="003F63CD"/>
    <w:rsid w:val="003F687C"/>
    <w:rsid w:val="003F6A50"/>
    <w:rsid w:val="003F7EBA"/>
    <w:rsid w:val="003F7FCF"/>
    <w:rsid w:val="004005FD"/>
    <w:rsid w:val="00401256"/>
    <w:rsid w:val="004016EB"/>
    <w:rsid w:val="00401925"/>
    <w:rsid w:val="00401A73"/>
    <w:rsid w:val="004027FC"/>
    <w:rsid w:val="00403010"/>
    <w:rsid w:val="00403387"/>
    <w:rsid w:val="00403AF6"/>
    <w:rsid w:val="0040411E"/>
    <w:rsid w:val="0040417B"/>
    <w:rsid w:val="00404DA2"/>
    <w:rsid w:val="004050E8"/>
    <w:rsid w:val="0040645A"/>
    <w:rsid w:val="00406C66"/>
    <w:rsid w:val="00407802"/>
    <w:rsid w:val="00410A40"/>
    <w:rsid w:val="00410A62"/>
    <w:rsid w:val="0041101B"/>
    <w:rsid w:val="004139DE"/>
    <w:rsid w:val="00413CA5"/>
    <w:rsid w:val="0041402B"/>
    <w:rsid w:val="0041435A"/>
    <w:rsid w:val="004162B3"/>
    <w:rsid w:val="00416ADE"/>
    <w:rsid w:val="00416B0D"/>
    <w:rsid w:val="00416CF8"/>
    <w:rsid w:val="00417194"/>
    <w:rsid w:val="00417711"/>
    <w:rsid w:val="00420C8A"/>
    <w:rsid w:val="00420D9F"/>
    <w:rsid w:val="004215BD"/>
    <w:rsid w:val="00421C5C"/>
    <w:rsid w:val="004233B7"/>
    <w:rsid w:val="00423FD8"/>
    <w:rsid w:val="00426A8C"/>
    <w:rsid w:val="00426C85"/>
    <w:rsid w:val="00427034"/>
    <w:rsid w:val="004273DD"/>
    <w:rsid w:val="00427F7A"/>
    <w:rsid w:val="00430027"/>
    <w:rsid w:val="004301D9"/>
    <w:rsid w:val="00430640"/>
    <w:rsid w:val="00430B23"/>
    <w:rsid w:val="00430DD2"/>
    <w:rsid w:val="004319F1"/>
    <w:rsid w:val="004320C9"/>
    <w:rsid w:val="00432656"/>
    <w:rsid w:val="004337C5"/>
    <w:rsid w:val="004343DB"/>
    <w:rsid w:val="00436024"/>
    <w:rsid w:val="00436D88"/>
    <w:rsid w:val="0043752E"/>
    <w:rsid w:val="00437ADF"/>
    <w:rsid w:val="00437C9B"/>
    <w:rsid w:val="004405C2"/>
    <w:rsid w:val="004407FB"/>
    <w:rsid w:val="00440CAD"/>
    <w:rsid w:val="004419A7"/>
    <w:rsid w:val="004419B4"/>
    <w:rsid w:val="00441B34"/>
    <w:rsid w:val="0044226F"/>
    <w:rsid w:val="0044377B"/>
    <w:rsid w:val="0044382F"/>
    <w:rsid w:val="00444E76"/>
    <w:rsid w:val="00446887"/>
    <w:rsid w:val="004470E7"/>
    <w:rsid w:val="00447E86"/>
    <w:rsid w:val="004500C8"/>
    <w:rsid w:val="004527B7"/>
    <w:rsid w:val="00452872"/>
    <w:rsid w:val="004529CD"/>
    <w:rsid w:val="00456683"/>
    <w:rsid w:val="00456693"/>
    <w:rsid w:val="0045734A"/>
    <w:rsid w:val="00457750"/>
    <w:rsid w:val="00457840"/>
    <w:rsid w:val="00457F88"/>
    <w:rsid w:val="00460041"/>
    <w:rsid w:val="00460DD0"/>
    <w:rsid w:val="00461194"/>
    <w:rsid w:val="004619FE"/>
    <w:rsid w:val="00461AB5"/>
    <w:rsid w:val="00464196"/>
    <w:rsid w:val="004648D1"/>
    <w:rsid w:val="00464C81"/>
    <w:rsid w:val="00465213"/>
    <w:rsid w:val="00465572"/>
    <w:rsid w:val="004658B1"/>
    <w:rsid w:val="00466BCF"/>
    <w:rsid w:val="00466D59"/>
    <w:rsid w:val="00467047"/>
    <w:rsid w:val="00467F6D"/>
    <w:rsid w:val="00470A6D"/>
    <w:rsid w:val="004759EA"/>
    <w:rsid w:val="00475EAD"/>
    <w:rsid w:val="00476C7A"/>
    <w:rsid w:val="0047728F"/>
    <w:rsid w:val="00477468"/>
    <w:rsid w:val="00477BB1"/>
    <w:rsid w:val="00480455"/>
    <w:rsid w:val="004804C3"/>
    <w:rsid w:val="004808A4"/>
    <w:rsid w:val="00480FE9"/>
    <w:rsid w:val="00481311"/>
    <w:rsid w:val="00481B2E"/>
    <w:rsid w:val="00483219"/>
    <w:rsid w:val="00483765"/>
    <w:rsid w:val="004838EB"/>
    <w:rsid w:val="00483C08"/>
    <w:rsid w:val="00484004"/>
    <w:rsid w:val="004842B3"/>
    <w:rsid w:val="0048520D"/>
    <w:rsid w:val="004852BA"/>
    <w:rsid w:val="00485879"/>
    <w:rsid w:val="00485FF4"/>
    <w:rsid w:val="004866CA"/>
    <w:rsid w:val="00486B54"/>
    <w:rsid w:val="00486E90"/>
    <w:rsid w:val="004879ED"/>
    <w:rsid w:val="00487BEF"/>
    <w:rsid w:val="00487F97"/>
    <w:rsid w:val="00490831"/>
    <w:rsid w:val="00490F2B"/>
    <w:rsid w:val="00490FAF"/>
    <w:rsid w:val="004918C2"/>
    <w:rsid w:val="00492E14"/>
    <w:rsid w:val="0049300C"/>
    <w:rsid w:val="00494FB6"/>
    <w:rsid w:val="0049516F"/>
    <w:rsid w:val="0049552B"/>
    <w:rsid w:val="004956D1"/>
    <w:rsid w:val="0049667C"/>
    <w:rsid w:val="0049670F"/>
    <w:rsid w:val="004971E4"/>
    <w:rsid w:val="00497B2F"/>
    <w:rsid w:val="00497C6E"/>
    <w:rsid w:val="00497F80"/>
    <w:rsid w:val="004A0093"/>
    <w:rsid w:val="004A0945"/>
    <w:rsid w:val="004A2218"/>
    <w:rsid w:val="004A22FC"/>
    <w:rsid w:val="004A2971"/>
    <w:rsid w:val="004A3630"/>
    <w:rsid w:val="004A395C"/>
    <w:rsid w:val="004A3A2D"/>
    <w:rsid w:val="004A4FF0"/>
    <w:rsid w:val="004A5045"/>
    <w:rsid w:val="004A550A"/>
    <w:rsid w:val="004A57C3"/>
    <w:rsid w:val="004A5E56"/>
    <w:rsid w:val="004A6645"/>
    <w:rsid w:val="004A7690"/>
    <w:rsid w:val="004A7B5A"/>
    <w:rsid w:val="004B0599"/>
    <w:rsid w:val="004B0AA5"/>
    <w:rsid w:val="004B1082"/>
    <w:rsid w:val="004B1144"/>
    <w:rsid w:val="004B1524"/>
    <w:rsid w:val="004B36FC"/>
    <w:rsid w:val="004B3CC7"/>
    <w:rsid w:val="004B4CEE"/>
    <w:rsid w:val="004B5AA6"/>
    <w:rsid w:val="004B68FB"/>
    <w:rsid w:val="004C1432"/>
    <w:rsid w:val="004C1577"/>
    <w:rsid w:val="004C1804"/>
    <w:rsid w:val="004C1C0A"/>
    <w:rsid w:val="004C1E11"/>
    <w:rsid w:val="004C1E81"/>
    <w:rsid w:val="004C1E9F"/>
    <w:rsid w:val="004C32A1"/>
    <w:rsid w:val="004C3669"/>
    <w:rsid w:val="004C3D13"/>
    <w:rsid w:val="004C3FB8"/>
    <w:rsid w:val="004C4941"/>
    <w:rsid w:val="004C5189"/>
    <w:rsid w:val="004C614E"/>
    <w:rsid w:val="004C69D7"/>
    <w:rsid w:val="004C6EE3"/>
    <w:rsid w:val="004C70F7"/>
    <w:rsid w:val="004C7E59"/>
    <w:rsid w:val="004C7EDF"/>
    <w:rsid w:val="004D13B2"/>
    <w:rsid w:val="004D2514"/>
    <w:rsid w:val="004D27E5"/>
    <w:rsid w:val="004D32D0"/>
    <w:rsid w:val="004D339B"/>
    <w:rsid w:val="004D5A16"/>
    <w:rsid w:val="004D5FF9"/>
    <w:rsid w:val="004D73F6"/>
    <w:rsid w:val="004D7A98"/>
    <w:rsid w:val="004E025F"/>
    <w:rsid w:val="004E05B4"/>
    <w:rsid w:val="004E0EE2"/>
    <w:rsid w:val="004E1765"/>
    <w:rsid w:val="004E2697"/>
    <w:rsid w:val="004E2E41"/>
    <w:rsid w:val="004E6C56"/>
    <w:rsid w:val="004E7BD0"/>
    <w:rsid w:val="004F132B"/>
    <w:rsid w:val="004F2804"/>
    <w:rsid w:val="004F3538"/>
    <w:rsid w:val="004F4C63"/>
    <w:rsid w:val="004F5570"/>
    <w:rsid w:val="004F6D35"/>
    <w:rsid w:val="004F7466"/>
    <w:rsid w:val="004F75AF"/>
    <w:rsid w:val="004F7667"/>
    <w:rsid w:val="00501507"/>
    <w:rsid w:val="0050253B"/>
    <w:rsid w:val="005030B1"/>
    <w:rsid w:val="005033B1"/>
    <w:rsid w:val="00503ECC"/>
    <w:rsid w:val="00505615"/>
    <w:rsid w:val="00506777"/>
    <w:rsid w:val="00506B90"/>
    <w:rsid w:val="00506C91"/>
    <w:rsid w:val="00507950"/>
    <w:rsid w:val="0051160D"/>
    <w:rsid w:val="005119ED"/>
    <w:rsid w:val="00511B15"/>
    <w:rsid w:val="00511ED7"/>
    <w:rsid w:val="00512890"/>
    <w:rsid w:val="00513CBA"/>
    <w:rsid w:val="0051447C"/>
    <w:rsid w:val="00514CB2"/>
    <w:rsid w:val="00515B2B"/>
    <w:rsid w:val="00516B75"/>
    <w:rsid w:val="005176D5"/>
    <w:rsid w:val="005179FC"/>
    <w:rsid w:val="00517D00"/>
    <w:rsid w:val="00520260"/>
    <w:rsid w:val="00520D97"/>
    <w:rsid w:val="00521682"/>
    <w:rsid w:val="005218B6"/>
    <w:rsid w:val="00521EB7"/>
    <w:rsid w:val="00523BF0"/>
    <w:rsid w:val="005246D4"/>
    <w:rsid w:val="00524A7E"/>
    <w:rsid w:val="00524E6C"/>
    <w:rsid w:val="005258CD"/>
    <w:rsid w:val="0052590A"/>
    <w:rsid w:val="00526BAE"/>
    <w:rsid w:val="00526D36"/>
    <w:rsid w:val="00527A0F"/>
    <w:rsid w:val="00530456"/>
    <w:rsid w:val="005311C3"/>
    <w:rsid w:val="00531BF9"/>
    <w:rsid w:val="005320EC"/>
    <w:rsid w:val="00533D0F"/>
    <w:rsid w:val="00534EB8"/>
    <w:rsid w:val="005364A2"/>
    <w:rsid w:val="005369E1"/>
    <w:rsid w:val="005375AF"/>
    <w:rsid w:val="00540634"/>
    <w:rsid w:val="00541D47"/>
    <w:rsid w:val="00542C63"/>
    <w:rsid w:val="005432D6"/>
    <w:rsid w:val="00544501"/>
    <w:rsid w:val="00544660"/>
    <w:rsid w:val="0054466F"/>
    <w:rsid w:val="0054489B"/>
    <w:rsid w:val="00544EC2"/>
    <w:rsid w:val="00545DA7"/>
    <w:rsid w:val="00546320"/>
    <w:rsid w:val="00546389"/>
    <w:rsid w:val="00546695"/>
    <w:rsid w:val="00546AB9"/>
    <w:rsid w:val="00546C19"/>
    <w:rsid w:val="00550068"/>
    <w:rsid w:val="005500A9"/>
    <w:rsid w:val="00550802"/>
    <w:rsid w:val="00550887"/>
    <w:rsid w:val="00550C64"/>
    <w:rsid w:val="00550E1C"/>
    <w:rsid w:val="00552258"/>
    <w:rsid w:val="00552BAD"/>
    <w:rsid w:val="00552D01"/>
    <w:rsid w:val="00553211"/>
    <w:rsid w:val="00553E3A"/>
    <w:rsid w:val="00554626"/>
    <w:rsid w:val="0055499B"/>
    <w:rsid w:val="00554E18"/>
    <w:rsid w:val="005552C5"/>
    <w:rsid w:val="00555597"/>
    <w:rsid w:val="005559B9"/>
    <w:rsid w:val="005559C0"/>
    <w:rsid w:val="00555B0B"/>
    <w:rsid w:val="005564A5"/>
    <w:rsid w:val="0055761A"/>
    <w:rsid w:val="00557A0C"/>
    <w:rsid w:val="005606A3"/>
    <w:rsid w:val="0056171E"/>
    <w:rsid w:val="00561D05"/>
    <w:rsid w:val="005624EC"/>
    <w:rsid w:val="00562B4D"/>
    <w:rsid w:val="00562F92"/>
    <w:rsid w:val="00562FC2"/>
    <w:rsid w:val="005630B3"/>
    <w:rsid w:val="00563D84"/>
    <w:rsid w:val="005641EA"/>
    <w:rsid w:val="00566C59"/>
    <w:rsid w:val="00566E00"/>
    <w:rsid w:val="005670BC"/>
    <w:rsid w:val="00567714"/>
    <w:rsid w:val="0056783A"/>
    <w:rsid w:val="0056786E"/>
    <w:rsid w:val="00570B72"/>
    <w:rsid w:val="005710DC"/>
    <w:rsid w:val="00571673"/>
    <w:rsid w:val="005720DF"/>
    <w:rsid w:val="00572D82"/>
    <w:rsid w:val="00573682"/>
    <w:rsid w:val="00573783"/>
    <w:rsid w:val="0057397D"/>
    <w:rsid w:val="00573FCF"/>
    <w:rsid w:val="00574A3E"/>
    <w:rsid w:val="00575C9C"/>
    <w:rsid w:val="00576A0B"/>
    <w:rsid w:val="00576AC9"/>
    <w:rsid w:val="0058046A"/>
    <w:rsid w:val="0058054B"/>
    <w:rsid w:val="005807CA"/>
    <w:rsid w:val="005808EE"/>
    <w:rsid w:val="00580B2A"/>
    <w:rsid w:val="005821C7"/>
    <w:rsid w:val="00582F24"/>
    <w:rsid w:val="0058345C"/>
    <w:rsid w:val="00583636"/>
    <w:rsid w:val="00583903"/>
    <w:rsid w:val="00583DB6"/>
    <w:rsid w:val="005855A2"/>
    <w:rsid w:val="00585703"/>
    <w:rsid w:val="00586249"/>
    <w:rsid w:val="00586789"/>
    <w:rsid w:val="00587160"/>
    <w:rsid w:val="005900B0"/>
    <w:rsid w:val="00590E95"/>
    <w:rsid w:val="00590FE5"/>
    <w:rsid w:val="0059123E"/>
    <w:rsid w:val="00591878"/>
    <w:rsid w:val="00592C9B"/>
    <w:rsid w:val="005938E0"/>
    <w:rsid w:val="00594222"/>
    <w:rsid w:val="005960C8"/>
    <w:rsid w:val="00596748"/>
    <w:rsid w:val="005969FC"/>
    <w:rsid w:val="00597239"/>
    <w:rsid w:val="0059729B"/>
    <w:rsid w:val="005977AF"/>
    <w:rsid w:val="00597860"/>
    <w:rsid w:val="00597A2D"/>
    <w:rsid w:val="005A02CF"/>
    <w:rsid w:val="005A0909"/>
    <w:rsid w:val="005A0BF0"/>
    <w:rsid w:val="005A0FDF"/>
    <w:rsid w:val="005A13BE"/>
    <w:rsid w:val="005A1A06"/>
    <w:rsid w:val="005A2562"/>
    <w:rsid w:val="005A294F"/>
    <w:rsid w:val="005A2C7E"/>
    <w:rsid w:val="005A329B"/>
    <w:rsid w:val="005A38B9"/>
    <w:rsid w:val="005A4344"/>
    <w:rsid w:val="005A4A59"/>
    <w:rsid w:val="005A4C26"/>
    <w:rsid w:val="005A57D8"/>
    <w:rsid w:val="005A57F0"/>
    <w:rsid w:val="005A7090"/>
    <w:rsid w:val="005A7523"/>
    <w:rsid w:val="005A7BF8"/>
    <w:rsid w:val="005A7D7E"/>
    <w:rsid w:val="005A7E6B"/>
    <w:rsid w:val="005B05E9"/>
    <w:rsid w:val="005B0BD5"/>
    <w:rsid w:val="005B1820"/>
    <w:rsid w:val="005B23F0"/>
    <w:rsid w:val="005B48C2"/>
    <w:rsid w:val="005B4A2F"/>
    <w:rsid w:val="005B59BC"/>
    <w:rsid w:val="005B646A"/>
    <w:rsid w:val="005B6549"/>
    <w:rsid w:val="005B66CF"/>
    <w:rsid w:val="005C02F6"/>
    <w:rsid w:val="005C071E"/>
    <w:rsid w:val="005C0C85"/>
    <w:rsid w:val="005C0E08"/>
    <w:rsid w:val="005C1449"/>
    <w:rsid w:val="005C14E6"/>
    <w:rsid w:val="005C1CE5"/>
    <w:rsid w:val="005C2426"/>
    <w:rsid w:val="005C3DC2"/>
    <w:rsid w:val="005C4935"/>
    <w:rsid w:val="005C4B6D"/>
    <w:rsid w:val="005C4FE2"/>
    <w:rsid w:val="005C5F93"/>
    <w:rsid w:val="005C6E05"/>
    <w:rsid w:val="005C707A"/>
    <w:rsid w:val="005C767E"/>
    <w:rsid w:val="005D0034"/>
    <w:rsid w:val="005D00E1"/>
    <w:rsid w:val="005D05C7"/>
    <w:rsid w:val="005D0B79"/>
    <w:rsid w:val="005D2D65"/>
    <w:rsid w:val="005D2E13"/>
    <w:rsid w:val="005D3ED5"/>
    <w:rsid w:val="005D4542"/>
    <w:rsid w:val="005D5048"/>
    <w:rsid w:val="005D50AF"/>
    <w:rsid w:val="005D58D4"/>
    <w:rsid w:val="005D5EFF"/>
    <w:rsid w:val="005D6CAF"/>
    <w:rsid w:val="005D75D2"/>
    <w:rsid w:val="005D7D9E"/>
    <w:rsid w:val="005E0B3B"/>
    <w:rsid w:val="005E14F7"/>
    <w:rsid w:val="005E153F"/>
    <w:rsid w:val="005E1957"/>
    <w:rsid w:val="005E1F28"/>
    <w:rsid w:val="005E298B"/>
    <w:rsid w:val="005E378E"/>
    <w:rsid w:val="005E4490"/>
    <w:rsid w:val="005E48C0"/>
    <w:rsid w:val="005E4F50"/>
    <w:rsid w:val="005E4FD0"/>
    <w:rsid w:val="005E60A0"/>
    <w:rsid w:val="005E6678"/>
    <w:rsid w:val="005E6EBE"/>
    <w:rsid w:val="005E722D"/>
    <w:rsid w:val="005E7632"/>
    <w:rsid w:val="005E7696"/>
    <w:rsid w:val="005E7D5D"/>
    <w:rsid w:val="005F046F"/>
    <w:rsid w:val="005F1B14"/>
    <w:rsid w:val="005F34A5"/>
    <w:rsid w:val="005F3AEB"/>
    <w:rsid w:val="005F3CF2"/>
    <w:rsid w:val="005F5D6F"/>
    <w:rsid w:val="005F61B8"/>
    <w:rsid w:val="005F6837"/>
    <w:rsid w:val="005F6CBF"/>
    <w:rsid w:val="005F6FA7"/>
    <w:rsid w:val="005F748A"/>
    <w:rsid w:val="005F7886"/>
    <w:rsid w:val="005F7B2B"/>
    <w:rsid w:val="00600BDD"/>
    <w:rsid w:val="00601157"/>
    <w:rsid w:val="00601378"/>
    <w:rsid w:val="00601517"/>
    <w:rsid w:val="00601A58"/>
    <w:rsid w:val="006024C9"/>
    <w:rsid w:val="00603A59"/>
    <w:rsid w:val="006046F0"/>
    <w:rsid w:val="006047D4"/>
    <w:rsid w:val="00604930"/>
    <w:rsid w:val="00605745"/>
    <w:rsid w:val="00605D3E"/>
    <w:rsid w:val="00606F6B"/>
    <w:rsid w:val="006075C0"/>
    <w:rsid w:val="00614E13"/>
    <w:rsid w:val="00614EBF"/>
    <w:rsid w:val="0061624E"/>
    <w:rsid w:val="0061632F"/>
    <w:rsid w:val="00616704"/>
    <w:rsid w:val="00616C12"/>
    <w:rsid w:val="006170A9"/>
    <w:rsid w:val="0061774C"/>
    <w:rsid w:val="00617CAB"/>
    <w:rsid w:val="0062052E"/>
    <w:rsid w:val="006206C2"/>
    <w:rsid w:val="00620B1C"/>
    <w:rsid w:val="00620EC9"/>
    <w:rsid w:val="00621A26"/>
    <w:rsid w:val="00621EA3"/>
    <w:rsid w:val="00622238"/>
    <w:rsid w:val="00623D9F"/>
    <w:rsid w:val="00624382"/>
    <w:rsid w:val="006255A6"/>
    <w:rsid w:val="00625707"/>
    <w:rsid w:val="00625907"/>
    <w:rsid w:val="00625CEF"/>
    <w:rsid w:val="00626177"/>
    <w:rsid w:val="00626333"/>
    <w:rsid w:val="0062693B"/>
    <w:rsid w:val="00630BD4"/>
    <w:rsid w:val="00631732"/>
    <w:rsid w:val="006322DA"/>
    <w:rsid w:val="00632EA2"/>
    <w:rsid w:val="00635CBB"/>
    <w:rsid w:val="00640C54"/>
    <w:rsid w:val="00640CB8"/>
    <w:rsid w:val="00641052"/>
    <w:rsid w:val="0064153C"/>
    <w:rsid w:val="00642411"/>
    <w:rsid w:val="00642616"/>
    <w:rsid w:val="00642FF1"/>
    <w:rsid w:val="006434EC"/>
    <w:rsid w:val="006438CC"/>
    <w:rsid w:val="0064451C"/>
    <w:rsid w:val="00645F5B"/>
    <w:rsid w:val="006461AC"/>
    <w:rsid w:val="006471BB"/>
    <w:rsid w:val="006474D7"/>
    <w:rsid w:val="0064776A"/>
    <w:rsid w:val="00647871"/>
    <w:rsid w:val="006528A2"/>
    <w:rsid w:val="00653346"/>
    <w:rsid w:val="00653F91"/>
    <w:rsid w:val="0065403E"/>
    <w:rsid w:val="00654465"/>
    <w:rsid w:val="006548D7"/>
    <w:rsid w:val="00654AC0"/>
    <w:rsid w:val="00654C8F"/>
    <w:rsid w:val="006551DB"/>
    <w:rsid w:val="00655F27"/>
    <w:rsid w:val="00656679"/>
    <w:rsid w:val="00656FED"/>
    <w:rsid w:val="00657850"/>
    <w:rsid w:val="0066176C"/>
    <w:rsid w:val="0066276E"/>
    <w:rsid w:val="006629F1"/>
    <w:rsid w:val="00663CC4"/>
    <w:rsid w:val="0066432A"/>
    <w:rsid w:val="0066477F"/>
    <w:rsid w:val="00664900"/>
    <w:rsid w:val="00664A56"/>
    <w:rsid w:val="006659D5"/>
    <w:rsid w:val="00667AAD"/>
    <w:rsid w:val="0067023D"/>
    <w:rsid w:val="006710B3"/>
    <w:rsid w:val="0067196A"/>
    <w:rsid w:val="006728C4"/>
    <w:rsid w:val="006731D6"/>
    <w:rsid w:val="006734FA"/>
    <w:rsid w:val="0067496E"/>
    <w:rsid w:val="00674B36"/>
    <w:rsid w:val="00674FB7"/>
    <w:rsid w:val="006750C4"/>
    <w:rsid w:val="00676A1F"/>
    <w:rsid w:val="00677382"/>
    <w:rsid w:val="006775BE"/>
    <w:rsid w:val="0068062E"/>
    <w:rsid w:val="00680971"/>
    <w:rsid w:val="00680EBD"/>
    <w:rsid w:val="006818B6"/>
    <w:rsid w:val="006822F2"/>
    <w:rsid w:val="00682CD6"/>
    <w:rsid w:val="006835A2"/>
    <w:rsid w:val="006841E9"/>
    <w:rsid w:val="00685F98"/>
    <w:rsid w:val="006879FB"/>
    <w:rsid w:val="00690198"/>
    <w:rsid w:val="006903DB"/>
    <w:rsid w:val="006908FE"/>
    <w:rsid w:val="00690B07"/>
    <w:rsid w:val="006910D8"/>
    <w:rsid w:val="00691345"/>
    <w:rsid w:val="00691FB2"/>
    <w:rsid w:val="006921A7"/>
    <w:rsid w:val="006947EA"/>
    <w:rsid w:val="00694A5C"/>
    <w:rsid w:val="00695ABE"/>
    <w:rsid w:val="00696620"/>
    <w:rsid w:val="006979A6"/>
    <w:rsid w:val="006A0D6B"/>
    <w:rsid w:val="006A0E20"/>
    <w:rsid w:val="006A12F9"/>
    <w:rsid w:val="006A132C"/>
    <w:rsid w:val="006A1E58"/>
    <w:rsid w:val="006A205E"/>
    <w:rsid w:val="006A4340"/>
    <w:rsid w:val="006A43DB"/>
    <w:rsid w:val="006A684D"/>
    <w:rsid w:val="006A6F38"/>
    <w:rsid w:val="006A744C"/>
    <w:rsid w:val="006A7557"/>
    <w:rsid w:val="006A77F0"/>
    <w:rsid w:val="006B292F"/>
    <w:rsid w:val="006B3A0B"/>
    <w:rsid w:val="006B40FC"/>
    <w:rsid w:val="006B48D6"/>
    <w:rsid w:val="006B5B93"/>
    <w:rsid w:val="006B7587"/>
    <w:rsid w:val="006B7B00"/>
    <w:rsid w:val="006B7EF9"/>
    <w:rsid w:val="006C074C"/>
    <w:rsid w:val="006C10F0"/>
    <w:rsid w:val="006C1353"/>
    <w:rsid w:val="006C3817"/>
    <w:rsid w:val="006C38DF"/>
    <w:rsid w:val="006C470A"/>
    <w:rsid w:val="006C4E84"/>
    <w:rsid w:val="006C51CD"/>
    <w:rsid w:val="006C54A7"/>
    <w:rsid w:val="006C6064"/>
    <w:rsid w:val="006C6AA6"/>
    <w:rsid w:val="006C6DB3"/>
    <w:rsid w:val="006D1021"/>
    <w:rsid w:val="006D1E5E"/>
    <w:rsid w:val="006D1E83"/>
    <w:rsid w:val="006D4619"/>
    <w:rsid w:val="006D497D"/>
    <w:rsid w:val="006D5790"/>
    <w:rsid w:val="006D58D4"/>
    <w:rsid w:val="006D5DC3"/>
    <w:rsid w:val="006D5F2A"/>
    <w:rsid w:val="006D6285"/>
    <w:rsid w:val="006D703B"/>
    <w:rsid w:val="006E073A"/>
    <w:rsid w:val="006E1736"/>
    <w:rsid w:val="006E2176"/>
    <w:rsid w:val="006E21B0"/>
    <w:rsid w:val="006E225A"/>
    <w:rsid w:val="006E3863"/>
    <w:rsid w:val="006E43E9"/>
    <w:rsid w:val="006E5D53"/>
    <w:rsid w:val="006E6138"/>
    <w:rsid w:val="006E7316"/>
    <w:rsid w:val="006E73AF"/>
    <w:rsid w:val="006E7C99"/>
    <w:rsid w:val="006F0737"/>
    <w:rsid w:val="006F0C2E"/>
    <w:rsid w:val="006F13EB"/>
    <w:rsid w:val="006F1B9D"/>
    <w:rsid w:val="006F1FE5"/>
    <w:rsid w:val="006F2AF5"/>
    <w:rsid w:val="006F40F3"/>
    <w:rsid w:val="006F46FD"/>
    <w:rsid w:val="006F476A"/>
    <w:rsid w:val="006F4E1E"/>
    <w:rsid w:val="006F5C4B"/>
    <w:rsid w:val="006F650E"/>
    <w:rsid w:val="006F67D0"/>
    <w:rsid w:val="006F67DE"/>
    <w:rsid w:val="006F6E59"/>
    <w:rsid w:val="006F721A"/>
    <w:rsid w:val="006F7A48"/>
    <w:rsid w:val="007007E1"/>
    <w:rsid w:val="007010FB"/>
    <w:rsid w:val="00701EC8"/>
    <w:rsid w:val="007022DD"/>
    <w:rsid w:val="00702A02"/>
    <w:rsid w:val="00703823"/>
    <w:rsid w:val="00703A71"/>
    <w:rsid w:val="00705CFA"/>
    <w:rsid w:val="00706949"/>
    <w:rsid w:val="00707529"/>
    <w:rsid w:val="007078A0"/>
    <w:rsid w:val="00707DC0"/>
    <w:rsid w:val="007107CB"/>
    <w:rsid w:val="00710CD6"/>
    <w:rsid w:val="00710F7A"/>
    <w:rsid w:val="0071123C"/>
    <w:rsid w:val="007112D3"/>
    <w:rsid w:val="00711398"/>
    <w:rsid w:val="00711600"/>
    <w:rsid w:val="00711A17"/>
    <w:rsid w:val="0071281A"/>
    <w:rsid w:val="00712DF0"/>
    <w:rsid w:val="007166C7"/>
    <w:rsid w:val="00716EAC"/>
    <w:rsid w:val="00716ECE"/>
    <w:rsid w:val="007175EA"/>
    <w:rsid w:val="0072025C"/>
    <w:rsid w:val="007204E8"/>
    <w:rsid w:val="007205B3"/>
    <w:rsid w:val="007208B1"/>
    <w:rsid w:val="007217BD"/>
    <w:rsid w:val="0072187E"/>
    <w:rsid w:val="0072262D"/>
    <w:rsid w:val="007227AA"/>
    <w:rsid w:val="007232A5"/>
    <w:rsid w:val="0072395A"/>
    <w:rsid w:val="00723D07"/>
    <w:rsid w:val="00724195"/>
    <w:rsid w:val="00724300"/>
    <w:rsid w:val="00724535"/>
    <w:rsid w:val="00724951"/>
    <w:rsid w:val="0072608E"/>
    <w:rsid w:val="00726B8D"/>
    <w:rsid w:val="0073026A"/>
    <w:rsid w:val="007315D1"/>
    <w:rsid w:val="00733943"/>
    <w:rsid w:val="00733979"/>
    <w:rsid w:val="00734EE3"/>
    <w:rsid w:val="00734F80"/>
    <w:rsid w:val="00735B35"/>
    <w:rsid w:val="00736381"/>
    <w:rsid w:val="00736547"/>
    <w:rsid w:val="007367D3"/>
    <w:rsid w:val="0073720E"/>
    <w:rsid w:val="007372DE"/>
    <w:rsid w:val="00741598"/>
    <w:rsid w:val="00742347"/>
    <w:rsid w:val="00742598"/>
    <w:rsid w:val="0074346B"/>
    <w:rsid w:val="00743AF7"/>
    <w:rsid w:val="00743DC9"/>
    <w:rsid w:val="007451B9"/>
    <w:rsid w:val="007467B2"/>
    <w:rsid w:val="00747AF0"/>
    <w:rsid w:val="00750134"/>
    <w:rsid w:val="007506C7"/>
    <w:rsid w:val="00751A91"/>
    <w:rsid w:val="00751D0A"/>
    <w:rsid w:val="007525F8"/>
    <w:rsid w:val="00752802"/>
    <w:rsid w:val="00752819"/>
    <w:rsid w:val="00752BD7"/>
    <w:rsid w:val="00752F53"/>
    <w:rsid w:val="00753400"/>
    <w:rsid w:val="00753843"/>
    <w:rsid w:val="00755C7E"/>
    <w:rsid w:val="00755CB0"/>
    <w:rsid w:val="00756B09"/>
    <w:rsid w:val="00757BC9"/>
    <w:rsid w:val="00760A0E"/>
    <w:rsid w:val="00761014"/>
    <w:rsid w:val="00761597"/>
    <w:rsid w:val="00761EB2"/>
    <w:rsid w:val="00761F3E"/>
    <w:rsid w:val="0076300D"/>
    <w:rsid w:val="00764BCE"/>
    <w:rsid w:val="00764D71"/>
    <w:rsid w:val="0076669A"/>
    <w:rsid w:val="0076673E"/>
    <w:rsid w:val="0076757F"/>
    <w:rsid w:val="00770CA0"/>
    <w:rsid w:val="00770D13"/>
    <w:rsid w:val="007710D5"/>
    <w:rsid w:val="00771A9A"/>
    <w:rsid w:val="00773055"/>
    <w:rsid w:val="00773171"/>
    <w:rsid w:val="00774EAF"/>
    <w:rsid w:val="00775F24"/>
    <w:rsid w:val="00776B24"/>
    <w:rsid w:val="00776E4B"/>
    <w:rsid w:val="00777019"/>
    <w:rsid w:val="00777C4E"/>
    <w:rsid w:val="00777CFB"/>
    <w:rsid w:val="00780238"/>
    <w:rsid w:val="0078061E"/>
    <w:rsid w:val="00780D1F"/>
    <w:rsid w:val="00780ED5"/>
    <w:rsid w:val="00782D61"/>
    <w:rsid w:val="00783233"/>
    <w:rsid w:val="007838E5"/>
    <w:rsid w:val="00783FE7"/>
    <w:rsid w:val="00784763"/>
    <w:rsid w:val="00785E18"/>
    <w:rsid w:val="00786464"/>
    <w:rsid w:val="00786520"/>
    <w:rsid w:val="0078765E"/>
    <w:rsid w:val="00787863"/>
    <w:rsid w:val="00787ACC"/>
    <w:rsid w:val="00790722"/>
    <w:rsid w:val="00790B34"/>
    <w:rsid w:val="00790E9C"/>
    <w:rsid w:val="00791E56"/>
    <w:rsid w:val="00792198"/>
    <w:rsid w:val="0079242B"/>
    <w:rsid w:val="0079330B"/>
    <w:rsid w:val="00793AB4"/>
    <w:rsid w:val="00794288"/>
    <w:rsid w:val="007964DC"/>
    <w:rsid w:val="0079657C"/>
    <w:rsid w:val="007A0545"/>
    <w:rsid w:val="007A11CF"/>
    <w:rsid w:val="007A166A"/>
    <w:rsid w:val="007A43BC"/>
    <w:rsid w:val="007A4BE0"/>
    <w:rsid w:val="007A526A"/>
    <w:rsid w:val="007A5781"/>
    <w:rsid w:val="007A5956"/>
    <w:rsid w:val="007A5D1C"/>
    <w:rsid w:val="007A5F7A"/>
    <w:rsid w:val="007A5F9D"/>
    <w:rsid w:val="007A62B3"/>
    <w:rsid w:val="007A78E4"/>
    <w:rsid w:val="007B03AC"/>
    <w:rsid w:val="007B193B"/>
    <w:rsid w:val="007B24A9"/>
    <w:rsid w:val="007B2AF2"/>
    <w:rsid w:val="007B3410"/>
    <w:rsid w:val="007B3D7E"/>
    <w:rsid w:val="007B40CE"/>
    <w:rsid w:val="007B4CB4"/>
    <w:rsid w:val="007B531F"/>
    <w:rsid w:val="007B54ED"/>
    <w:rsid w:val="007B5ACF"/>
    <w:rsid w:val="007B5D38"/>
    <w:rsid w:val="007B77AB"/>
    <w:rsid w:val="007C01AD"/>
    <w:rsid w:val="007C08B0"/>
    <w:rsid w:val="007C08D2"/>
    <w:rsid w:val="007C1D5C"/>
    <w:rsid w:val="007C235C"/>
    <w:rsid w:val="007C29A1"/>
    <w:rsid w:val="007C2ACB"/>
    <w:rsid w:val="007C2E17"/>
    <w:rsid w:val="007C2E71"/>
    <w:rsid w:val="007C3094"/>
    <w:rsid w:val="007C34BF"/>
    <w:rsid w:val="007C379B"/>
    <w:rsid w:val="007C506B"/>
    <w:rsid w:val="007C528F"/>
    <w:rsid w:val="007C6034"/>
    <w:rsid w:val="007C650D"/>
    <w:rsid w:val="007C738A"/>
    <w:rsid w:val="007C7D61"/>
    <w:rsid w:val="007C7E6D"/>
    <w:rsid w:val="007D0350"/>
    <w:rsid w:val="007D1008"/>
    <w:rsid w:val="007D11A0"/>
    <w:rsid w:val="007D1753"/>
    <w:rsid w:val="007D1F65"/>
    <w:rsid w:val="007D2C03"/>
    <w:rsid w:val="007D3143"/>
    <w:rsid w:val="007D399B"/>
    <w:rsid w:val="007D3DAA"/>
    <w:rsid w:val="007D4D1F"/>
    <w:rsid w:val="007D5C91"/>
    <w:rsid w:val="007D6957"/>
    <w:rsid w:val="007D6DB4"/>
    <w:rsid w:val="007D6DCA"/>
    <w:rsid w:val="007D77DE"/>
    <w:rsid w:val="007E036F"/>
    <w:rsid w:val="007E0793"/>
    <w:rsid w:val="007E0AA7"/>
    <w:rsid w:val="007E17C4"/>
    <w:rsid w:val="007E1886"/>
    <w:rsid w:val="007E22C4"/>
    <w:rsid w:val="007E2A16"/>
    <w:rsid w:val="007E2EB2"/>
    <w:rsid w:val="007E3059"/>
    <w:rsid w:val="007E3439"/>
    <w:rsid w:val="007E4A62"/>
    <w:rsid w:val="007E511F"/>
    <w:rsid w:val="007E56B4"/>
    <w:rsid w:val="007E592E"/>
    <w:rsid w:val="007E6023"/>
    <w:rsid w:val="007E6284"/>
    <w:rsid w:val="007E66E7"/>
    <w:rsid w:val="007E67E7"/>
    <w:rsid w:val="007E6AFA"/>
    <w:rsid w:val="007E6F4D"/>
    <w:rsid w:val="007E710A"/>
    <w:rsid w:val="007E775F"/>
    <w:rsid w:val="007E7D6C"/>
    <w:rsid w:val="007F11B3"/>
    <w:rsid w:val="007F1B69"/>
    <w:rsid w:val="007F1B94"/>
    <w:rsid w:val="007F1C71"/>
    <w:rsid w:val="007F34C9"/>
    <w:rsid w:val="007F3728"/>
    <w:rsid w:val="007F3FEC"/>
    <w:rsid w:val="007F48A0"/>
    <w:rsid w:val="007F4D15"/>
    <w:rsid w:val="007F51CB"/>
    <w:rsid w:val="007F5E45"/>
    <w:rsid w:val="007F6616"/>
    <w:rsid w:val="007F66D9"/>
    <w:rsid w:val="007F77D5"/>
    <w:rsid w:val="007F7C72"/>
    <w:rsid w:val="00800C02"/>
    <w:rsid w:val="00800E97"/>
    <w:rsid w:val="0080150C"/>
    <w:rsid w:val="0080271B"/>
    <w:rsid w:val="008029F8"/>
    <w:rsid w:val="00802B6B"/>
    <w:rsid w:val="00802C54"/>
    <w:rsid w:val="008033B4"/>
    <w:rsid w:val="00803D7C"/>
    <w:rsid w:val="00803F31"/>
    <w:rsid w:val="00803F33"/>
    <w:rsid w:val="00805386"/>
    <w:rsid w:val="00805A26"/>
    <w:rsid w:val="00805CD8"/>
    <w:rsid w:val="0080659A"/>
    <w:rsid w:val="00806E28"/>
    <w:rsid w:val="00807D5C"/>
    <w:rsid w:val="00807E42"/>
    <w:rsid w:val="00810AE1"/>
    <w:rsid w:val="008111F9"/>
    <w:rsid w:val="00811A73"/>
    <w:rsid w:val="00811C79"/>
    <w:rsid w:val="008120EF"/>
    <w:rsid w:val="00813A05"/>
    <w:rsid w:val="00814F17"/>
    <w:rsid w:val="00820732"/>
    <w:rsid w:val="00820F8E"/>
    <w:rsid w:val="0082130A"/>
    <w:rsid w:val="00821EC1"/>
    <w:rsid w:val="00821F94"/>
    <w:rsid w:val="00822043"/>
    <w:rsid w:val="0082292A"/>
    <w:rsid w:val="00822D77"/>
    <w:rsid w:val="00822E40"/>
    <w:rsid w:val="008230D9"/>
    <w:rsid w:val="00823341"/>
    <w:rsid w:val="008241DA"/>
    <w:rsid w:val="008254EC"/>
    <w:rsid w:val="00826B81"/>
    <w:rsid w:val="00827D19"/>
    <w:rsid w:val="0083078C"/>
    <w:rsid w:val="00830C00"/>
    <w:rsid w:val="00831731"/>
    <w:rsid w:val="00831B21"/>
    <w:rsid w:val="00832387"/>
    <w:rsid w:val="00832A20"/>
    <w:rsid w:val="00832E38"/>
    <w:rsid w:val="00833534"/>
    <w:rsid w:val="00833680"/>
    <w:rsid w:val="00835FD2"/>
    <w:rsid w:val="008369BB"/>
    <w:rsid w:val="008373A2"/>
    <w:rsid w:val="0083750D"/>
    <w:rsid w:val="00837628"/>
    <w:rsid w:val="00840D2D"/>
    <w:rsid w:val="0084251C"/>
    <w:rsid w:val="00842727"/>
    <w:rsid w:val="00842A2F"/>
    <w:rsid w:val="008435A1"/>
    <w:rsid w:val="008443B2"/>
    <w:rsid w:val="00844CD1"/>
    <w:rsid w:val="008451CE"/>
    <w:rsid w:val="008456EE"/>
    <w:rsid w:val="008466A7"/>
    <w:rsid w:val="00846BCE"/>
    <w:rsid w:val="00847B24"/>
    <w:rsid w:val="00847C6D"/>
    <w:rsid w:val="008507B7"/>
    <w:rsid w:val="008510D6"/>
    <w:rsid w:val="008521D7"/>
    <w:rsid w:val="00852E91"/>
    <w:rsid w:val="0085373E"/>
    <w:rsid w:val="0085383D"/>
    <w:rsid w:val="008541F9"/>
    <w:rsid w:val="00854850"/>
    <w:rsid w:val="00855153"/>
    <w:rsid w:val="0085536E"/>
    <w:rsid w:val="008555F6"/>
    <w:rsid w:val="008561BE"/>
    <w:rsid w:val="00856981"/>
    <w:rsid w:val="00857612"/>
    <w:rsid w:val="008577F1"/>
    <w:rsid w:val="00857932"/>
    <w:rsid w:val="00857CF2"/>
    <w:rsid w:val="00857DD9"/>
    <w:rsid w:val="00857ED9"/>
    <w:rsid w:val="00860438"/>
    <w:rsid w:val="008608FE"/>
    <w:rsid w:val="00861597"/>
    <w:rsid w:val="00861E2B"/>
    <w:rsid w:val="00863124"/>
    <w:rsid w:val="0086355E"/>
    <w:rsid w:val="00865E43"/>
    <w:rsid w:val="0086667A"/>
    <w:rsid w:val="008667DD"/>
    <w:rsid w:val="008670A2"/>
    <w:rsid w:val="0086730B"/>
    <w:rsid w:val="00867335"/>
    <w:rsid w:val="00867429"/>
    <w:rsid w:val="0087083D"/>
    <w:rsid w:val="00870ADC"/>
    <w:rsid w:val="008719AB"/>
    <w:rsid w:val="00872CE8"/>
    <w:rsid w:val="0087498F"/>
    <w:rsid w:val="00874B98"/>
    <w:rsid w:val="008753AF"/>
    <w:rsid w:val="008754C6"/>
    <w:rsid w:val="008764CF"/>
    <w:rsid w:val="00876574"/>
    <w:rsid w:val="008769BC"/>
    <w:rsid w:val="00876A61"/>
    <w:rsid w:val="00876FC2"/>
    <w:rsid w:val="008777E7"/>
    <w:rsid w:val="00877B3F"/>
    <w:rsid w:val="0088018E"/>
    <w:rsid w:val="00880B18"/>
    <w:rsid w:val="00880E38"/>
    <w:rsid w:val="0088125F"/>
    <w:rsid w:val="0088165F"/>
    <w:rsid w:val="00881BED"/>
    <w:rsid w:val="008827E4"/>
    <w:rsid w:val="00882B88"/>
    <w:rsid w:val="00882CD6"/>
    <w:rsid w:val="0088324D"/>
    <w:rsid w:val="0088359D"/>
    <w:rsid w:val="0088482A"/>
    <w:rsid w:val="00884BE9"/>
    <w:rsid w:val="00885A92"/>
    <w:rsid w:val="008862AA"/>
    <w:rsid w:val="008874EA"/>
    <w:rsid w:val="0089000E"/>
    <w:rsid w:val="008901D2"/>
    <w:rsid w:val="0089097C"/>
    <w:rsid w:val="00890F45"/>
    <w:rsid w:val="008914FC"/>
    <w:rsid w:val="0089240C"/>
    <w:rsid w:val="00892BBB"/>
    <w:rsid w:val="008930A9"/>
    <w:rsid w:val="0089345F"/>
    <w:rsid w:val="0089412E"/>
    <w:rsid w:val="00896128"/>
    <w:rsid w:val="0089650C"/>
    <w:rsid w:val="00896C14"/>
    <w:rsid w:val="008973F3"/>
    <w:rsid w:val="008A03BB"/>
    <w:rsid w:val="008A057F"/>
    <w:rsid w:val="008A0985"/>
    <w:rsid w:val="008A1298"/>
    <w:rsid w:val="008A1781"/>
    <w:rsid w:val="008A1C85"/>
    <w:rsid w:val="008A2159"/>
    <w:rsid w:val="008A226C"/>
    <w:rsid w:val="008A3453"/>
    <w:rsid w:val="008A3EA4"/>
    <w:rsid w:val="008A40F0"/>
    <w:rsid w:val="008A4C2E"/>
    <w:rsid w:val="008A4C36"/>
    <w:rsid w:val="008A4FBE"/>
    <w:rsid w:val="008A5E65"/>
    <w:rsid w:val="008A5F7C"/>
    <w:rsid w:val="008A706A"/>
    <w:rsid w:val="008B08E5"/>
    <w:rsid w:val="008B0C06"/>
    <w:rsid w:val="008B1B31"/>
    <w:rsid w:val="008B1ECE"/>
    <w:rsid w:val="008B28B7"/>
    <w:rsid w:val="008B365A"/>
    <w:rsid w:val="008B3D23"/>
    <w:rsid w:val="008B4570"/>
    <w:rsid w:val="008B47E2"/>
    <w:rsid w:val="008B499F"/>
    <w:rsid w:val="008B4A3A"/>
    <w:rsid w:val="008B525D"/>
    <w:rsid w:val="008B6FA2"/>
    <w:rsid w:val="008B7381"/>
    <w:rsid w:val="008B75C1"/>
    <w:rsid w:val="008B7661"/>
    <w:rsid w:val="008C1144"/>
    <w:rsid w:val="008C18B3"/>
    <w:rsid w:val="008C1D13"/>
    <w:rsid w:val="008C2784"/>
    <w:rsid w:val="008C2DC6"/>
    <w:rsid w:val="008C4E60"/>
    <w:rsid w:val="008C58C7"/>
    <w:rsid w:val="008C5E5E"/>
    <w:rsid w:val="008C60DE"/>
    <w:rsid w:val="008C6D3F"/>
    <w:rsid w:val="008C7BC7"/>
    <w:rsid w:val="008D1597"/>
    <w:rsid w:val="008D2733"/>
    <w:rsid w:val="008D2B45"/>
    <w:rsid w:val="008D2B6B"/>
    <w:rsid w:val="008D2C7D"/>
    <w:rsid w:val="008D31F8"/>
    <w:rsid w:val="008D3330"/>
    <w:rsid w:val="008D3360"/>
    <w:rsid w:val="008D4408"/>
    <w:rsid w:val="008D4E03"/>
    <w:rsid w:val="008D4EFF"/>
    <w:rsid w:val="008D54BC"/>
    <w:rsid w:val="008D5613"/>
    <w:rsid w:val="008D6A56"/>
    <w:rsid w:val="008D6D89"/>
    <w:rsid w:val="008D7818"/>
    <w:rsid w:val="008D7E11"/>
    <w:rsid w:val="008E049D"/>
    <w:rsid w:val="008E0C2B"/>
    <w:rsid w:val="008E1EDC"/>
    <w:rsid w:val="008E1F28"/>
    <w:rsid w:val="008E2734"/>
    <w:rsid w:val="008E2757"/>
    <w:rsid w:val="008E2DBE"/>
    <w:rsid w:val="008E33F7"/>
    <w:rsid w:val="008E4E97"/>
    <w:rsid w:val="008E5876"/>
    <w:rsid w:val="008E63EF"/>
    <w:rsid w:val="008E6EB4"/>
    <w:rsid w:val="008E7E42"/>
    <w:rsid w:val="008E7F7C"/>
    <w:rsid w:val="008F096D"/>
    <w:rsid w:val="008F1A8C"/>
    <w:rsid w:val="008F406B"/>
    <w:rsid w:val="008F49F7"/>
    <w:rsid w:val="008F4B58"/>
    <w:rsid w:val="008F4E88"/>
    <w:rsid w:val="008F624D"/>
    <w:rsid w:val="008F66FF"/>
    <w:rsid w:val="008F68EA"/>
    <w:rsid w:val="008F6B01"/>
    <w:rsid w:val="008F704D"/>
    <w:rsid w:val="00900A1C"/>
    <w:rsid w:val="00900F68"/>
    <w:rsid w:val="00902717"/>
    <w:rsid w:val="00902AE4"/>
    <w:rsid w:val="00902BA2"/>
    <w:rsid w:val="00902E63"/>
    <w:rsid w:val="00903BB0"/>
    <w:rsid w:val="00903ED1"/>
    <w:rsid w:val="009043A2"/>
    <w:rsid w:val="00904477"/>
    <w:rsid w:val="00904E99"/>
    <w:rsid w:val="009050FC"/>
    <w:rsid w:val="00905B21"/>
    <w:rsid w:val="00905F6D"/>
    <w:rsid w:val="0090624E"/>
    <w:rsid w:val="009063A0"/>
    <w:rsid w:val="0090693E"/>
    <w:rsid w:val="00906CC6"/>
    <w:rsid w:val="00906F08"/>
    <w:rsid w:val="009070BA"/>
    <w:rsid w:val="0090764B"/>
    <w:rsid w:val="009076B2"/>
    <w:rsid w:val="00910665"/>
    <w:rsid w:val="009111D6"/>
    <w:rsid w:val="00911F43"/>
    <w:rsid w:val="0091279C"/>
    <w:rsid w:val="0091288F"/>
    <w:rsid w:val="00913A06"/>
    <w:rsid w:val="00914F96"/>
    <w:rsid w:val="00915389"/>
    <w:rsid w:val="00916410"/>
    <w:rsid w:val="00917B40"/>
    <w:rsid w:val="00917F6B"/>
    <w:rsid w:val="00920117"/>
    <w:rsid w:val="0092100A"/>
    <w:rsid w:val="009235BD"/>
    <w:rsid w:val="009251E9"/>
    <w:rsid w:val="009253B3"/>
    <w:rsid w:val="009254D7"/>
    <w:rsid w:val="00926256"/>
    <w:rsid w:val="009265E3"/>
    <w:rsid w:val="00926C8F"/>
    <w:rsid w:val="0092746B"/>
    <w:rsid w:val="009278F7"/>
    <w:rsid w:val="00927EBD"/>
    <w:rsid w:val="009303DB"/>
    <w:rsid w:val="00930FAD"/>
    <w:rsid w:val="00932256"/>
    <w:rsid w:val="009322BD"/>
    <w:rsid w:val="009329FA"/>
    <w:rsid w:val="009334EC"/>
    <w:rsid w:val="00933710"/>
    <w:rsid w:val="0093383F"/>
    <w:rsid w:val="009341C1"/>
    <w:rsid w:val="00934565"/>
    <w:rsid w:val="00935662"/>
    <w:rsid w:val="009359A4"/>
    <w:rsid w:val="009361BC"/>
    <w:rsid w:val="00936214"/>
    <w:rsid w:val="0093744B"/>
    <w:rsid w:val="00937A6D"/>
    <w:rsid w:val="00937C1D"/>
    <w:rsid w:val="00937CC6"/>
    <w:rsid w:val="00941269"/>
    <w:rsid w:val="009412C9"/>
    <w:rsid w:val="0094134B"/>
    <w:rsid w:val="0094156E"/>
    <w:rsid w:val="00942706"/>
    <w:rsid w:val="00943BA8"/>
    <w:rsid w:val="00943F26"/>
    <w:rsid w:val="00945316"/>
    <w:rsid w:val="00945A39"/>
    <w:rsid w:val="00945CFA"/>
    <w:rsid w:val="00945E83"/>
    <w:rsid w:val="00947B8B"/>
    <w:rsid w:val="00947EB9"/>
    <w:rsid w:val="00950F73"/>
    <w:rsid w:val="00951535"/>
    <w:rsid w:val="0095176A"/>
    <w:rsid w:val="009517E0"/>
    <w:rsid w:val="009528BB"/>
    <w:rsid w:val="00953177"/>
    <w:rsid w:val="00953F87"/>
    <w:rsid w:val="009554CF"/>
    <w:rsid w:val="009570CF"/>
    <w:rsid w:val="009574C8"/>
    <w:rsid w:val="00957C32"/>
    <w:rsid w:val="00961DC8"/>
    <w:rsid w:val="00961FB5"/>
    <w:rsid w:val="00962190"/>
    <w:rsid w:val="00962A6D"/>
    <w:rsid w:val="009631BD"/>
    <w:rsid w:val="009641D2"/>
    <w:rsid w:val="0096676B"/>
    <w:rsid w:val="00966BE8"/>
    <w:rsid w:val="009673F2"/>
    <w:rsid w:val="009678C7"/>
    <w:rsid w:val="0096790B"/>
    <w:rsid w:val="0097073F"/>
    <w:rsid w:val="00970FAB"/>
    <w:rsid w:val="00971813"/>
    <w:rsid w:val="00971E8C"/>
    <w:rsid w:val="00974EFC"/>
    <w:rsid w:val="00974F36"/>
    <w:rsid w:val="009753F4"/>
    <w:rsid w:val="00975863"/>
    <w:rsid w:val="00975B39"/>
    <w:rsid w:val="0097621A"/>
    <w:rsid w:val="009767A9"/>
    <w:rsid w:val="00976A20"/>
    <w:rsid w:val="009779C0"/>
    <w:rsid w:val="00981C62"/>
    <w:rsid w:val="00982072"/>
    <w:rsid w:val="009833A4"/>
    <w:rsid w:val="00983973"/>
    <w:rsid w:val="009841D5"/>
    <w:rsid w:val="00984C10"/>
    <w:rsid w:val="00985681"/>
    <w:rsid w:val="00985F61"/>
    <w:rsid w:val="009863EF"/>
    <w:rsid w:val="0098661C"/>
    <w:rsid w:val="00986FC9"/>
    <w:rsid w:val="0098714D"/>
    <w:rsid w:val="00987185"/>
    <w:rsid w:val="0098779B"/>
    <w:rsid w:val="00987D29"/>
    <w:rsid w:val="00990F10"/>
    <w:rsid w:val="00991379"/>
    <w:rsid w:val="00991864"/>
    <w:rsid w:val="009918E1"/>
    <w:rsid w:val="009927A2"/>
    <w:rsid w:val="00992AB3"/>
    <w:rsid w:val="00992CE6"/>
    <w:rsid w:val="009939A4"/>
    <w:rsid w:val="009947E7"/>
    <w:rsid w:val="00995F88"/>
    <w:rsid w:val="00996810"/>
    <w:rsid w:val="00996C59"/>
    <w:rsid w:val="00996F74"/>
    <w:rsid w:val="00997293"/>
    <w:rsid w:val="00997763"/>
    <w:rsid w:val="009A1FAC"/>
    <w:rsid w:val="009A354A"/>
    <w:rsid w:val="009A357B"/>
    <w:rsid w:val="009A3BB7"/>
    <w:rsid w:val="009A3FFB"/>
    <w:rsid w:val="009A462E"/>
    <w:rsid w:val="009A4822"/>
    <w:rsid w:val="009A5F21"/>
    <w:rsid w:val="009A7567"/>
    <w:rsid w:val="009A7685"/>
    <w:rsid w:val="009A7805"/>
    <w:rsid w:val="009B0564"/>
    <w:rsid w:val="009B0B68"/>
    <w:rsid w:val="009B11A6"/>
    <w:rsid w:val="009B123A"/>
    <w:rsid w:val="009B1B2E"/>
    <w:rsid w:val="009B2768"/>
    <w:rsid w:val="009B2BF8"/>
    <w:rsid w:val="009B2D7B"/>
    <w:rsid w:val="009B3025"/>
    <w:rsid w:val="009B3775"/>
    <w:rsid w:val="009B41AA"/>
    <w:rsid w:val="009B53E9"/>
    <w:rsid w:val="009B57B4"/>
    <w:rsid w:val="009B6A2E"/>
    <w:rsid w:val="009B6FB1"/>
    <w:rsid w:val="009B739C"/>
    <w:rsid w:val="009B7433"/>
    <w:rsid w:val="009B7793"/>
    <w:rsid w:val="009B7E06"/>
    <w:rsid w:val="009C097F"/>
    <w:rsid w:val="009C2107"/>
    <w:rsid w:val="009C22B9"/>
    <w:rsid w:val="009C29E0"/>
    <w:rsid w:val="009C2C41"/>
    <w:rsid w:val="009C2DF6"/>
    <w:rsid w:val="009C301E"/>
    <w:rsid w:val="009C3B31"/>
    <w:rsid w:val="009C4146"/>
    <w:rsid w:val="009C4B34"/>
    <w:rsid w:val="009C4C68"/>
    <w:rsid w:val="009C5436"/>
    <w:rsid w:val="009C651A"/>
    <w:rsid w:val="009C74CA"/>
    <w:rsid w:val="009C7717"/>
    <w:rsid w:val="009C7767"/>
    <w:rsid w:val="009C789F"/>
    <w:rsid w:val="009C7B77"/>
    <w:rsid w:val="009C7BAC"/>
    <w:rsid w:val="009C7BD6"/>
    <w:rsid w:val="009C7E82"/>
    <w:rsid w:val="009C7FC4"/>
    <w:rsid w:val="009D0E7F"/>
    <w:rsid w:val="009D14F6"/>
    <w:rsid w:val="009D1ACE"/>
    <w:rsid w:val="009D2042"/>
    <w:rsid w:val="009D43BF"/>
    <w:rsid w:val="009D47D2"/>
    <w:rsid w:val="009D5386"/>
    <w:rsid w:val="009D5CC8"/>
    <w:rsid w:val="009D5D9B"/>
    <w:rsid w:val="009D701D"/>
    <w:rsid w:val="009D71B8"/>
    <w:rsid w:val="009D7842"/>
    <w:rsid w:val="009E0C7F"/>
    <w:rsid w:val="009E1823"/>
    <w:rsid w:val="009E20B3"/>
    <w:rsid w:val="009E2B87"/>
    <w:rsid w:val="009E3617"/>
    <w:rsid w:val="009E66F0"/>
    <w:rsid w:val="009F00C6"/>
    <w:rsid w:val="009F00DA"/>
    <w:rsid w:val="009F01F7"/>
    <w:rsid w:val="009F025F"/>
    <w:rsid w:val="009F051D"/>
    <w:rsid w:val="009F0808"/>
    <w:rsid w:val="009F0EE3"/>
    <w:rsid w:val="009F39B9"/>
    <w:rsid w:val="009F481F"/>
    <w:rsid w:val="009F48F7"/>
    <w:rsid w:val="009F4F56"/>
    <w:rsid w:val="009F5053"/>
    <w:rsid w:val="009F5A16"/>
    <w:rsid w:val="009F5D98"/>
    <w:rsid w:val="009F6141"/>
    <w:rsid w:val="009F67C8"/>
    <w:rsid w:val="009F754A"/>
    <w:rsid w:val="00A01764"/>
    <w:rsid w:val="00A01859"/>
    <w:rsid w:val="00A01D78"/>
    <w:rsid w:val="00A023FA"/>
    <w:rsid w:val="00A028EE"/>
    <w:rsid w:val="00A03DF9"/>
    <w:rsid w:val="00A04081"/>
    <w:rsid w:val="00A047B0"/>
    <w:rsid w:val="00A04A86"/>
    <w:rsid w:val="00A0654E"/>
    <w:rsid w:val="00A065F2"/>
    <w:rsid w:val="00A067A3"/>
    <w:rsid w:val="00A0707F"/>
    <w:rsid w:val="00A0758D"/>
    <w:rsid w:val="00A1092B"/>
    <w:rsid w:val="00A109DB"/>
    <w:rsid w:val="00A11B07"/>
    <w:rsid w:val="00A11D51"/>
    <w:rsid w:val="00A11F13"/>
    <w:rsid w:val="00A11F93"/>
    <w:rsid w:val="00A121C4"/>
    <w:rsid w:val="00A127BA"/>
    <w:rsid w:val="00A12C09"/>
    <w:rsid w:val="00A1341D"/>
    <w:rsid w:val="00A13B1C"/>
    <w:rsid w:val="00A1512B"/>
    <w:rsid w:val="00A15273"/>
    <w:rsid w:val="00A16B4B"/>
    <w:rsid w:val="00A16DDA"/>
    <w:rsid w:val="00A17E19"/>
    <w:rsid w:val="00A201BE"/>
    <w:rsid w:val="00A20A13"/>
    <w:rsid w:val="00A20C89"/>
    <w:rsid w:val="00A21FD5"/>
    <w:rsid w:val="00A2287A"/>
    <w:rsid w:val="00A22F0B"/>
    <w:rsid w:val="00A232CC"/>
    <w:rsid w:val="00A23FBB"/>
    <w:rsid w:val="00A24E7B"/>
    <w:rsid w:val="00A257FA"/>
    <w:rsid w:val="00A2590D"/>
    <w:rsid w:val="00A26167"/>
    <w:rsid w:val="00A27252"/>
    <w:rsid w:val="00A2762A"/>
    <w:rsid w:val="00A30890"/>
    <w:rsid w:val="00A30EB5"/>
    <w:rsid w:val="00A31ABE"/>
    <w:rsid w:val="00A321F8"/>
    <w:rsid w:val="00A339A3"/>
    <w:rsid w:val="00A33F6E"/>
    <w:rsid w:val="00A341FF"/>
    <w:rsid w:val="00A35448"/>
    <w:rsid w:val="00A36B3B"/>
    <w:rsid w:val="00A379EB"/>
    <w:rsid w:val="00A37B7D"/>
    <w:rsid w:val="00A37CE3"/>
    <w:rsid w:val="00A40476"/>
    <w:rsid w:val="00A40E1E"/>
    <w:rsid w:val="00A41EE0"/>
    <w:rsid w:val="00A42489"/>
    <w:rsid w:val="00A42FB2"/>
    <w:rsid w:val="00A431DE"/>
    <w:rsid w:val="00A4344C"/>
    <w:rsid w:val="00A43FE4"/>
    <w:rsid w:val="00A440AD"/>
    <w:rsid w:val="00A44137"/>
    <w:rsid w:val="00A45998"/>
    <w:rsid w:val="00A45E1D"/>
    <w:rsid w:val="00A45FA0"/>
    <w:rsid w:val="00A46398"/>
    <w:rsid w:val="00A46B98"/>
    <w:rsid w:val="00A4721A"/>
    <w:rsid w:val="00A476CB"/>
    <w:rsid w:val="00A47DDF"/>
    <w:rsid w:val="00A50739"/>
    <w:rsid w:val="00A50EA3"/>
    <w:rsid w:val="00A513B7"/>
    <w:rsid w:val="00A52441"/>
    <w:rsid w:val="00A52529"/>
    <w:rsid w:val="00A5308C"/>
    <w:rsid w:val="00A53746"/>
    <w:rsid w:val="00A53BC0"/>
    <w:rsid w:val="00A543C5"/>
    <w:rsid w:val="00A56092"/>
    <w:rsid w:val="00A56FED"/>
    <w:rsid w:val="00A606BB"/>
    <w:rsid w:val="00A61173"/>
    <w:rsid w:val="00A61FF9"/>
    <w:rsid w:val="00A62B3A"/>
    <w:rsid w:val="00A639E2"/>
    <w:rsid w:val="00A63A01"/>
    <w:rsid w:val="00A650D4"/>
    <w:rsid w:val="00A651F1"/>
    <w:rsid w:val="00A6590D"/>
    <w:rsid w:val="00A65B9C"/>
    <w:rsid w:val="00A65F06"/>
    <w:rsid w:val="00A65F29"/>
    <w:rsid w:val="00A66754"/>
    <w:rsid w:val="00A67DE8"/>
    <w:rsid w:val="00A7010D"/>
    <w:rsid w:val="00A7048B"/>
    <w:rsid w:val="00A7065A"/>
    <w:rsid w:val="00A706A0"/>
    <w:rsid w:val="00A70941"/>
    <w:rsid w:val="00A70D50"/>
    <w:rsid w:val="00A713A2"/>
    <w:rsid w:val="00A71CB3"/>
    <w:rsid w:val="00A72018"/>
    <w:rsid w:val="00A734FD"/>
    <w:rsid w:val="00A73F65"/>
    <w:rsid w:val="00A7479B"/>
    <w:rsid w:val="00A747F2"/>
    <w:rsid w:val="00A75562"/>
    <w:rsid w:val="00A75F8F"/>
    <w:rsid w:val="00A7640E"/>
    <w:rsid w:val="00A77A12"/>
    <w:rsid w:val="00A808B4"/>
    <w:rsid w:val="00A82226"/>
    <w:rsid w:val="00A8244B"/>
    <w:rsid w:val="00A826AD"/>
    <w:rsid w:val="00A8282B"/>
    <w:rsid w:val="00A84389"/>
    <w:rsid w:val="00A8460F"/>
    <w:rsid w:val="00A84CF0"/>
    <w:rsid w:val="00A8585C"/>
    <w:rsid w:val="00A85AA3"/>
    <w:rsid w:val="00A85EBE"/>
    <w:rsid w:val="00A86333"/>
    <w:rsid w:val="00A86ADA"/>
    <w:rsid w:val="00A86EA4"/>
    <w:rsid w:val="00A87981"/>
    <w:rsid w:val="00A87A90"/>
    <w:rsid w:val="00A901A1"/>
    <w:rsid w:val="00A9077B"/>
    <w:rsid w:val="00A90C85"/>
    <w:rsid w:val="00A91B7E"/>
    <w:rsid w:val="00A949A3"/>
    <w:rsid w:val="00A95AEE"/>
    <w:rsid w:val="00A97309"/>
    <w:rsid w:val="00A9751B"/>
    <w:rsid w:val="00A979F9"/>
    <w:rsid w:val="00AA0927"/>
    <w:rsid w:val="00AA2894"/>
    <w:rsid w:val="00AA2D6E"/>
    <w:rsid w:val="00AA2FA6"/>
    <w:rsid w:val="00AA645A"/>
    <w:rsid w:val="00AA6872"/>
    <w:rsid w:val="00AA6C3D"/>
    <w:rsid w:val="00AA730D"/>
    <w:rsid w:val="00AA75FF"/>
    <w:rsid w:val="00AA7739"/>
    <w:rsid w:val="00AB0143"/>
    <w:rsid w:val="00AB0680"/>
    <w:rsid w:val="00AB0799"/>
    <w:rsid w:val="00AB0DB2"/>
    <w:rsid w:val="00AB26CC"/>
    <w:rsid w:val="00AB27F5"/>
    <w:rsid w:val="00AB2FE0"/>
    <w:rsid w:val="00AB3521"/>
    <w:rsid w:val="00AB35D2"/>
    <w:rsid w:val="00AB3AA6"/>
    <w:rsid w:val="00AB59E9"/>
    <w:rsid w:val="00AB6363"/>
    <w:rsid w:val="00AB7CD4"/>
    <w:rsid w:val="00AC11CD"/>
    <w:rsid w:val="00AC13FB"/>
    <w:rsid w:val="00AC1950"/>
    <w:rsid w:val="00AC1B50"/>
    <w:rsid w:val="00AC2A85"/>
    <w:rsid w:val="00AC2AAB"/>
    <w:rsid w:val="00AC3F13"/>
    <w:rsid w:val="00AC3F4E"/>
    <w:rsid w:val="00AC4048"/>
    <w:rsid w:val="00AC42CA"/>
    <w:rsid w:val="00AC4680"/>
    <w:rsid w:val="00AC4F5C"/>
    <w:rsid w:val="00AC5424"/>
    <w:rsid w:val="00AC553F"/>
    <w:rsid w:val="00AC582C"/>
    <w:rsid w:val="00AC5F26"/>
    <w:rsid w:val="00AC60E4"/>
    <w:rsid w:val="00AC7619"/>
    <w:rsid w:val="00AC7F1E"/>
    <w:rsid w:val="00AD00F2"/>
    <w:rsid w:val="00AD013F"/>
    <w:rsid w:val="00AD0703"/>
    <w:rsid w:val="00AD08E4"/>
    <w:rsid w:val="00AD0BD5"/>
    <w:rsid w:val="00AD1083"/>
    <w:rsid w:val="00AD1405"/>
    <w:rsid w:val="00AD1DC6"/>
    <w:rsid w:val="00AD2AAE"/>
    <w:rsid w:val="00AD2F59"/>
    <w:rsid w:val="00AD3365"/>
    <w:rsid w:val="00AD3731"/>
    <w:rsid w:val="00AD3A41"/>
    <w:rsid w:val="00AD3FE2"/>
    <w:rsid w:val="00AD43A5"/>
    <w:rsid w:val="00AD4D6A"/>
    <w:rsid w:val="00AD76AD"/>
    <w:rsid w:val="00AD76D3"/>
    <w:rsid w:val="00AD7901"/>
    <w:rsid w:val="00AE0380"/>
    <w:rsid w:val="00AE0F98"/>
    <w:rsid w:val="00AE1555"/>
    <w:rsid w:val="00AE1626"/>
    <w:rsid w:val="00AE2CBA"/>
    <w:rsid w:val="00AE2D75"/>
    <w:rsid w:val="00AE3E1D"/>
    <w:rsid w:val="00AE4C25"/>
    <w:rsid w:val="00AE4C95"/>
    <w:rsid w:val="00AE586F"/>
    <w:rsid w:val="00AE67B7"/>
    <w:rsid w:val="00AE7975"/>
    <w:rsid w:val="00AE7AC9"/>
    <w:rsid w:val="00AE7C18"/>
    <w:rsid w:val="00AF11E6"/>
    <w:rsid w:val="00AF284F"/>
    <w:rsid w:val="00AF3407"/>
    <w:rsid w:val="00AF3986"/>
    <w:rsid w:val="00AF4997"/>
    <w:rsid w:val="00AF4ED9"/>
    <w:rsid w:val="00AF52A7"/>
    <w:rsid w:val="00AF5EBC"/>
    <w:rsid w:val="00AF6515"/>
    <w:rsid w:val="00AF66CB"/>
    <w:rsid w:val="00AF6D15"/>
    <w:rsid w:val="00B005AA"/>
    <w:rsid w:val="00B0068D"/>
    <w:rsid w:val="00B0096A"/>
    <w:rsid w:val="00B0181B"/>
    <w:rsid w:val="00B02544"/>
    <w:rsid w:val="00B027B3"/>
    <w:rsid w:val="00B02D5F"/>
    <w:rsid w:val="00B03864"/>
    <w:rsid w:val="00B043B5"/>
    <w:rsid w:val="00B04A20"/>
    <w:rsid w:val="00B05099"/>
    <w:rsid w:val="00B059A6"/>
    <w:rsid w:val="00B05EDD"/>
    <w:rsid w:val="00B06034"/>
    <w:rsid w:val="00B06816"/>
    <w:rsid w:val="00B077EC"/>
    <w:rsid w:val="00B078F3"/>
    <w:rsid w:val="00B10674"/>
    <w:rsid w:val="00B1069B"/>
    <w:rsid w:val="00B10E5B"/>
    <w:rsid w:val="00B11DEB"/>
    <w:rsid w:val="00B12487"/>
    <w:rsid w:val="00B127B4"/>
    <w:rsid w:val="00B12F91"/>
    <w:rsid w:val="00B136B8"/>
    <w:rsid w:val="00B13880"/>
    <w:rsid w:val="00B13FC6"/>
    <w:rsid w:val="00B14460"/>
    <w:rsid w:val="00B15509"/>
    <w:rsid w:val="00B15EFF"/>
    <w:rsid w:val="00B16562"/>
    <w:rsid w:val="00B16594"/>
    <w:rsid w:val="00B175FD"/>
    <w:rsid w:val="00B212BB"/>
    <w:rsid w:val="00B21B36"/>
    <w:rsid w:val="00B22181"/>
    <w:rsid w:val="00B23439"/>
    <w:rsid w:val="00B23B8B"/>
    <w:rsid w:val="00B2492D"/>
    <w:rsid w:val="00B24C59"/>
    <w:rsid w:val="00B265B4"/>
    <w:rsid w:val="00B26CBD"/>
    <w:rsid w:val="00B270C4"/>
    <w:rsid w:val="00B2758E"/>
    <w:rsid w:val="00B277E3"/>
    <w:rsid w:val="00B27AE4"/>
    <w:rsid w:val="00B27FFA"/>
    <w:rsid w:val="00B30915"/>
    <w:rsid w:val="00B30BE3"/>
    <w:rsid w:val="00B30FD4"/>
    <w:rsid w:val="00B311E7"/>
    <w:rsid w:val="00B3213D"/>
    <w:rsid w:val="00B32EB7"/>
    <w:rsid w:val="00B33467"/>
    <w:rsid w:val="00B33CCD"/>
    <w:rsid w:val="00B33E6C"/>
    <w:rsid w:val="00B345BE"/>
    <w:rsid w:val="00B35153"/>
    <w:rsid w:val="00B35ABB"/>
    <w:rsid w:val="00B364D5"/>
    <w:rsid w:val="00B36672"/>
    <w:rsid w:val="00B36D3E"/>
    <w:rsid w:val="00B37633"/>
    <w:rsid w:val="00B37717"/>
    <w:rsid w:val="00B37C42"/>
    <w:rsid w:val="00B37DC5"/>
    <w:rsid w:val="00B4097F"/>
    <w:rsid w:val="00B40F1B"/>
    <w:rsid w:val="00B41377"/>
    <w:rsid w:val="00B4142E"/>
    <w:rsid w:val="00B41874"/>
    <w:rsid w:val="00B42C7C"/>
    <w:rsid w:val="00B43746"/>
    <w:rsid w:val="00B43EBA"/>
    <w:rsid w:val="00B452A8"/>
    <w:rsid w:val="00B46075"/>
    <w:rsid w:val="00B4616B"/>
    <w:rsid w:val="00B4748B"/>
    <w:rsid w:val="00B477D0"/>
    <w:rsid w:val="00B50161"/>
    <w:rsid w:val="00B5137F"/>
    <w:rsid w:val="00B51E36"/>
    <w:rsid w:val="00B52170"/>
    <w:rsid w:val="00B530C4"/>
    <w:rsid w:val="00B531B0"/>
    <w:rsid w:val="00B53B8F"/>
    <w:rsid w:val="00B53F1A"/>
    <w:rsid w:val="00B54156"/>
    <w:rsid w:val="00B54BEB"/>
    <w:rsid w:val="00B54DB9"/>
    <w:rsid w:val="00B566B2"/>
    <w:rsid w:val="00B606D1"/>
    <w:rsid w:val="00B6126D"/>
    <w:rsid w:val="00B61480"/>
    <w:rsid w:val="00B63090"/>
    <w:rsid w:val="00B63E50"/>
    <w:rsid w:val="00B64298"/>
    <w:rsid w:val="00B643A7"/>
    <w:rsid w:val="00B643C3"/>
    <w:rsid w:val="00B64A36"/>
    <w:rsid w:val="00B64B5E"/>
    <w:rsid w:val="00B654A4"/>
    <w:rsid w:val="00B6563A"/>
    <w:rsid w:val="00B662A3"/>
    <w:rsid w:val="00B664AF"/>
    <w:rsid w:val="00B66BAB"/>
    <w:rsid w:val="00B70EC8"/>
    <w:rsid w:val="00B713E2"/>
    <w:rsid w:val="00B71BBA"/>
    <w:rsid w:val="00B71C40"/>
    <w:rsid w:val="00B71EE6"/>
    <w:rsid w:val="00B72251"/>
    <w:rsid w:val="00B726BD"/>
    <w:rsid w:val="00B728C9"/>
    <w:rsid w:val="00B73030"/>
    <w:rsid w:val="00B73B44"/>
    <w:rsid w:val="00B73BB0"/>
    <w:rsid w:val="00B73F2E"/>
    <w:rsid w:val="00B751BE"/>
    <w:rsid w:val="00B75BF6"/>
    <w:rsid w:val="00B75D05"/>
    <w:rsid w:val="00B76392"/>
    <w:rsid w:val="00B7663C"/>
    <w:rsid w:val="00B82530"/>
    <w:rsid w:val="00B82B39"/>
    <w:rsid w:val="00B82BC0"/>
    <w:rsid w:val="00B82CA4"/>
    <w:rsid w:val="00B82FFA"/>
    <w:rsid w:val="00B83B99"/>
    <w:rsid w:val="00B85FDF"/>
    <w:rsid w:val="00B865F7"/>
    <w:rsid w:val="00B86C7E"/>
    <w:rsid w:val="00B87E5E"/>
    <w:rsid w:val="00B903B2"/>
    <w:rsid w:val="00B90825"/>
    <w:rsid w:val="00B9097D"/>
    <w:rsid w:val="00B91043"/>
    <w:rsid w:val="00B91243"/>
    <w:rsid w:val="00B91477"/>
    <w:rsid w:val="00B91585"/>
    <w:rsid w:val="00B91B82"/>
    <w:rsid w:val="00B93A79"/>
    <w:rsid w:val="00B93AE2"/>
    <w:rsid w:val="00B94C96"/>
    <w:rsid w:val="00B957C4"/>
    <w:rsid w:val="00B9673F"/>
    <w:rsid w:val="00B967DD"/>
    <w:rsid w:val="00BA0037"/>
    <w:rsid w:val="00BA0896"/>
    <w:rsid w:val="00BA11C8"/>
    <w:rsid w:val="00BA1AA1"/>
    <w:rsid w:val="00BA34B3"/>
    <w:rsid w:val="00BA394C"/>
    <w:rsid w:val="00BA400D"/>
    <w:rsid w:val="00BA469D"/>
    <w:rsid w:val="00BA5841"/>
    <w:rsid w:val="00BA5A6F"/>
    <w:rsid w:val="00BA6429"/>
    <w:rsid w:val="00BA69EA"/>
    <w:rsid w:val="00BA7D4F"/>
    <w:rsid w:val="00BB0EA1"/>
    <w:rsid w:val="00BB107B"/>
    <w:rsid w:val="00BB1113"/>
    <w:rsid w:val="00BB1383"/>
    <w:rsid w:val="00BB17A5"/>
    <w:rsid w:val="00BB1829"/>
    <w:rsid w:val="00BB1C3A"/>
    <w:rsid w:val="00BB250B"/>
    <w:rsid w:val="00BB3DE8"/>
    <w:rsid w:val="00BB3FD8"/>
    <w:rsid w:val="00BB4A83"/>
    <w:rsid w:val="00BB5252"/>
    <w:rsid w:val="00BB5547"/>
    <w:rsid w:val="00BB64A1"/>
    <w:rsid w:val="00BB6B02"/>
    <w:rsid w:val="00BB71BA"/>
    <w:rsid w:val="00BB7493"/>
    <w:rsid w:val="00BB77D4"/>
    <w:rsid w:val="00BB79CC"/>
    <w:rsid w:val="00BC02CF"/>
    <w:rsid w:val="00BC0A20"/>
    <w:rsid w:val="00BC0AF5"/>
    <w:rsid w:val="00BC0F23"/>
    <w:rsid w:val="00BC148E"/>
    <w:rsid w:val="00BC18AB"/>
    <w:rsid w:val="00BC19C3"/>
    <w:rsid w:val="00BC21B3"/>
    <w:rsid w:val="00BC2A09"/>
    <w:rsid w:val="00BC3B0D"/>
    <w:rsid w:val="00BC3B47"/>
    <w:rsid w:val="00BC4979"/>
    <w:rsid w:val="00BC56D8"/>
    <w:rsid w:val="00BC6468"/>
    <w:rsid w:val="00BC746E"/>
    <w:rsid w:val="00BC7F02"/>
    <w:rsid w:val="00BD0147"/>
    <w:rsid w:val="00BD024C"/>
    <w:rsid w:val="00BD0824"/>
    <w:rsid w:val="00BD15B3"/>
    <w:rsid w:val="00BD1C64"/>
    <w:rsid w:val="00BD1F57"/>
    <w:rsid w:val="00BD2935"/>
    <w:rsid w:val="00BD4B88"/>
    <w:rsid w:val="00BD4CC0"/>
    <w:rsid w:val="00BD6195"/>
    <w:rsid w:val="00BD661E"/>
    <w:rsid w:val="00BD6980"/>
    <w:rsid w:val="00BD6B2C"/>
    <w:rsid w:val="00BE0102"/>
    <w:rsid w:val="00BE0167"/>
    <w:rsid w:val="00BE07DB"/>
    <w:rsid w:val="00BE0DF7"/>
    <w:rsid w:val="00BE1328"/>
    <w:rsid w:val="00BE1656"/>
    <w:rsid w:val="00BE2663"/>
    <w:rsid w:val="00BE2D40"/>
    <w:rsid w:val="00BE2EFF"/>
    <w:rsid w:val="00BE2F3E"/>
    <w:rsid w:val="00BE3534"/>
    <w:rsid w:val="00BE3C2C"/>
    <w:rsid w:val="00BE48A5"/>
    <w:rsid w:val="00BE532D"/>
    <w:rsid w:val="00BE56F0"/>
    <w:rsid w:val="00BE6065"/>
    <w:rsid w:val="00BE6249"/>
    <w:rsid w:val="00BE629B"/>
    <w:rsid w:val="00BE6349"/>
    <w:rsid w:val="00BE7346"/>
    <w:rsid w:val="00BE776C"/>
    <w:rsid w:val="00BE7BFD"/>
    <w:rsid w:val="00BF0D01"/>
    <w:rsid w:val="00BF17AA"/>
    <w:rsid w:val="00BF17DD"/>
    <w:rsid w:val="00BF1A50"/>
    <w:rsid w:val="00BF1A9B"/>
    <w:rsid w:val="00BF287D"/>
    <w:rsid w:val="00BF2B3C"/>
    <w:rsid w:val="00BF2E17"/>
    <w:rsid w:val="00BF3B3E"/>
    <w:rsid w:val="00BF475A"/>
    <w:rsid w:val="00BF4D0C"/>
    <w:rsid w:val="00BF55A7"/>
    <w:rsid w:val="00BF5B4D"/>
    <w:rsid w:val="00BF62CD"/>
    <w:rsid w:val="00BF66B9"/>
    <w:rsid w:val="00BF6729"/>
    <w:rsid w:val="00BF79D5"/>
    <w:rsid w:val="00C000EE"/>
    <w:rsid w:val="00C005CB"/>
    <w:rsid w:val="00C027D0"/>
    <w:rsid w:val="00C02E60"/>
    <w:rsid w:val="00C0300A"/>
    <w:rsid w:val="00C03DFA"/>
    <w:rsid w:val="00C04038"/>
    <w:rsid w:val="00C0599C"/>
    <w:rsid w:val="00C05A88"/>
    <w:rsid w:val="00C064EF"/>
    <w:rsid w:val="00C06573"/>
    <w:rsid w:val="00C0717F"/>
    <w:rsid w:val="00C079FE"/>
    <w:rsid w:val="00C07ACA"/>
    <w:rsid w:val="00C07C2B"/>
    <w:rsid w:val="00C12910"/>
    <w:rsid w:val="00C12CCC"/>
    <w:rsid w:val="00C13477"/>
    <w:rsid w:val="00C134DA"/>
    <w:rsid w:val="00C136BB"/>
    <w:rsid w:val="00C13A28"/>
    <w:rsid w:val="00C140F2"/>
    <w:rsid w:val="00C14ADB"/>
    <w:rsid w:val="00C15055"/>
    <w:rsid w:val="00C150DC"/>
    <w:rsid w:val="00C1555B"/>
    <w:rsid w:val="00C1690B"/>
    <w:rsid w:val="00C16ED2"/>
    <w:rsid w:val="00C17D56"/>
    <w:rsid w:val="00C2005F"/>
    <w:rsid w:val="00C20643"/>
    <w:rsid w:val="00C20A42"/>
    <w:rsid w:val="00C20B54"/>
    <w:rsid w:val="00C21D12"/>
    <w:rsid w:val="00C21DCB"/>
    <w:rsid w:val="00C22E6F"/>
    <w:rsid w:val="00C22FC3"/>
    <w:rsid w:val="00C233A4"/>
    <w:rsid w:val="00C23CF6"/>
    <w:rsid w:val="00C23E99"/>
    <w:rsid w:val="00C24AC8"/>
    <w:rsid w:val="00C2501F"/>
    <w:rsid w:val="00C25C92"/>
    <w:rsid w:val="00C265B8"/>
    <w:rsid w:val="00C26E7D"/>
    <w:rsid w:val="00C27F32"/>
    <w:rsid w:val="00C3011C"/>
    <w:rsid w:val="00C30FFB"/>
    <w:rsid w:val="00C31507"/>
    <w:rsid w:val="00C318B4"/>
    <w:rsid w:val="00C31D7B"/>
    <w:rsid w:val="00C32D79"/>
    <w:rsid w:val="00C3308F"/>
    <w:rsid w:val="00C3397D"/>
    <w:rsid w:val="00C34991"/>
    <w:rsid w:val="00C34E28"/>
    <w:rsid w:val="00C352D5"/>
    <w:rsid w:val="00C35D8C"/>
    <w:rsid w:val="00C364A0"/>
    <w:rsid w:val="00C3698F"/>
    <w:rsid w:val="00C36AF2"/>
    <w:rsid w:val="00C37328"/>
    <w:rsid w:val="00C4048E"/>
    <w:rsid w:val="00C42085"/>
    <w:rsid w:val="00C4497F"/>
    <w:rsid w:val="00C4509A"/>
    <w:rsid w:val="00C450E6"/>
    <w:rsid w:val="00C45517"/>
    <w:rsid w:val="00C45939"/>
    <w:rsid w:val="00C46F31"/>
    <w:rsid w:val="00C47517"/>
    <w:rsid w:val="00C47D8B"/>
    <w:rsid w:val="00C47FAD"/>
    <w:rsid w:val="00C505C2"/>
    <w:rsid w:val="00C50CAF"/>
    <w:rsid w:val="00C51295"/>
    <w:rsid w:val="00C52908"/>
    <w:rsid w:val="00C52A71"/>
    <w:rsid w:val="00C53A68"/>
    <w:rsid w:val="00C5450A"/>
    <w:rsid w:val="00C54784"/>
    <w:rsid w:val="00C54800"/>
    <w:rsid w:val="00C54D3C"/>
    <w:rsid w:val="00C571F6"/>
    <w:rsid w:val="00C572D2"/>
    <w:rsid w:val="00C57554"/>
    <w:rsid w:val="00C57A22"/>
    <w:rsid w:val="00C57BC8"/>
    <w:rsid w:val="00C601AF"/>
    <w:rsid w:val="00C60381"/>
    <w:rsid w:val="00C611A9"/>
    <w:rsid w:val="00C6169F"/>
    <w:rsid w:val="00C6178A"/>
    <w:rsid w:val="00C62322"/>
    <w:rsid w:val="00C62B31"/>
    <w:rsid w:val="00C62C2F"/>
    <w:rsid w:val="00C636DC"/>
    <w:rsid w:val="00C63B9B"/>
    <w:rsid w:val="00C64464"/>
    <w:rsid w:val="00C644F4"/>
    <w:rsid w:val="00C6576C"/>
    <w:rsid w:val="00C66161"/>
    <w:rsid w:val="00C6618C"/>
    <w:rsid w:val="00C662DF"/>
    <w:rsid w:val="00C664C2"/>
    <w:rsid w:val="00C66738"/>
    <w:rsid w:val="00C6779A"/>
    <w:rsid w:val="00C714C8"/>
    <w:rsid w:val="00C72395"/>
    <w:rsid w:val="00C7257B"/>
    <w:rsid w:val="00C72715"/>
    <w:rsid w:val="00C72817"/>
    <w:rsid w:val="00C72A48"/>
    <w:rsid w:val="00C75161"/>
    <w:rsid w:val="00C75ACE"/>
    <w:rsid w:val="00C75CA5"/>
    <w:rsid w:val="00C76C0B"/>
    <w:rsid w:val="00C77511"/>
    <w:rsid w:val="00C77D09"/>
    <w:rsid w:val="00C80719"/>
    <w:rsid w:val="00C81ADC"/>
    <w:rsid w:val="00C82AAE"/>
    <w:rsid w:val="00C84936"/>
    <w:rsid w:val="00C84C63"/>
    <w:rsid w:val="00C85140"/>
    <w:rsid w:val="00C855EC"/>
    <w:rsid w:val="00C864E0"/>
    <w:rsid w:val="00C87829"/>
    <w:rsid w:val="00C87C23"/>
    <w:rsid w:val="00C9272A"/>
    <w:rsid w:val="00C92A5E"/>
    <w:rsid w:val="00C93709"/>
    <w:rsid w:val="00C94974"/>
    <w:rsid w:val="00C96369"/>
    <w:rsid w:val="00C96E78"/>
    <w:rsid w:val="00C97A89"/>
    <w:rsid w:val="00CA02C8"/>
    <w:rsid w:val="00CA0847"/>
    <w:rsid w:val="00CA179C"/>
    <w:rsid w:val="00CA1A1F"/>
    <w:rsid w:val="00CA1CAF"/>
    <w:rsid w:val="00CA20D2"/>
    <w:rsid w:val="00CA3DB5"/>
    <w:rsid w:val="00CA3E12"/>
    <w:rsid w:val="00CA4052"/>
    <w:rsid w:val="00CA6E79"/>
    <w:rsid w:val="00CA7C0F"/>
    <w:rsid w:val="00CB1005"/>
    <w:rsid w:val="00CB1AEC"/>
    <w:rsid w:val="00CB1EF9"/>
    <w:rsid w:val="00CB21B4"/>
    <w:rsid w:val="00CB232F"/>
    <w:rsid w:val="00CB237C"/>
    <w:rsid w:val="00CB25ED"/>
    <w:rsid w:val="00CB267C"/>
    <w:rsid w:val="00CB3B7E"/>
    <w:rsid w:val="00CB4651"/>
    <w:rsid w:val="00CC09B8"/>
    <w:rsid w:val="00CC09DB"/>
    <w:rsid w:val="00CC12C1"/>
    <w:rsid w:val="00CC2247"/>
    <w:rsid w:val="00CC26B1"/>
    <w:rsid w:val="00CC33CB"/>
    <w:rsid w:val="00CC34AC"/>
    <w:rsid w:val="00CC3932"/>
    <w:rsid w:val="00CC4EC0"/>
    <w:rsid w:val="00CC55F2"/>
    <w:rsid w:val="00CC5771"/>
    <w:rsid w:val="00CC585A"/>
    <w:rsid w:val="00CC5EE4"/>
    <w:rsid w:val="00CC6B4A"/>
    <w:rsid w:val="00CC7C72"/>
    <w:rsid w:val="00CD005C"/>
    <w:rsid w:val="00CD0209"/>
    <w:rsid w:val="00CD03A9"/>
    <w:rsid w:val="00CD0978"/>
    <w:rsid w:val="00CD1D8C"/>
    <w:rsid w:val="00CD46C0"/>
    <w:rsid w:val="00CD46CF"/>
    <w:rsid w:val="00CD5C3A"/>
    <w:rsid w:val="00CD75E0"/>
    <w:rsid w:val="00CD7725"/>
    <w:rsid w:val="00CE16EA"/>
    <w:rsid w:val="00CE1BA3"/>
    <w:rsid w:val="00CE27E4"/>
    <w:rsid w:val="00CE372B"/>
    <w:rsid w:val="00CE4FD7"/>
    <w:rsid w:val="00CE5088"/>
    <w:rsid w:val="00CE5B6F"/>
    <w:rsid w:val="00CE5E23"/>
    <w:rsid w:val="00CE67DF"/>
    <w:rsid w:val="00CE781A"/>
    <w:rsid w:val="00CE7A3B"/>
    <w:rsid w:val="00CE7F86"/>
    <w:rsid w:val="00CF0006"/>
    <w:rsid w:val="00CF0096"/>
    <w:rsid w:val="00CF0390"/>
    <w:rsid w:val="00CF14B5"/>
    <w:rsid w:val="00CF180C"/>
    <w:rsid w:val="00CF24A0"/>
    <w:rsid w:val="00CF2ED2"/>
    <w:rsid w:val="00CF313B"/>
    <w:rsid w:val="00CF455B"/>
    <w:rsid w:val="00CF4825"/>
    <w:rsid w:val="00CF495B"/>
    <w:rsid w:val="00CF4B7F"/>
    <w:rsid w:val="00CF5586"/>
    <w:rsid w:val="00CF5FC4"/>
    <w:rsid w:val="00CF60D2"/>
    <w:rsid w:val="00CF674A"/>
    <w:rsid w:val="00D00516"/>
    <w:rsid w:val="00D011BB"/>
    <w:rsid w:val="00D012E6"/>
    <w:rsid w:val="00D018A5"/>
    <w:rsid w:val="00D019FC"/>
    <w:rsid w:val="00D04A37"/>
    <w:rsid w:val="00D04A6E"/>
    <w:rsid w:val="00D04C51"/>
    <w:rsid w:val="00D05691"/>
    <w:rsid w:val="00D0647D"/>
    <w:rsid w:val="00D06CD5"/>
    <w:rsid w:val="00D0751C"/>
    <w:rsid w:val="00D075B7"/>
    <w:rsid w:val="00D07F98"/>
    <w:rsid w:val="00D10210"/>
    <w:rsid w:val="00D109A6"/>
    <w:rsid w:val="00D10CA3"/>
    <w:rsid w:val="00D1198E"/>
    <w:rsid w:val="00D11E67"/>
    <w:rsid w:val="00D1299E"/>
    <w:rsid w:val="00D13CC7"/>
    <w:rsid w:val="00D14130"/>
    <w:rsid w:val="00D143E7"/>
    <w:rsid w:val="00D15B53"/>
    <w:rsid w:val="00D161EA"/>
    <w:rsid w:val="00D16259"/>
    <w:rsid w:val="00D1701D"/>
    <w:rsid w:val="00D204F3"/>
    <w:rsid w:val="00D2186F"/>
    <w:rsid w:val="00D218BA"/>
    <w:rsid w:val="00D227D6"/>
    <w:rsid w:val="00D22E33"/>
    <w:rsid w:val="00D2306E"/>
    <w:rsid w:val="00D236D1"/>
    <w:rsid w:val="00D247C4"/>
    <w:rsid w:val="00D25499"/>
    <w:rsid w:val="00D25A0E"/>
    <w:rsid w:val="00D26408"/>
    <w:rsid w:val="00D2711F"/>
    <w:rsid w:val="00D2736B"/>
    <w:rsid w:val="00D27DA6"/>
    <w:rsid w:val="00D30098"/>
    <w:rsid w:val="00D301E9"/>
    <w:rsid w:val="00D30464"/>
    <w:rsid w:val="00D30545"/>
    <w:rsid w:val="00D31535"/>
    <w:rsid w:val="00D320FC"/>
    <w:rsid w:val="00D3314E"/>
    <w:rsid w:val="00D33525"/>
    <w:rsid w:val="00D34E88"/>
    <w:rsid w:val="00D35618"/>
    <w:rsid w:val="00D35EFA"/>
    <w:rsid w:val="00D366D0"/>
    <w:rsid w:val="00D36FA3"/>
    <w:rsid w:val="00D37C83"/>
    <w:rsid w:val="00D40B3F"/>
    <w:rsid w:val="00D42002"/>
    <w:rsid w:val="00D43972"/>
    <w:rsid w:val="00D439C5"/>
    <w:rsid w:val="00D44405"/>
    <w:rsid w:val="00D44A4B"/>
    <w:rsid w:val="00D44FFB"/>
    <w:rsid w:val="00D45FEC"/>
    <w:rsid w:val="00D4671E"/>
    <w:rsid w:val="00D4680E"/>
    <w:rsid w:val="00D47314"/>
    <w:rsid w:val="00D47666"/>
    <w:rsid w:val="00D47E45"/>
    <w:rsid w:val="00D51020"/>
    <w:rsid w:val="00D52B35"/>
    <w:rsid w:val="00D5383E"/>
    <w:rsid w:val="00D563ED"/>
    <w:rsid w:val="00D56B43"/>
    <w:rsid w:val="00D572AA"/>
    <w:rsid w:val="00D57915"/>
    <w:rsid w:val="00D57DA0"/>
    <w:rsid w:val="00D60E04"/>
    <w:rsid w:val="00D6157B"/>
    <w:rsid w:val="00D61E7F"/>
    <w:rsid w:val="00D61FA6"/>
    <w:rsid w:val="00D6208F"/>
    <w:rsid w:val="00D64245"/>
    <w:rsid w:val="00D6454B"/>
    <w:rsid w:val="00D64A19"/>
    <w:rsid w:val="00D652FE"/>
    <w:rsid w:val="00D6534E"/>
    <w:rsid w:val="00D65E8A"/>
    <w:rsid w:val="00D66120"/>
    <w:rsid w:val="00D66445"/>
    <w:rsid w:val="00D666E4"/>
    <w:rsid w:val="00D67ED7"/>
    <w:rsid w:val="00D67FA2"/>
    <w:rsid w:val="00D702C8"/>
    <w:rsid w:val="00D710FD"/>
    <w:rsid w:val="00D72668"/>
    <w:rsid w:val="00D730EF"/>
    <w:rsid w:val="00D73434"/>
    <w:rsid w:val="00D7352B"/>
    <w:rsid w:val="00D7469C"/>
    <w:rsid w:val="00D746FC"/>
    <w:rsid w:val="00D74E12"/>
    <w:rsid w:val="00D7547C"/>
    <w:rsid w:val="00D77A65"/>
    <w:rsid w:val="00D80A66"/>
    <w:rsid w:val="00D80F3F"/>
    <w:rsid w:val="00D814BC"/>
    <w:rsid w:val="00D816FD"/>
    <w:rsid w:val="00D81994"/>
    <w:rsid w:val="00D821C7"/>
    <w:rsid w:val="00D82308"/>
    <w:rsid w:val="00D823D5"/>
    <w:rsid w:val="00D8299F"/>
    <w:rsid w:val="00D82D68"/>
    <w:rsid w:val="00D83052"/>
    <w:rsid w:val="00D831AB"/>
    <w:rsid w:val="00D8333D"/>
    <w:rsid w:val="00D83C42"/>
    <w:rsid w:val="00D83D9A"/>
    <w:rsid w:val="00D83FF5"/>
    <w:rsid w:val="00D844B6"/>
    <w:rsid w:val="00D84552"/>
    <w:rsid w:val="00D84CE7"/>
    <w:rsid w:val="00D84F31"/>
    <w:rsid w:val="00D851BF"/>
    <w:rsid w:val="00D851D9"/>
    <w:rsid w:val="00D85317"/>
    <w:rsid w:val="00D8740F"/>
    <w:rsid w:val="00D908EA"/>
    <w:rsid w:val="00D918D7"/>
    <w:rsid w:val="00D92290"/>
    <w:rsid w:val="00D92A40"/>
    <w:rsid w:val="00D93506"/>
    <w:rsid w:val="00D93848"/>
    <w:rsid w:val="00D93F0C"/>
    <w:rsid w:val="00D9411A"/>
    <w:rsid w:val="00D94DE2"/>
    <w:rsid w:val="00D95BC7"/>
    <w:rsid w:val="00D97ECD"/>
    <w:rsid w:val="00D97FA2"/>
    <w:rsid w:val="00DA03EB"/>
    <w:rsid w:val="00DA0776"/>
    <w:rsid w:val="00DA09A0"/>
    <w:rsid w:val="00DA14B0"/>
    <w:rsid w:val="00DA1C1B"/>
    <w:rsid w:val="00DA2379"/>
    <w:rsid w:val="00DA2DB0"/>
    <w:rsid w:val="00DA39B5"/>
    <w:rsid w:val="00DA3AC3"/>
    <w:rsid w:val="00DA42FA"/>
    <w:rsid w:val="00DA47E3"/>
    <w:rsid w:val="00DA506F"/>
    <w:rsid w:val="00DA5634"/>
    <w:rsid w:val="00DA58AA"/>
    <w:rsid w:val="00DA5CFE"/>
    <w:rsid w:val="00DB12DF"/>
    <w:rsid w:val="00DB2483"/>
    <w:rsid w:val="00DB3632"/>
    <w:rsid w:val="00DB3D6E"/>
    <w:rsid w:val="00DB4031"/>
    <w:rsid w:val="00DB4071"/>
    <w:rsid w:val="00DB427C"/>
    <w:rsid w:val="00DB4633"/>
    <w:rsid w:val="00DB4D8E"/>
    <w:rsid w:val="00DB4F41"/>
    <w:rsid w:val="00DB551B"/>
    <w:rsid w:val="00DB622C"/>
    <w:rsid w:val="00DB76BC"/>
    <w:rsid w:val="00DB7AB5"/>
    <w:rsid w:val="00DC08CE"/>
    <w:rsid w:val="00DC0A86"/>
    <w:rsid w:val="00DC1479"/>
    <w:rsid w:val="00DC16BF"/>
    <w:rsid w:val="00DC1D17"/>
    <w:rsid w:val="00DC24B7"/>
    <w:rsid w:val="00DC255A"/>
    <w:rsid w:val="00DC287D"/>
    <w:rsid w:val="00DC2F7E"/>
    <w:rsid w:val="00DC33D8"/>
    <w:rsid w:val="00DC3762"/>
    <w:rsid w:val="00DC42FE"/>
    <w:rsid w:val="00DC47CC"/>
    <w:rsid w:val="00DC4ECB"/>
    <w:rsid w:val="00DC6554"/>
    <w:rsid w:val="00DC6DF7"/>
    <w:rsid w:val="00DC6F39"/>
    <w:rsid w:val="00DC7610"/>
    <w:rsid w:val="00DC77B7"/>
    <w:rsid w:val="00DC7801"/>
    <w:rsid w:val="00DC7915"/>
    <w:rsid w:val="00DC7D2E"/>
    <w:rsid w:val="00DD0A9B"/>
    <w:rsid w:val="00DD28A9"/>
    <w:rsid w:val="00DD2DFB"/>
    <w:rsid w:val="00DD3352"/>
    <w:rsid w:val="00DD3465"/>
    <w:rsid w:val="00DD39C4"/>
    <w:rsid w:val="00DD3F64"/>
    <w:rsid w:val="00DD45D0"/>
    <w:rsid w:val="00DD5980"/>
    <w:rsid w:val="00DD5EFA"/>
    <w:rsid w:val="00DD6B63"/>
    <w:rsid w:val="00DD72A6"/>
    <w:rsid w:val="00DD753B"/>
    <w:rsid w:val="00DE12A9"/>
    <w:rsid w:val="00DE14F0"/>
    <w:rsid w:val="00DE1AFE"/>
    <w:rsid w:val="00DE26E7"/>
    <w:rsid w:val="00DE2AA6"/>
    <w:rsid w:val="00DE3A12"/>
    <w:rsid w:val="00DE5659"/>
    <w:rsid w:val="00DE56A8"/>
    <w:rsid w:val="00DE63EE"/>
    <w:rsid w:val="00DE657B"/>
    <w:rsid w:val="00DE7255"/>
    <w:rsid w:val="00DE7FFC"/>
    <w:rsid w:val="00DF0FD9"/>
    <w:rsid w:val="00DF190E"/>
    <w:rsid w:val="00DF3DEF"/>
    <w:rsid w:val="00DF4193"/>
    <w:rsid w:val="00DF4A71"/>
    <w:rsid w:val="00DF5093"/>
    <w:rsid w:val="00DF52D6"/>
    <w:rsid w:val="00DF5962"/>
    <w:rsid w:val="00DF5C76"/>
    <w:rsid w:val="00DF6612"/>
    <w:rsid w:val="00DF7B8D"/>
    <w:rsid w:val="00E002D5"/>
    <w:rsid w:val="00E01C4E"/>
    <w:rsid w:val="00E02047"/>
    <w:rsid w:val="00E02AE7"/>
    <w:rsid w:val="00E03109"/>
    <w:rsid w:val="00E033DA"/>
    <w:rsid w:val="00E03892"/>
    <w:rsid w:val="00E04FCB"/>
    <w:rsid w:val="00E063DB"/>
    <w:rsid w:val="00E06862"/>
    <w:rsid w:val="00E06EDE"/>
    <w:rsid w:val="00E07B00"/>
    <w:rsid w:val="00E07B43"/>
    <w:rsid w:val="00E07E6F"/>
    <w:rsid w:val="00E10827"/>
    <w:rsid w:val="00E10A46"/>
    <w:rsid w:val="00E10BA1"/>
    <w:rsid w:val="00E10C0D"/>
    <w:rsid w:val="00E10EA3"/>
    <w:rsid w:val="00E11ABC"/>
    <w:rsid w:val="00E11EDC"/>
    <w:rsid w:val="00E11F79"/>
    <w:rsid w:val="00E1286C"/>
    <w:rsid w:val="00E1460D"/>
    <w:rsid w:val="00E14A07"/>
    <w:rsid w:val="00E15EB1"/>
    <w:rsid w:val="00E15F5D"/>
    <w:rsid w:val="00E1628B"/>
    <w:rsid w:val="00E16CC6"/>
    <w:rsid w:val="00E1709A"/>
    <w:rsid w:val="00E17357"/>
    <w:rsid w:val="00E17377"/>
    <w:rsid w:val="00E17CF3"/>
    <w:rsid w:val="00E20331"/>
    <w:rsid w:val="00E20DAF"/>
    <w:rsid w:val="00E21AB6"/>
    <w:rsid w:val="00E22319"/>
    <w:rsid w:val="00E23BF0"/>
    <w:rsid w:val="00E23CE8"/>
    <w:rsid w:val="00E2416E"/>
    <w:rsid w:val="00E25196"/>
    <w:rsid w:val="00E254E0"/>
    <w:rsid w:val="00E254E3"/>
    <w:rsid w:val="00E26586"/>
    <w:rsid w:val="00E27138"/>
    <w:rsid w:val="00E2767B"/>
    <w:rsid w:val="00E27DFC"/>
    <w:rsid w:val="00E30703"/>
    <w:rsid w:val="00E30941"/>
    <w:rsid w:val="00E30BBE"/>
    <w:rsid w:val="00E311C7"/>
    <w:rsid w:val="00E313BE"/>
    <w:rsid w:val="00E31794"/>
    <w:rsid w:val="00E31F46"/>
    <w:rsid w:val="00E335AE"/>
    <w:rsid w:val="00E34D35"/>
    <w:rsid w:val="00E35F85"/>
    <w:rsid w:val="00E37FB9"/>
    <w:rsid w:val="00E409A2"/>
    <w:rsid w:val="00E40F20"/>
    <w:rsid w:val="00E41056"/>
    <w:rsid w:val="00E413C8"/>
    <w:rsid w:val="00E41F2B"/>
    <w:rsid w:val="00E41F83"/>
    <w:rsid w:val="00E42E64"/>
    <w:rsid w:val="00E437A8"/>
    <w:rsid w:val="00E43D4E"/>
    <w:rsid w:val="00E455B6"/>
    <w:rsid w:val="00E45D38"/>
    <w:rsid w:val="00E45E17"/>
    <w:rsid w:val="00E460A3"/>
    <w:rsid w:val="00E50243"/>
    <w:rsid w:val="00E507A3"/>
    <w:rsid w:val="00E512A9"/>
    <w:rsid w:val="00E51C65"/>
    <w:rsid w:val="00E5231F"/>
    <w:rsid w:val="00E52F9F"/>
    <w:rsid w:val="00E5381B"/>
    <w:rsid w:val="00E53ACF"/>
    <w:rsid w:val="00E53EC6"/>
    <w:rsid w:val="00E542FE"/>
    <w:rsid w:val="00E5454A"/>
    <w:rsid w:val="00E54E34"/>
    <w:rsid w:val="00E5526C"/>
    <w:rsid w:val="00E559F2"/>
    <w:rsid w:val="00E55A9A"/>
    <w:rsid w:val="00E578D3"/>
    <w:rsid w:val="00E6048D"/>
    <w:rsid w:val="00E60E91"/>
    <w:rsid w:val="00E61A64"/>
    <w:rsid w:val="00E61C8D"/>
    <w:rsid w:val="00E62763"/>
    <w:rsid w:val="00E62A10"/>
    <w:rsid w:val="00E62A48"/>
    <w:rsid w:val="00E62BD8"/>
    <w:rsid w:val="00E63371"/>
    <w:rsid w:val="00E63EF4"/>
    <w:rsid w:val="00E6435C"/>
    <w:rsid w:val="00E6612A"/>
    <w:rsid w:val="00E6636A"/>
    <w:rsid w:val="00E667B2"/>
    <w:rsid w:val="00E66A59"/>
    <w:rsid w:val="00E67293"/>
    <w:rsid w:val="00E679E2"/>
    <w:rsid w:val="00E70873"/>
    <w:rsid w:val="00E719CE"/>
    <w:rsid w:val="00E733CF"/>
    <w:rsid w:val="00E7390F"/>
    <w:rsid w:val="00E7391A"/>
    <w:rsid w:val="00E741F5"/>
    <w:rsid w:val="00E75AC1"/>
    <w:rsid w:val="00E76676"/>
    <w:rsid w:val="00E76857"/>
    <w:rsid w:val="00E7708E"/>
    <w:rsid w:val="00E77318"/>
    <w:rsid w:val="00E77CAF"/>
    <w:rsid w:val="00E80D5B"/>
    <w:rsid w:val="00E81958"/>
    <w:rsid w:val="00E81A7F"/>
    <w:rsid w:val="00E81DE1"/>
    <w:rsid w:val="00E825AA"/>
    <w:rsid w:val="00E82A90"/>
    <w:rsid w:val="00E82CF2"/>
    <w:rsid w:val="00E83EAF"/>
    <w:rsid w:val="00E8427D"/>
    <w:rsid w:val="00E84768"/>
    <w:rsid w:val="00E85D6B"/>
    <w:rsid w:val="00E865EB"/>
    <w:rsid w:val="00E86923"/>
    <w:rsid w:val="00E86CF8"/>
    <w:rsid w:val="00E86F15"/>
    <w:rsid w:val="00E87A30"/>
    <w:rsid w:val="00E87B45"/>
    <w:rsid w:val="00E90B4B"/>
    <w:rsid w:val="00E91630"/>
    <w:rsid w:val="00E91A5B"/>
    <w:rsid w:val="00E91B61"/>
    <w:rsid w:val="00E923A3"/>
    <w:rsid w:val="00E92BEA"/>
    <w:rsid w:val="00E962EA"/>
    <w:rsid w:val="00E96726"/>
    <w:rsid w:val="00E96F50"/>
    <w:rsid w:val="00E97275"/>
    <w:rsid w:val="00EA003A"/>
    <w:rsid w:val="00EA06D8"/>
    <w:rsid w:val="00EA11E4"/>
    <w:rsid w:val="00EA1A79"/>
    <w:rsid w:val="00EA1B2D"/>
    <w:rsid w:val="00EA209C"/>
    <w:rsid w:val="00EA20B0"/>
    <w:rsid w:val="00EA2AC4"/>
    <w:rsid w:val="00EA3086"/>
    <w:rsid w:val="00EA3ABB"/>
    <w:rsid w:val="00EA3B42"/>
    <w:rsid w:val="00EA3D4B"/>
    <w:rsid w:val="00EA3DD1"/>
    <w:rsid w:val="00EA4D54"/>
    <w:rsid w:val="00EA5AEC"/>
    <w:rsid w:val="00EA5F42"/>
    <w:rsid w:val="00EA6A91"/>
    <w:rsid w:val="00EA6D8C"/>
    <w:rsid w:val="00EA7095"/>
    <w:rsid w:val="00EA70D0"/>
    <w:rsid w:val="00EA7D1F"/>
    <w:rsid w:val="00EB0226"/>
    <w:rsid w:val="00EB1029"/>
    <w:rsid w:val="00EB118E"/>
    <w:rsid w:val="00EB1588"/>
    <w:rsid w:val="00EB1A15"/>
    <w:rsid w:val="00EB32A2"/>
    <w:rsid w:val="00EB32B2"/>
    <w:rsid w:val="00EB3934"/>
    <w:rsid w:val="00EB3A08"/>
    <w:rsid w:val="00EB5DDF"/>
    <w:rsid w:val="00EB765F"/>
    <w:rsid w:val="00EB7B5A"/>
    <w:rsid w:val="00EC0312"/>
    <w:rsid w:val="00EC050D"/>
    <w:rsid w:val="00EC05CC"/>
    <w:rsid w:val="00EC1435"/>
    <w:rsid w:val="00EC2D4A"/>
    <w:rsid w:val="00EC3C09"/>
    <w:rsid w:val="00EC45A8"/>
    <w:rsid w:val="00EC53DD"/>
    <w:rsid w:val="00EC5F52"/>
    <w:rsid w:val="00EC64FC"/>
    <w:rsid w:val="00EC6D44"/>
    <w:rsid w:val="00EC6E6B"/>
    <w:rsid w:val="00ED0A15"/>
    <w:rsid w:val="00ED1271"/>
    <w:rsid w:val="00ED1635"/>
    <w:rsid w:val="00ED172E"/>
    <w:rsid w:val="00ED1BE7"/>
    <w:rsid w:val="00ED351F"/>
    <w:rsid w:val="00ED5704"/>
    <w:rsid w:val="00ED6262"/>
    <w:rsid w:val="00ED6CBE"/>
    <w:rsid w:val="00ED6F6E"/>
    <w:rsid w:val="00ED7BA7"/>
    <w:rsid w:val="00EE0677"/>
    <w:rsid w:val="00EE2A46"/>
    <w:rsid w:val="00EE3236"/>
    <w:rsid w:val="00EE36D7"/>
    <w:rsid w:val="00EE4243"/>
    <w:rsid w:val="00EE46C1"/>
    <w:rsid w:val="00EE47E9"/>
    <w:rsid w:val="00EE48DF"/>
    <w:rsid w:val="00EE4E07"/>
    <w:rsid w:val="00EE516C"/>
    <w:rsid w:val="00EE523A"/>
    <w:rsid w:val="00EE53DC"/>
    <w:rsid w:val="00EE5B1A"/>
    <w:rsid w:val="00EE5EFB"/>
    <w:rsid w:val="00EE6424"/>
    <w:rsid w:val="00EE6505"/>
    <w:rsid w:val="00EE719E"/>
    <w:rsid w:val="00EE7ED1"/>
    <w:rsid w:val="00EF01CC"/>
    <w:rsid w:val="00EF0849"/>
    <w:rsid w:val="00EF1AF3"/>
    <w:rsid w:val="00EF298A"/>
    <w:rsid w:val="00EF3161"/>
    <w:rsid w:val="00EF440C"/>
    <w:rsid w:val="00EF4E42"/>
    <w:rsid w:val="00EF56E5"/>
    <w:rsid w:val="00EF58FC"/>
    <w:rsid w:val="00EF69AD"/>
    <w:rsid w:val="00EF712C"/>
    <w:rsid w:val="00EF72D0"/>
    <w:rsid w:val="00F011DA"/>
    <w:rsid w:val="00F02DEE"/>
    <w:rsid w:val="00F0381F"/>
    <w:rsid w:val="00F038F2"/>
    <w:rsid w:val="00F03A86"/>
    <w:rsid w:val="00F03BBB"/>
    <w:rsid w:val="00F04AC0"/>
    <w:rsid w:val="00F04AEC"/>
    <w:rsid w:val="00F06658"/>
    <w:rsid w:val="00F0775D"/>
    <w:rsid w:val="00F0778A"/>
    <w:rsid w:val="00F1060D"/>
    <w:rsid w:val="00F10CB9"/>
    <w:rsid w:val="00F1243B"/>
    <w:rsid w:val="00F12549"/>
    <w:rsid w:val="00F12A1A"/>
    <w:rsid w:val="00F12ECB"/>
    <w:rsid w:val="00F13EAC"/>
    <w:rsid w:val="00F143BA"/>
    <w:rsid w:val="00F1449D"/>
    <w:rsid w:val="00F14745"/>
    <w:rsid w:val="00F150A6"/>
    <w:rsid w:val="00F15C44"/>
    <w:rsid w:val="00F15CB8"/>
    <w:rsid w:val="00F1683E"/>
    <w:rsid w:val="00F16C62"/>
    <w:rsid w:val="00F16F12"/>
    <w:rsid w:val="00F2003D"/>
    <w:rsid w:val="00F20515"/>
    <w:rsid w:val="00F207C8"/>
    <w:rsid w:val="00F21983"/>
    <w:rsid w:val="00F23C7B"/>
    <w:rsid w:val="00F24393"/>
    <w:rsid w:val="00F246D3"/>
    <w:rsid w:val="00F24B7B"/>
    <w:rsid w:val="00F24EF3"/>
    <w:rsid w:val="00F250F7"/>
    <w:rsid w:val="00F25B38"/>
    <w:rsid w:val="00F25DC3"/>
    <w:rsid w:val="00F26473"/>
    <w:rsid w:val="00F26500"/>
    <w:rsid w:val="00F266C5"/>
    <w:rsid w:val="00F2705F"/>
    <w:rsid w:val="00F27165"/>
    <w:rsid w:val="00F272BF"/>
    <w:rsid w:val="00F27414"/>
    <w:rsid w:val="00F30817"/>
    <w:rsid w:val="00F30F08"/>
    <w:rsid w:val="00F31320"/>
    <w:rsid w:val="00F330C9"/>
    <w:rsid w:val="00F33A03"/>
    <w:rsid w:val="00F33E36"/>
    <w:rsid w:val="00F34738"/>
    <w:rsid w:val="00F34D28"/>
    <w:rsid w:val="00F35341"/>
    <w:rsid w:val="00F36AFD"/>
    <w:rsid w:val="00F36E81"/>
    <w:rsid w:val="00F401AD"/>
    <w:rsid w:val="00F4132F"/>
    <w:rsid w:val="00F416AC"/>
    <w:rsid w:val="00F42860"/>
    <w:rsid w:val="00F42BC8"/>
    <w:rsid w:val="00F43FED"/>
    <w:rsid w:val="00F447BE"/>
    <w:rsid w:val="00F44E30"/>
    <w:rsid w:val="00F450CE"/>
    <w:rsid w:val="00F45100"/>
    <w:rsid w:val="00F45ED7"/>
    <w:rsid w:val="00F462A1"/>
    <w:rsid w:val="00F465BE"/>
    <w:rsid w:val="00F47F37"/>
    <w:rsid w:val="00F50CC7"/>
    <w:rsid w:val="00F511B9"/>
    <w:rsid w:val="00F52EB8"/>
    <w:rsid w:val="00F539D6"/>
    <w:rsid w:val="00F547AC"/>
    <w:rsid w:val="00F547CE"/>
    <w:rsid w:val="00F54946"/>
    <w:rsid w:val="00F55940"/>
    <w:rsid w:val="00F565E2"/>
    <w:rsid w:val="00F56DE1"/>
    <w:rsid w:val="00F601F0"/>
    <w:rsid w:val="00F603EF"/>
    <w:rsid w:val="00F60DF3"/>
    <w:rsid w:val="00F61ADF"/>
    <w:rsid w:val="00F61F4E"/>
    <w:rsid w:val="00F62E92"/>
    <w:rsid w:val="00F6306E"/>
    <w:rsid w:val="00F64BDF"/>
    <w:rsid w:val="00F653DA"/>
    <w:rsid w:val="00F65695"/>
    <w:rsid w:val="00F65913"/>
    <w:rsid w:val="00F67458"/>
    <w:rsid w:val="00F67799"/>
    <w:rsid w:val="00F70856"/>
    <w:rsid w:val="00F71391"/>
    <w:rsid w:val="00F719C7"/>
    <w:rsid w:val="00F71BE7"/>
    <w:rsid w:val="00F72113"/>
    <w:rsid w:val="00F723CE"/>
    <w:rsid w:val="00F72CB1"/>
    <w:rsid w:val="00F73091"/>
    <w:rsid w:val="00F747A8"/>
    <w:rsid w:val="00F74986"/>
    <w:rsid w:val="00F758AD"/>
    <w:rsid w:val="00F77CAC"/>
    <w:rsid w:val="00F8150B"/>
    <w:rsid w:val="00F81D03"/>
    <w:rsid w:val="00F827F8"/>
    <w:rsid w:val="00F829D7"/>
    <w:rsid w:val="00F82C84"/>
    <w:rsid w:val="00F83040"/>
    <w:rsid w:val="00F839CC"/>
    <w:rsid w:val="00F84B6E"/>
    <w:rsid w:val="00F84CCA"/>
    <w:rsid w:val="00F8519C"/>
    <w:rsid w:val="00F853C8"/>
    <w:rsid w:val="00F854F5"/>
    <w:rsid w:val="00F85959"/>
    <w:rsid w:val="00F86C9D"/>
    <w:rsid w:val="00F86D81"/>
    <w:rsid w:val="00F86E11"/>
    <w:rsid w:val="00F86F3F"/>
    <w:rsid w:val="00F86FD9"/>
    <w:rsid w:val="00F8748B"/>
    <w:rsid w:val="00F912E7"/>
    <w:rsid w:val="00F91B73"/>
    <w:rsid w:val="00F91D6C"/>
    <w:rsid w:val="00F92BC9"/>
    <w:rsid w:val="00F92C61"/>
    <w:rsid w:val="00F93298"/>
    <w:rsid w:val="00F934A8"/>
    <w:rsid w:val="00F94D56"/>
    <w:rsid w:val="00F94D72"/>
    <w:rsid w:val="00F9521A"/>
    <w:rsid w:val="00F95349"/>
    <w:rsid w:val="00F95C52"/>
    <w:rsid w:val="00F95DF5"/>
    <w:rsid w:val="00F965FB"/>
    <w:rsid w:val="00F9764A"/>
    <w:rsid w:val="00F97B3F"/>
    <w:rsid w:val="00FA08C5"/>
    <w:rsid w:val="00FA10C2"/>
    <w:rsid w:val="00FA177D"/>
    <w:rsid w:val="00FA2266"/>
    <w:rsid w:val="00FA2E87"/>
    <w:rsid w:val="00FA3237"/>
    <w:rsid w:val="00FA3558"/>
    <w:rsid w:val="00FA38C3"/>
    <w:rsid w:val="00FA3C15"/>
    <w:rsid w:val="00FA53B3"/>
    <w:rsid w:val="00FA55E1"/>
    <w:rsid w:val="00FA5CB7"/>
    <w:rsid w:val="00FA6510"/>
    <w:rsid w:val="00FA6CC6"/>
    <w:rsid w:val="00FA6E2B"/>
    <w:rsid w:val="00FA753F"/>
    <w:rsid w:val="00FA7DE7"/>
    <w:rsid w:val="00FB1219"/>
    <w:rsid w:val="00FB14F3"/>
    <w:rsid w:val="00FB2FFC"/>
    <w:rsid w:val="00FB35C5"/>
    <w:rsid w:val="00FB3736"/>
    <w:rsid w:val="00FB38F5"/>
    <w:rsid w:val="00FB5474"/>
    <w:rsid w:val="00FB72E8"/>
    <w:rsid w:val="00FC0B60"/>
    <w:rsid w:val="00FC0EE0"/>
    <w:rsid w:val="00FC1888"/>
    <w:rsid w:val="00FC2E11"/>
    <w:rsid w:val="00FC33F1"/>
    <w:rsid w:val="00FC3B9B"/>
    <w:rsid w:val="00FC40BC"/>
    <w:rsid w:val="00FC4658"/>
    <w:rsid w:val="00FC5092"/>
    <w:rsid w:val="00FC6591"/>
    <w:rsid w:val="00FC715E"/>
    <w:rsid w:val="00FC7A45"/>
    <w:rsid w:val="00FC7F69"/>
    <w:rsid w:val="00FD1198"/>
    <w:rsid w:val="00FD16B0"/>
    <w:rsid w:val="00FD1881"/>
    <w:rsid w:val="00FD2D8C"/>
    <w:rsid w:val="00FD33CB"/>
    <w:rsid w:val="00FD3AC0"/>
    <w:rsid w:val="00FD3D3A"/>
    <w:rsid w:val="00FD4455"/>
    <w:rsid w:val="00FD526F"/>
    <w:rsid w:val="00FD5432"/>
    <w:rsid w:val="00FD5EAB"/>
    <w:rsid w:val="00FD6386"/>
    <w:rsid w:val="00FD6DBE"/>
    <w:rsid w:val="00FD70AD"/>
    <w:rsid w:val="00FE0217"/>
    <w:rsid w:val="00FE021F"/>
    <w:rsid w:val="00FE0410"/>
    <w:rsid w:val="00FE0EE2"/>
    <w:rsid w:val="00FE264D"/>
    <w:rsid w:val="00FE2748"/>
    <w:rsid w:val="00FE31BB"/>
    <w:rsid w:val="00FE3928"/>
    <w:rsid w:val="00FE41A0"/>
    <w:rsid w:val="00FE42A0"/>
    <w:rsid w:val="00FE4DFC"/>
    <w:rsid w:val="00FE4F7F"/>
    <w:rsid w:val="00FE533B"/>
    <w:rsid w:val="00FE535C"/>
    <w:rsid w:val="00FE6958"/>
    <w:rsid w:val="00FE6F6F"/>
    <w:rsid w:val="00FE707D"/>
    <w:rsid w:val="00FE76C3"/>
    <w:rsid w:val="00FE77C5"/>
    <w:rsid w:val="00FF08D0"/>
    <w:rsid w:val="00FF1168"/>
    <w:rsid w:val="00FF1195"/>
    <w:rsid w:val="00FF1B34"/>
    <w:rsid w:val="00FF1BB9"/>
    <w:rsid w:val="00FF1C72"/>
    <w:rsid w:val="00FF2A64"/>
    <w:rsid w:val="00FF46D1"/>
    <w:rsid w:val="00FF4B50"/>
    <w:rsid w:val="00FF4F04"/>
    <w:rsid w:val="00FF6242"/>
    <w:rsid w:val="00FF6BA9"/>
    <w:rsid w:val="00FF74D5"/>
    <w:rsid w:val="00FF7820"/>
    <w:rsid w:val="00FF7D0A"/>
    <w:rsid w:val="07FF9021"/>
    <w:rsid w:val="0DF71DF7"/>
    <w:rsid w:val="0E7B96BA"/>
    <w:rsid w:val="0FF15CA4"/>
    <w:rsid w:val="0FFCE59A"/>
    <w:rsid w:val="13EE8F6C"/>
    <w:rsid w:val="1732232E"/>
    <w:rsid w:val="17BE9A1E"/>
    <w:rsid w:val="1A59EDC2"/>
    <w:rsid w:val="1AD6E3C5"/>
    <w:rsid w:val="1B7DE312"/>
    <w:rsid w:val="1BBF4B1A"/>
    <w:rsid w:val="1D7D64D8"/>
    <w:rsid w:val="1DCF83C8"/>
    <w:rsid w:val="1DFD604A"/>
    <w:rsid w:val="1E2F62D1"/>
    <w:rsid w:val="1E5E5A8D"/>
    <w:rsid w:val="1EFFC68A"/>
    <w:rsid w:val="1FBF9E55"/>
    <w:rsid w:val="253FDC3C"/>
    <w:rsid w:val="27F3AD63"/>
    <w:rsid w:val="27FFBDA5"/>
    <w:rsid w:val="295FD1AA"/>
    <w:rsid w:val="29F26035"/>
    <w:rsid w:val="29FDCB74"/>
    <w:rsid w:val="2B7FAB07"/>
    <w:rsid w:val="2DE9C7EB"/>
    <w:rsid w:val="2F8F972D"/>
    <w:rsid w:val="2F9F8C40"/>
    <w:rsid w:val="2FBBDB18"/>
    <w:rsid w:val="2FFEB123"/>
    <w:rsid w:val="33F46625"/>
    <w:rsid w:val="33F78E48"/>
    <w:rsid w:val="355D0001"/>
    <w:rsid w:val="35DDCB0F"/>
    <w:rsid w:val="367FFAA8"/>
    <w:rsid w:val="36FF2494"/>
    <w:rsid w:val="37B32C72"/>
    <w:rsid w:val="37F5C25D"/>
    <w:rsid w:val="37F779B6"/>
    <w:rsid w:val="37F7A093"/>
    <w:rsid w:val="38DF0A80"/>
    <w:rsid w:val="398EFDA2"/>
    <w:rsid w:val="3A3DF19C"/>
    <w:rsid w:val="3A9A3F47"/>
    <w:rsid w:val="3AFD69A2"/>
    <w:rsid w:val="3AFEA9D0"/>
    <w:rsid w:val="3AFFE8FC"/>
    <w:rsid w:val="3B7FA329"/>
    <w:rsid w:val="3B8C5843"/>
    <w:rsid w:val="3BBF4C12"/>
    <w:rsid w:val="3BCE5DAA"/>
    <w:rsid w:val="3BD61E68"/>
    <w:rsid w:val="3BDA6FB2"/>
    <w:rsid w:val="3C7C3F29"/>
    <w:rsid w:val="3D3EC935"/>
    <w:rsid w:val="3D7E800F"/>
    <w:rsid w:val="3DFD086B"/>
    <w:rsid w:val="3DFF7301"/>
    <w:rsid w:val="3DFF7415"/>
    <w:rsid w:val="3E7FF1DA"/>
    <w:rsid w:val="3E9B7DCF"/>
    <w:rsid w:val="3EF977E9"/>
    <w:rsid w:val="3EFFC02A"/>
    <w:rsid w:val="3F3D4F88"/>
    <w:rsid w:val="3F4DF131"/>
    <w:rsid w:val="3F5D7563"/>
    <w:rsid w:val="3F5FDFCC"/>
    <w:rsid w:val="3F7F5FC9"/>
    <w:rsid w:val="3F9F8ABC"/>
    <w:rsid w:val="3FD30BBC"/>
    <w:rsid w:val="3FDD0378"/>
    <w:rsid w:val="3FDF6F47"/>
    <w:rsid w:val="3FF5BF11"/>
    <w:rsid w:val="3FF63FD2"/>
    <w:rsid w:val="3FF7B0E2"/>
    <w:rsid w:val="3FFB2FA7"/>
    <w:rsid w:val="3FFFF8C1"/>
    <w:rsid w:val="434F38EB"/>
    <w:rsid w:val="474D1C80"/>
    <w:rsid w:val="499B924E"/>
    <w:rsid w:val="4AF740E2"/>
    <w:rsid w:val="4B478542"/>
    <w:rsid w:val="4B6D80DA"/>
    <w:rsid w:val="4BF62FFA"/>
    <w:rsid w:val="4D7B8C4A"/>
    <w:rsid w:val="4EE9C442"/>
    <w:rsid w:val="4F393C10"/>
    <w:rsid w:val="4F7D4260"/>
    <w:rsid w:val="4FBFFAF4"/>
    <w:rsid w:val="4FF84B5D"/>
    <w:rsid w:val="4FFF3A14"/>
    <w:rsid w:val="51BF31B4"/>
    <w:rsid w:val="526E40FD"/>
    <w:rsid w:val="545BEE62"/>
    <w:rsid w:val="56376DCD"/>
    <w:rsid w:val="56EEA612"/>
    <w:rsid w:val="56F7EA27"/>
    <w:rsid w:val="56FB7F02"/>
    <w:rsid w:val="56FDA3DD"/>
    <w:rsid w:val="56FF8ACD"/>
    <w:rsid w:val="5739CBFE"/>
    <w:rsid w:val="574777F7"/>
    <w:rsid w:val="576F3925"/>
    <w:rsid w:val="57AC699C"/>
    <w:rsid w:val="57D6DB25"/>
    <w:rsid w:val="57FBD8DF"/>
    <w:rsid w:val="57FFE639"/>
    <w:rsid w:val="58175F17"/>
    <w:rsid w:val="599D4330"/>
    <w:rsid w:val="59EFE831"/>
    <w:rsid w:val="5B764A9A"/>
    <w:rsid w:val="5BA307F4"/>
    <w:rsid w:val="5BB2E015"/>
    <w:rsid w:val="5BCF2AC6"/>
    <w:rsid w:val="5BF7F5E9"/>
    <w:rsid w:val="5BFE85D3"/>
    <w:rsid w:val="5BFFF591"/>
    <w:rsid w:val="5D3D2104"/>
    <w:rsid w:val="5DCF9EA7"/>
    <w:rsid w:val="5DD32D81"/>
    <w:rsid w:val="5DDFF9E1"/>
    <w:rsid w:val="5DEF1101"/>
    <w:rsid w:val="5DFBB272"/>
    <w:rsid w:val="5DFF9F20"/>
    <w:rsid w:val="5EBE0395"/>
    <w:rsid w:val="5ECF696A"/>
    <w:rsid w:val="5EFF3606"/>
    <w:rsid w:val="5F364D15"/>
    <w:rsid w:val="5F37B63A"/>
    <w:rsid w:val="5F3D8254"/>
    <w:rsid w:val="5F3F10A8"/>
    <w:rsid w:val="5F3F4E09"/>
    <w:rsid w:val="5F7D2055"/>
    <w:rsid w:val="5FAE598E"/>
    <w:rsid w:val="5FC94BE1"/>
    <w:rsid w:val="5FDE9E36"/>
    <w:rsid w:val="5FDEAA2D"/>
    <w:rsid w:val="5FED0008"/>
    <w:rsid w:val="5FEE9E23"/>
    <w:rsid w:val="5FEFB5DE"/>
    <w:rsid w:val="5FF1147A"/>
    <w:rsid w:val="5FF206EE"/>
    <w:rsid w:val="5FF67958"/>
    <w:rsid w:val="63AC1652"/>
    <w:rsid w:val="63FE40DD"/>
    <w:rsid w:val="64BFD5F4"/>
    <w:rsid w:val="65ABBA03"/>
    <w:rsid w:val="65DF417D"/>
    <w:rsid w:val="65E3F515"/>
    <w:rsid w:val="66FFBE03"/>
    <w:rsid w:val="679DF1FE"/>
    <w:rsid w:val="67FFF21E"/>
    <w:rsid w:val="69AB1802"/>
    <w:rsid w:val="69E4EE8D"/>
    <w:rsid w:val="6A6A974F"/>
    <w:rsid w:val="6AF994FD"/>
    <w:rsid w:val="6AFE7A6E"/>
    <w:rsid w:val="6B5E52C6"/>
    <w:rsid w:val="6BBEC7B0"/>
    <w:rsid w:val="6BBFDA64"/>
    <w:rsid w:val="6BE28B3E"/>
    <w:rsid w:val="6BED2C3F"/>
    <w:rsid w:val="6CF3C57B"/>
    <w:rsid w:val="6D0F69CC"/>
    <w:rsid w:val="6D3FA496"/>
    <w:rsid w:val="6D77BF67"/>
    <w:rsid w:val="6DEB4420"/>
    <w:rsid w:val="6DFBE9E1"/>
    <w:rsid w:val="6DFDC61D"/>
    <w:rsid w:val="6DFF1780"/>
    <w:rsid w:val="6E624B29"/>
    <w:rsid w:val="6EE99DB5"/>
    <w:rsid w:val="6EFAB966"/>
    <w:rsid w:val="6F3C9D52"/>
    <w:rsid w:val="6F4F09BD"/>
    <w:rsid w:val="6F668F9F"/>
    <w:rsid w:val="6FD12852"/>
    <w:rsid w:val="6FEFC233"/>
    <w:rsid w:val="6FF5F2B3"/>
    <w:rsid w:val="6FF75D52"/>
    <w:rsid w:val="6FFD36C0"/>
    <w:rsid w:val="6FFDC3A1"/>
    <w:rsid w:val="6FFF1330"/>
    <w:rsid w:val="70F501B7"/>
    <w:rsid w:val="71BBB0EF"/>
    <w:rsid w:val="73278846"/>
    <w:rsid w:val="737C7F45"/>
    <w:rsid w:val="739FEB61"/>
    <w:rsid w:val="73D9A0F6"/>
    <w:rsid w:val="73FF57CA"/>
    <w:rsid w:val="74BF386C"/>
    <w:rsid w:val="75283038"/>
    <w:rsid w:val="75D76451"/>
    <w:rsid w:val="75ED3BEF"/>
    <w:rsid w:val="75F6DB92"/>
    <w:rsid w:val="75FC7B5E"/>
    <w:rsid w:val="75FFEC23"/>
    <w:rsid w:val="7667EA8B"/>
    <w:rsid w:val="767DA98E"/>
    <w:rsid w:val="767F52B1"/>
    <w:rsid w:val="76DF56F1"/>
    <w:rsid w:val="76FBD695"/>
    <w:rsid w:val="774FCD53"/>
    <w:rsid w:val="77690861"/>
    <w:rsid w:val="77790681"/>
    <w:rsid w:val="777DF983"/>
    <w:rsid w:val="77B4378F"/>
    <w:rsid w:val="77BFD952"/>
    <w:rsid w:val="77DFF390"/>
    <w:rsid w:val="77EF8DB6"/>
    <w:rsid w:val="77FECE47"/>
    <w:rsid w:val="77FF5DD9"/>
    <w:rsid w:val="78D74925"/>
    <w:rsid w:val="78DBB932"/>
    <w:rsid w:val="78FFA800"/>
    <w:rsid w:val="79651323"/>
    <w:rsid w:val="7977EBBC"/>
    <w:rsid w:val="79877F40"/>
    <w:rsid w:val="799F7B22"/>
    <w:rsid w:val="79B5CD4B"/>
    <w:rsid w:val="79DC3DC2"/>
    <w:rsid w:val="79EC19B9"/>
    <w:rsid w:val="7A39BDC9"/>
    <w:rsid w:val="7A46DDA6"/>
    <w:rsid w:val="7A5F1810"/>
    <w:rsid w:val="7A6E7FB5"/>
    <w:rsid w:val="7A7D12B7"/>
    <w:rsid w:val="7AF935D2"/>
    <w:rsid w:val="7B3F37C1"/>
    <w:rsid w:val="7B3FEFA8"/>
    <w:rsid w:val="7B7F6161"/>
    <w:rsid w:val="7B7F7F8F"/>
    <w:rsid w:val="7B9F11AF"/>
    <w:rsid w:val="7BAB1EBD"/>
    <w:rsid w:val="7BAD63D3"/>
    <w:rsid w:val="7BAE0174"/>
    <w:rsid w:val="7BAFECC9"/>
    <w:rsid w:val="7BBF1FA6"/>
    <w:rsid w:val="7BBFB455"/>
    <w:rsid w:val="7BD750AE"/>
    <w:rsid w:val="7BDDCF39"/>
    <w:rsid w:val="7BDF2FC8"/>
    <w:rsid w:val="7BF7B1A9"/>
    <w:rsid w:val="7BFADAB3"/>
    <w:rsid w:val="7C3D189F"/>
    <w:rsid w:val="7CDF695B"/>
    <w:rsid w:val="7CEBA876"/>
    <w:rsid w:val="7CEFA3CB"/>
    <w:rsid w:val="7CFB9EF2"/>
    <w:rsid w:val="7D1B1C09"/>
    <w:rsid w:val="7D2DD369"/>
    <w:rsid w:val="7D3733B6"/>
    <w:rsid w:val="7D7BFC18"/>
    <w:rsid w:val="7DDF776E"/>
    <w:rsid w:val="7DE37905"/>
    <w:rsid w:val="7DEF291B"/>
    <w:rsid w:val="7DEFD9DC"/>
    <w:rsid w:val="7DF332A4"/>
    <w:rsid w:val="7DFFBA97"/>
    <w:rsid w:val="7E3F46FC"/>
    <w:rsid w:val="7EDFAF53"/>
    <w:rsid w:val="7EDFFD35"/>
    <w:rsid w:val="7EEE78B0"/>
    <w:rsid w:val="7EF3B6D9"/>
    <w:rsid w:val="7EF591C7"/>
    <w:rsid w:val="7EFF4A00"/>
    <w:rsid w:val="7F3F735C"/>
    <w:rsid w:val="7F5F30A8"/>
    <w:rsid w:val="7F770815"/>
    <w:rsid w:val="7F77C8BE"/>
    <w:rsid w:val="7F7FF711"/>
    <w:rsid w:val="7F8FFF9C"/>
    <w:rsid w:val="7F9DA3C3"/>
    <w:rsid w:val="7FA7BAD9"/>
    <w:rsid w:val="7FB761A7"/>
    <w:rsid w:val="7FBE6B8F"/>
    <w:rsid w:val="7FBF8879"/>
    <w:rsid w:val="7FCF33F4"/>
    <w:rsid w:val="7FD56F5A"/>
    <w:rsid w:val="7FDB1C2F"/>
    <w:rsid w:val="7FDF02B6"/>
    <w:rsid w:val="7FDF2C96"/>
    <w:rsid w:val="7FDFB55D"/>
    <w:rsid w:val="7FE71DBC"/>
    <w:rsid w:val="7FE786CD"/>
    <w:rsid w:val="7FEBD4C1"/>
    <w:rsid w:val="7FEEAC04"/>
    <w:rsid w:val="7FEF7AA0"/>
    <w:rsid w:val="7FF68674"/>
    <w:rsid w:val="7FF6E76B"/>
    <w:rsid w:val="7FF72A6D"/>
    <w:rsid w:val="7FF73968"/>
    <w:rsid w:val="7FF76E89"/>
    <w:rsid w:val="7FFA1A36"/>
    <w:rsid w:val="7FFBD5E1"/>
    <w:rsid w:val="7FFBF559"/>
    <w:rsid w:val="7FFDDBA9"/>
    <w:rsid w:val="7FFDE206"/>
    <w:rsid w:val="7FFE1074"/>
    <w:rsid w:val="7FFEC4B4"/>
    <w:rsid w:val="7FFF5B37"/>
    <w:rsid w:val="7FFF6A36"/>
    <w:rsid w:val="7FFF9E6F"/>
    <w:rsid w:val="7FFFBF0B"/>
    <w:rsid w:val="7FFFD2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35" w:qFormat="1"/>
    <w:lsdException w:name="Title" w:semiHidden="0" w:uiPriority="10" w:unhideWhenUsed="0" w:qFormat="1"/>
    <w:lsdException w:name="Default Paragraph Font" w:uiPriority="1" w:qFormat="1"/>
    <w:lsdException w:name="Body Text" w:semiHidden="0" w:uiPriority="1" w:unhideWhenUsed="0" w:qFormat="1"/>
    <w:lsdException w:name="Subtitle" w:semiHidden="0" w:uiPriority="11" w:unhideWhenUsed="0"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Normal (Web)" w:qFormat="1"/>
    <w:lsdException w:name="HTML Code" w:qFormat="1"/>
    <w:lsdException w:name="HTML Preformatted" w:qFormat="1"/>
    <w:lsdException w:name="Normal Table" w:qFormat="1"/>
    <w:lsdException w:name="Balloon Text" w:qFormat="1"/>
    <w:lsdException w:name="Table Grid" w:semiHidden="0" w:uiPriority="39" w:unhideWhenUsed="0" w:qFormat="1"/>
    <w:lsdException w:name="Placeholder Text" w:unhideWhenUsed="0" w:qFormat="1"/>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1"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1D5C"/>
    <w:pPr>
      <w:spacing w:after="0" w:line="360" w:lineRule="auto"/>
      <w:ind w:firstLine="709"/>
      <w:jc w:val="both"/>
    </w:pPr>
    <w:rPr>
      <w:rFonts w:eastAsiaTheme="minorEastAsia" w:cstheme="minorBidi"/>
      <w:sz w:val="28"/>
      <w:szCs w:val="22"/>
      <w:lang w:eastAsia="en-US"/>
    </w:rPr>
  </w:style>
  <w:style w:type="paragraph" w:styleId="1">
    <w:name w:val="heading 1"/>
    <w:basedOn w:val="a"/>
    <w:next w:val="a"/>
    <w:link w:val="10"/>
    <w:uiPriority w:val="9"/>
    <w:qFormat/>
    <w:rsid w:val="002C5CD6"/>
    <w:pPr>
      <w:keepNext/>
      <w:keepLines/>
      <w:numPr>
        <w:numId w:val="2"/>
      </w:numPr>
      <w:outlineLvl w:val="0"/>
    </w:pPr>
    <w:rPr>
      <w:rFonts w:eastAsiaTheme="majorEastAsia" w:cstheme="majorBidi"/>
      <w:b/>
      <w:sz w:val="32"/>
      <w:szCs w:val="32"/>
    </w:rPr>
  </w:style>
  <w:style w:type="paragraph" w:styleId="2">
    <w:name w:val="heading 2"/>
    <w:basedOn w:val="a"/>
    <w:next w:val="a"/>
    <w:link w:val="20"/>
    <w:uiPriority w:val="9"/>
    <w:unhideWhenUsed/>
    <w:qFormat/>
    <w:rsid w:val="002C5CD6"/>
    <w:pPr>
      <w:numPr>
        <w:ilvl w:val="1"/>
        <w:numId w:val="1"/>
      </w:numPr>
      <w:ind w:left="0" w:firstLine="709"/>
      <w:outlineLvl w:val="1"/>
    </w:pPr>
    <w:rPr>
      <w:b/>
      <w:szCs w:val="26"/>
    </w:rPr>
  </w:style>
  <w:style w:type="paragraph" w:styleId="3">
    <w:name w:val="heading 3"/>
    <w:basedOn w:val="2"/>
    <w:next w:val="a"/>
    <w:link w:val="30"/>
    <w:uiPriority w:val="9"/>
    <w:unhideWhenUsed/>
    <w:qFormat/>
    <w:rsid w:val="001C6086"/>
    <w:pPr>
      <w:numPr>
        <w:ilvl w:val="2"/>
      </w:numPr>
      <w:outlineLvl w:val="2"/>
    </w:pPr>
  </w:style>
  <w:style w:type="paragraph" w:styleId="4">
    <w:name w:val="heading 4"/>
    <w:next w:val="a"/>
    <w:uiPriority w:val="9"/>
    <w:semiHidden/>
    <w:unhideWhenUsed/>
    <w:qFormat/>
    <w:rsid w:val="00526BAE"/>
    <w:pPr>
      <w:spacing w:beforeAutospacing="1" w:after="0" w:afterAutospacing="1"/>
      <w:outlineLvl w:val="3"/>
    </w:pPr>
    <w:rPr>
      <w:rFonts w:ascii="SimSun" w:hAnsi="SimSun" w:hint="eastAsia"/>
      <w:b/>
      <w:bCs/>
      <w:sz w:val="24"/>
      <w:szCs w:val="2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2C5CD6"/>
    <w:rPr>
      <w:rFonts w:eastAsiaTheme="majorEastAsia" w:cstheme="majorBidi"/>
      <w:b/>
      <w:sz w:val="32"/>
      <w:szCs w:val="32"/>
      <w:lang w:eastAsia="en-US"/>
    </w:rPr>
  </w:style>
  <w:style w:type="character" w:customStyle="1" w:styleId="20">
    <w:name w:val="Заголовок 2 Знак"/>
    <w:basedOn w:val="a0"/>
    <w:link w:val="2"/>
    <w:uiPriority w:val="9"/>
    <w:qFormat/>
    <w:rsid w:val="002C5CD6"/>
    <w:rPr>
      <w:rFonts w:eastAsiaTheme="minorEastAsia" w:cstheme="minorBidi"/>
      <w:b/>
      <w:sz w:val="28"/>
      <w:szCs w:val="26"/>
      <w:lang w:eastAsia="en-US"/>
    </w:rPr>
  </w:style>
  <w:style w:type="character" w:customStyle="1" w:styleId="30">
    <w:name w:val="Заголовок 3 Знак"/>
    <w:basedOn w:val="a0"/>
    <w:link w:val="3"/>
    <w:uiPriority w:val="9"/>
    <w:qFormat/>
    <w:rsid w:val="001C6086"/>
    <w:rPr>
      <w:rFonts w:eastAsiaTheme="minorEastAsia" w:cstheme="minorBidi"/>
      <w:b/>
      <w:sz w:val="28"/>
      <w:szCs w:val="26"/>
      <w:lang w:eastAsia="en-US"/>
    </w:rPr>
  </w:style>
  <w:style w:type="character" w:styleId="a3">
    <w:name w:val="FollowedHyperlink"/>
    <w:basedOn w:val="a0"/>
    <w:uiPriority w:val="99"/>
    <w:semiHidden/>
    <w:unhideWhenUsed/>
    <w:qFormat/>
    <w:rsid w:val="00526BAE"/>
    <w:rPr>
      <w:color w:val="954F72" w:themeColor="followedHyperlink"/>
      <w:u w:val="single"/>
    </w:rPr>
  </w:style>
  <w:style w:type="character" w:styleId="a4">
    <w:name w:val="Emphasis"/>
    <w:basedOn w:val="a0"/>
    <w:uiPriority w:val="20"/>
    <w:qFormat/>
    <w:rsid w:val="00526BAE"/>
    <w:rPr>
      <w:i/>
      <w:iCs/>
    </w:rPr>
  </w:style>
  <w:style w:type="character" w:styleId="a5">
    <w:name w:val="Hyperlink"/>
    <w:basedOn w:val="a0"/>
    <w:uiPriority w:val="99"/>
    <w:unhideWhenUsed/>
    <w:qFormat/>
    <w:rsid w:val="00526BAE"/>
    <w:rPr>
      <w:color w:val="0563C1" w:themeColor="hyperlink"/>
      <w:u w:val="single"/>
    </w:rPr>
  </w:style>
  <w:style w:type="character" w:styleId="HTML">
    <w:name w:val="HTML Code"/>
    <w:basedOn w:val="a0"/>
    <w:uiPriority w:val="99"/>
    <w:semiHidden/>
    <w:unhideWhenUsed/>
    <w:qFormat/>
    <w:rsid w:val="00526BAE"/>
    <w:rPr>
      <w:rFonts w:ascii="Courier New" w:hAnsi="Courier New" w:cs="Courier New"/>
      <w:sz w:val="20"/>
      <w:szCs w:val="20"/>
    </w:rPr>
  </w:style>
  <w:style w:type="character" w:styleId="a6">
    <w:name w:val="Strong"/>
    <w:basedOn w:val="a0"/>
    <w:uiPriority w:val="22"/>
    <w:qFormat/>
    <w:rsid w:val="00526BAE"/>
    <w:rPr>
      <w:b/>
      <w:bCs/>
    </w:rPr>
  </w:style>
  <w:style w:type="paragraph" w:styleId="a7">
    <w:name w:val="Balloon Text"/>
    <w:basedOn w:val="a"/>
    <w:link w:val="a8"/>
    <w:uiPriority w:val="99"/>
    <w:semiHidden/>
    <w:unhideWhenUsed/>
    <w:qFormat/>
    <w:rsid w:val="00526BAE"/>
    <w:pPr>
      <w:spacing w:line="240" w:lineRule="auto"/>
    </w:pPr>
    <w:rPr>
      <w:rFonts w:ascii="Segoe UI" w:hAnsi="Segoe UI" w:cs="Segoe UI"/>
      <w:sz w:val="18"/>
      <w:szCs w:val="18"/>
    </w:rPr>
  </w:style>
  <w:style w:type="character" w:customStyle="1" w:styleId="a8">
    <w:name w:val="Текст выноски Знак"/>
    <w:basedOn w:val="a0"/>
    <w:link w:val="a7"/>
    <w:uiPriority w:val="99"/>
    <w:semiHidden/>
    <w:qFormat/>
    <w:rsid w:val="00526BAE"/>
    <w:rPr>
      <w:rFonts w:ascii="Segoe UI" w:hAnsi="Segoe UI" w:cs="Segoe UI"/>
      <w:sz w:val="18"/>
      <w:szCs w:val="18"/>
    </w:rPr>
  </w:style>
  <w:style w:type="paragraph" w:styleId="a9">
    <w:name w:val="caption"/>
    <w:basedOn w:val="a"/>
    <w:next w:val="a"/>
    <w:uiPriority w:val="35"/>
    <w:unhideWhenUsed/>
    <w:qFormat/>
    <w:rsid w:val="00526BAE"/>
    <w:pPr>
      <w:spacing w:after="200" w:line="240" w:lineRule="auto"/>
    </w:pPr>
    <w:rPr>
      <w:i/>
      <w:iCs/>
      <w:color w:val="44546A" w:themeColor="text2"/>
      <w:sz w:val="18"/>
      <w:szCs w:val="18"/>
    </w:rPr>
  </w:style>
  <w:style w:type="paragraph" w:styleId="aa">
    <w:name w:val="header"/>
    <w:basedOn w:val="a"/>
    <w:link w:val="ab"/>
    <w:uiPriority w:val="99"/>
    <w:unhideWhenUsed/>
    <w:qFormat/>
    <w:rsid w:val="00526BAE"/>
    <w:pPr>
      <w:tabs>
        <w:tab w:val="center" w:pos="4677"/>
        <w:tab w:val="right" w:pos="9355"/>
      </w:tabs>
      <w:spacing w:line="240" w:lineRule="auto"/>
    </w:pPr>
  </w:style>
  <w:style w:type="character" w:customStyle="1" w:styleId="ab">
    <w:name w:val="Верхний колонтитул Знак"/>
    <w:basedOn w:val="a0"/>
    <w:link w:val="aa"/>
    <w:uiPriority w:val="99"/>
    <w:qFormat/>
    <w:rsid w:val="00526BAE"/>
    <w:rPr>
      <w:rFonts w:ascii="Times New Roman" w:hAnsi="Times New Roman"/>
      <w:sz w:val="28"/>
    </w:rPr>
  </w:style>
  <w:style w:type="paragraph" w:styleId="ac">
    <w:name w:val="Body Text"/>
    <w:basedOn w:val="a"/>
    <w:link w:val="ad"/>
    <w:uiPriority w:val="1"/>
    <w:qFormat/>
    <w:rsid w:val="00526BAE"/>
    <w:pPr>
      <w:suppressAutoHyphens/>
      <w:ind w:firstLine="680"/>
    </w:pPr>
    <w:rPr>
      <w:rFonts w:eastAsia="Times New Roman" w:cs="Times New Roman"/>
      <w:szCs w:val="28"/>
      <w:lang w:eastAsia="zh-CN"/>
    </w:rPr>
  </w:style>
  <w:style w:type="character" w:customStyle="1" w:styleId="ad">
    <w:name w:val="Основной текст Знак"/>
    <w:basedOn w:val="a0"/>
    <w:link w:val="ac"/>
    <w:uiPriority w:val="1"/>
    <w:qFormat/>
    <w:rsid w:val="00526BAE"/>
    <w:rPr>
      <w:rFonts w:ascii="Times New Roman" w:eastAsia="Times New Roman" w:hAnsi="Times New Roman" w:cs="Times New Roman"/>
      <w:sz w:val="28"/>
      <w:szCs w:val="28"/>
      <w:lang w:eastAsia="zh-CN"/>
    </w:rPr>
  </w:style>
  <w:style w:type="paragraph" w:styleId="11">
    <w:name w:val="toc 1"/>
    <w:basedOn w:val="a"/>
    <w:next w:val="a"/>
    <w:uiPriority w:val="39"/>
    <w:unhideWhenUsed/>
    <w:qFormat/>
    <w:rsid w:val="00526BAE"/>
    <w:pPr>
      <w:spacing w:after="100"/>
    </w:pPr>
  </w:style>
  <w:style w:type="paragraph" w:styleId="31">
    <w:name w:val="toc 3"/>
    <w:basedOn w:val="a"/>
    <w:next w:val="a"/>
    <w:uiPriority w:val="39"/>
    <w:unhideWhenUsed/>
    <w:qFormat/>
    <w:rsid w:val="00526BAE"/>
    <w:pPr>
      <w:spacing w:after="100"/>
      <w:ind w:left="560"/>
    </w:pPr>
  </w:style>
  <w:style w:type="paragraph" w:styleId="21">
    <w:name w:val="toc 2"/>
    <w:basedOn w:val="a"/>
    <w:next w:val="a"/>
    <w:uiPriority w:val="39"/>
    <w:unhideWhenUsed/>
    <w:qFormat/>
    <w:rsid w:val="00526BAE"/>
    <w:pPr>
      <w:spacing w:after="100"/>
      <w:ind w:left="280"/>
    </w:pPr>
  </w:style>
  <w:style w:type="paragraph" w:styleId="ae">
    <w:name w:val="footer"/>
    <w:basedOn w:val="a"/>
    <w:link w:val="af"/>
    <w:uiPriority w:val="99"/>
    <w:unhideWhenUsed/>
    <w:qFormat/>
    <w:rsid w:val="00526BAE"/>
    <w:pPr>
      <w:tabs>
        <w:tab w:val="center" w:pos="4677"/>
        <w:tab w:val="right" w:pos="9355"/>
      </w:tabs>
      <w:spacing w:line="240" w:lineRule="auto"/>
    </w:pPr>
  </w:style>
  <w:style w:type="character" w:customStyle="1" w:styleId="af">
    <w:name w:val="Нижний колонтитул Знак"/>
    <w:basedOn w:val="a0"/>
    <w:link w:val="ae"/>
    <w:uiPriority w:val="99"/>
    <w:qFormat/>
    <w:rsid w:val="00526BAE"/>
    <w:rPr>
      <w:rFonts w:ascii="Times New Roman" w:hAnsi="Times New Roman"/>
      <w:sz w:val="28"/>
    </w:rPr>
  </w:style>
  <w:style w:type="paragraph" w:styleId="af0">
    <w:name w:val="Normal (Web)"/>
    <w:uiPriority w:val="99"/>
    <w:semiHidden/>
    <w:unhideWhenUsed/>
    <w:qFormat/>
    <w:rsid w:val="00526BAE"/>
    <w:pPr>
      <w:spacing w:beforeAutospacing="1" w:after="0" w:afterAutospacing="1" w:line="276" w:lineRule="auto"/>
    </w:pPr>
    <w:rPr>
      <w:sz w:val="24"/>
      <w:szCs w:val="24"/>
      <w:lang w:val="en-US" w:eastAsia="zh-CN"/>
    </w:rPr>
  </w:style>
  <w:style w:type="paragraph" w:styleId="af1">
    <w:name w:val="Subtitle"/>
    <w:basedOn w:val="a"/>
    <w:next w:val="a"/>
    <w:link w:val="af2"/>
    <w:uiPriority w:val="11"/>
    <w:qFormat/>
    <w:rsid w:val="00526BAE"/>
    <w:pPr>
      <w:spacing w:after="160"/>
    </w:pPr>
    <w:rPr>
      <w:rFonts w:asciiTheme="minorHAnsi" w:hAnsiTheme="minorHAnsi"/>
      <w:b/>
      <w:spacing w:val="15"/>
      <w:sz w:val="22"/>
    </w:rPr>
  </w:style>
  <w:style w:type="character" w:customStyle="1" w:styleId="af2">
    <w:name w:val="Подзаголовок Знак"/>
    <w:basedOn w:val="a0"/>
    <w:link w:val="af1"/>
    <w:uiPriority w:val="11"/>
    <w:qFormat/>
    <w:rsid w:val="00526BAE"/>
    <w:rPr>
      <w:rFonts w:eastAsiaTheme="minorEastAsia"/>
      <w:b/>
      <w:spacing w:val="15"/>
    </w:rPr>
  </w:style>
  <w:style w:type="paragraph" w:styleId="HTML0">
    <w:name w:val="HTML Preformatted"/>
    <w:uiPriority w:val="99"/>
    <w:semiHidden/>
    <w:unhideWhenUsed/>
    <w:qFormat/>
    <w:rsid w:val="00526B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val="en-US" w:eastAsia="zh-CN"/>
    </w:rPr>
  </w:style>
  <w:style w:type="table" w:styleId="af3">
    <w:name w:val="Table Grid"/>
    <w:basedOn w:val="a1"/>
    <w:uiPriority w:val="39"/>
    <w:qFormat/>
    <w:rsid w:val="00526B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Дата лекции"/>
    <w:basedOn w:val="1"/>
    <w:link w:val="af5"/>
    <w:rsid w:val="00526BAE"/>
    <w:pPr>
      <w:jc w:val="right"/>
    </w:pPr>
    <w:rPr>
      <w:b w:val="0"/>
      <w:i/>
      <w:color w:val="404040" w:themeColor="text1" w:themeTint="BF"/>
      <w:sz w:val="24"/>
    </w:rPr>
  </w:style>
  <w:style w:type="character" w:customStyle="1" w:styleId="af5">
    <w:name w:val="Дата лекции Знак"/>
    <w:basedOn w:val="30"/>
    <w:link w:val="af4"/>
    <w:qFormat/>
    <w:rsid w:val="00526BAE"/>
    <w:rPr>
      <w:rFonts w:eastAsiaTheme="majorEastAsia" w:cstheme="majorBidi"/>
      <w:i/>
      <w:color w:val="404040" w:themeColor="text1" w:themeTint="BF"/>
      <w:sz w:val="24"/>
      <w:szCs w:val="32"/>
    </w:rPr>
  </w:style>
  <w:style w:type="paragraph" w:customStyle="1" w:styleId="af6">
    <w:name w:val="Таблицы"/>
    <w:basedOn w:val="a"/>
    <w:link w:val="af7"/>
    <w:qFormat/>
    <w:rsid w:val="00526BAE"/>
    <w:pPr>
      <w:spacing w:line="240" w:lineRule="auto"/>
    </w:pPr>
    <w:rPr>
      <w:sz w:val="24"/>
    </w:rPr>
  </w:style>
  <w:style w:type="character" w:customStyle="1" w:styleId="af7">
    <w:name w:val="Таблицы Знак"/>
    <w:basedOn w:val="a0"/>
    <w:link w:val="af6"/>
    <w:qFormat/>
    <w:rsid w:val="00526BAE"/>
    <w:rPr>
      <w:rFonts w:ascii="Times New Roman" w:hAnsi="Times New Roman"/>
      <w:sz w:val="24"/>
    </w:rPr>
  </w:style>
  <w:style w:type="paragraph" w:styleId="af8">
    <w:name w:val="List Paragraph"/>
    <w:basedOn w:val="a"/>
    <w:uiPriority w:val="1"/>
    <w:qFormat/>
    <w:rsid w:val="00526BAE"/>
    <w:pPr>
      <w:ind w:left="720"/>
      <w:contextualSpacing/>
    </w:pPr>
  </w:style>
  <w:style w:type="paragraph" w:customStyle="1" w:styleId="12">
    <w:name w:val="Заголовок оглавления1"/>
    <w:basedOn w:val="1"/>
    <w:next w:val="a"/>
    <w:uiPriority w:val="39"/>
    <w:unhideWhenUsed/>
    <w:qFormat/>
    <w:rsid w:val="00526BAE"/>
    <w:pPr>
      <w:spacing w:line="259" w:lineRule="auto"/>
      <w:jc w:val="left"/>
      <w:outlineLvl w:val="9"/>
    </w:pPr>
    <w:rPr>
      <w:rFonts w:asciiTheme="majorHAnsi" w:hAnsiTheme="majorHAnsi"/>
      <w:b w:val="0"/>
      <w:color w:val="2E74B5" w:themeColor="accent1" w:themeShade="BF"/>
      <w:lang w:eastAsia="ru-RU"/>
    </w:rPr>
  </w:style>
  <w:style w:type="table" w:customStyle="1" w:styleId="51">
    <w:name w:val="Таблица простая 51"/>
    <w:basedOn w:val="a1"/>
    <w:uiPriority w:val="45"/>
    <w:qFormat/>
    <w:rsid w:val="00526BAE"/>
    <w:pPr>
      <w:spacing w:after="0" w:line="240" w:lineRule="auto"/>
    </w:pPr>
    <w:tblPr>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rsid w:val="00526BAE"/>
    <w:pPr>
      <w:autoSpaceDE w:val="0"/>
      <w:autoSpaceDN w:val="0"/>
      <w:adjustRightInd w:val="0"/>
      <w:spacing w:after="0" w:line="240" w:lineRule="auto"/>
    </w:pPr>
    <w:rPr>
      <w:rFonts w:eastAsiaTheme="minorHAnsi"/>
      <w:color w:val="000000"/>
      <w:sz w:val="24"/>
      <w:szCs w:val="24"/>
      <w:lang w:eastAsia="en-US"/>
    </w:rPr>
  </w:style>
  <w:style w:type="character" w:customStyle="1" w:styleId="13">
    <w:name w:val="Неразрешенное упоминание1"/>
    <w:basedOn w:val="a0"/>
    <w:uiPriority w:val="99"/>
    <w:semiHidden/>
    <w:unhideWhenUsed/>
    <w:qFormat/>
    <w:rsid w:val="00526BAE"/>
    <w:rPr>
      <w:color w:val="605E5C"/>
      <w:shd w:val="clear" w:color="auto" w:fill="E1DFDD"/>
    </w:rPr>
  </w:style>
  <w:style w:type="character" w:customStyle="1" w:styleId="22">
    <w:name w:val="Неразрешенное упоминание2"/>
    <w:basedOn w:val="a0"/>
    <w:uiPriority w:val="99"/>
    <w:semiHidden/>
    <w:unhideWhenUsed/>
    <w:qFormat/>
    <w:rsid w:val="00526BAE"/>
    <w:rPr>
      <w:color w:val="605E5C"/>
      <w:shd w:val="clear" w:color="auto" w:fill="E1DFDD"/>
    </w:rPr>
  </w:style>
  <w:style w:type="character" w:styleId="af9">
    <w:name w:val="Placeholder Text"/>
    <w:basedOn w:val="a0"/>
    <w:uiPriority w:val="99"/>
    <w:unhideWhenUsed/>
    <w:qFormat/>
    <w:rsid w:val="00526BAE"/>
    <w:rPr>
      <w:color w:val="808080"/>
    </w:rPr>
  </w:style>
  <w:style w:type="character" w:customStyle="1" w:styleId="32">
    <w:name w:val="Неразрешенное упоминание3"/>
    <w:basedOn w:val="a0"/>
    <w:uiPriority w:val="99"/>
    <w:semiHidden/>
    <w:unhideWhenUsed/>
    <w:qFormat/>
    <w:rsid w:val="00526BAE"/>
    <w:rPr>
      <w:color w:val="605E5C"/>
      <w:shd w:val="clear" w:color="auto" w:fill="E1DFDD"/>
    </w:rPr>
  </w:style>
  <w:style w:type="paragraph" w:customStyle="1" w:styleId="afa">
    <w:name w:val="Формулы"/>
    <w:basedOn w:val="a"/>
    <w:link w:val="afb"/>
    <w:qFormat/>
    <w:rsid w:val="00526BAE"/>
    <w:pPr>
      <w:tabs>
        <w:tab w:val="left" w:pos="8505"/>
      </w:tabs>
    </w:pPr>
    <w:rPr>
      <w:rFonts w:ascii="Cambria Math" w:hAnsi="Cambria Math"/>
    </w:rPr>
  </w:style>
  <w:style w:type="character" w:customStyle="1" w:styleId="afb">
    <w:name w:val="Формулы Знак"/>
    <w:basedOn w:val="a0"/>
    <w:link w:val="afa"/>
    <w:qFormat/>
    <w:rsid w:val="00526BAE"/>
    <w:rPr>
      <w:rFonts w:ascii="Cambria Math" w:eastAsiaTheme="minorHAnsi" w:hAnsi="Cambria Math" w:cstheme="minorBidi"/>
      <w:sz w:val="28"/>
      <w:szCs w:val="22"/>
      <w:lang w:eastAsia="en-US"/>
    </w:rPr>
  </w:style>
  <w:style w:type="character" w:customStyle="1" w:styleId="40">
    <w:name w:val="Неразрешенное упоминание4"/>
    <w:basedOn w:val="a0"/>
    <w:uiPriority w:val="99"/>
    <w:semiHidden/>
    <w:unhideWhenUsed/>
    <w:qFormat/>
    <w:rsid w:val="00526BAE"/>
    <w:rPr>
      <w:color w:val="605E5C"/>
      <w:shd w:val="clear" w:color="auto" w:fill="E1DFDD"/>
    </w:rPr>
  </w:style>
  <w:style w:type="character" w:customStyle="1" w:styleId="spelle">
    <w:name w:val="spelle"/>
    <w:basedOn w:val="a0"/>
    <w:rsid w:val="00F25DC3"/>
  </w:style>
  <w:style w:type="character" w:customStyle="1" w:styleId="5">
    <w:name w:val="Неразрешенное упоминание5"/>
    <w:basedOn w:val="a0"/>
    <w:uiPriority w:val="99"/>
    <w:semiHidden/>
    <w:unhideWhenUsed/>
    <w:rsid w:val="00D746FC"/>
    <w:rPr>
      <w:color w:val="605E5C"/>
      <w:shd w:val="clear" w:color="auto" w:fill="E1DFDD"/>
    </w:rPr>
  </w:style>
  <w:style w:type="paragraph" w:styleId="afc">
    <w:name w:val="TOC Heading"/>
    <w:basedOn w:val="1"/>
    <w:next w:val="a"/>
    <w:uiPriority w:val="39"/>
    <w:unhideWhenUsed/>
    <w:qFormat/>
    <w:rsid w:val="00D67FA2"/>
    <w:pPr>
      <w:numPr>
        <w:numId w:val="0"/>
      </w:numPr>
      <w:spacing w:before="240" w:line="259" w:lineRule="auto"/>
      <w:jc w:val="left"/>
      <w:outlineLvl w:val="9"/>
    </w:pPr>
    <w:rPr>
      <w:rFonts w:asciiTheme="majorHAnsi" w:hAnsiTheme="majorHAnsi"/>
      <w:b w:val="0"/>
      <w:color w:val="2E74B5" w:themeColor="accent1" w:themeShade="BF"/>
      <w:lang w:eastAsia="ru-RU"/>
    </w:rPr>
  </w:style>
  <w:style w:type="paragraph" w:customStyle="1" w:styleId="afd">
    <w:name w:val="ПодГОСТы"/>
    <w:basedOn w:val="a"/>
    <w:link w:val="afe"/>
    <w:qFormat/>
    <w:rsid w:val="00C07C2B"/>
    <w:rPr>
      <w:rFonts w:eastAsia="MS Mincho"/>
      <w:szCs w:val="28"/>
    </w:rPr>
  </w:style>
  <w:style w:type="character" w:customStyle="1" w:styleId="afe">
    <w:name w:val="ПодГОСТы Знак"/>
    <w:basedOn w:val="a0"/>
    <w:link w:val="afd"/>
    <w:rsid w:val="00C07C2B"/>
    <w:rPr>
      <w:rFonts w:eastAsia="MS Mincho" w:cstheme="minorBidi"/>
      <w:sz w:val="28"/>
      <w:szCs w:val="28"/>
      <w:lang w:eastAsia="en-US"/>
    </w:rPr>
  </w:style>
  <w:style w:type="character" w:styleId="aff">
    <w:name w:val="annotation reference"/>
    <w:basedOn w:val="a0"/>
    <w:uiPriority w:val="99"/>
    <w:semiHidden/>
    <w:unhideWhenUsed/>
    <w:rsid w:val="00E07B00"/>
    <w:rPr>
      <w:sz w:val="16"/>
      <w:szCs w:val="16"/>
    </w:rPr>
  </w:style>
  <w:style w:type="paragraph" w:styleId="aff0">
    <w:name w:val="annotation text"/>
    <w:basedOn w:val="a"/>
    <w:link w:val="aff1"/>
    <w:uiPriority w:val="99"/>
    <w:semiHidden/>
    <w:unhideWhenUsed/>
    <w:rsid w:val="00E07B00"/>
    <w:pPr>
      <w:spacing w:line="240" w:lineRule="auto"/>
    </w:pPr>
    <w:rPr>
      <w:sz w:val="20"/>
      <w:szCs w:val="20"/>
    </w:rPr>
  </w:style>
  <w:style w:type="character" w:customStyle="1" w:styleId="aff1">
    <w:name w:val="Текст примечания Знак"/>
    <w:basedOn w:val="a0"/>
    <w:link w:val="aff0"/>
    <w:uiPriority w:val="99"/>
    <w:semiHidden/>
    <w:rsid w:val="00E07B00"/>
    <w:rPr>
      <w:rFonts w:eastAsiaTheme="minorEastAsia" w:cstheme="minorBidi"/>
      <w:lang w:eastAsia="en-US"/>
    </w:rPr>
  </w:style>
  <w:style w:type="paragraph" w:styleId="aff2">
    <w:name w:val="annotation subject"/>
    <w:basedOn w:val="aff0"/>
    <w:next w:val="aff0"/>
    <w:link w:val="aff3"/>
    <w:uiPriority w:val="99"/>
    <w:semiHidden/>
    <w:unhideWhenUsed/>
    <w:rsid w:val="00CD03A9"/>
    <w:rPr>
      <w:b/>
      <w:bCs/>
    </w:rPr>
  </w:style>
  <w:style w:type="character" w:customStyle="1" w:styleId="aff3">
    <w:name w:val="Тема примечания Знак"/>
    <w:basedOn w:val="aff1"/>
    <w:link w:val="aff2"/>
    <w:uiPriority w:val="99"/>
    <w:semiHidden/>
    <w:rsid w:val="00CD03A9"/>
    <w:rPr>
      <w:rFonts w:eastAsiaTheme="minorEastAsia" w:cstheme="minorBidi"/>
      <w:b/>
      <w:bCs/>
      <w:lang w:eastAsia="en-US"/>
    </w:rPr>
  </w:style>
  <w:style w:type="paragraph" w:styleId="aff4">
    <w:name w:val="Revision"/>
    <w:hidden/>
    <w:uiPriority w:val="99"/>
    <w:semiHidden/>
    <w:rsid w:val="00906CC6"/>
    <w:pPr>
      <w:spacing w:after="0" w:line="240" w:lineRule="auto"/>
    </w:pPr>
    <w:rPr>
      <w:rFonts w:eastAsiaTheme="minorEastAsia" w:cstheme="minorBidi"/>
      <w:sz w:val="28"/>
      <w:szCs w:val="22"/>
      <w:lang w:eastAsia="en-US"/>
    </w:rPr>
  </w:style>
  <w:style w:type="paragraph" w:customStyle="1" w:styleId="TableParagraph">
    <w:name w:val="Table Paragraph"/>
    <w:basedOn w:val="a"/>
    <w:uiPriority w:val="1"/>
    <w:qFormat/>
    <w:rsid w:val="006C3817"/>
    <w:pPr>
      <w:widowControl w:val="0"/>
      <w:autoSpaceDE w:val="0"/>
      <w:autoSpaceDN w:val="0"/>
      <w:spacing w:line="240" w:lineRule="auto"/>
      <w:ind w:firstLine="0"/>
      <w:jc w:val="left"/>
    </w:pPr>
    <w:rPr>
      <w:rFonts w:eastAsia="Times New Roman" w:cs="Times New Roman"/>
      <w:sz w:val="22"/>
    </w:rPr>
  </w:style>
  <w:style w:type="table" w:customStyle="1" w:styleId="TableNormal">
    <w:name w:val="Table Normal"/>
    <w:uiPriority w:val="2"/>
    <w:semiHidden/>
    <w:unhideWhenUsed/>
    <w:qFormat/>
    <w:rsid w:val="00275F1C"/>
    <w:pPr>
      <w:widowControl w:val="0"/>
      <w:autoSpaceDE w:val="0"/>
      <w:autoSpaceDN w:val="0"/>
      <w:spacing w:after="0" w:line="240" w:lineRule="auto"/>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210">
    <w:name w:val="Заголовок 21"/>
    <w:basedOn w:val="a"/>
    <w:uiPriority w:val="1"/>
    <w:qFormat/>
    <w:rsid w:val="00275F1C"/>
    <w:pPr>
      <w:widowControl w:val="0"/>
      <w:autoSpaceDE w:val="0"/>
      <w:autoSpaceDN w:val="0"/>
      <w:spacing w:line="240" w:lineRule="auto"/>
      <w:ind w:left="888" w:hanging="572"/>
      <w:outlineLvl w:val="2"/>
    </w:pPr>
    <w:rPr>
      <w:rFonts w:eastAsia="Times New Roman" w:cs="Times New Roman"/>
      <w:b/>
      <w:bCs/>
      <w:szCs w:val="28"/>
    </w:rPr>
  </w:style>
  <w:style w:type="character" w:customStyle="1" w:styleId="extendedtext-short">
    <w:name w:val="extendedtext-short"/>
    <w:basedOn w:val="a0"/>
    <w:rsid w:val="00420D9F"/>
  </w:style>
  <w:style w:type="paragraph" w:customStyle="1" w:styleId="aff5">
    <w:name w:val="ДИПЛОМ"/>
    <w:basedOn w:val="1"/>
    <w:link w:val="aff6"/>
    <w:qFormat/>
    <w:rsid w:val="00A257FA"/>
    <w:pPr>
      <w:numPr>
        <w:numId w:val="0"/>
      </w:numPr>
      <w:spacing w:before="240" w:line="259" w:lineRule="auto"/>
      <w:jc w:val="left"/>
    </w:pPr>
    <w:rPr>
      <w:sz w:val="28"/>
    </w:rPr>
  </w:style>
  <w:style w:type="character" w:customStyle="1" w:styleId="aff6">
    <w:name w:val="ДИПЛОМ Знак"/>
    <w:basedOn w:val="10"/>
    <w:link w:val="aff5"/>
    <w:rsid w:val="00A257FA"/>
    <w:rPr>
      <w:b/>
      <w:sz w:val="28"/>
    </w:rPr>
  </w:style>
</w:styles>
</file>

<file path=word/webSettings.xml><?xml version="1.0" encoding="utf-8"?>
<w:webSettings xmlns:r="http://schemas.openxmlformats.org/officeDocument/2006/relationships" xmlns:w="http://schemas.openxmlformats.org/wordprocessingml/2006/main">
  <w:divs>
    <w:div w:id="30768531">
      <w:bodyDiv w:val="1"/>
      <w:marLeft w:val="0"/>
      <w:marRight w:val="0"/>
      <w:marTop w:val="0"/>
      <w:marBottom w:val="0"/>
      <w:divBdr>
        <w:top w:val="none" w:sz="0" w:space="0" w:color="auto"/>
        <w:left w:val="none" w:sz="0" w:space="0" w:color="auto"/>
        <w:bottom w:val="none" w:sz="0" w:space="0" w:color="auto"/>
        <w:right w:val="none" w:sz="0" w:space="0" w:color="auto"/>
      </w:divBdr>
    </w:div>
    <w:div w:id="53554229">
      <w:bodyDiv w:val="1"/>
      <w:marLeft w:val="0"/>
      <w:marRight w:val="0"/>
      <w:marTop w:val="0"/>
      <w:marBottom w:val="0"/>
      <w:divBdr>
        <w:top w:val="none" w:sz="0" w:space="0" w:color="auto"/>
        <w:left w:val="none" w:sz="0" w:space="0" w:color="auto"/>
        <w:bottom w:val="none" w:sz="0" w:space="0" w:color="auto"/>
        <w:right w:val="none" w:sz="0" w:space="0" w:color="auto"/>
      </w:divBdr>
    </w:div>
    <w:div w:id="58797306">
      <w:bodyDiv w:val="1"/>
      <w:marLeft w:val="0"/>
      <w:marRight w:val="0"/>
      <w:marTop w:val="0"/>
      <w:marBottom w:val="0"/>
      <w:divBdr>
        <w:top w:val="none" w:sz="0" w:space="0" w:color="auto"/>
        <w:left w:val="none" w:sz="0" w:space="0" w:color="auto"/>
        <w:bottom w:val="none" w:sz="0" w:space="0" w:color="auto"/>
        <w:right w:val="none" w:sz="0" w:space="0" w:color="auto"/>
      </w:divBdr>
    </w:div>
    <w:div w:id="75907302">
      <w:bodyDiv w:val="1"/>
      <w:marLeft w:val="0"/>
      <w:marRight w:val="0"/>
      <w:marTop w:val="0"/>
      <w:marBottom w:val="0"/>
      <w:divBdr>
        <w:top w:val="none" w:sz="0" w:space="0" w:color="auto"/>
        <w:left w:val="none" w:sz="0" w:space="0" w:color="auto"/>
        <w:bottom w:val="none" w:sz="0" w:space="0" w:color="auto"/>
        <w:right w:val="none" w:sz="0" w:space="0" w:color="auto"/>
      </w:divBdr>
    </w:div>
    <w:div w:id="85688139">
      <w:bodyDiv w:val="1"/>
      <w:marLeft w:val="0"/>
      <w:marRight w:val="0"/>
      <w:marTop w:val="0"/>
      <w:marBottom w:val="0"/>
      <w:divBdr>
        <w:top w:val="none" w:sz="0" w:space="0" w:color="auto"/>
        <w:left w:val="none" w:sz="0" w:space="0" w:color="auto"/>
        <w:bottom w:val="none" w:sz="0" w:space="0" w:color="auto"/>
        <w:right w:val="none" w:sz="0" w:space="0" w:color="auto"/>
      </w:divBdr>
    </w:div>
    <w:div w:id="88739304">
      <w:bodyDiv w:val="1"/>
      <w:marLeft w:val="0"/>
      <w:marRight w:val="0"/>
      <w:marTop w:val="0"/>
      <w:marBottom w:val="0"/>
      <w:divBdr>
        <w:top w:val="none" w:sz="0" w:space="0" w:color="auto"/>
        <w:left w:val="none" w:sz="0" w:space="0" w:color="auto"/>
        <w:bottom w:val="none" w:sz="0" w:space="0" w:color="auto"/>
        <w:right w:val="none" w:sz="0" w:space="0" w:color="auto"/>
      </w:divBdr>
    </w:div>
    <w:div w:id="112751455">
      <w:bodyDiv w:val="1"/>
      <w:marLeft w:val="0"/>
      <w:marRight w:val="0"/>
      <w:marTop w:val="0"/>
      <w:marBottom w:val="0"/>
      <w:divBdr>
        <w:top w:val="none" w:sz="0" w:space="0" w:color="auto"/>
        <w:left w:val="none" w:sz="0" w:space="0" w:color="auto"/>
        <w:bottom w:val="none" w:sz="0" w:space="0" w:color="auto"/>
        <w:right w:val="none" w:sz="0" w:space="0" w:color="auto"/>
      </w:divBdr>
    </w:div>
    <w:div w:id="140319033">
      <w:bodyDiv w:val="1"/>
      <w:marLeft w:val="0"/>
      <w:marRight w:val="0"/>
      <w:marTop w:val="0"/>
      <w:marBottom w:val="0"/>
      <w:divBdr>
        <w:top w:val="none" w:sz="0" w:space="0" w:color="auto"/>
        <w:left w:val="none" w:sz="0" w:space="0" w:color="auto"/>
        <w:bottom w:val="none" w:sz="0" w:space="0" w:color="auto"/>
        <w:right w:val="none" w:sz="0" w:space="0" w:color="auto"/>
      </w:divBdr>
    </w:div>
    <w:div w:id="277108340">
      <w:bodyDiv w:val="1"/>
      <w:marLeft w:val="0"/>
      <w:marRight w:val="0"/>
      <w:marTop w:val="0"/>
      <w:marBottom w:val="0"/>
      <w:divBdr>
        <w:top w:val="none" w:sz="0" w:space="0" w:color="auto"/>
        <w:left w:val="none" w:sz="0" w:space="0" w:color="auto"/>
        <w:bottom w:val="none" w:sz="0" w:space="0" w:color="auto"/>
        <w:right w:val="none" w:sz="0" w:space="0" w:color="auto"/>
      </w:divBdr>
    </w:div>
    <w:div w:id="307706172">
      <w:bodyDiv w:val="1"/>
      <w:marLeft w:val="0"/>
      <w:marRight w:val="0"/>
      <w:marTop w:val="0"/>
      <w:marBottom w:val="0"/>
      <w:divBdr>
        <w:top w:val="none" w:sz="0" w:space="0" w:color="auto"/>
        <w:left w:val="none" w:sz="0" w:space="0" w:color="auto"/>
        <w:bottom w:val="none" w:sz="0" w:space="0" w:color="auto"/>
        <w:right w:val="none" w:sz="0" w:space="0" w:color="auto"/>
      </w:divBdr>
    </w:div>
    <w:div w:id="403603392">
      <w:bodyDiv w:val="1"/>
      <w:marLeft w:val="0"/>
      <w:marRight w:val="0"/>
      <w:marTop w:val="0"/>
      <w:marBottom w:val="0"/>
      <w:divBdr>
        <w:top w:val="none" w:sz="0" w:space="0" w:color="auto"/>
        <w:left w:val="none" w:sz="0" w:space="0" w:color="auto"/>
        <w:bottom w:val="none" w:sz="0" w:space="0" w:color="auto"/>
        <w:right w:val="none" w:sz="0" w:space="0" w:color="auto"/>
      </w:divBdr>
    </w:div>
    <w:div w:id="421607648">
      <w:bodyDiv w:val="1"/>
      <w:marLeft w:val="0"/>
      <w:marRight w:val="0"/>
      <w:marTop w:val="0"/>
      <w:marBottom w:val="0"/>
      <w:divBdr>
        <w:top w:val="none" w:sz="0" w:space="0" w:color="auto"/>
        <w:left w:val="none" w:sz="0" w:space="0" w:color="auto"/>
        <w:bottom w:val="none" w:sz="0" w:space="0" w:color="auto"/>
        <w:right w:val="none" w:sz="0" w:space="0" w:color="auto"/>
      </w:divBdr>
      <w:divsChild>
        <w:div w:id="2049640352">
          <w:marLeft w:val="0"/>
          <w:marRight w:val="0"/>
          <w:marTop w:val="0"/>
          <w:marBottom w:val="150"/>
          <w:divBdr>
            <w:top w:val="none" w:sz="0" w:space="0" w:color="auto"/>
            <w:left w:val="none" w:sz="0" w:space="0" w:color="auto"/>
            <w:bottom w:val="none" w:sz="0" w:space="0" w:color="auto"/>
            <w:right w:val="none" w:sz="0" w:space="0" w:color="auto"/>
          </w:divBdr>
        </w:div>
      </w:divsChild>
    </w:div>
    <w:div w:id="426729680">
      <w:bodyDiv w:val="1"/>
      <w:marLeft w:val="0"/>
      <w:marRight w:val="0"/>
      <w:marTop w:val="0"/>
      <w:marBottom w:val="0"/>
      <w:divBdr>
        <w:top w:val="none" w:sz="0" w:space="0" w:color="auto"/>
        <w:left w:val="none" w:sz="0" w:space="0" w:color="auto"/>
        <w:bottom w:val="none" w:sz="0" w:space="0" w:color="auto"/>
        <w:right w:val="none" w:sz="0" w:space="0" w:color="auto"/>
      </w:divBdr>
    </w:div>
    <w:div w:id="450171396">
      <w:bodyDiv w:val="1"/>
      <w:marLeft w:val="0"/>
      <w:marRight w:val="0"/>
      <w:marTop w:val="0"/>
      <w:marBottom w:val="0"/>
      <w:divBdr>
        <w:top w:val="none" w:sz="0" w:space="0" w:color="auto"/>
        <w:left w:val="none" w:sz="0" w:space="0" w:color="auto"/>
        <w:bottom w:val="none" w:sz="0" w:space="0" w:color="auto"/>
        <w:right w:val="none" w:sz="0" w:space="0" w:color="auto"/>
      </w:divBdr>
    </w:div>
    <w:div w:id="475607972">
      <w:bodyDiv w:val="1"/>
      <w:marLeft w:val="0"/>
      <w:marRight w:val="0"/>
      <w:marTop w:val="0"/>
      <w:marBottom w:val="0"/>
      <w:divBdr>
        <w:top w:val="none" w:sz="0" w:space="0" w:color="auto"/>
        <w:left w:val="none" w:sz="0" w:space="0" w:color="auto"/>
        <w:bottom w:val="none" w:sz="0" w:space="0" w:color="auto"/>
        <w:right w:val="none" w:sz="0" w:space="0" w:color="auto"/>
      </w:divBdr>
    </w:div>
    <w:div w:id="477915561">
      <w:bodyDiv w:val="1"/>
      <w:marLeft w:val="0"/>
      <w:marRight w:val="0"/>
      <w:marTop w:val="0"/>
      <w:marBottom w:val="0"/>
      <w:divBdr>
        <w:top w:val="none" w:sz="0" w:space="0" w:color="auto"/>
        <w:left w:val="none" w:sz="0" w:space="0" w:color="auto"/>
        <w:bottom w:val="none" w:sz="0" w:space="0" w:color="auto"/>
        <w:right w:val="none" w:sz="0" w:space="0" w:color="auto"/>
      </w:divBdr>
    </w:div>
    <w:div w:id="482814076">
      <w:bodyDiv w:val="1"/>
      <w:marLeft w:val="0"/>
      <w:marRight w:val="0"/>
      <w:marTop w:val="0"/>
      <w:marBottom w:val="0"/>
      <w:divBdr>
        <w:top w:val="none" w:sz="0" w:space="0" w:color="auto"/>
        <w:left w:val="none" w:sz="0" w:space="0" w:color="auto"/>
        <w:bottom w:val="none" w:sz="0" w:space="0" w:color="auto"/>
        <w:right w:val="none" w:sz="0" w:space="0" w:color="auto"/>
      </w:divBdr>
    </w:div>
    <w:div w:id="508788362">
      <w:bodyDiv w:val="1"/>
      <w:marLeft w:val="0"/>
      <w:marRight w:val="0"/>
      <w:marTop w:val="0"/>
      <w:marBottom w:val="0"/>
      <w:divBdr>
        <w:top w:val="none" w:sz="0" w:space="0" w:color="auto"/>
        <w:left w:val="none" w:sz="0" w:space="0" w:color="auto"/>
        <w:bottom w:val="none" w:sz="0" w:space="0" w:color="auto"/>
        <w:right w:val="none" w:sz="0" w:space="0" w:color="auto"/>
      </w:divBdr>
    </w:div>
    <w:div w:id="546836032">
      <w:bodyDiv w:val="1"/>
      <w:marLeft w:val="0"/>
      <w:marRight w:val="0"/>
      <w:marTop w:val="0"/>
      <w:marBottom w:val="0"/>
      <w:divBdr>
        <w:top w:val="none" w:sz="0" w:space="0" w:color="auto"/>
        <w:left w:val="none" w:sz="0" w:space="0" w:color="auto"/>
        <w:bottom w:val="none" w:sz="0" w:space="0" w:color="auto"/>
        <w:right w:val="none" w:sz="0" w:space="0" w:color="auto"/>
      </w:divBdr>
    </w:div>
    <w:div w:id="613512541">
      <w:bodyDiv w:val="1"/>
      <w:marLeft w:val="0"/>
      <w:marRight w:val="0"/>
      <w:marTop w:val="0"/>
      <w:marBottom w:val="0"/>
      <w:divBdr>
        <w:top w:val="none" w:sz="0" w:space="0" w:color="auto"/>
        <w:left w:val="none" w:sz="0" w:space="0" w:color="auto"/>
        <w:bottom w:val="none" w:sz="0" w:space="0" w:color="auto"/>
        <w:right w:val="none" w:sz="0" w:space="0" w:color="auto"/>
      </w:divBdr>
    </w:div>
    <w:div w:id="657684928">
      <w:bodyDiv w:val="1"/>
      <w:marLeft w:val="0"/>
      <w:marRight w:val="0"/>
      <w:marTop w:val="0"/>
      <w:marBottom w:val="0"/>
      <w:divBdr>
        <w:top w:val="none" w:sz="0" w:space="0" w:color="auto"/>
        <w:left w:val="none" w:sz="0" w:space="0" w:color="auto"/>
        <w:bottom w:val="none" w:sz="0" w:space="0" w:color="auto"/>
        <w:right w:val="none" w:sz="0" w:space="0" w:color="auto"/>
      </w:divBdr>
    </w:div>
    <w:div w:id="659431641">
      <w:bodyDiv w:val="1"/>
      <w:marLeft w:val="0"/>
      <w:marRight w:val="0"/>
      <w:marTop w:val="0"/>
      <w:marBottom w:val="0"/>
      <w:divBdr>
        <w:top w:val="none" w:sz="0" w:space="0" w:color="auto"/>
        <w:left w:val="none" w:sz="0" w:space="0" w:color="auto"/>
        <w:bottom w:val="none" w:sz="0" w:space="0" w:color="auto"/>
        <w:right w:val="none" w:sz="0" w:space="0" w:color="auto"/>
      </w:divBdr>
    </w:div>
    <w:div w:id="662122317">
      <w:bodyDiv w:val="1"/>
      <w:marLeft w:val="0"/>
      <w:marRight w:val="0"/>
      <w:marTop w:val="0"/>
      <w:marBottom w:val="0"/>
      <w:divBdr>
        <w:top w:val="none" w:sz="0" w:space="0" w:color="auto"/>
        <w:left w:val="none" w:sz="0" w:space="0" w:color="auto"/>
        <w:bottom w:val="none" w:sz="0" w:space="0" w:color="auto"/>
        <w:right w:val="none" w:sz="0" w:space="0" w:color="auto"/>
      </w:divBdr>
    </w:div>
    <w:div w:id="749929024">
      <w:bodyDiv w:val="1"/>
      <w:marLeft w:val="0"/>
      <w:marRight w:val="0"/>
      <w:marTop w:val="0"/>
      <w:marBottom w:val="0"/>
      <w:divBdr>
        <w:top w:val="none" w:sz="0" w:space="0" w:color="auto"/>
        <w:left w:val="none" w:sz="0" w:space="0" w:color="auto"/>
        <w:bottom w:val="none" w:sz="0" w:space="0" w:color="auto"/>
        <w:right w:val="none" w:sz="0" w:space="0" w:color="auto"/>
      </w:divBdr>
      <w:divsChild>
        <w:div w:id="762721291">
          <w:marLeft w:val="0"/>
          <w:marRight w:val="0"/>
          <w:marTop w:val="0"/>
          <w:marBottom w:val="150"/>
          <w:divBdr>
            <w:top w:val="none" w:sz="0" w:space="0" w:color="auto"/>
            <w:left w:val="none" w:sz="0" w:space="0" w:color="auto"/>
            <w:bottom w:val="none" w:sz="0" w:space="0" w:color="auto"/>
            <w:right w:val="none" w:sz="0" w:space="0" w:color="auto"/>
          </w:divBdr>
        </w:div>
      </w:divsChild>
    </w:div>
    <w:div w:id="828637938">
      <w:bodyDiv w:val="1"/>
      <w:marLeft w:val="0"/>
      <w:marRight w:val="0"/>
      <w:marTop w:val="0"/>
      <w:marBottom w:val="0"/>
      <w:divBdr>
        <w:top w:val="none" w:sz="0" w:space="0" w:color="auto"/>
        <w:left w:val="none" w:sz="0" w:space="0" w:color="auto"/>
        <w:bottom w:val="none" w:sz="0" w:space="0" w:color="auto"/>
        <w:right w:val="none" w:sz="0" w:space="0" w:color="auto"/>
      </w:divBdr>
    </w:div>
    <w:div w:id="835994147">
      <w:bodyDiv w:val="1"/>
      <w:marLeft w:val="0"/>
      <w:marRight w:val="0"/>
      <w:marTop w:val="0"/>
      <w:marBottom w:val="0"/>
      <w:divBdr>
        <w:top w:val="none" w:sz="0" w:space="0" w:color="auto"/>
        <w:left w:val="none" w:sz="0" w:space="0" w:color="auto"/>
        <w:bottom w:val="none" w:sz="0" w:space="0" w:color="auto"/>
        <w:right w:val="none" w:sz="0" w:space="0" w:color="auto"/>
      </w:divBdr>
    </w:div>
    <w:div w:id="844054607">
      <w:bodyDiv w:val="1"/>
      <w:marLeft w:val="0"/>
      <w:marRight w:val="0"/>
      <w:marTop w:val="0"/>
      <w:marBottom w:val="0"/>
      <w:divBdr>
        <w:top w:val="none" w:sz="0" w:space="0" w:color="auto"/>
        <w:left w:val="none" w:sz="0" w:space="0" w:color="auto"/>
        <w:bottom w:val="none" w:sz="0" w:space="0" w:color="auto"/>
        <w:right w:val="none" w:sz="0" w:space="0" w:color="auto"/>
      </w:divBdr>
      <w:divsChild>
        <w:div w:id="1482311766">
          <w:marLeft w:val="0"/>
          <w:marRight w:val="0"/>
          <w:marTop w:val="0"/>
          <w:marBottom w:val="0"/>
          <w:divBdr>
            <w:top w:val="none" w:sz="0" w:space="0" w:color="auto"/>
            <w:left w:val="none" w:sz="0" w:space="0" w:color="auto"/>
            <w:bottom w:val="none" w:sz="0" w:space="0" w:color="auto"/>
            <w:right w:val="none" w:sz="0" w:space="0" w:color="auto"/>
          </w:divBdr>
          <w:divsChild>
            <w:div w:id="198908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130768">
      <w:bodyDiv w:val="1"/>
      <w:marLeft w:val="0"/>
      <w:marRight w:val="0"/>
      <w:marTop w:val="0"/>
      <w:marBottom w:val="0"/>
      <w:divBdr>
        <w:top w:val="none" w:sz="0" w:space="0" w:color="auto"/>
        <w:left w:val="none" w:sz="0" w:space="0" w:color="auto"/>
        <w:bottom w:val="none" w:sz="0" w:space="0" w:color="auto"/>
        <w:right w:val="none" w:sz="0" w:space="0" w:color="auto"/>
      </w:divBdr>
    </w:div>
    <w:div w:id="884023134">
      <w:bodyDiv w:val="1"/>
      <w:marLeft w:val="0"/>
      <w:marRight w:val="0"/>
      <w:marTop w:val="0"/>
      <w:marBottom w:val="0"/>
      <w:divBdr>
        <w:top w:val="none" w:sz="0" w:space="0" w:color="auto"/>
        <w:left w:val="none" w:sz="0" w:space="0" w:color="auto"/>
        <w:bottom w:val="none" w:sz="0" w:space="0" w:color="auto"/>
        <w:right w:val="none" w:sz="0" w:space="0" w:color="auto"/>
      </w:divBdr>
    </w:div>
    <w:div w:id="893154246">
      <w:bodyDiv w:val="1"/>
      <w:marLeft w:val="0"/>
      <w:marRight w:val="0"/>
      <w:marTop w:val="0"/>
      <w:marBottom w:val="0"/>
      <w:divBdr>
        <w:top w:val="none" w:sz="0" w:space="0" w:color="auto"/>
        <w:left w:val="none" w:sz="0" w:space="0" w:color="auto"/>
        <w:bottom w:val="none" w:sz="0" w:space="0" w:color="auto"/>
        <w:right w:val="none" w:sz="0" w:space="0" w:color="auto"/>
      </w:divBdr>
    </w:div>
    <w:div w:id="1035691697">
      <w:bodyDiv w:val="1"/>
      <w:marLeft w:val="0"/>
      <w:marRight w:val="0"/>
      <w:marTop w:val="0"/>
      <w:marBottom w:val="0"/>
      <w:divBdr>
        <w:top w:val="none" w:sz="0" w:space="0" w:color="auto"/>
        <w:left w:val="none" w:sz="0" w:space="0" w:color="auto"/>
        <w:bottom w:val="none" w:sz="0" w:space="0" w:color="auto"/>
        <w:right w:val="none" w:sz="0" w:space="0" w:color="auto"/>
      </w:divBdr>
    </w:div>
    <w:div w:id="1083456554">
      <w:bodyDiv w:val="1"/>
      <w:marLeft w:val="0"/>
      <w:marRight w:val="0"/>
      <w:marTop w:val="0"/>
      <w:marBottom w:val="0"/>
      <w:divBdr>
        <w:top w:val="none" w:sz="0" w:space="0" w:color="auto"/>
        <w:left w:val="none" w:sz="0" w:space="0" w:color="auto"/>
        <w:bottom w:val="none" w:sz="0" w:space="0" w:color="auto"/>
        <w:right w:val="none" w:sz="0" w:space="0" w:color="auto"/>
      </w:divBdr>
    </w:div>
    <w:div w:id="1115291795">
      <w:bodyDiv w:val="1"/>
      <w:marLeft w:val="0"/>
      <w:marRight w:val="0"/>
      <w:marTop w:val="0"/>
      <w:marBottom w:val="0"/>
      <w:divBdr>
        <w:top w:val="none" w:sz="0" w:space="0" w:color="auto"/>
        <w:left w:val="none" w:sz="0" w:space="0" w:color="auto"/>
        <w:bottom w:val="none" w:sz="0" w:space="0" w:color="auto"/>
        <w:right w:val="none" w:sz="0" w:space="0" w:color="auto"/>
      </w:divBdr>
      <w:divsChild>
        <w:div w:id="903638402">
          <w:marLeft w:val="0"/>
          <w:marRight w:val="0"/>
          <w:marTop w:val="0"/>
          <w:marBottom w:val="0"/>
          <w:divBdr>
            <w:top w:val="none" w:sz="0" w:space="0" w:color="auto"/>
            <w:left w:val="none" w:sz="0" w:space="0" w:color="auto"/>
            <w:bottom w:val="none" w:sz="0" w:space="0" w:color="auto"/>
            <w:right w:val="none" w:sz="0" w:space="0" w:color="auto"/>
          </w:divBdr>
          <w:divsChild>
            <w:div w:id="85041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572700">
      <w:bodyDiv w:val="1"/>
      <w:marLeft w:val="0"/>
      <w:marRight w:val="0"/>
      <w:marTop w:val="0"/>
      <w:marBottom w:val="0"/>
      <w:divBdr>
        <w:top w:val="none" w:sz="0" w:space="0" w:color="auto"/>
        <w:left w:val="none" w:sz="0" w:space="0" w:color="auto"/>
        <w:bottom w:val="none" w:sz="0" w:space="0" w:color="auto"/>
        <w:right w:val="none" w:sz="0" w:space="0" w:color="auto"/>
      </w:divBdr>
    </w:div>
    <w:div w:id="1139886486">
      <w:bodyDiv w:val="1"/>
      <w:marLeft w:val="0"/>
      <w:marRight w:val="0"/>
      <w:marTop w:val="0"/>
      <w:marBottom w:val="0"/>
      <w:divBdr>
        <w:top w:val="none" w:sz="0" w:space="0" w:color="auto"/>
        <w:left w:val="none" w:sz="0" w:space="0" w:color="auto"/>
        <w:bottom w:val="none" w:sz="0" w:space="0" w:color="auto"/>
        <w:right w:val="none" w:sz="0" w:space="0" w:color="auto"/>
      </w:divBdr>
    </w:div>
    <w:div w:id="1140417875">
      <w:bodyDiv w:val="1"/>
      <w:marLeft w:val="0"/>
      <w:marRight w:val="0"/>
      <w:marTop w:val="0"/>
      <w:marBottom w:val="0"/>
      <w:divBdr>
        <w:top w:val="none" w:sz="0" w:space="0" w:color="auto"/>
        <w:left w:val="none" w:sz="0" w:space="0" w:color="auto"/>
        <w:bottom w:val="none" w:sz="0" w:space="0" w:color="auto"/>
        <w:right w:val="none" w:sz="0" w:space="0" w:color="auto"/>
      </w:divBdr>
    </w:div>
    <w:div w:id="1149446214">
      <w:bodyDiv w:val="1"/>
      <w:marLeft w:val="0"/>
      <w:marRight w:val="0"/>
      <w:marTop w:val="0"/>
      <w:marBottom w:val="0"/>
      <w:divBdr>
        <w:top w:val="none" w:sz="0" w:space="0" w:color="auto"/>
        <w:left w:val="none" w:sz="0" w:space="0" w:color="auto"/>
        <w:bottom w:val="none" w:sz="0" w:space="0" w:color="auto"/>
        <w:right w:val="none" w:sz="0" w:space="0" w:color="auto"/>
      </w:divBdr>
    </w:div>
    <w:div w:id="1172834827">
      <w:bodyDiv w:val="1"/>
      <w:marLeft w:val="0"/>
      <w:marRight w:val="0"/>
      <w:marTop w:val="0"/>
      <w:marBottom w:val="0"/>
      <w:divBdr>
        <w:top w:val="none" w:sz="0" w:space="0" w:color="auto"/>
        <w:left w:val="none" w:sz="0" w:space="0" w:color="auto"/>
        <w:bottom w:val="none" w:sz="0" w:space="0" w:color="auto"/>
        <w:right w:val="none" w:sz="0" w:space="0" w:color="auto"/>
      </w:divBdr>
    </w:div>
    <w:div w:id="1175144311">
      <w:bodyDiv w:val="1"/>
      <w:marLeft w:val="0"/>
      <w:marRight w:val="0"/>
      <w:marTop w:val="0"/>
      <w:marBottom w:val="0"/>
      <w:divBdr>
        <w:top w:val="none" w:sz="0" w:space="0" w:color="auto"/>
        <w:left w:val="none" w:sz="0" w:space="0" w:color="auto"/>
        <w:bottom w:val="none" w:sz="0" w:space="0" w:color="auto"/>
        <w:right w:val="none" w:sz="0" w:space="0" w:color="auto"/>
      </w:divBdr>
    </w:div>
    <w:div w:id="1187139481">
      <w:bodyDiv w:val="1"/>
      <w:marLeft w:val="0"/>
      <w:marRight w:val="0"/>
      <w:marTop w:val="0"/>
      <w:marBottom w:val="0"/>
      <w:divBdr>
        <w:top w:val="none" w:sz="0" w:space="0" w:color="auto"/>
        <w:left w:val="none" w:sz="0" w:space="0" w:color="auto"/>
        <w:bottom w:val="none" w:sz="0" w:space="0" w:color="auto"/>
        <w:right w:val="none" w:sz="0" w:space="0" w:color="auto"/>
      </w:divBdr>
    </w:div>
    <w:div w:id="1190607161">
      <w:bodyDiv w:val="1"/>
      <w:marLeft w:val="0"/>
      <w:marRight w:val="0"/>
      <w:marTop w:val="0"/>
      <w:marBottom w:val="0"/>
      <w:divBdr>
        <w:top w:val="none" w:sz="0" w:space="0" w:color="auto"/>
        <w:left w:val="none" w:sz="0" w:space="0" w:color="auto"/>
        <w:bottom w:val="none" w:sz="0" w:space="0" w:color="auto"/>
        <w:right w:val="none" w:sz="0" w:space="0" w:color="auto"/>
      </w:divBdr>
    </w:div>
    <w:div w:id="1207258723">
      <w:bodyDiv w:val="1"/>
      <w:marLeft w:val="0"/>
      <w:marRight w:val="0"/>
      <w:marTop w:val="0"/>
      <w:marBottom w:val="0"/>
      <w:divBdr>
        <w:top w:val="none" w:sz="0" w:space="0" w:color="auto"/>
        <w:left w:val="none" w:sz="0" w:space="0" w:color="auto"/>
        <w:bottom w:val="none" w:sz="0" w:space="0" w:color="auto"/>
        <w:right w:val="none" w:sz="0" w:space="0" w:color="auto"/>
      </w:divBdr>
      <w:divsChild>
        <w:div w:id="709720758">
          <w:marLeft w:val="0"/>
          <w:marRight w:val="0"/>
          <w:marTop w:val="0"/>
          <w:marBottom w:val="0"/>
          <w:divBdr>
            <w:top w:val="none" w:sz="0" w:space="0" w:color="auto"/>
            <w:left w:val="none" w:sz="0" w:space="0" w:color="auto"/>
            <w:bottom w:val="none" w:sz="0" w:space="0" w:color="auto"/>
            <w:right w:val="none" w:sz="0" w:space="0" w:color="auto"/>
          </w:divBdr>
          <w:divsChild>
            <w:div w:id="207561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833313">
      <w:bodyDiv w:val="1"/>
      <w:marLeft w:val="0"/>
      <w:marRight w:val="0"/>
      <w:marTop w:val="0"/>
      <w:marBottom w:val="0"/>
      <w:divBdr>
        <w:top w:val="none" w:sz="0" w:space="0" w:color="auto"/>
        <w:left w:val="none" w:sz="0" w:space="0" w:color="auto"/>
        <w:bottom w:val="none" w:sz="0" w:space="0" w:color="auto"/>
        <w:right w:val="none" w:sz="0" w:space="0" w:color="auto"/>
      </w:divBdr>
    </w:div>
    <w:div w:id="1263682178">
      <w:bodyDiv w:val="1"/>
      <w:marLeft w:val="0"/>
      <w:marRight w:val="0"/>
      <w:marTop w:val="0"/>
      <w:marBottom w:val="0"/>
      <w:divBdr>
        <w:top w:val="none" w:sz="0" w:space="0" w:color="auto"/>
        <w:left w:val="none" w:sz="0" w:space="0" w:color="auto"/>
        <w:bottom w:val="none" w:sz="0" w:space="0" w:color="auto"/>
        <w:right w:val="none" w:sz="0" w:space="0" w:color="auto"/>
      </w:divBdr>
    </w:div>
    <w:div w:id="1265655576">
      <w:bodyDiv w:val="1"/>
      <w:marLeft w:val="0"/>
      <w:marRight w:val="0"/>
      <w:marTop w:val="0"/>
      <w:marBottom w:val="0"/>
      <w:divBdr>
        <w:top w:val="none" w:sz="0" w:space="0" w:color="auto"/>
        <w:left w:val="none" w:sz="0" w:space="0" w:color="auto"/>
        <w:bottom w:val="none" w:sz="0" w:space="0" w:color="auto"/>
        <w:right w:val="none" w:sz="0" w:space="0" w:color="auto"/>
      </w:divBdr>
    </w:div>
    <w:div w:id="1279995449">
      <w:bodyDiv w:val="1"/>
      <w:marLeft w:val="0"/>
      <w:marRight w:val="0"/>
      <w:marTop w:val="0"/>
      <w:marBottom w:val="0"/>
      <w:divBdr>
        <w:top w:val="none" w:sz="0" w:space="0" w:color="auto"/>
        <w:left w:val="none" w:sz="0" w:space="0" w:color="auto"/>
        <w:bottom w:val="none" w:sz="0" w:space="0" w:color="auto"/>
        <w:right w:val="none" w:sz="0" w:space="0" w:color="auto"/>
      </w:divBdr>
    </w:div>
    <w:div w:id="1290628606">
      <w:bodyDiv w:val="1"/>
      <w:marLeft w:val="0"/>
      <w:marRight w:val="0"/>
      <w:marTop w:val="0"/>
      <w:marBottom w:val="0"/>
      <w:divBdr>
        <w:top w:val="none" w:sz="0" w:space="0" w:color="auto"/>
        <w:left w:val="none" w:sz="0" w:space="0" w:color="auto"/>
        <w:bottom w:val="none" w:sz="0" w:space="0" w:color="auto"/>
        <w:right w:val="none" w:sz="0" w:space="0" w:color="auto"/>
      </w:divBdr>
    </w:div>
    <w:div w:id="1304969576">
      <w:bodyDiv w:val="1"/>
      <w:marLeft w:val="0"/>
      <w:marRight w:val="0"/>
      <w:marTop w:val="0"/>
      <w:marBottom w:val="0"/>
      <w:divBdr>
        <w:top w:val="none" w:sz="0" w:space="0" w:color="auto"/>
        <w:left w:val="none" w:sz="0" w:space="0" w:color="auto"/>
        <w:bottom w:val="none" w:sz="0" w:space="0" w:color="auto"/>
        <w:right w:val="none" w:sz="0" w:space="0" w:color="auto"/>
      </w:divBdr>
    </w:div>
    <w:div w:id="1306274023">
      <w:bodyDiv w:val="1"/>
      <w:marLeft w:val="0"/>
      <w:marRight w:val="0"/>
      <w:marTop w:val="0"/>
      <w:marBottom w:val="0"/>
      <w:divBdr>
        <w:top w:val="none" w:sz="0" w:space="0" w:color="auto"/>
        <w:left w:val="none" w:sz="0" w:space="0" w:color="auto"/>
        <w:bottom w:val="none" w:sz="0" w:space="0" w:color="auto"/>
        <w:right w:val="none" w:sz="0" w:space="0" w:color="auto"/>
      </w:divBdr>
    </w:div>
    <w:div w:id="1315142756">
      <w:bodyDiv w:val="1"/>
      <w:marLeft w:val="0"/>
      <w:marRight w:val="0"/>
      <w:marTop w:val="0"/>
      <w:marBottom w:val="0"/>
      <w:divBdr>
        <w:top w:val="none" w:sz="0" w:space="0" w:color="auto"/>
        <w:left w:val="none" w:sz="0" w:space="0" w:color="auto"/>
        <w:bottom w:val="none" w:sz="0" w:space="0" w:color="auto"/>
        <w:right w:val="none" w:sz="0" w:space="0" w:color="auto"/>
      </w:divBdr>
    </w:div>
    <w:div w:id="1319649151">
      <w:bodyDiv w:val="1"/>
      <w:marLeft w:val="0"/>
      <w:marRight w:val="0"/>
      <w:marTop w:val="0"/>
      <w:marBottom w:val="0"/>
      <w:divBdr>
        <w:top w:val="none" w:sz="0" w:space="0" w:color="auto"/>
        <w:left w:val="none" w:sz="0" w:space="0" w:color="auto"/>
        <w:bottom w:val="none" w:sz="0" w:space="0" w:color="auto"/>
        <w:right w:val="none" w:sz="0" w:space="0" w:color="auto"/>
      </w:divBdr>
    </w:div>
    <w:div w:id="1319729594">
      <w:bodyDiv w:val="1"/>
      <w:marLeft w:val="0"/>
      <w:marRight w:val="0"/>
      <w:marTop w:val="0"/>
      <w:marBottom w:val="0"/>
      <w:divBdr>
        <w:top w:val="none" w:sz="0" w:space="0" w:color="auto"/>
        <w:left w:val="none" w:sz="0" w:space="0" w:color="auto"/>
        <w:bottom w:val="none" w:sz="0" w:space="0" w:color="auto"/>
        <w:right w:val="none" w:sz="0" w:space="0" w:color="auto"/>
      </w:divBdr>
    </w:div>
    <w:div w:id="1325664714">
      <w:bodyDiv w:val="1"/>
      <w:marLeft w:val="0"/>
      <w:marRight w:val="0"/>
      <w:marTop w:val="0"/>
      <w:marBottom w:val="0"/>
      <w:divBdr>
        <w:top w:val="none" w:sz="0" w:space="0" w:color="auto"/>
        <w:left w:val="none" w:sz="0" w:space="0" w:color="auto"/>
        <w:bottom w:val="none" w:sz="0" w:space="0" w:color="auto"/>
        <w:right w:val="none" w:sz="0" w:space="0" w:color="auto"/>
      </w:divBdr>
    </w:div>
    <w:div w:id="1330862444">
      <w:bodyDiv w:val="1"/>
      <w:marLeft w:val="0"/>
      <w:marRight w:val="0"/>
      <w:marTop w:val="0"/>
      <w:marBottom w:val="0"/>
      <w:divBdr>
        <w:top w:val="none" w:sz="0" w:space="0" w:color="auto"/>
        <w:left w:val="none" w:sz="0" w:space="0" w:color="auto"/>
        <w:bottom w:val="none" w:sz="0" w:space="0" w:color="auto"/>
        <w:right w:val="none" w:sz="0" w:space="0" w:color="auto"/>
      </w:divBdr>
    </w:div>
    <w:div w:id="1368070209">
      <w:bodyDiv w:val="1"/>
      <w:marLeft w:val="0"/>
      <w:marRight w:val="0"/>
      <w:marTop w:val="0"/>
      <w:marBottom w:val="0"/>
      <w:divBdr>
        <w:top w:val="none" w:sz="0" w:space="0" w:color="auto"/>
        <w:left w:val="none" w:sz="0" w:space="0" w:color="auto"/>
        <w:bottom w:val="none" w:sz="0" w:space="0" w:color="auto"/>
        <w:right w:val="none" w:sz="0" w:space="0" w:color="auto"/>
      </w:divBdr>
      <w:divsChild>
        <w:div w:id="160585269">
          <w:marLeft w:val="0"/>
          <w:marRight w:val="0"/>
          <w:marTop w:val="0"/>
          <w:marBottom w:val="150"/>
          <w:divBdr>
            <w:top w:val="none" w:sz="0" w:space="0" w:color="auto"/>
            <w:left w:val="none" w:sz="0" w:space="0" w:color="auto"/>
            <w:bottom w:val="none" w:sz="0" w:space="0" w:color="auto"/>
            <w:right w:val="none" w:sz="0" w:space="0" w:color="auto"/>
          </w:divBdr>
        </w:div>
      </w:divsChild>
    </w:div>
    <w:div w:id="1421833440">
      <w:bodyDiv w:val="1"/>
      <w:marLeft w:val="0"/>
      <w:marRight w:val="0"/>
      <w:marTop w:val="0"/>
      <w:marBottom w:val="0"/>
      <w:divBdr>
        <w:top w:val="none" w:sz="0" w:space="0" w:color="auto"/>
        <w:left w:val="none" w:sz="0" w:space="0" w:color="auto"/>
        <w:bottom w:val="none" w:sz="0" w:space="0" w:color="auto"/>
        <w:right w:val="none" w:sz="0" w:space="0" w:color="auto"/>
      </w:divBdr>
    </w:div>
    <w:div w:id="1447429122">
      <w:bodyDiv w:val="1"/>
      <w:marLeft w:val="0"/>
      <w:marRight w:val="0"/>
      <w:marTop w:val="0"/>
      <w:marBottom w:val="0"/>
      <w:divBdr>
        <w:top w:val="none" w:sz="0" w:space="0" w:color="auto"/>
        <w:left w:val="none" w:sz="0" w:space="0" w:color="auto"/>
        <w:bottom w:val="none" w:sz="0" w:space="0" w:color="auto"/>
        <w:right w:val="none" w:sz="0" w:space="0" w:color="auto"/>
      </w:divBdr>
      <w:divsChild>
        <w:div w:id="1217357960">
          <w:marLeft w:val="0"/>
          <w:marRight w:val="0"/>
          <w:marTop w:val="0"/>
          <w:marBottom w:val="0"/>
          <w:divBdr>
            <w:top w:val="none" w:sz="0" w:space="0" w:color="auto"/>
            <w:left w:val="none" w:sz="0" w:space="0" w:color="auto"/>
            <w:bottom w:val="none" w:sz="0" w:space="0" w:color="auto"/>
            <w:right w:val="none" w:sz="0" w:space="0" w:color="auto"/>
          </w:divBdr>
          <w:divsChild>
            <w:div w:id="98536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622383">
      <w:bodyDiv w:val="1"/>
      <w:marLeft w:val="0"/>
      <w:marRight w:val="0"/>
      <w:marTop w:val="0"/>
      <w:marBottom w:val="0"/>
      <w:divBdr>
        <w:top w:val="none" w:sz="0" w:space="0" w:color="auto"/>
        <w:left w:val="none" w:sz="0" w:space="0" w:color="auto"/>
        <w:bottom w:val="none" w:sz="0" w:space="0" w:color="auto"/>
        <w:right w:val="none" w:sz="0" w:space="0" w:color="auto"/>
      </w:divBdr>
    </w:div>
    <w:div w:id="1487816383">
      <w:bodyDiv w:val="1"/>
      <w:marLeft w:val="0"/>
      <w:marRight w:val="0"/>
      <w:marTop w:val="0"/>
      <w:marBottom w:val="0"/>
      <w:divBdr>
        <w:top w:val="none" w:sz="0" w:space="0" w:color="auto"/>
        <w:left w:val="none" w:sz="0" w:space="0" w:color="auto"/>
        <w:bottom w:val="none" w:sz="0" w:space="0" w:color="auto"/>
        <w:right w:val="none" w:sz="0" w:space="0" w:color="auto"/>
      </w:divBdr>
    </w:div>
    <w:div w:id="1503007273">
      <w:bodyDiv w:val="1"/>
      <w:marLeft w:val="0"/>
      <w:marRight w:val="0"/>
      <w:marTop w:val="0"/>
      <w:marBottom w:val="0"/>
      <w:divBdr>
        <w:top w:val="none" w:sz="0" w:space="0" w:color="auto"/>
        <w:left w:val="none" w:sz="0" w:space="0" w:color="auto"/>
        <w:bottom w:val="none" w:sz="0" w:space="0" w:color="auto"/>
        <w:right w:val="none" w:sz="0" w:space="0" w:color="auto"/>
      </w:divBdr>
    </w:div>
    <w:div w:id="1515919631">
      <w:bodyDiv w:val="1"/>
      <w:marLeft w:val="0"/>
      <w:marRight w:val="0"/>
      <w:marTop w:val="0"/>
      <w:marBottom w:val="0"/>
      <w:divBdr>
        <w:top w:val="none" w:sz="0" w:space="0" w:color="auto"/>
        <w:left w:val="none" w:sz="0" w:space="0" w:color="auto"/>
        <w:bottom w:val="none" w:sz="0" w:space="0" w:color="auto"/>
        <w:right w:val="none" w:sz="0" w:space="0" w:color="auto"/>
      </w:divBdr>
    </w:div>
    <w:div w:id="1549562446">
      <w:bodyDiv w:val="1"/>
      <w:marLeft w:val="0"/>
      <w:marRight w:val="0"/>
      <w:marTop w:val="0"/>
      <w:marBottom w:val="0"/>
      <w:divBdr>
        <w:top w:val="none" w:sz="0" w:space="0" w:color="auto"/>
        <w:left w:val="none" w:sz="0" w:space="0" w:color="auto"/>
        <w:bottom w:val="none" w:sz="0" w:space="0" w:color="auto"/>
        <w:right w:val="none" w:sz="0" w:space="0" w:color="auto"/>
      </w:divBdr>
    </w:div>
    <w:div w:id="1600288046">
      <w:bodyDiv w:val="1"/>
      <w:marLeft w:val="0"/>
      <w:marRight w:val="0"/>
      <w:marTop w:val="0"/>
      <w:marBottom w:val="0"/>
      <w:divBdr>
        <w:top w:val="none" w:sz="0" w:space="0" w:color="auto"/>
        <w:left w:val="none" w:sz="0" w:space="0" w:color="auto"/>
        <w:bottom w:val="none" w:sz="0" w:space="0" w:color="auto"/>
        <w:right w:val="none" w:sz="0" w:space="0" w:color="auto"/>
      </w:divBdr>
    </w:div>
    <w:div w:id="1642878750">
      <w:bodyDiv w:val="1"/>
      <w:marLeft w:val="0"/>
      <w:marRight w:val="0"/>
      <w:marTop w:val="0"/>
      <w:marBottom w:val="0"/>
      <w:divBdr>
        <w:top w:val="none" w:sz="0" w:space="0" w:color="auto"/>
        <w:left w:val="none" w:sz="0" w:space="0" w:color="auto"/>
        <w:bottom w:val="none" w:sz="0" w:space="0" w:color="auto"/>
        <w:right w:val="none" w:sz="0" w:space="0" w:color="auto"/>
      </w:divBdr>
      <w:divsChild>
        <w:div w:id="1049063771">
          <w:marLeft w:val="0"/>
          <w:marRight w:val="0"/>
          <w:marTop w:val="0"/>
          <w:marBottom w:val="0"/>
          <w:divBdr>
            <w:top w:val="none" w:sz="0" w:space="0" w:color="auto"/>
            <w:left w:val="none" w:sz="0" w:space="0" w:color="auto"/>
            <w:bottom w:val="none" w:sz="0" w:space="0" w:color="auto"/>
            <w:right w:val="none" w:sz="0" w:space="0" w:color="auto"/>
          </w:divBdr>
          <w:divsChild>
            <w:div w:id="710959673">
              <w:marLeft w:val="0"/>
              <w:marRight w:val="0"/>
              <w:marTop w:val="0"/>
              <w:marBottom w:val="0"/>
              <w:divBdr>
                <w:top w:val="none" w:sz="0" w:space="0" w:color="auto"/>
                <w:left w:val="none" w:sz="0" w:space="0" w:color="auto"/>
                <w:bottom w:val="none" w:sz="0" w:space="0" w:color="auto"/>
                <w:right w:val="none" w:sz="0" w:space="0" w:color="auto"/>
              </w:divBdr>
            </w:div>
          </w:divsChild>
        </w:div>
        <w:div w:id="2060282008">
          <w:marLeft w:val="0"/>
          <w:marRight w:val="0"/>
          <w:marTop w:val="0"/>
          <w:marBottom w:val="0"/>
          <w:divBdr>
            <w:top w:val="none" w:sz="0" w:space="0" w:color="auto"/>
            <w:left w:val="none" w:sz="0" w:space="0" w:color="auto"/>
            <w:bottom w:val="none" w:sz="0" w:space="0" w:color="auto"/>
            <w:right w:val="none" w:sz="0" w:space="0" w:color="auto"/>
          </w:divBdr>
          <w:divsChild>
            <w:div w:id="151113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96898">
      <w:bodyDiv w:val="1"/>
      <w:marLeft w:val="0"/>
      <w:marRight w:val="0"/>
      <w:marTop w:val="0"/>
      <w:marBottom w:val="0"/>
      <w:divBdr>
        <w:top w:val="none" w:sz="0" w:space="0" w:color="auto"/>
        <w:left w:val="none" w:sz="0" w:space="0" w:color="auto"/>
        <w:bottom w:val="none" w:sz="0" w:space="0" w:color="auto"/>
        <w:right w:val="none" w:sz="0" w:space="0" w:color="auto"/>
      </w:divBdr>
    </w:div>
    <w:div w:id="1646616920">
      <w:bodyDiv w:val="1"/>
      <w:marLeft w:val="0"/>
      <w:marRight w:val="0"/>
      <w:marTop w:val="0"/>
      <w:marBottom w:val="0"/>
      <w:divBdr>
        <w:top w:val="none" w:sz="0" w:space="0" w:color="auto"/>
        <w:left w:val="none" w:sz="0" w:space="0" w:color="auto"/>
        <w:bottom w:val="none" w:sz="0" w:space="0" w:color="auto"/>
        <w:right w:val="none" w:sz="0" w:space="0" w:color="auto"/>
      </w:divBdr>
    </w:div>
    <w:div w:id="1648778495">
      <w:bodyDiv w:val="1"/>
      <w:marLeft w:val="0"/>
      <w:marRight w:val="0"/>
      <w:marTop w:val="0"/>
      <w:marBottom w:val="0"/>
      <w:divBdr>
        <w:top w:val="none" w:sz="0" w:space="0" w:color="auto"/>
        <w:left w:val="none" w:sz="0" w:space="0" w:color="auto"/>
        <w:bottom w:val="none" w:sz="0" w:space="0" w:color="auto"/>
        <w:right w:val="none" w:sz="0" w:space="0" w:color="auto"/>
      </w:divBdr>
    </w:div>
    <w:div w:id="1651863070">
      <w:bodyDiv w:val="1"/>
      <w:marLeft w:val="0"/>
      <w:marRight w:val="0"/>
      <w:marTop w:val="0"/>
      <w:marBottom w:val="0"/>
      <w:divBdr>
        <w:top w:val="none" w:sz="0" w:space="0" w:color="auto"/>
        <w:left w:val="none" w:sz="0" w:space="0" w:color="auto"/>
        <w:bottom w:val="none" w:sz="0" w:space="0" w:color="auto"/>
        <w:right w:val="none" w:sz="0" w:space="0" w:color="auto"/>
      </w:divBdr>
    </w:div>
    <w:div w:id="1654600273">
      <w:bodyDiv w:val="1"/>
      <w:marLeft w:val="0"/>
      <w:marRight w:val="0"/>
      <w:marTop w:val="0"/>
      <w:marBottom w:val="0"/>
      <w:divBdr>
        <w:top w:val="none" w:sz="0" w:space="0" w:color="auto"/>
        <w:left w:val="none" w:sz="0" w:space="0" w:color="auto"/>
        <w:bottom w:val="none" w:sz="0" w:space="0" w:color="auto"/>
        <w:right w:val="none" w:sz="0" w:space="0" w:color="auto"/>
      </w:divBdr>
    </w:div>
    <w:div w:id="1664777785">
      <w:bodyDiv w:val="1"/>
      <w:marLeft w:val="0"/>
      <w:marRight w:val="0"/>
      <w:marTop w:val="0"/>
      <w:marBottom w:val="0"/>
      <w:divBdr>
        <w:top w:val="none" w:sz="0" w:space="0" w:color="auto"/>
        <w:left w:val="none" w:sz="0" w:space="0" w:color="auto"/>
        <w:bottom w:val="none" w:sz="0" w:space="0" w:color="auto"/>
        <w:right w:val="none" w:sz="0" w:space="0" w:color="auto"/>
      </w:divBdr>
    </w:div>
    <w:div w:id="1668482603">
      <w:bodyDiv w:val="1"/>
      <w:marLeft w:val="0"/>
      <w:marRight w:val="0"/>
      <w:marTop w:val="0"/>
      <w:marBottom w:val="0"/>
      <w:divBdr>
        <w:top w:val="none" w:sz="0" w:space="0" w:color="auto"/>
        <w:left w:val="none" w:sz="0" w:space="0" w:color="auto"/>
        <w:bottom w:val="none" w:sz="0" w:space="0" w:color="auto"/>
        <w:right w:val="none" w:sz="0" w:space="0" w:color="auto"/>
      </w:divBdr>
    </w:div>
    <w:div w:id="1683702318">
      <w:bodyDiv w:val="1"/>
      <w:marLeft w:val="0"/>
      <w:marRight w:val="0"/>
      <w:marTop w:val="0"/>
      <w:marBottom w:val="0"/>
      <w:divBdr>
        <w:top w:val="none" w:sz="0" w:space="0" w:color="auto"/>
        <w:left w:val="none" w:sz="0" w:space="0" w:color="auto"/>
        <w:bottom w:val="none" w:sz="0" w:space="0" w:color="auto"/>
        <w:right w:val="none" w:sz="0" w:space="0" w:color="auto"/>
      </w:divBdr>
    </w:div>
    <w:div w:id="1687559146">
      <w:bodyDiv w:val="1"/>
      <w:marLeft w:val="0"/>
      <w:marRight w:val="0"/>
      <w:marTop w:val="0"/>
      <w:marBottom w:val="0"/>
      <w:divBdr>
        <w:top w:val="none" w:sz="0" w:space="0" w:color="auto"/>
        <w:left w:val="none" w:sz="0" w:space="0" w:color="auto"/>
        <w:bottom w:val="none" w:sz="0" w:space="0" w:color="auto"/>
        <w:right w:val="none" w:sz="0" w:space="0" w:color="auto"/>
      </w:divBdr>
    </w:div>
    <w:div w:id="1693923028">
      <w:bodyDiv w:val="1"/>
      <w:marLeft w:val="0"/>
      <w:marRight w:val="0"/>
      <w:marTop w:val="0"/>
      <w:marBottom w:val="0"/>
      <w:divBdr>
        <w:top w:val="none" w:sz="0" w:space="0" w:color="auto"/>
        <w:left w:val="none" w:sz="0" w:space="0" w:color="auto"/>
        <w:bottom w:val="none" w:sz="0" w:space="0" w:color="auto"/>
        <w:right w:val="none" w:sz="0" w:space="0" w:color="auto"/>
      </w:divBdr>
      <w:divsChild>
        <w:div w:id="2898480">
          <w:marLeft w:val="0"/>
          <w:marRight w:val="0"/>
          <w:marTop w:val="0"/>
          <w:marBottom w:val="0"/>
          <w:divBdr>
            <w:top w:val="none" w:sz="0" w:space="0" w:color="auto"/>
            <w:left w:val="none" w:sz="0" w:space="0" w:color="auto"/>
            <w:bottom w:val="none" w:sz="0" w:space="0" w:color="auto"/>
            <w:right w:val="none" w:sz="0" w:space="0" w:color="auto"/>
          </w:divBdr>
          <w:divsChild>
            <w:div w:id="77648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853821">
      <w:bodyDiv w:val="1"/>
      <w:marLeft w:val="0"/>
      <w:marRight w:val="0"/>
      <w:marTop w:val="0"/>
      <w:marBottom w:val="0"/>
      <w:divBdr>
        <w:top w:val="none" w:sz="0" w:space="0" w:color="auto"/>
        <w:left w:val="none" w:sz="0" w:space="0" w:color="auto"/>
        <w:bottom w:val="none" w:sz="0" w:space="0" w:color="auto"/>
        <w:right w:val="none" w:sz="0" w:space="0" w:color="auto"/>
      </w:divBdr>
    </w:div>
    <w:div w:id="1720127130">
      <w:bodyDiv w:val="1"/>
      <w:marLeft w:val="0"/>
      <w:marRight w:val="0"/>
      <w:marTop w:val="0"/>
      <w:marBottom w:val="0"/>
      <w:divBdr>
        <w:top w:val="none" w:sz="0" w:space="0" w:color="auto"/>
        <w:left w:val="none" w:sz="0" w:space="0" w:color="auto"/>
        <w:bottom w:val="none" w:sz="0" w:space="0" w:color="auto"/>
        <w:right w:val="none" w:sz="0" w:space="0" w:color="auto"/>
      </w:divBdr>
    </w:div>
    <w:div w:id="1730836450">
      <w:bodyDiv w:val="1"/>
      <w:marLeft w:val="0"/>
      <w:marRight w:val="0"/>
      <w:marTop w:val="0"/>
      <w:marBottom w:val="0"/>
      <w:divBdr>
        <w:top w:val="none" w:sz="0" w:space="0" w:color="auto"/>
        <w:left w:val="none" w:sz="0" w:space="0" w:color="auto"/>
        <w:bottom w:val="none" w:sz="0" w:space="0" w:color="auto"/>
        <w:right w:val="none" w:sz="0" w:space="0" w:color="auto"/>
      </w:divBdr>
    </w:div>
    <w:div w:id="1741246168">
      <w:bodyDiv w:val="1"/>
      <w:marLeft w:val="0"/>
      <w:marRight w:val="0"/>
      <w:marTop w:val="0"/>
      <w:marBottom w:val="0"/>
      <w:divBdr>
        <w:top w:val="none" w:sz="0" w:space="0" w:color="auto"/>
        <w:left w:val="none" w:sz="0" w:space="0" w:color="auto"/>
        <w:bottom w:val="none" w:sz="0" w:space="0" w:color="auto"/>
        <w:right w:val="none" w:sz="0" w:space="0" w:color="auto"/>
      </w:divBdr>
    </w:div>
    <w:div w:id="1744910064">
      <w:bodyDiv w:val="1"/>
      <w:marLeft w:val="0"/>
      <w:marRight w:val="0"/>
      <w:marTop w:val="0"/>
      <w:marBottom w:val="0"/>
      <w:divBdr>
        <w:top w:val="none" w:sz="0" w:space="0" w:color="auto"/>
        <w:left w:val="none" w:sz="0" w:space="0" w:color="auto"/>
        <w:bottom w:val="none" w:sz="0" w:space="0" w:color="auto"/>
        <w:right w:val="none" w:sz="0" w:space="0" w:color="auto"/>
      </w:divBdr>
    </w:div>
    <w:div w:id="1745949417">
      <w:bodyDiv w:val="1"/>
      <w:marLeft w:val="0"/>
      <w:marRight w:val="0"/>
      <w:marTop w:val="0"/>
      <w:marBottom w:val="0"/>
      <w:divBdr>
        <w:top w:val="none" w:sz="0" w:space="0" w:color="auto"/>
        <w:left w:val="none" w:sz="0" w:space="0" w:color="auto"/>
        <w:bottom w:val="none" w:sz="0" w:space="0" w:color="auto"/>
        <w:right w:val="none" w:sz="0" w:space="0" w:color="auto"/>
      </w:divBdr>
    </w:div>
    <w:div w:id="1750687196">
      <w:bodyDiv w:val="1"/>
      <w:marLeft w:val="0"/>
      <w:marRight w:val="0"/>
      <w:marTop w:val="0"/>
      <w:marBottom w:val="0"/>
      <w:divBdr>
        <w:top w:val="none" w:sz="0" w:space="0" w:color="auto"/>
        <w:left w:val="none" w:sz="0" w:space="0" w:color="auto"/>
        <w:bottom w:val="none" w:sz="0" w:space="0" w:color="auto"/>
        <w:right w:val="none" w:sz="0" w:space="0" w:color="auto"/>
      </w:divBdr>
    </w:div>
    <w:div w:id="1786804371">
      <w:bodyDiv w:val="1"/>
      <w:marLeft w:val="0"/>
      <w:marRight w:val="0"/>
      <w:marTop w:val="0"/>
      <w:marBottom w:val="0"/>
      <w:divBdr>
        <w:top w:val="none" w:sz="0" w:space="0" w:color="auto"/>
        <w:left w:val="none" w:sz="0" w:space="0" w:color="auto"/>
        <w:bottom w:val="none" w:sz="0" w:space="0" w:color="auto"/>
        <w:right w:val="none" w:sz="0" w:space="0" w:color="auto"/>
      </w:divBdr>
    </w:div>
    <w:div w:id="1795754552">
      <w:bodyDiv w:val="1"/>
      <w:marLeft w:val="0"/>
      <w:marRight w:val="0"/>
      <w:marTop w:val="0"/>
      <w:marBottom w:val="0"/>
      <w:divBdr>
        <w:top w:val="none" w:sz="0" w:space="0" w:color="auto"/>
        <w:left w:val="none" w:sz="0" w:space="0" w:color="auto"/>
        <w:bottom w:val="none" w:sz="0" w:space="0" w:color="auto"/>
        <w:right w:val="none" w:sz="0" w:space="0" w:color="auto"/>
      </w:divBdr>
    </w:div>
    <w:div w:id="1826581183">
      <w:bodyDiv w:val="1"/>
      <w:marLeft w:val="0"/>
      <w:marRight w:val="0"/>
      <w:marTop w:val="0"/>
      <w:marBottom w:val="0"/>
      <w:divBdr>
        <w:top w:val="none" w:sz="0" w:space="0" w:color="auto"/>
        <w:left w:val="none" w:sz="0" w:space="0" w:color="auto"/>
        <w:bottom w:val="none" w:sz="0" w:space="0" w:color="auto"/>
        <w:right w:val="none" w:sz="0" w:space="0" w:color="auto"/>
      </w:divBdr>
    </w:div>
    <w:div w:id="1830945763">
      <w:bodyDiv w:val="1"/>
      <w:marLeft w:val="0"/>
      <w:marRight w:val="0"/>
      <w:marTop w:val="0"/>
      <w:marBottom w:val="0"/>
      <w:divBdr>
        <w:top w:val="none" w:sz="0" w:space="0" w:color="auto"/>
        <w:left w:val="none" w:sz="0" w:space="0" w:color="auto"/>
        <w:bottom w:val="none" w:sz="0" w:space="0" w:color="auto"/>
        <w:right w:val="none" w:sz="0" w:space="0" w:color="auto"/>
      </w:divBdr>
    </w:div>
    <w:div w:id="1911042146">
      <w:bodyDiv w:val="1"/>
      <w:marLeft w:val="0"/>
      <w:marRight w:val="0"/>
      <w:marTop w:val="0"/>
      <w:marBottom w:val="0"/>
      <w:divBdr>
        <w:top w:val="none" w:sz="0" w:space="0" w:color="auto"/>
        <w:left w:val="none" w:sz="0" w:space="0" w:color="auto"/>
        <w:bottom w:val="none" w:sz="0" w:space="0" w:color="auto"/>
        <w:right w:val="none" w:sz="0" w:space="0" w:color="auto"/>
      </w:divBdr>
    </w:div>
    <w:div w:id="1976374655">
      <w:bodyDiv w:val="1"/>
      <w:marLeft w:val="0"/>
      <w:marRight w:val="0"/>
      <w:marTop w:val="0"/>
      <w:marBottom w:val="0"/>
      <w:divBdr>
        <w:top w:val="none" w:sz="0" w:space="0" w:color="auto"/>
        <w:left w:val="none" w:sz="0" w:space="0" w:color="auto"/>
        <w:bottom w:val="none" w:sz="0" w:space="0" w:color="auto"/>
        <w:right w:val="none" w:sz="0" w:space="0" w:color="auto"/>
      </w:divBdr>
    </w:div>
    <w:div w:id="2013872198">
      <w:bodyDiv w:val="1"/>
      <w:marLeft w:val="0"/>
      <w:marRight w:val="0"/>
      <w:marTop w:val="0"/>
      <w:marBottom w:val="0"/>
      <w:divBdr>
        <w:top w:val="none" w:sz="0" w:space="0" w:color="auto"/>
        <w:left w:val="none" w:sz="0" w:space="0" w:color="auto"/>
        <w:bottom w:val="none" w:sz="0" w:space="0" w:color="auto"/>
        <w:right w:val="none" w:sz="0" w:space="0" w:color="auto"/>
      </w:divBdr>
    </w:div>
    <w:div w:id="2087610867">
      <w:bodyDiv w:val="1"/>
      <w:marLeft w:val="0"/>
      <w:marRight w:val="0"/>
      <w:marTop w:val="0"/>
      <w:marBottom w:val="0"/>
      <w:divBdr>
        <w:top w:val="none" w:sz="0" w:space="0" w:color="auto"/>
        <w:left w:val="none" w:sz="0" w:space="0" w:color="auto"/>
        <w:bottom w:val="none" w:sz="0" w:space="0" w:color="auto"/>
        <w:right w:val="none" w:sz="0" w:space="0" w:color="auto"/>
      </w:divBdr>
    </w:div>
    <w:div w:id="2088767714">
      <w:bodyDiv w:val="1"/>
      <w:marLeft w:val="0"/>
      <w:marRight w:val="0"/>
      <w:marTop w:val="0"/>
      <w:marBottom w:val="0"/>
      <w:divBdr>
        <w:top w:val="none" w:sz="0" w:space="0" w:color="auto"/>
        <w:left w:val="none" w:sz="0" w:space="0" w:color="auto"/>
        <w:bottom w:val="none" w:sz="0" w:space="0" w:color="auto"/>
        <w:right w:val="none" w:sz="0" w:space="0" w:color="auto"/>
      </w:divBdr>
    </w:div>
    <w:div w:id="2096317362">
      <w:bodyDiv w:val="1"/>
      <w:marLeft w:val="0"/>
      <w:marRight w:val="0"/>
      <w:marTop w:val="0"/>
      <w:marBottom w:val="0"/>
      <w:divBdr>
        <w:top w:val="none" w:sz="0" w:space="0" w:color="auto"/>
        <w:left w:val="none" w:sz="0" w:space="0" w:color="auto"/>
        <w:bottom w:val="none" w:sz="0" w:space="0" w:color="auto"/>
        <w:right w:val="none" w:sz="0" w:space="0" w:color="auto"/>
      </w:divBdr>
    </w:div>
    <w:div w:id="2108891733">
      <w:bodyDiv w:val="1"/>
      <w:marLeft w:val="0"/>
      <w:marRight w:val="0"/>
      <w:marTop w:val="0"/>
      <w:marBottom w:val="0"/>
      <w:divBdr>
        <w:top w:val="none" w:sz="0" w:space="0" w:color="auto"/>
        <w:left w:val="none" w:sz="0" w:space="0" w:color="auto"/>
        <w:bottom w:val="none" w:sz="0" w:space="0" w:color="auto"/>
        <w:right w:val="none" w:sz="0" w:space="0" w:color="auto"/>
      </w:divBdr>
      <w:divsChild>
        <w:div w:id="2048871713">
          <w:marLeft w:val="0"/>
          <w:marRight w:val="0"/>
          <w:marTop w:val="0"/>
          <w:marBottom w:val="180"/>
          <w:divBdr>
            <w:top w:val="none" w:sz="0" w:space="0" w:color="auto"/>
            <w:left w:val="none" w:sz="0" w:space="0" w:color="auto"/>
            <w:bottom w:val="none" w:sz="0" w:space="0" w:color="auto"/>
            <w:right w:val="none" w:sz="0" w:space="0" w:color="auto"/>
          </w:divBdr>
          <w:divsChild>
            <w:div w:id="211085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www.osp.ru/ecom/2010/034.htm" TargetMode="External"/><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www.osp.ru/ecom/2010/03/024.htm" TargetMode="Externa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hyperlink" Target="http://www.aif.ru"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DAECC561-8F53-468D-9CCC-FC2BA488F3E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1641</TotalTime>
  <Pages>47</Pages>
  <Words>8787</Words>
  <Characters>50091</Characters>
  <Application>Microsoft Office Word</Application>
  <DocSecurity>0</DocSecurity>
  <Lines>417</Lines>
  <Paragraphs>117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WolfishLair</Company>
  <LinksUpToDate>false</LinksUpToDate>
  <CharactersWithSpaces>58761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 Пищулев</dc:creator>
  <cp:lastModifiedBy>Пользователь Windows</cp:lastModifiedBy>
  <cp:revision>60</cp:revision>
  <cp:lastPrinted>2021-06-02T13:04:00Z</cp:lastPrinted>
  <dcterms:created xsi:type="dcterms:W3CDTF">2024-04-20T13:53:00Z</dcterms:created>
  <dcterms:modified xsi:type="dcterms:W3CDTF">2024-06-27T08:49:00Z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1049-11.1.0.9719</vt:lpwstr>
  </property>
</Properties>
</file>