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BEC" w:rsidRPr="00AF5206" w:rsidRDefault="004A6BEC" w:rsidP="003A64E7">
      <w:pPr>
        <w:widowControl w:val="0"/>
        <w:autoSpaceDE w:val="0"/>
        <w:autoSpaceDN w:val="0"/>
        <w:spacing w:after="0" w:line="240" w:lineRule="auto"/>
        <w:jc w:val="center"/>
        <w:rPr>
          <w:rFonts w:ascii="Times New Roman" w:hAnsi="Times New Roman"/>
          <w:b/>
          <w:sz w:val="28"/>
          <w:szCs w:val="28"/>
        </w:rPr>
      </w:pPr>
      <w:r w:rsidRPr="00AF5206">
        <w:rPr>
          <w:rFonts w:ascii="Times New Roman" w:hAnsi="Times New Roman"/>
          <w:b/>
          <w:sz w:val="28"/>
          <w:szCs w:val="28"/>
        </w:rPr>
        <w:t xml:space="preserve">МИНИСТЕРСТВО НАУКИ И ВЫСШЕГО ОБРАЗОВАНИЯ  </w:t>
      </w:r>
    </w:p>
    <w:p w:rsidR="004A6BEC" w:rsidRPr="00AF5206" w:rsidRDefault="004A6BEC" w:rsidP="003A64E7">
      <w:pPr>
        <w:widowControl w:val="0"/>
        <w:autoSpaceDE w:val="0"/>
        <w:autoSpaceDN w:val="0"/>
        <w:spacing w:after="0" w:line="240" w:lineRule="auto"/>
        <w:jc w:val="center"/>
        <w:rPr>
          <w:rFonts w:ascii="Times New Roman" w:hAnsi="Times New Roman"/>
          <w:b/>
          <w:sz w:val="28"/>
          <w:szCs w:val="28"/>
        </w:rPr>
      </w:pPr>
      <w:r w:rsidRPr="00AF5206">
        <w:rPr>
          <w:rFonts w:ascii="Times New Roman" w:hAnsi="Times New Roman"/>
          <w:b/>
          <w:sz w:val="28"/>
          <w:szCs w:val="28"/>
        </w:rPr>
        <w:t xml:space="preserve">РОССИЙСКОЙ ФЕДЕРАЦИИ </w:t>
      </w:r>
    </w:p>
    <w:p w:rsidR="004A6BEC" w:rsidRPr="00AF5206" w:rsidRDefault="004A6BEC" w:rsidP="003A64E7">
      <w:pPr>
        <w:widowControl w:val="0"/>
        <w:autoSpaceDE w:val="0"/>
        <w:autoSpaceDN w:val="0"/>
        <w:spacing w:after="0" w:line="240" w:lineRule="auto"/>
        <w:jc w:val="center"/>
        <w:rPr>
          <w:rFonts w:ascii="Times New Roman" w:hAnsi="Times New Roman"/>
          <w:b/>
          <w:sz w:val="28"/>
          <w:szCs w:val="28"/>
        </w:rPr>
      </w:pPr>
      <w:r w:rsidRPr="00AF5206">
        <w:rPr>
          <w:rFonts w:ascii="Times New Roman" w:hAnsi="Times New Roman"/>
          <w:b/>
          <w:sz w:val="28"/>
          <w:szCs w:val="28"/>
        </w:rPr>
        <w:t xml:space="preserve">ФЕДЕРАЛЬНОЕ ГОСУДАРСТВЕННОЕ БЮДЖЕТНОЕ ОБРАЗОВАТЕЛЬНОЕ УЧРЕЖДЕНИЕ ВЫСШЕГО ОБРАЗОВАНИЯ «ДОНЕЦКИЙ ГОСУДАРСТВЕННЫЙ УНИВЕРСИТЕТ» </w:t>
      </w:r>
    </w:p>
    <w:p w:rsidR="004A6BEC" w:rsidRPr="00AF5206" w:rsidRDefault="004A6BEC" w:rsidP="003A64E7">
      <w:pPr>
        <w:widowControl w:val="0"/>
        <w:autoSpaceDE w:val="0"/>
        <w:autoSpaceDN w:val="0"/>
        <w:spacing w:after="0" w:line="240" w:lineRule="auto"/>
        <w:jc w:val="center"/>
        <w:rPr>
          <w:rFonts w:ascii="Times New Roman" w:hAnsi="Times New Roman"/>
          <w:b/>
          <w:sz w:val="28"/>
          <w:szCs w:val="28"/>
        </w:rPr>
      </w:pPr>
      <w:r w:rsidRPr="00AF5206">
        <w:rPr>
          <w:rFonts w:ascii="Times New Roman" w:hAnsi="Times New Roman"/>
          <w:b/>
          <w:sz w:val="28"/>
          <w:szCs w:val="28"/>
        </w:rPr>
        <w:t xml:space="preserve"> </w:t>
      </w:r>
    </w:p>
    <w:p w:rsidR="004A6BEC" w:rsidRPr="00AF5206" w:rsidRDefault="004A6BEC" w:rsidP="003A64E7">
      <w:pPr>
        <w:widowControl w:val="0"/>
        <w:autoSpaceDE w:val="0"/>
        <w:autoSpaceDN w:val="0"/>
        <w:spacing w:after="0" w:line="240" w:lineRule="auto"/>
        <w:jc w:val="center"/>
        <w:rPr>
          <w:rFonts w:ascii="Times New Roman" w:hAnsi="Times New Roman"/>
          <w:b/>
          <w:sz w:val="28"/>
          <w:szCs w:val="28"/>
        </w:rPr>
      </w:pPr>
      <w:r w:rsidRPr="00AF5206">
        <w:rPr>
          <w:rFonts w:ascii="Times New Roman" w:hAnsi="Times New Roman"/>
          <w:b/>
          <w:sz w:val="28"/>
          <w:szCs w:val="28"/>
        </w:rPr>
        <w:t xml:space="preserve">Институт педагогики </w:t>
      </w:r>
    </w:p>
    <w:p w:rsidR="004A6BEC" w:rsidRPr="00AF5206" w:rsidRDefault="004A6BEC" w:rsidP="003A64E7">
      <w:pPr>
        <w:widowControl w:val="0"/>
        <w:autoSpaceDE w:val="0"/>
        <w:autoSpaceDN w:val="0"/>
        <w:spacing w:after="0" w:line="240" w:lineRule="auto"/>
        <w:jc w:val="center"/>
        <w:rPr>
          <w:rFonts w:ascii="Times New Roman" w:hAnsi="Times New Roman"/>
          <w:b/>
          <w:sz w:val="28"/>
          <w:szCs w:val="28"/>
        </w:rPr>
      </w:pPr>
      <w:r w:rsidRPr="00AF5206">
        <w:rPr>
          <w:rFonts w:ascii="Times New Roman" w:hAnsi="Times New Roman"/>
          <w:b/>
          <w:sz w:val="28"/>
          <w:szCs w:val="28"/>
        </w:rPr>
        <w:t xml:space="preserve">Кафедра дошкольного и начального педагогического образования </w:t>
      </w:r>
    </w:p>
    <w:p w:rsidR="004A6BEC" w:rsidRPr="00AF5206" w:rsidRDefault="004A6BEC" w:rsidP="003A64E7">
      <w:pPr>
        <w:widowControl w:val="0"/>
        <w:autoSpaceDE w:val="0"/>
        <w:autoSpaceDN w:val="0"/>
        <w:spacing w:after="0" w:line="240" w:lineRule="auto"/>
        <w:jc w:val="center"/>
        <w:rPr>
          <w:rFonts w:ascii="Times New Roman" w:hAnsi="Times New Roman"/>
          <w:b/>
          <w:sz w:val="28"/>
          <w:szCs w:val="28"/>
        </w:rPr>
      </w:pPr>
      <w:r w:rsidRPr="00AF5206">
        <w:rPr>
          <w:rFonts w:ascii="Times New Roman" w:hAnsi="Times New Roman"/>
          <w:b/>
          <w:sz w:val="28"/>
          <w:szCs w:val="28"/>
        </w:rPr>
        <w:t xml:space="preserve"> </w:t>
      </w:r>
    </w:p>
    <w:p w:rsidR="004A6BEC" w:rsidRPr="00AF5206" w:rsidRDefault="004A6BEC" w:rsidP="003A64E7">
      <w:pPr>
        <w:widowControl w:val="0"/>
        <w:autoSpaceDE w:val="0"/>
        <w:autoSpaceDN w:val="0"/>
        <w:spacing w:after="0" w:line="240" w:lineRule="auto"/>
        <w:jc w:val="center"/>
        <w:rPr>
          <w:rFonts w:ascii="Times New Roman" w:hAnsi="Times New Roman"/>
          <w:bCs/>
          <w:i/>
          <w:iCs/>
          <w:sz w:val="28"/>
          <w:szCs w:val="28"/>
        </w:rPr>
      </w:pPr>
      <w:r w:rsidRPr="00AF5206">
        <w:rPr>
          <w:rFonts w:ascii="Times New Roman" w:hAnsi="Times New Roman"/>
          <w:bCs/>
          <w:i/>
          <w:iCs/>
          <w:sz w:val="28"/>
          <w:szCs w:val="28"/>
        </w:rPr>
        <w:t xml:space="preserve">Направление подготовки 44.03.01 Педагогическое образование </w:t>
      </w:r>
    </w:p>
    <w:p w:rsidR="004A6BEC" w:rsidRPr="00AF5206" w:rsidRDefault="004A6BEC" w:rsidP="003A64E7">
      <w:pPr>
        <w:widowControl w:val="0"/>
        <w:autoSpaceDE w:val="0"/>
        <w:autoSpaceDN w:val="0"/>
        <w:spacing w:after="0" w:line="240" w:lineRule="auto"/>
        <w:jc w:val="center"/>
        <w:rPr>
          <w:rFonts w:ascii="Times New Roman" w:hAnsi="Times New Roman"/>
          <w:bCs/>
          <w:i/>
          <w:iCs/>
          <w:sz w:val="28"/>
          <w:szCs w:val="28"/>
        </w:rPr>
      </w:pPr>
      <w:r w:rsidRPr="00AF5206">
        <w:rPr>
          <w:rFonts w:ascii="Times New Roman" w:hAnsi="Times New Roman"/>
          <w:bCs/>
          <w:i/>
          <w:iCs/>
          <w:sz w:val="28"/>
          <w:szCs w:val="28"/>
        </w:rPr>
        <w:t>Профиль: Педагогика и методика начального образования</w:t>
      </w: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Pr="00AF5206" w:rsidRDefault="004A6BEC" w:rsidP="003A64E7">
      <w:pPr>
        <w:widowControl w:val="0"/>
        <w:autoSpaceDE w:val="0"/>
        <w:autoSpaceDN w:val="0"/>
        <w:spacing w:after="0" w:line="240" w:lineRule="auto"/>
        <w:jc w:val="center"/>
        <w:rPr>
          <w:rFonts w:ascii="Times New Roman" w:hAnsi="Times New Roman"/>
          <w:b/>
          <w:sz w:val="28"/>
          <w:szCs w:val="28"/>
        </w:rPr>
      </w:pPr>
      <w:r w:rsidRPr="00AF5206">
        <w:rPr>
          <w:rFonts w:ascii="Times New Roman" w:hAnsi="Times New Roman"/>
          <w:b/>
          <w:sz w:val="28"/>
          <w:szCs w:val="28"/>
        </w:rPr>
        <w:t xml:space="preserve">ВЫПУСКНАЯ КВАЛИФИКАЦИОННАЯ РАБОТА БАКАЛАВРА </w:t>
      </w:r>
    </w:p>
    <w:p w:rsidR="004A6BEC" w:rsidRPr="00AF5206" w:rsidRDefault="004A6BEC" w:rsidP="003A64E7">
      <w:pPr>
        <w:widowControl w:val="0"/>
        <w:autoSpaceDE w:val="0"/>
        <w:autoSpaceDN w:val="0"/>
        <w:spacing w:after="0" w:line="240" w:lineRule="auto"/>
        <w:jc w:val="center"/>
        <w:rPr>
          <w:rFonts w:ascii="Times New Roman" w:hAnsi="Times New Roman"/>
          <w:b/>
          <w:sz w:val="28"/>
          <w:szCs w:val="28"/>
        </w:rPr>
      </w:pPr>
      <w:r w:rsidRPr="00AF5206">
        <w:rPr>
          <w:rFonts w:ascii="Times New Roman" w:hAnsi="Times New Roman"/>
          <w:b/>
          <w:sz w:val="28"/>
          <w:szCs w:val="28"/>
        </w:rPr>
        <w:t xml:space="preserve"> </w:t>
      </w:r>
    </w:p>
    <w:p w:rsidR="004A6BEC" w:rsidRPr="00AF5206" w:rsidRDefault="004A6BEC" w:rsidP="003A64E7">
      <w:pPr>
        <w:widowControl w:val="0"/>
        <w:autoSpaceDE w:val="0"/>
        <w:autoSpaceDN w:val="0"/>
        <w:spacing w:after="0" w:line="240" w:lineRule="auto"/>
        <w:jc w:val="center"/>
        <w:rPr>
          <w:rFonts w:ascii="Times New Roman" w:hAnsi="Times New Roman"/>
          <w:bCs/>
          <w:sz w:val="28"/>
          <w:szCs w:val="28"/>
        </w:rPr>
      </w:pPr>
      <w:r>
        <w:rPr>
          <w:rFonts w:ascii="Times New Roman" w:hAnsi="Times New Roman"/>
          <w:bCs/>
          <w:sz w:val="28"/>
          <w:szCs w:val="28"/>
        </w:rPr>
        <w:t>Тема: «</w:t>
      </w:r>
      <w:bookmarkStart w:id="0" w:name="_Hlk152885265"/>
      <w:r>
        <w:rPr>
          <w:rFonts w:ascii="Times New Roman" w:hAnsi="Times New Roman"/>
          <w:bCs/>
          <w:sz w:val="28"/>
          <w:szCs w:val="28"/>
        </w:rPr>
        <w:t>ЗАНИМАТЕЛЬНЫЙ МАТЕРИАЛ НА УРОКАХ МАТЕМАТИКИ КАК СРЕДСТВО РАЗВИТИЯ ПОЗНАВАТЕЛЬНОГО ИНТЕРЕСА У МЛАДШИХ ШКОЛЬНИКОВ</w:t>
      </w:r>
      <w:bookmarkEnd w:id="0"/>
      <w:r>
        <w:rPr>
          <w:rFonts w:ascii="Times New Roman" w:hAnsi="Times New Roman"/>
          <w:bCs/>
          <w:sz w:val="28"/>
          <w:szCs w:val="28"/>
        </w:rPr>
        <w:t>»</w:t>
      </w: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Pr="00AF5206" w:rsidRDefault="004A6BEC" w:rsidP="003A64E7">
      <w:pPr>
        <w:widowControl w:val="0"/>
        <w:autoSpaceDE w:val="0"/>
        <w:autoSpaceDN w:val="0"/>
        <w:spacing w:after="0" w:line="240" w:lineRule="auto"/>
        <w:ind w:left="5103"/>
        <w:rPr>
          <w:rFonts w:ascii="Times New Roman" w:hAnsi="Times New Roman"/>
          <w:b/>
          <w:sz w:val="28"/>
          <w:szCs w:val="28"/>
        </w:rPr>
      </w:pPr>
      <w:r w:rsidRPr="00AF5206">
        <w:rPr>
          <w:rFonts w:ascii="Times New Roman" w:hAnsi="Times New Roman"/>
          <w:b/>
          <w:sz w:val="28"/>
          <w:szCs w:val="28"/>
        </w:rPr>
        <w:t xml:space="preserve">Выполнила: </w:t>
      </w:r>
    </w:p>
    <w:p w:rsidR="004A6BEC" w:rsidRDefault="004A6BEC" w:rsidP="003A64E7">
      <w:pPr>
        <w:widowControl w:val="0"/>
        <w:autoSpaceDE w:val="0"/>
        <w:autoSpaceDN w:val="0"/>
        <w:spacing w:after="0" w:line="240" w:lineRule="auto"/>
        <w:ind w:left="5103"/>
        <w:rPr>
          <w:rFonts w:ascii="Times New Roman" w:hAnsi="Times New Roman"/>
          <w:bCs/>
          <w:sz w:val="28"/>
          <w:szCs w:val="28"/>
        </w:rPr>
      </w:pPr>
      <w:r>
        <w:rPr>
          <w:rFonts w:ascii="Times New Roman" w:hAnsi="Times New Roman"/>
          <w:bCs/>
          <w:sz w:val="28"/>
          <w:szCs w:val="28"/>
        </w:rPr>
        <w:t xml:space="preserve">студентка </w:t>
      </w:r>
    </w:p>
    <w:p w:rsidR="004A6BEC" w:rsidRPr="000E78EC" w:rsidRDefault="004A6BEC" w:rsidP="003A64E7">
      <w:pPr>
        <w:widowControl w:val="0"/>
        <w:autoSpaceDE w:val="0"/>
        <w:autoSpaceDN w:val="0"/>
        <w:spacing w:after="0" w:line="240" w:lineRule="auto"/>
        <w:ind w:left="5103"/>
        <w:rPr>
          <w:rFonts w:ascii="Times New Roman" w:hAnsi="Times New Roman"/>
          <w:bCs/>
          <w:sz w:val="28"/>
          <w:szCs w:val="28"/>
          <w:u w:val="single"/>
        </w:rPr>
      </w:pPr>
      <w:r w:rsidRPr="000E78EC">
        <w:rPr>
          <w:rFonts w:ascii="Times New Roman" w:hAnsi="Times New Roman"/>
          <w:bCs/>
          <w:sz w:val="28"/>
          <w:szCs w:val="28"/>
          <w:u w:val="single"/>
        </w:rPr>
        <w:t>Ефросинина Диана Андреевна</w:t>
      </w:r>
    </w:p>
    <w:p w:rsidR="004A6BEC" w:rsidRPr="00AF5206" w:rsidRDefault="004A6BEC" w:rsidP="003A64E7">
      <w:pPr>
        <w:widowControl w:val="0"/>
        <w:autoSpaceDE w:val="0"/>
        <w:autoSpaceDN w:val="0"/>
        <w:spacing w:after="0" w:line="240" w:lineRule="auto"/>
        <w:ind w:left="5103"/>
        <w:rPr>
          <w:rFonts w:ascii="Times New Roman" w:hAnsi="Times New Roman"/>
          <w:bCs/>
          <w:sz w:val="20"/>
          <w:szCs w:val="20"/>
        </w:rPr>
      </w:pPr>
      <w:r>
        <w:rPr>
          <w:rFonts w:ascii="Times New Roman" w:hAnsi="Times New Roman"/>
          <w:bCs/>
          <w:sz w:val="28"/>
          <w:szCs w:val="28"/>
        </w:rPr>
        <w:t xml:space="preserve">                </w:t>
      </w:r>
      <w:r w:rsidRPr="00AF5206">
        <w:rPr>
          <w:rFonts w:ascii="Times New Roman" w:hAnsi="Times New Roman"/>
          <w:bCs/>
          <w:sz w:val="20"/>
          <w:szCs w:val="20"/>
        </w:rPr>
        <w:t xml:space="preserve">(Ф.И.О. студента) </w:t>
      </w:r>
    </w:p>
    <w:p w:rsidR="004A6BEC" w:rsidRPr="00AF5206" w:rsidRDefault="004A6BEC" w:rsidP="000E78EC">
      <w:pPr>
        <w:widowControl w:val="0"/>
        <w:autoSpaceDE w:val="0"/>
        <w:autoSpaceDN w:val="0"/>
        <w:spacing w:after="0" w:line="240" w:lineRule="auto"/>
        <w:ind w:left="5103"/>
        <w:rPr>
          <w:rFonts w:ascii="Times New Roman" w:hAnsi="Times New Roman"/>
          <w:bCs/>
          <w:sz w:val="28"/>
          <w:szCs w:val="28"/>
        </w:rPr>
      </w:pPr>
      <w:r w:rsidRPr="00AF5206">
        <w:rPr>
          <w:rFonts w:ascii="Times New Roman" w:hAnsi="Times New Roman"/>
          <w:bCs/>
          <w:sz w:val="28"/>
          <w:szCs w:val="28"/>
        </w:rPr>
        <w:t xml:space="preserve">гр. </w:t>
      </w:r>
      <w:r w:rsidRPr="000E78EC">
        <w:rPr>
          <w:rFonts w:ascii="Times New Roman" w:hAnsi="Times New Roman"/>
          <w:bCs/>
          <w:sz w:val="28"/>
          <w:szCs w:val="28"/>
          <w:u w:val="single"/>
        </w:rPr>
        <w:t>З-НО-21/1у-Б</w:t>
      </w:r>
    </w:p>
    <w:p w:rsidR="004A6BEC" w:rsidRPr="00AF5206" w:rsidRDefault="004A6BEC" w:rsidP="003A64E7">
      <w:pPr>
        <w:widowControl w:val="0"/>
        <w:autoSpaceDE w:val="0"/>
        <w:autoSpaceDN w:val="0"/>
        <w:spacing w:after="0" w:line="240" w:lineRule="auto"/>
        <w:ind w:left="5103"/>
        <w:rPr>
          <w:rFonts w:ascii="Times New Roman" w:hAnsi="Times New Roman"/>
          <w:bCs/>
          <w:sz w:val="28"/>
          <w:szCs w:val="28"/>
        </w:rPr>
      </w:pPr>
      <w:r w:rsidRPr="00AF5206">
        <w:rPr>
          <w:rFonts w:ascii="Times New Roman" w:hAnsi="Times New Roman"/>
          <w:bCs/>
          <w:sz w:val="28"/>
          <w:szCs w:val="28"/>
        </w:rPr>
        <w:t xml:space="preserve">Подпись студента ______________ </w:t>
      </w:r>
    </w:p>
    <w:p w:rsidR="004A6BEC" w:rsidRPr="00AF5206" w:rsidRDefault="004A6BEC" w:rsidP="003A64E7">
      <w:pPr>
        <w:widowControl w:val="0"/>
        <w:autoSpaceDE w:val="0"/>
        <w:autoSpaceDN w:val="0"/>
        <w:spacing w:after="0" w:line="240" w:lineRule="auto"/>
        <w:ind w:left="5103"/>
        <w:rPr>
          <w:rFonts w:ascii="Times New Roman" w:hAnsi="Times New Roman"/>
          <w:b/>
          <w:sz w:val="28"/>
          <w:szCs w:val="28"/>
        </w:rPr>
      </w:pPr>
      <w:r w:rsidRPr="00AF5206">
        <w:rPr>
          <w:rFonts w:ascii="Times New Roman" w:hAnsi="Times New Roman"/>
          <w:b/>
          <w:sz w:val="28"/>
          <w:szCs w:val="28"/>
        </w:rPr>
        <w:t xml:space="preserve"> </w:t>
      </w:r>
    </w:p>
    <w:p w:rsidR="004A6BEC" w:rsidRPr="00AF5206" w:rsidRDefault="004A6BEC" w:rsidP="003A64E7">
      <w:pPr>
        <w:widowControl w:val="0"/>
        <w:autoSpaceDE w:val="0"/>
        <w:autoSpaceDN w:val="0"/>
        <w:spacing w:after="0" w:line="240" w:lineRule="auto"/>
        <w:ind w:left="5103"/>
        <w:rPr>
          <w:rFonts w:ascii="Times New Roman" w:hAnsi="Times New Roman"/>
          <w:b/>
          <w:sz w:val="28"/>
          <w:szCs w:val="28"/>
        </w:rPr>
      </w:pPr>
      <w:r w:rsidRPr="00AF5206">
        <w:rPr>
          <w:rFonts w:ascii="Times New Roman" w:hAnsi="Times New Roman"/>
          <w:b/>
          <w:sz w:val="28"/>
          <w:szCs w:val="28"/>
        </w:rPr>
        <w:t xml:space="preserve">Научный руководитель: </w:t>
      </w:r>
    </w:p>
    <w:p w:rsidR="004A6BEC" w:rsidRPr="00734EBE" w:rsidRDefault="004A6BEC" w:rsidP="003A64E7">
      <w:pPr>
        <w:widowControl w:val="0"/>
        <w:autoSpaceDE w:val="0"/>
        <w:autoSpaceDN w:val="0"/>
        <w:spacing w:after="0" w:line="240" w:lineRule="auto"/>
        <w:ind w:left="5103"/>
        <w:rPr>
          <w:rFonts w:ascii="Times New Roman" w:hAnsi="Times New Roman"/>
          <w:bCs/>
          <w:sz w:val="28"/>
          <w:szCs w:val="28"/>
          <w:u w:val="single"/>
        </w:rPr>
      </w:pPr>
      <w:r>
        <w:rPr>
          <w:rFonts w:ascii="Times New Roman" w:hAnsi="Times New Roman"/>
          <w:bCs/>
          <w:sz w:val="28"/>
          <w:szCs w:val="28"/>
          <w:u w:val="single"/>
        </w:rPr>
        <w:t>__________________________</w:t>
      </w:r>
    </w:p>
    <w:p w:rsidR="004A6BEC" w:rsidRPr="000E78EC" w:rsidRDefault="004A6BEC" w:rsidP="000E78EC">
      <w:pPr>
        <w:widowControl w:val="0"/>
        <w:autoSpaceDE w:val="0"/>
        <w:autoSpaceDN w:val="0"/>
        <w:spacing w:after="0" w:line="240" w:lineRule="auto"/>
        <w:ind w:left="5103"/>
        <w:rPr>
          <w:rFonts w:ascii="Times New Roman" w:hAnsi="Times New Roman"/>
          <w:bCs/>
          <w:sz w:val="20"/>
          <w:szCs w:val="20"/>
        </w:rPr>
      </w:pPr>
      <w:r>
        <w:rPr>
          <w:rFonts w:ascii="Times New Roman" w:hAnsi="Times New Roman"/>
          <w:bCs/>
          <w:sz w:val="28"/>
          <w:szCs w:val="28"/>
        </w:rPr>
        <w:t xml:space="preserve">     </w:t>
      </w:r>
      <w:r w:rsidRPr="00AF5206">
        <w:rPr>
          <w:rFonts w:ascii="Times New Roman" w:hAnsi="Times New Roman"/>
          <w:bCs/>
          <w:sz w:val="20"/>
          <w:szCs w:val="20"/>
        </w:rPr>
        <w:t xml:space="preserve">(Ф.И.О. преподавателя) </w:t>
      </w:r>
    </w:p>
    <w:p w:rsidR="004A6BEC" w:rsidRDefault="004A6BEC" w:rsidP="003A64E7">
      <w:pPr>
        <w:widowControl w:val="0"/>
        <w:autoSpaceDE w:val="0"/>
        <w:autoSpaceDN w:val="0"/>
        <w:spacing w:after="0" w:line="240" w:lineRule="auto"/>
        <w:ind w:left="5103"/>
        <w:rPr>
          <w:rFonts w:ascii="Times New Roman" w:hAnsi="Times New Roman"/>
          <w:b/>
          <w:sz w:val="28"/>
          <w:szCs w:val="28"/>
        </w:rPr>
      </w:pPr>
      <w:r w:rsidRPr="00AF5206">
        <w:rPr>
          <w:rFonts w:ascii="Times New Roman" w:hAnsi="Times New Roman"/>
          <w:bCs/>
          <w:sz w:val="28"/>
          <w:szCs w:val="28"/>
        </w:rPr>
        <w:t>Подпись руководителя __________</w:t>
      </w:r>
      <w:r w:rsidRPr="00AF5206">
        <w:rPr>
          <w:rFonts w:ascii="Times New Roman" w:hAnsi="Times New Roman"/>
          <w:b/>
          <w:sz w:val="28"/>
          <w:szCs w:val="28"/>
        </w:rPr>
        <w:t xml:space="preserve"> </w:t>
      </w:r>
    </w:p>
    <w:p w:rsidR="004A6BEC" w:rsidRDefault="004A6BEC" w:rsidP="003A64E7">
      <w:pPr>
        <w:widowControl w:val="0"/>
        <w:autoSpaceDE w:val="0"/>
        <w:autoSpaceDN w:val="0"/>
        <w:spacing w:after="0" w:line="240" w:lineRule="auto"/>
        <w:ind w:left="5103"/>
        <w:jc w:val="center"/>
        <w:rPr>
          <w:rFonts w:ascii="Times New Roman" w:hAnsi="Times New Roman"/>
          <w:b/>
          <w:sz w:val="28"/>
          <w:szCs w:val="28"/>
        </w:rPr>
      </w:pP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Default="004A6BEC" w:rsidP="003A64E7">
      <w:pPr>
        <w:widowControl w:val="0"/>
        <w:autoSpaceDE w:val="0"/>
        <w:autoSpaceDN w:val="0"/>
        <w:spacing w:after="0" w:line="240" w:lineRule="auto"/>
        <w:jc w:val="center"/>
        <w:rPr>
          <w:rFonts w:ascii="Times New Roman" w:hAnsi="Times New Roman"/>
          <w:b/>
          <w:sz w:val="28"/>
          <w:szCs w:val="28"/>
        </w:rPr>
      </w:pPr>
    </w:p>
    <w:p w:rsidR="004A6BEC" w:rsidRDefault="004A6BEC" w:rsidP="003A64E7">
      <w:pPr>
        <w:widowControl w:val="0"/>
        <w:autoSpaceDE w:val="0"/>
        <w:autoSpaceDN w:val="0"/>
        <w:spacing w:after="0" w:line="240" w:lineRule="auto"/>
        <w:jc w:val="center"/>
        <w:rPr>
          <w:rFonts w:ascii="Times New Roman" w:hAnsi="Times New Roman"/>
          <w:sz w:val="28"/>
          <w:szCs w:val="28"/>
        </w:rPr>
      </w:pPr>
    </w:p>
    <w:p w:rsidR="004A6BEC" w:rsidRDefault="004A6BEC" w:rsidP="003A64E7">
      <w:pPr>
        <w:widowControl w:val="0"/>
        <w:autoSpaceDE w:val="0"/>
        <w:autoSpaceDN w:val="0"/>
        <w:spacing w:after="0" w:line="240" w:lineRule="auto"/>
        <w:jc w:val="center"/>
        <w:rPr>
          <w:rFonts w:ascii="Times New Roman" w:hAnsi="Times New Roman"/>
          <w:sz w:val="28"/>
          <w:szCs w:val="28"/>
        </w:rPr>
      </w:pPr>
    </w:p>
    <w:p w:rsidR="004A6BEC" w:rsidRDefault="004A6BEC" w:rsidP="003A64E7">
      <w:pPr>
        <w:widowControl w:val="0"/>
        <w:autoSpaceDE w:val="0"/>
        <w:autoSpaceDN w:val="0"/>
        <w:spacing w:after="0" w:line="240" w:lineRule="auto"/>
        <w:jc w:val="center"/>
        <w:rPr>
          <w:rFonts w:ascii="Times New Roman" w:hAnsi="Times New Roman"/>
          <w:sz w:val="28"/>
          <w:szCs w:val="28"/>
        </w:rPr>
      </w:pPr>
      <w:r w:rsidRPr="001973A1">
        <w:rPr>
          <w:rFonts w:ascii="Times New Roman" w:hAnsi="Times New Roman"/>
          <w:sz w:val="28"/>
          <w:szCs w:val="28"/>
        </w:rPr>
        <w:t>Донецк</w:t>
      </w:r>
      <w:r>
        <w:rPr>
          <w:rFonts w:ascii="Times New Roman" w:hAnsi="Times New Roman"/>
          <w:sz w:val="28"/>
          <w:szCs w:val="28"/>
        </w:rPr>
        <w:t xml:space="preserve"> </w:t>
      </w:r>
      <w:r w:rsidRPr="00A803AE">
        <w:rPr>
          <w:rFonts w:ascii="Times New Roman" w:hAnsi="Times New Roman"/>
          <w:sz w:val="28"/>
          <w:szCs w:val="28"/>
        </w:rPr>
        <w:t xml:space="preserve">– </w:t>
      </w:r>
      <w:smartTag w:uri="urn:schemas-microsoft-com:office:smarttags" w:element="metricconverter">
        <w:smartTagPr>
          <w:attr w:name="ProductID" w:val="2024 г"/>
        </w:smartTagPr>
        <w:r w:rsidRPr="001973A1">
          <w:rPr>
            <w:rFonts w:ascii="Times New Roman" w:hAnsi="Times New Roman"/>
            <w:sz w:val="28"/>
            <w:szCs w:val="28"/>
          </w:rPr>
          <w:t>20</w:t>
        </w:r>
        <w:r>
          <w:rPr>
            <w:rFonts w:ascii="Times New Roman" w:hAnsi="Times New Roman"/>
            <w:sz w:val="28"/>
            <w:szCs w:val="28"/>
          </w:rPr>
          <w:t>24 г</w:t>
        </w:r>
      </w:smartTag>
      <w:r>
        <w:rPr>
          <w:rFonts w:ascii="Times New Roman" w:hAnsi="Times New Roman"/>
          <w:sz w:val="28"/>
          <w:szCs w:val="28"/>
        </w:rPr>
        <w:t>.</w:t>
      </w:r>
    </w:p>
    <w:p w:rsidR="004A6BEC" w:rsidRDefault="004A6BEC" w:rsidP="00001B31">
      <w:pPr>
        <w:widowControl w:val="0"/>
        <w:autoSpaceDE w:val="0"/>
        <w:autoSpaceDN w:val="0"/>
        <w:spacing w:after="0" w:line="360" w:lineRule="auto"/>
        <w:jc w:val="center"/>
        <w:rPr>
          <w:rFonts w:ascii="Times New Roman" w:hAnsi="Times New Roman"/>
          <w:b/>
          <w:bCs/>
          <w:sz w:val="28"/>
          <w:szCs w:val="28"/>
        </w:rPr>
      </w:pPr>
    </w:p>
    <w:p w:rsidR="004A6BEC" w:rsidRDefault="004A6BEC" w:rsidP="007C7595">
      <w:pPr>
        <w:spacing w:after="0" w:line="360" w:lineRule="auto"/>
        <w:ind w:hanging="1"/>
        <w:jc w:val="both"/>
        <w:rPr>
          <w:rFonts w:ascii="Times New Roman" w:hAnsi="Times New Roman"/>
          <w:sz w:val="28"/>
          <w:szCs w:val="28"/>
        </w:rPr>
        <w:sectPr w:rsidR="004A6BEC" w:rsidSect="00FE7C89">
          <w:headerReference w:type="default" r:id="rId8"/>
          <w:pgSz w:w="11906" w:h="16838"/>
          <w:pgMar w:top="1134" w:right="566" w:bottom="1134" w:left="1418" w:header="708" w:footer="708" w:gutter="0"/>
          <w:cols w:space="708"/>
          <w:titlePg/>
          <w:docGrid w:linePitch="360"/>
        </w:sectPr>
      </w:pPr>
    </w:p>
    <w:p w:rsidR="004A6BEC" w:rsidRDefault="004A6BEC" w:rsidP="007C7595">
      <w:pPr>
        <w:spacing w:after="0" w:line="360" w:lineRule="auto"/>
        <w:ind w:hanging="1"/>
        <w:jc w:val="both"/>
        <w:rPr>
          <w:rFonts w:ascii="Times New Roman" w:hAnsi="Times New Roman"/>
          <w:sz w:val="28"/>
          <w:szCs w:val="28"/>
        </w:rPr>
      </w:pPr>
      <w:r>
        <w:rPr>
          <w:rFonts w:ascii="Times New Roman" w:hAnsi="Times New Roman"/>
          <w:sz w:val="28"/>
          <w:szCs w:val="28"/>
        </w:rPr>
        <w:lastRenderedPageBreak/>
        <w:t>Тема ВКР утверждена протоколом заседания кафедры дошкольного и начального педагогического образования №__________от_________г.</w:t>
      </w:r>
    </w:p>
    <w:p w:rsidR="004A6BEC" w:rsidRDefault="004A6BEC" w:rsidP="007C7595">
      <w:pPr>
        <w:spacing w:after="0" w:line="360" w:lineRule="auto"/>
        <w:ind w:hanging="1"/>
        <w:jc w:val="both"/>
        <w:rPr>
          <w:rFonts w:ascii="Times New Roman" w:hAnsi="Times New Roman"/>
          <w:sz w:val="28"/>
          <w:szCs w:val="28"/>
        </w:rPr>
      </w:pPr>
    </w:p>
    <w:p w:rsidR="004A6BEC" w:rsidRDefault="004A6BEC" w:rsidP="007C7595">
      <w:pPr>
        <w:spacing w:after="0" w:line="360" w:lineRule="auto"/>
        <w:ind w:hanging="1"/>
        <w:jc w:val="both"/>
        <w:rPr>
          <w:rFonts w:ascii="Times New Roman" w:hAnsi="Times New Roman"/>
          <w:sz w:val="28"/>
          <w:szCs w:val="28"/>
        </w:rPr>
      </w:pPr>
    </w:p>
    <w:p w:rsidR="004A6BEC" w:rsidRDefault="004A6BEC" w:rsidP="007C7595">
      <w:pPr>
        <w:spacing w:after="0" w:line="360" w:lineRule="auto"/>
        <w:ind w:hanging="1"/>
        <w:jc w:val="both"/>
        <w:rPr>
          <w:rFonts w:ascii="Times New Roman" w:hAnsi="Times New Roman"/>
          <w:sz w:val="28"/>
          <w:szCs w:val="28"/>
        </w:rPr>
      </w:pPr>
    </w:p>
    <w:p w:rsidR="004A6BEC" w:rsidRDefault="004A6BEC" w:rsidP="007C7595">
      <w:pPr>
        <w:spacing w:after="0" w:line="360" w:lineRule="auto"/>
        <w:ind w:hanging="1"/>
        <w:jc w:val="both"/>
        <w:rPr>
          <w:rFonts w:ascii="Times New Roman" w:hAnsi="Times New Roman"/>
          <w:sz w:val="28"/>
          <w:szCs w:val="28"/>
        </w:rPr>
      </w:pPr>
      <w:r>
        <w:rPr>
          <w:rFonts w:ascii="Times New Roman" w:hAnsi="Times New Roman"/>
          <w:sz w:val="28"/>
          <w:szCs w:val="28"/>
        </w:rPr>
        <w:t>К защите бакалаврской работы допустить</w:t>
      </w:r>
    </w:p>
    <w:p w:rsidR="004A6BEC" w:rsidRDefault="004A6BEC" w:rsidP="007C7595">
      <w:pPr>
        <w:spacing w:after="0" w:line="360" w:lineRule="auto"/>
        <w:ind w:hanging="1"/>
        <w:jc w:val="both"/>
        <w:rPr>
          <w:rFonts w:ascii="Times New Roman" w:hAnsi="Times New Roman"/>
          <w:sz w:val="28"/>
          <w:szCs w:val="28"/>
        </w:rPr>
      </w:pPr>
      <w:r>
        <w:rPr>
          <w:rFonts w:ascii="Times New Roman" w:hAnsi="Times New Roman"/>
          <w:sz w:val="28"/>
          <w:szCs w:val="28"/>
        </w:rPr>
        <w:t>протокол №____________от______г.</w:t>
      </w:r>
    </w:p>
    <w:p w:rsidR="004A6BEC" w:rsidRDefault="004A6BEC" w:rsidP="007C7595">
      <w:pPr>
        <w:spacing w:after="0" w:line="360" w:lineRule="auto"/>
        <w:ind w:hanging="1"/>
        <w:jc w:val="both"/>
        <w:rPr>
          <w:rFonts w:ascii="Times New Roman" w:hAnsi="Times New Roman"/>
          <w:sz w:val="28"/>
          <w:szCs w:val="28"/>
        </w:rPr>
      </w:pPr>
    </w:p>
    <w:p w:rsidR="004A6BEC" w:rsidRDefault="004A6BEC" w:rsidP="007C7595">
      <w:pPr>
        <w:spacing w:after="0" w:line="360" w:lineRule="auto"/>
        <w:ind w:hanging="1"/>
        <w:jc w:val="both"/>
        <w:rPr>
          <w:rFonts w:ascii="Times New Roman" w:hAnsi="Times New Roman"/>
          <w:sz w:val="28"/>
          <w:szCs w:val="28"/>
        </w:rPr>
      </w:pPr>
    </w:p>
    <w:p w:rsidR="004A6BEC" w:rsidRDefault="004A6BEC" w:rsidP="007C7595">
      <w:pPr>
        <w:spacing w:after="0" w:line="360" w:lineRule="auto"/>
        <w:ind w:hanging="1"/>
        <w:jc w:val="both"/>
        <w:rPr>
          <w:rFonts w:ascii="Times New Roman" w:hAnsi="Times New Roman"/>
          <w:sz w:val="28"/>
          <w:szCs w:val="28"/>
        </w:rPr>
      </w:pPr>
      <w:r>
        <w:rPr>
          <w:rFonts w:ascii="Times New Roman" w:hAnsi="Times New Roman"/>
          <w:sz w:val="28"/>
          <w:szCs w:val="28"/>
        </w:rPr>
        <w:t>Заведующий кафедрой</w:t>
      </w:r>
    </w:p>
    <w:p w:rsidR="004A6BEC" w:rsidRDefault="004A6BEC" w:rsidP="007C7595">
      <w:pPr>
        <w:spacing w:after="0" w:line="360" w:lineRule="auto"/>
        <w:jc w:val="both"/>
        <w:rPr>
          <w:rFonts w:ascii="Times New Roman" w:hAnsi="Times New Roman"/>
          <w:sz w:val="28"/>
          <w:szCs w:val="28"/>
        </w:rPr>
      </w:pPr>
      <w:r>
        <w:rPr>
          <w:rFonts w:ascii="Times New Roman" w:hAnsi="Times New Roman"/>
          <w:sz w:val="28"/>
          <w:szCs w:val="28"/>
        </w:rPr>
        <w:t>дошкольного и начального педагогического образования</w:t>
      </w:r>
    </w:p>
    <w:p w:rsidR="004A6BEC" w:rsidRDefault="004A6BEC" w:rsidP="007C7595">
      <w:pPr>
        <w:spacing w:after="0" w:line="240" w:lineRule="auto"/>
        <w:ind w:left="4253" w:hanging="1"/>
        <w:jc w:val="both"/>
        <w:rPr>
          <w:rFonts w:ascii="Times New Roman" w:hAnsi="Times New Roman"/>
          <w:sz w:val="28"/>
          <w:szCs w:val="28"/>
        </w:rPr>
      </w:pPr>
      <w:r>
        <w:rPr>
          <w:rFonts w:ascii="Times New Roman" w:hAnsi="Times New Roman"/>
          <w:sz w:val="28"/>
          <w:szCs w:val="28"/>
        </w:rPr>
        <w:t>___________________________________</w:t>
      </w:r>
    </w:p>
    <w:p w:rsidR="004A6BEC" w:rsidRDefault="004A6BEC" w:rsidP="007C7595">
      <w:pPr>
        <w:spacing w:after="0" w:line="240" w:lineRule="auto"/>
        <w:ind w:left="4253" w:hanging="1"/>
        <w:jc w:val="both"/>
        <w:rPr>
          <w:rFonts w:ascii="Times New Roman" w:hAnsi="Times New Roman"/>
        </w:rPr>
      </w:pPr>
      <w:r>
        <w:rPr>
          <w:rFonts w:ascii="Times New Roman" w:hAnsi="Times New Roman"/>
        </w:rPr>
        <w:t xml:space="preserve">        (подпись)                                      Ф.И.О.</w:t>
      </w:r>
    </w:p>
    <w:p w:rsidR="004A6BEC" w:rsidRDefault="004A6BEC" w:rsidP="007C7595">
      <w:pPr>
        <w:spacing w:after="0" w:line="240" w:lineRule="auto"/>
        <w:ind w:left="4253" w:hanging="1"/>
        <w:jc w:val="both"/>
        <w:rPr>
          <w:rFonts w:ascii="Times New Roman" w:hAnsi="Times New Roman"/>
        </w:rPr>
      </w:pPr>
    </w:p>
    <w:p w:rsidR="004A6BEC" w:rsidRDefault="004A6BEC" w:rsidP="007C7595">
      <w:pPr>
        <w:spacing w:after="0" w:line="240" w:lineRule="auto"/>
        <w:ind w:left="4253" w:hanging="1"/>
        <w:jc w:val="both"/>
        <w:rPr>
          <w:rFonts w:ascii="Times New Roman" w:hAnsi="Times New Roman"/>
        </w:rPr>
      </w:pPr>
    </w:p>
    <w:p w:rsidR="004A6BEC" w:rsidRDefault="004A6BEC" w:rsidP="007C7595">
      <w:pPr>
        <w:spacing w:after="0" w:line="240" w:lineRule="auto"/>
        <w:ind w:hanging="1"/>
        <w:jc w:val="both"/>
        <w:rPr>
          <w:rFonts w:ascii="Times New Roman" w:hAnsi="Times New Roman"/>
          <w:sz w:val="28"/>
          <w:szCs w:val="28"/>
        </w:rPr>
      </w:pPr>
      <w:r>
        <w:rPr>
          <w:rFonts w:ascii="Times New Roman" w:hAnsi="Times New Roman"/>
          <w:sz w:val="28"/>
          <w:szCs w:val="28"/>
        </w:rPr>
        <w:t>Бакалаврская работа защищена с оценкой___________________________________</w:t>
      </w:r>
    </w:p>
    <w:p w:rsidR="004A6BEC" w:rsidRDefault="004A6BEC" w:rsidP="007C7595">
      <w:pPr>
        <w:spacing w:after="0" w:line="240" w:lineRule="auto"/>
        <w:ind w:hanging="1"/>
        <w:jc w:val="both"/>
        <w:rPr>
          <w:rFonts w:ascii="Times New Roman" w:hAnsi="Times New Roman"/>
          <w:sz w:val="28"/>
          <w:szCs w:val="28"/>
        </w:rPr>
      </w:pPr>
    </w:p>
    <w:p w:rsidR="004A6BEC" w:rsidRDefault="004A6BEC" w:rsidP="007C7595">
      <w:pPr>
        <w:spacing w:after="0" w:line="240" w:lineRule="auto"/>
        <w:ind w:left="4253" w:hanging="1"/>
        <w:jc w:val="both"/>
        <w:rPr>
          <w:rFonts w:ascii="Times New Roman" w:hAnsi="Times New Roman"/>
          <w:sz w:val="28"/>
          <w:szCs w:val="28"/>
        </w:rPr>
      </w:pPr>
      <w:r>
        <w:rPr>
          <w:rFonts w:ascii="Times New Roman" w:hAnsi="Times New Roman"/>
          <w:sz w:val="28"/>
          <w:szCs w:val="28"/>
        </w:rPr>
        <w:t>«______»____________________20_____г.</w:t>
      </w:r>
    </w:p>
    <w:p w:rsidR="004A6BEC" w:rsidRDefault="004A6BEC" w:rsidP="007C7595">
      <w:pPr>
        <w:spacing w:after="0" w:line="240" w:lineRule="auto"/>
        <w:ind w:left="4253" w:hanging="1"/>
        <w:jc w:val="both"/>
        <w:rPr>
          <w:rFonts w:ascii="Times New Roman" w:hAnsi="Times New Roman"/>
          <w:sz w:val="28"/>
          <w:szCs w:val="28"/>
        </w:rPr>
      </w:pPr>
    </w:p>
    <w:p w:rsidR="004A6BEC" w:rsidRDefault="004A6BEC" w:rsidP="007C7595">
      <w:pPr>
        <w:spacing w:after="0" w:line="240" w:lineRule="auto"/>
        <w:ind w:left="4253" w:hanging="1"/>
        <w:jc w:val="both"/>
        <w:rPr>
          <w:rFonts w:ascii="Times New Roman" w:hAnsi="Times New Roman"/>
          <w:sz w:val="28"/>
          <w:szCs w:val="28"/>
        </w:rPr>
      </w:pPr>
    </w:p>
    <w:p w:rsidR="004A6BEC" w:rsidRDefault="004A6BEC" w:rsidP="007C7595">
      <w:pPr>
        <w:spacing w:after="0" w:line="240" w:lineRule="auto"/>
        <w:ind w:left="4253" w:hanging="1"/>
        <w:jc w:val="both"/>
        <w:rPr>
          <w:rFonts w:ascii="Times New Roman" w:hAnsi="Times New Roman"/>
          <w:sz w:val="28"/>
          <w:szCs w:val="28"/>
        </w:rPr>
      </w:pPr>
    </w:p>
    <w:p w:rsidR="004A6BEC" w:rsidRDefault="004A6BEC" w:rsidP="007C7595">
      <w:pPr>
        <w:spacing w:after="0" w:line="240" w:lineRule="auto"/>
        <w:ind w:left="4253" w:hanging="1"/>
        <w:jc w:val="both"/>
        <w:rPr>
          <w:rFonts w:ascii="Times New Roman" w:hAnsi="Times New Roman"/>
          <w:sz w:val="28"/>
          <w:szCs w:val="28"/>
        </w:rPr>
      </w:pPr>
    </w:p>
    <w:p w:rsidR="004A6BEC" w:rsidRDefault="004A6BEC" w:rsidP="007C7595">
      <w:pPr>
        <w:spacing w:after="0" w:line="240" w:lineRule="auto"/>
        <w:ind w:left="2127"/>
        <w:jc w:val="both"/>
        <w:rPr>
          <w:rFonts w:ascii="Times New Roman" w:hAnsi="Times New Roman"/>
          <w:sz w:val="28"/>
          <w:szCs w:val="28"/>
        </w:rPr>
      </w:pPr>
      <w:r>
        <w:rPr>
          <w:rFonts w:ascii="Times New Roman" w:hAnsi="Times New Roman"/>
          <w:sz w:val="28"/>
          <w:szCs w:val="28"/>
        </w:rPr>
        <w:t>Секретарь ГАК____________________________________</w:t>
      </w:r>
    </w:p>
    <w:p w:rsidR="004A6BEC" w:rsidRDefault="004A6BEC" w:rsidP="007C7595">
      <w:pPr>
        <w:spacing w:after="0" w:line="240" w:lineRule="auto"/>
        <w:ind w:left="2127"/>
        <w:jc w:val="both"/>
        <w:rPr>
          <w:rFonts w:ascii="Times New Roman" w:hAnsi="Times New Roman"/>
        </w:rPr>
      </w:pPr>
      <w:r>
        <w:rPr>
          <w:rFonts w:ascii="Times New Roman" w:hAnsi="Times New Roman"/>
        </w:rPr>
        <w:t xml:space="preserve">                                              (подпись)                                   Ф.И.О.</w:t>
      </w:r>
    </w:p>
    <w:p w:rsidR="004A6BEC" w:rsidRDefault="004A6BEC" w:rsidP="007C7595">
      <w:pPr>
        <w:spacing w:after="0" w:line="360" w:lineRule="auto"/>
        <w:ind w:left="4253" w:hanging="1"/>
        <w:jc w:val="both"/>
        <w:rPr>
          <w:rFonts w:ascii="Times New Roman" w:hAnsi="Times New Roman"/>
          <w:sz w:val="28"/>
          <w:szCs w:val="28"/>
        </w:rPr>
      </w:pPr>
    </w:p>
    <w:p w:rsidR="004A6BEC" w:rsidRDefault="004A6BEC" w:rsidP="00001B31">
      <w:pPr>
        <w:widowControl w:val="0"/>
        <w:autoSpaceDE w:val="0"/>
        <w:autoSpaceDN w:val="0"/>
        <w:spacing w:after="0" w:line="360" w:lineRule="auto"/>
        <w:jc w:val="center"/>
        <w:rPr>
          <w:rFonts w:ascii="Times New Roman" w:hAnsi="Times New Roman"/>
          <w:b/>
          <w:bCs/>
          <w:sz w:val="28"/>
          <w:szCs w:val="28"/>
        </w:rPr>
      </w:pPr>
    </w:p>
    <w:p w:rsidR="004A6BEC" w:rsidRDefault="004A6BEC" w:rsidP="00001B31">
      <w:pPr>
        <w:widowControl w:val="0"/>
        <w:autoSpaceDE w:val="0"/>
        <w:autoSpaceDN w:val="0"/>
        <w:spacing w:after="0" w:line="360" w:lineRule="auto"/>
        <w:jc w:val="center"/>
        <w:rPr>
          <w:rFonts w:ascii="Times New Roman" w:hAnsi="Times New Roman"/>
          <w:b/>
          <w:bCs/>
          <w:sz w:val="28"/>
          <w:szCs w:val="28"/>
        </w:rPr>
      </w:pPr>
    </w:p>
    <w:p w:rsidR="004A6BEC" w:rsidRDefault="004A6BEC" w:rsidP="00001B31">
      <w:pPr>
        <w:widowControl w:val="0"/>
        <w:autoSpaceDE w:val="0"/>
        <w:autoSpaceDN w:val="0"/>
        <w:spacing w:after="0" w:line="360" w:lineRule="auto"/>
        <w:jc w:val="center"/>
        <w:rPr>
          <w:rFonts w:ascii="Times New Roman" w:hAnsi="Times New Roman"/>
          <w:b/>
          <w:bCs/>
          <w:sz w:val="28"/>
          <w:szCs w:val="28"/>
        </w:rPr>
      </w:pPr>
    </w:p>
    <w:p w:rsidR="004A6BEC" w:rsidRDefault="004A6BEC" w:rsidP="00001B31">
      <w:pPr>
        <w:widowControl w:val="0"/>
        <w:autoSpaceDE w:val="0"/>
        <w:autoSpaceDN w:val="0"/>
        <w:spacing w:after="0" w:line="360" w:lineRule="auto"/>
        <w:jc w:val="center"/>
        <w:rPr>
          <w:rFonts w:ascii="Times New Roman" w:hAnsi="Times New Roman"/>
          <w:b/>
          <w:bCs/>
          <w:sz w:val="28"/>
          <w:szCs w:val="28"/>
        </w:rPr>
      </w:pPr>
    </w:p>
    <w:p w:rsidR="004A6BEC" w:rsidRDefault="004A6BEC" w:rsidP="00001B31">
      <w:pPr>
        <w:widowControl w:val="0"/>
        <w:autoSpaceDE w:val="0"/>
        <w:autoSpaceDN w:val="0"/>
        <w:spacing w:after="0" w:line="360" w:lineRule="auto"/>
        <w:jc w:val="center"/>
        <w:rPr>
          <w:rFonts w:ascii="Times New Roman" w:hAnsi="Times New Roman"/>
          <w:b/>
          <w:bCs/>
          <w:sz w:val="28"/>
          <w:szCs w:val="28"/>
        </w:rPr>
      </w:pPr>
    </w:p>
    <w:p w:rsidR="004A6BEC" w:rsidRDefault="004A6BEC" w:rsidP="00001B31">
      <w:pPr>
        <w:widowControl w:val="0"/>
        <w:autoSpaceDE w:val="0"/>
        <w:autoSpaceDN w:val="0"/>
        <w:spacing w:after="0" w:line="360" w:lineRule="auto"/>
        <w:jc w:val="center"/>
        <w:rPr>
          <w:rFonts w:ascii="Times New Roman" w:hAnsi="Times New Roman"/>
          <w:b/>
          <w:bCs/>
          <w:sz w:val="28"/>
          <w:szCs w:val="28"/>
        </w:rPr>
      </w:pPr>
    </w:p>
    <w:p w:rsidR="004A6BEC" w:rsidRDefault="004A6BEC" w:rsidP="00001B31">
      <w:pPr>
        <w:widowControl w:val="0"/>
        <w:autoSpaceDE w:val="0"/>
        <w:autoSpaceDN w:val="0"/>
        <w:spacing w:after="0" w:line="360" w:lineRule="auto"/>
        <w:jc w:val="center"/>
        <w:rPr>
          <w:rFonts w:ascii="Times New Roman" w:hAnsi="Times New Roman"/>
          <w:b/>
          <w:bCs/>
          <w:sz w:val="28"/>
          <w:szCs w:val="28"/>
        </w:rPr>
      </w:pPr>
    </w:p>
    <w:p w:rsidR="004A6BEC" w:rsidRDefault="004A6BEC" w:rsidP="00001B31">
      <w:pPr>
        <w:widowControl w:val="0"/>
        <w:autoSpaceDE w:val="0"/>
        <w:autoSpaceDN w:val="0"/>
        <w:spacing w:after="0" w:line="360" w:lineRule="auto"/>
        <w:jc w:val="center"/>
        <w:rPr>
          <w:rFonts w:ascii="Times New Roman" w:hAnsi="Times New Roman"/>
          <w:b/>
          <w:bCs/>
          <w:sz w:val="28"/>
          <w:szCs w:val="28"/>
        </w:rPr>
      </w:pPr>
    </w:p>
    <w:p w:rsidR="004A6BEC" w:rsidRDefault="004A6BEC" w:rsidP="00001B31">
      <w:pPr>
        <w:widowControl w:val="0"/>
        <w:autoSpaceDE w:val="0"/>
        <w:autoSpaceDN w:val="0"/>
        <w:spacing w:after="0" w:line="360" w:lineRule="auto"/>
        <w:jc w:val="center"/>
        <w:rPr>
          <w:rFonts w:ascii="Times New Roman" w:hAnsi="Times New Roman"/>
          <w:b/>
          <w:bCs/>
          <w:sz w:val="28"/>
          <w:szCs w:val="28"/>
        </w:rPr>
      </w:pPr>
    </w:p>
    <w:p w:rsidR="004A6BEC" w:rsidRDefault="004A6BEC" w:rsidP="00001B31">
      <w:pPr>
        <w:widowControl w:val="0"/>
        <w:autoSpaceDE w:val="0"/>
        <w:autoSpaceDN w:val="0"/>
        <w:spacing w:after="0" w:line="360" w:lineRule="auto"/>
        <w:jc w:val="center"/>
        <w:rPr>
          <w:rFonts w:ascii="Times New Roman" w:hAnsi="Times New Roman"/>
          <w:b/>
          <w:bCs/>
          <w:sz w:val="28"/>
          <w:szCs w:val="28"/>
        </w:rPr>
      </w:pPr>
    </w:p>
    <w:p w:rsidR="004A6BEC" w:rsidRDefault="004A6BEC" w:rsidP="00265E3A">
      <w:pPr>
        <w:widowControl w:val="0"/>
        <w:autoSpaceDE w:val="0"/>
        <w:autoSpaceDN w:val="0"/>
        <w:spacing w:after="0" w:line="360" w:lineRule="auto"/>
        <w:rPr>
          <w:rFonts w:ascii="Times New Roman" w:hAnsi="Times New Roman"/>
          <w:b/>
          <w:bCs/>
          <w:sz w:val="28"/>
          <w:szCs w:val="28"/>
        </w:rPr>
        <w:sectPr w:rsidR="004A6BEC" w:rsidSect="00FE7C89">
          <w:pgSz w:w="11906" w:h="16838"/>
          <w:pgMar w:top="1134" w:right="566" w:bottom="1134" w:left="1418" w:header="708" w:footer="708" w:gutter="0"/>
          <w:cols w:space="708"/>
          <w:titlePg/>
          <w:docGrid w:linePitch="360"/>
        </w:sectPr>
      </w:pPr>
    </w:p>
    <w:p w:rsidR="004A6BEC" w:rsidRPr="00916A9E" w:rsidRDefault="004A6BEC" w:rsidP="00916A9E">
      <w:pPr>
        <w:pStyle w:val="af5"/>
        <w:jc w:val="center"/>
        <w:rPr>
          <w:rFonts w:ascii="Times New Roman" w:hAnsi="Times New Roman"/>
          <w:b/>
          <w:bCs/>
          <w:color w:val="000000"/>
          <w:sz w:val="28"/>
          <w:szCs w:val="28"/>
        </w:rPr>
      </w:pPr>
      <w:r w:rsidRPr="00916A9E">
        <w:rPr>
          <w:rFonts w:ascii="Times New Roman" w:hAnsi="Times New Roman"/>
          <w:b/>
          <w:bCs/>
          <w:color w:val="000000"/>
          <w:sz w:val="28"/>
          <w:szCs w:val="28"/>
        </w:rPr>
        <w:lastRenderedPageBreak/>
        <w:t>СОДЕРЖАНИЕ</w:t>
      </w:r>
    </w:p>
    <w:p w:rsidR="004A6BEC" w:rsidRPr="00F33C71" w:rsidRDefault="004A6BEC" w:rsidP="00916A9E">
      <w:pPr>
        <w:rPr>
          <w:rFonts w:ascii="Times New Roman" w:hAnsi="Times New Roman"/>
          <w:b/>
          <w:bCs/>
          <w:sz w:val="28"/>
          <w:szCs w:val="28"/>
          <w:lang w:eastAsia="ru-RU"/>
        </w:rPr>
      </w:pPr>
    </w:p>
    <w:p w:rsidR="004A6BEC" w:rsidRPr="00F33C71" w:rsidRDefault="004A6BEC">
      <w:pPr>
        <w:pStyle w:val="12"/>
        <w:tabs>
          <w:tab w:val="right" w:leader="dot" w:pos="9840"/>
        </w:tabs>
        <w:rPr>
          <w:rFonts w:eastAsia="SimSun"/>
          <w:b/>
          <w:bCs/>
          <w:noProof/>
          <w:lang w:eastAsia="ru-RU"/>
        </w:rPr>
      </w:pPr>
      <w:r w:rsidRPr="00F33C71">
        <w:rPr>
          <w:rFonts w:ascii="Times New Roman" w:hAnsi="Times New Roman"/>
          <w:b/>
          <w:bCs/>
          <w:sz w:val="28"/>
          <w:szCs w:val="28"/>
        </w:rPr>
        <w:fldChar w:fldCharType="begin"/>
      </w:r>
      <w:r w:rsidRPr="00F33C71">
        <w:rPr>
          <w:rFonts w:ascii="Times New Roman" w:hAnsi="Times New Roman"/>
          <w:b/>
          <w:bCs/>
          <w:sz w:val="28"/>
          <w:szCs w:val="28"/>
        </w:rPr>
        <w:instrText xml:space="preserve"> TOC \o "1-3" \h \z \u </w:instrText>
      </w:r>
      <w:r w:rsidRPr="00F33C71">
        <w:rPr>
          <w:rFonts w:ascii="Times New Roman" w:hAnsi="Times New Roman"/>
          <w:b/>
          <w:bCs/>
          <w:sz w:val="28"/>
          <w:szCs w:val="28"/>
        </w:rPr>
        <w:fldChar w:fldCharType="separate"/>
      </w:r>
      <w:hyperlink w:anchor="_Toc160901974" w:history="1">
        <w:r w:rsidRPr="00F33C71">
          <w:rPr>
            <w:rStyle w:val="ac"/>
            <w:b/>
            <w:bCs/>
            <w:noProof/>
            <w:shd w:val="clear" w:color="auto" w:fill="FFFFFF"/>
          </w:rPr>
          <w:t>ВВЕДЕНИЕ</w:t>
        </w:r>
        <w:r w:rsidRPr="00F33C71">
          <w:rPr>
            <w:b/>
            <w:bCs/>
            <w:noProof/>
            <w:webHidden/>
          </w:rPr>
          <w:tab/>
        </w:r>
        <w:r w:rsidRPr="00F33C71">
          <w:rPr>
            <w:b/>
            <w:bCs/>
            <w:noProof/>
            <w:webHidden/>
          </w:rPr>
          <w:fldChar w:fldCharType="begin"/>
        </w:r>
        <w:r w:rsidRPr="00F33C71">
          <w:rPr>
            <w:b/>
            <w:bCs/>
            <w:noProof/>
            <w:webHidden/>
          </w:rPr>
          <w:instrText xml:space="preserve"> PAGEREF _Toc160901974 \h </w:instrText>
        </w:r>
        <w:r w:rsidRPr="00F33C71">
          <w:rPr>
            <w:b/>
            <w:bCs/>
            <w:noProof/>
            <w:webHidden/>
          </w:rPr>
        </w:r>
        <w:r w:rsidRPr="00F33C71">
          <w:rPr>
            <w:b/>
            <w:bCs/>
            <w:noProof/>
            <w:webHidden/>
          </w:rPr>
          <w:fldChar w:fldCharType="separate"/>
        </w:r>
        <w:r w:rsidRPr="00F33C71">
          <w:rPr>
            <w:b/>
            <w:bCs/>
            <w:noProof/>
            <w:webHidden/>
          </w:rPr>
          <w:t>4</w:t>
        </w:r>
        <w:r w:rsidRPr="00F33C71">
          <w:rPr>
            <w:b/>
            <w:bCs/>
            <w:noProof/>
            <w:webHidden/>
          </w:rPr>
          <w:fldChar w:fldCharType="end"/>
        </w:r>
      </w:hyperlink>
    </w:p>
    <w:p w:rsidR="004A6BEC" w:rsidRPr="00F33C71" w:rsidRDefault="00AD38E4">
      <w:pPr>
        <w:pStyle w:val="12"/>
        <w:tabs>
          <w:tab w:val="right" w:leader="dot" w:pos="9840"/>
        </w:tabs>
        <w:rPr>
          <w:rFonts w:eastAsia="SimSun"/>
          <w:b/>
          <w:bCs/>
          <w:noProof/>
          <w:lang w:eastAsia="ru-RU"/>
        </w:rPr>
      </w:pPr>
      <w:hyperlink w:anchor="_Toc160901975" w:history="1">
        <w:r w:rsidR="004A6BEC" w:rsidRPr="00F33C71">
          <w:rPr>
            <w:rStyle w:val="ac"/>
            <w:b/>
            <w:bCs/>
            <w:noProof/>
            <w:shd w:val="clear" w:color="auto" w:fill="FFFFFF"/>
          </w:rPr>
          <w:t>ГЛАВА 1. ТЕОРЕТИЧЕСКИЕ ОСНОВЫ ПРОЦЕССА РАЗВИТИЯ ПОЗНАВАТЕЛЬНОГО ИНТЕРЕСА У МЛАДШИХ ШКОЛЬНИКОВ НА УРОКАХ МАТЕМАТИКИ</w:t>
        </w:r>
        <w:r w:rsidR="004A6BEC" w:rsidRPr="00F33C71">
          <w:rPr>
            <w:b/>
            <w:bCs/>
            <w:noProof/>
            <w:webHidden/>
          </w:rPr>
          <w:tab/>
        </w:r>
        <w:r w:rsidR="004A6BEC" w:rsidRPr="00F33C71">
          <w:rPr>
            <w:b/>
            <w:bCs/>
            <w:noProof/>
            <w:webHidden/>
          </w:rPr>
          <w:fldChar w:fldCharType="begin"/>
        </w:r>
        <w:r w:rsidR="004A6BEC" w:rsidRPr="00F33C71">
          <w:rPr>
            <w:b/>
            <w:bCs/>
            <w:noProof/>
            <w:webHidden/>
          </w:rPr>
          <w:instrText xml:space="preserve"> PAGEREF _Toc160901975 \h </w:instrText>
        </w:r>
        <w:r w:rsidR="004A6BEC" w:rsidRPr="00F33C71">
          <w:rPr>
            <w:b/>
            <w:bCs/>
            <w:noProof/>
            <w:webHidden/>
          </w:rPr>
        </w:r>
        <w:r w:rsidR="004A6BEC" w:rsidRPr="00F33C71">
          <w:rPr>
            <w:b/>
            <w:bCs/>
            <w:noProof/>
            <w:webHidden/>
          </w:rPr>
          <w:fldChar w:fldCharType="separate"/>
        </w:r>
        <w:r w:rsidR="004A6BEC" w:rsidRPr="00F33C71">
          <w:rPr>
            <w:b/>
            <w:bCs/>
            <w:noProof/>
            <w:webHidden/>
          </w:rPr>
          <w:t>8</w:t>
        </w:r>
        <w:r w:rsidR="004A6BEC" w:rsidRPr="00F33C71">
          <w:rPr>
            <w:b/>
            <w:bCs/>
            <w:noProof/>
            <w:webHidden/>
          </w:rPr>
          <w:fldChar w:fldCharType="end"/>
        </w:r>
      </w:hyperlink>
    </w:p>
    <w:p w:rsidR="004A6BEC" w:rsidRPr="00F33C71" w:rsidRDefault="00AD38E4">
      <w:pPr>
        <w:pStyle w:val="21"/>
        <w:tabs>
          <w:tab w:val="right" w:leader="dot" w:pos="9840"/>
        </w:tabs>
        <w:rPr>
          <w:rFonts w:eastAsia="SimSun"/>
          <w:b/>
          <w:bCs/>
          <w:noProof/>
          <w:lang w:eastAsia="ru-RU"/>
        </w:rPr>
      </w:pPr>
      <w:hyperlink w:anchor="_Toc160901976" w:history="1">
        <w:r w:rsidR="004A6BEC" w:rsidRPr="00F33C71">
          <w:rPr>
            <w:rStyle w:val="ac"/>
            <w:rFonts w:ascii="Times New Roman" w:hAnsi="Times New Roman"/>
            <w:b/>
            <w:bCs/>
            <w:noProof/>
            <w:shd w:val="clear" w:color="auto" w:fill="FFFFFF"/>
          </w:rPr>
          <w:t>1.1. Теоретический анализ понятия познавательного интереса в психолого-педагогической науке</w:t>
        </w:r>
        <w:r w:rsidR="004A6BEC" w:rsidRPr="00F33C71">
          <w:rPr>
            <w:b/>
            <w:bCs/>
            <w:noProof/>
            <w:webHidden/>
          </w:rPr>
          <w:tab/>
        </w:r>
        <w:r w:rsidR="004A6BEC" w:rsidRPr="00F33C71">
          <w:rPr>
            <w:b/>
            <w:bCs/>
            <w:noProof/>
            <w:webHidden/>
          </w:rPr>
          <w:fldChar w:fldCharType="begin"/>
        </w:r>
        <w:r w:rsidR="004A6BEC" w:rsidRPr="00F33C71">
          <w:rPr>
            <w:b/>
            <w:bCs/>
            <w:noProof/>
            <w:webHidden/>
          </w:rPr>
          <w:instrText xml:space="preserve"> PAGEREF _Toc160901976 \h </w:instrText>
        </w:r>
        <w:r w:rsidR="004A6BEC" w:rsidRPr="00F33C71">
          <w:rPr>
            <w:b/>
            <w:bCs/>
            <w:noProof/>
            <w:webHidden/>
          </w:rPr>
        </w:r>
        <w:r w:rsidR="004A6BEC" w:rsidRPr="00F33C71">
          <w:rPr>
            <w:b/>
            <w:bCs/>
            <w:noProof/>
            <w:webHidden/>
          </w:rPr>
          <w:fldChar w:fldCharType="separate"/>
        </w:r>
        <w:r w:rsidR="004A6BEC" w:rsidRPr="00F33C71">
          <w:rPr>
            <w:b/>
            <w:bCs/>
            <w:noProof/>
            <w:webHidden/>
          </w:rPr>
          <w:t>8</w:t>
        </w:r>
        <w:r w:rsidR="004A6BEC" w:rsidRPr="00F33C71">
          <w:rPr>
            <w:b/>
            <w:bCs/>
            <w:noProof/>
            <w:webHidden/>
          </w:rPr>
          <w:fldChar w:fldCharType="end"/>
        </w:r>
      </w:hyperlink>
    </w:p>
    <w:p w:rsidR="004A6BEC" w:rsidRPr="00F33C71" w:rsidRDefault="00AD38E4">
      <w:pPr>
        <w:pStyle w:val="21"/>
        <w:tabs>
          <w:tab w:val="right" w:leader="dot" w:pos="9840"/>
        </w:tabs>
        <w:rPr>
          <w:rFonts w:eastAsia="SimSun"/>
          <w:b/>
          <w:bCs/>
          <w:noProof/>
          <w:lang w:eastAsia="ru-RU"/>
        </w:rPr>
      </w:pPr>
      <w:hyperlink w:anchor="_Toc160901977" w:history="1">
        <w:r w:rsidR="004A6BEC" w:rsidRPr="00F33C71">
          <w:rPr>
            <w:rStyle w:val="ac"/>
            <w:rFonts w:ascii="Times New Roman" w:hAnsi="Times New Roman"/>
            <w:b/>
            <w:bCs/>
            <w:noProof/>
            <w:shd w:val="clear" w:color="auto" w:fill="FFFFFF"/>
          </w:rPr>
          <w:t>1.2. Влияние занимательного материала на развитие познавательного интереса у младших школьников</w:t>
        </w:r>
        <w:r w:rsidR="004A6BEC" w:rsidRPr="00F33C71">
          <w:rPr>
            <w:b/>
            <w:bCs/>
            <w:noProof/>
            <w:webHidden/>
          </w:rPr>
          <w:tab/>
        </w:r>
        <w:r w:rsidR="004A6BEC" w:rsidRPr="00F33C71">
          <w:rPr>
            <w:b/>
            <w:bCs/>
            <w:noProof/>
            <w:webHidden/>
          </w:rPr>
          <w:fldChar w:fldCharType="begin"/>
        </w:r>
        <w:r w:rsidR="004A6BEC" w:rsidRPr="00F33C71">
          <w:rPr>
            <w:b/>
            <w:bCs/>
            <w:noProof/>
            <w:webHidden/>
          </w:rPr>
          <w:instrText xml:space="preserve"> PAGEREF _Toc160901977 \h </w:instrText>
        </w:r>
        <w:r w:rsidR="004A6BEC" w:rsidRPr="00F33C71">
          <w:rPr>
            <w:b/>
            <w:bCs/>
            <w:noProof/>
            <w:webHidden/>
          </w:rPr>
        </w:r>
        <w:r w:rsidR="004A6BEC" w:rsidRPr="00F33C71">
          <w:rPr>
            <w:b/>
            <w:bCs/>
            <w:noProof/>
            <w:webHidden/>
          </w:rPr>
          <w:fldChar w:fldCharType="separate"/>
        </w:r>
        <w:r w:rsidR="004A6BEC" w:rsidRPr="00F33C71">
          <w:rPr>
            <w:b/>
            <w:bCs/>
            <w:noProof/>
            <w:webHidden/>
          </w:rPr>
          <w:t>19</w:t>
        </w:r>
        <w:r w:rsidR="004A6BEC" w:rsidRPr="00F33C71">
          <w:rPr>
            <w:b/>
            <w:bCs/>
            <w:noProof/>
            <w:webHidden/>
          </w:rPr>
          <w:fldChar w:fldCharType="end"/>
        </w:r>
      </w:hyperlink>
    </w:p>
    <w:p w:rsidR="004A6BEC" w:rsidRPr="00F33C71" w:rsidRDefault="00AD38E4">
      <w:pPr>
        <w:pStyle w:val="21"/>
        <w:tabs>
          <w:tab w:val="right" w:leader="dot" w:pos="9840"/>
        </w:tabs>
        <w:rPr>
          <w:rFonts w:eastAsia="SimSun"/>
          <w:b/>
          <w:bCs/>
          <w:noProof/>
          <w:lang w:eastAsia="ru-RU"/>
        </w:rPr>
      </w:pPr>
      <w:hyperlink w:anchor="_Toc160901978" w:history="1">
        <w:r w:rsidR="004A6BEC" w:rsidRPr="00F33C71">
          <w:rPr>
            <w:rStyle w:val="ac"/>
            <w:rFonts w:ascii="Times New Roman" w:hAnsi="Times New Roman"/>
            <w:b/>
            <w:bCs/>
            <w:noProof/>
            <w:shd w:val="clear" w:color="auto" w:fill="FFFFFF"/>
          </w:rPr>
          <w:t>1.3. Методы и способы использования занимательного материала на уроках математики у младших школьников</w:t>
        </w:r>
        <w:r w:rsidR="004A6BEC" w:rsidRPr="00F33C71">
          <w:rPr>
            <w:b/>
            <w:bCs/>
            <w:noProof/>
            <w:webHidden/>
          </w:rPr>
          <w:tab/>
        </w:r>
        <w:r w:rsidR="004A6BEC" w:rsidRPr="00F33C71">
          <w:rPr>
            <w:b/>
            <w:bCs/>
            <w:noProof/>
            <w:webHidden/>
          </w:rPr>
          <w:fldChar w:fldCharType="begin"/>
        </w:r>
        <w:r w:rsidR="004A6BEC" w:rsidRPr="00F33C71">
          <w:rPr>
            <w:b/>
            <w:bCs/>
            <w:noProof/>
            <w:webHidden/>
          </w:rPr>
          <w:instrText xml:space="preserve"> PAGEREF _Toc160901978 \h </w:instrText>
        </w:r>
        <w:r w:rsidR="004A6BEC" w:rsidRPr="00F33C71">
          <w:rPr>
            <w:b/>
            <w:bCs/>
            <w:noProof/>
            <w:webHidden/>
          </w:rPr>
        </w:r>
        <w:r w:rsidR="004A6BEC" w:rsidRPr="00F33C71">
          <w:rPr>
            <w:b/>
            <w:bCs/>
            <w:noProof/>
            <w:webHidden/>
          </w:rPr>
          <w:fldChar w:fldCharType="separate"/>
        </w:r>
        <w:r w:rsidR="004A6BEC" w:rsidRPr="00F33C71">
          <w:rPr>
            <w:b/>
            <w:bCs/>
            <w:noProof/>
            <w:webHidden/>
          </w:rPr>
          <w:t>23</w:t>
        </w:r>
        <w:r w:rsidR="004A6BEC" w:rsidRPr="00F33C71">
          <w:rPr>
            <w:b/>
            <w:bCs/>
            <w:noProof/>
            <w:webHidden/>
          </w:rPr>
          <w:fldChar w:fldCharType="end"/>
        </w:r>
      </w:hyperlink>
    </w:p>
    <w:p w:rsidR="004A6BEC" w:rsidRPr="00F33C71" w:rsidRDefault="00AD38E4">
      <w:pPr>
        <w:pStyle w:val="21"/>
        <w:tabs>
          <w:tab w:val="right" w:leader="dot" w:pos="9840"/>
        </w:tabs>
        <w:rPr>
          <w:rFonts w:eastAsia="SimSun"/>
          <w:b/>
          <w:bCs/>
          <w:noProof/>
          <w:lang w:eastAsia="ru-RU"/>
        </w:rPr>
      </w:pPr>
      <w:hyperlink w:anchor="_Toc160901979" w:history="1">
        <w:r w:rsidR="004A6BEC" w:rsidRPr="00F33C71">
          <w:rPr>
            <w:rStyle w:val="ac"/>
            <w:rFonts w:ascii="Times New Roman" w:hAnsi="Times New Roman"/>
            <w:b/>
            <w:bCs/>
            <w:noProof/>
            <w:shd w:val="clear" w:color="auto" w:fill="FFFFFF"/>
          </w:rPr>
          <w:t>Выводы по первой главе</w:t>
        </w:r>
        <w:r w:rsidR="004A6BEC" w:rsidRPr="00F33C71">
          <w:rPr>
            <w:b/>
            <w:bCs/>
            <w:noProof/>
            <w:webHidden/>
          </w:rPr>
          <w:tab/>
        </w:r>
        <w:r w:rsidR="004A6BEC" w:rsidRPr="00F33C71">
          <w:rPr>
            <w:b/>
            <w:bCs/>
            <w:noProof/>
            <w:webHidden/>
          </w:rPr>
          <w:fldChar w:fldCharType="begin"/>
        </w:r>
        <w:r w:rsidR="004A6BEC" w:rsidRPr="00F33C71">
          <w:rPr>
            <w:b/>
            <w:bCs/>
            <w:noProof/>
            <w:webHidden/>
          </w:rPr>
          <w:instrText xml:space="preserve"> PAGEREF _Toc160901979 \h </w:instrText>
        </w:r>
        <w:r w:rsidR="004A6BEC" w:rsidRPr="00F33C71">
          <w:rPr>
            <w:b/>
            <w:bCs/>
            <w:noProof/>
            <w:webHidden/>
          </w:rPr>
        </w:r>
        <w:r w:rsidR="004A6BEC" w:rsidRPr="00F33C71">
          <w:rPr>
            <w:b/>
            <w:bCs/>
            <w:noProof/>
            <w:webHidden/>
          </w:rPr>
          <w:fldChar w:fldCharType="separate"/>
        </w:r>
        <w:r w:rsidR="004A6BEC" w:rsidRPr="00F33C71">
          <w:rPr>
            <w:b/>
            <w:bCs/>
            <w:noProof/>
            <w:webHidden/>
          </w:rPr>
          <w:t>31</w:t>
        </w:r>
        <w:r w:rsidR="004A6BEC" w:rsidRPr="00F33C71">
          <w:rPr>
            <w:b/>
            <w:bCs/>
            <w:noProof/>
            <w:webHidden/>
          </w:rPr>
          <w:fldChar w:fldCharType="end"/>
        </w:r>
      </w:hyperlink>
    </w:p>
    <w:p w:rsidR="004A6BEC" w:rsidRPr="00F33C71" w:rsidRDefault="00AD38E4">
      <w:pPr>
        <w:pStyle w:val="12"/>
        <w:tabs>
          <w:tab w:val="right" w:leader="dot" w:pos="9840"/>
        </w:tabs>
        <w:rPr>
          <w:rFonts w:eastAsia="SimSun"/>
          <w:b/>
          <w:bCs/>
          <w:noProof/>
          <w:lang w:eastAsia="ru-RU"/>
        </w:rPr>
      </w:pPr>
      <w:hyperlink w:anchor="_Toc160901980" w:history="1">
        <w:r w:rsidR="004A6BEC" w:rsidRPr="00F33C71">
          <w:rPr>
            <w:rStyle w:val="ac"/>
            <w:b/>
            <w:bCs/>
            <w:noProof/>
            <w:lang w:eastAsia="ru-RU"/>
          </w:rPr>
          <w:t>ГЛАВА 2. ПРАКТИЧЕСКИЕ АСПЕКТЫ РАЗВИТИЯ ПОЗНАВАТЕЛЬНОГО ИНТЕРЕСА У МЛАДШИХ ШКОЛЬНИКОВ НА УРОКАХ МАТЕМАТИКИ ПОСРЕДСТВОМ ЗАНИМАТЕЛЬНОГО МАТЕРИАЛА</w:t>
        </w:r>
        <w:r w:rsidR="004A6BEC" w:rsidRPr="00F33C71">
          <w:rPr>
            <w:b/>
            <w:bCs/>
            <w:noProof/>
            <w:webHidden/>
          </w:rPr>
          <w:tab/>
        </w:r>
        <w:r w:rsidR="004A6BEC" w:rsidRPr="00F33C71">
          <w:rPr>
            <w:b/>
            <w:bCs/>
            <w:noProof/>
            <w:webHidden/>
          </w:rPr>
          <w:fldChar w:fldCharType="begin"/>
        </w:r>
        <w:r w:rsidR="004A6BEC" w:rsidRPr="00F33C71">
          <w:rPr>
            <w:b/>
            <w:bCs/>
            <w:noProof/>
            <w:webHidden/>
          </w:rPr>
          <w:instrText xml:space="preserve"> PAGEREF _Toc160901980 \h </w:instrText>
        </w:r>
        <w:r w:rsidR="004A6BEC" w:rsidRPr="00F33C71">
          <w:rPr>
            <w:b/>
            <w:bCs/>
            <w:noProof/>
            <w:webHidden/>
          </w:rPr>
        </w:r>
        <w:r w:rsidR="004A6BEC" w:rsidRPr="00F33C71">
          <w:rPr>
            <w:b/>
            <w:bCs/>
            <w:noProof/>
            <w:webHidden/>
          </w:rPr>
          <w:fldChar w:fldCharType="separate"/>
        </w:r>
        <w:r w:rsidR="004A6BEC" w:rsidRPr="00F33C71">
          <w:rPr>
            <w:b/>
            <w:bCs/>
            <w:noProof/>
            <w:webHidden/>
          </w:rPr>
          <w:t>34</w:t>
        </w:r>
        <w:r w:rsidR="004A6BEC" w:rsidRPr="00F33C71">
          <w:rPr>
            <w:b/>
            <w:bCs/>
            <w:noProof/>
            <w:webHidden/>
          </w:rPr>
          <w:fldChar w:fldCharType="end"/>
        </w:r>
      </w:hyperlink>
    </w:p>
    <w:p w:rsidR="004A6BEC" w:rsidRPr="00F33C71" w:rsidRDefault="00AD38E4">
      <w:pPr>
        <w:pStyle w:val="21"/>
        <w:tabs>
          <w:tab w:val="right" w:leader="dot" w:pos="9840"/>
        </w:tabs>
        <w:rPr>
          <w:rFonts w:eastAsia="SimSun"/>
          <w:b/>
          <w:bCs/>
          <w:noProof/>
          <w:lang w:eastAsia="ru-RU"/>
        </w:rPr>
      </w:pPr>
      <w:hyperlink w:anchor="_Toc160901981" w:history="1">
        <w:r w:rsidR="004A6BEC" w:rsidRPr="00F33C71">
          <w:rPr>
            <w:rStyle w:val="ac"/>
            <w:rFonts w:ascii="Times New Roman" w:hAnsi="Times New Roman"/>
            <w:b/>
            <w:bCs/>
            <w:noProof/>
            <w:lang w:eastAsia="ru-RU"/>
          </w:rPr>
          <w:t>2.1. Организация и методика опытно-экспериментального исследования по выявлению уровня развития познавательного интереса у младших школьников на уроках математики</w:t>
        </w:r>
        <w:r w:rsidR="004A6BEC" w:rsidRPr="00F33C71">
          <w:rPr>
            <w:b/>
            <w:bCs/>
            <w:noProof/>
            <w:webHidden/>
          </w:rPr>
          <w:tab/>
        </w:r>
        <w:r w:rsidR="004A6BEC" w:rsidRPr="00F33C71">
          <w:rPr>
            <w:b/>
            <w:bCs/>
            <w:noProof/>
            <w:webHidden/>
          </w:rPr>
          <w:fldChar w:fldCharType="begin"/>
        </w:r>
        <w:r w:rsidR="004A6BEC" w:rsidRPr="00F33C71">
          <w:rPr>
            <w:b/>
            <w:bCs/>
            <w:noProof/>
            <w:webHidden/>
          </w:rPr>
          <w:instrText xml:space="preserve"> PAGEREF _Toc160901981 \h </w:instrText>
        </w:r>
        <w:r w:rsidR="004A6BEC" w:rsidRPr="00F33C71">
          <w:rPr>
            <w:b/>
            <w:bCs/>
            <w:noProof/>
            <w:webHidden/>
          </w:rPr>
        </w:r>
        <w:r w:rsidR="004A6BEC" w:rsidRPr="00F33C71">
          <w:rPr>
            <w:b/>
            <w:bCs/>
            <w:noProof/>
            <w:webHidden/>
          </w:rPr>
          <w:fldChar w:fldCharType="separate"/>
        </w:r>
        <w:r w:rsidR="004A6BEC" w:rsidRPr="00F33C71">
          <w:rPr>
            <w:b/>
            <w:bCs/>
            <w:noProof/>
            <w:webHidden/>
          </w:rPr>
          <w:t>34</w:t>
        </w:r>
        <w:r w:rsidR="004A6BEC" w:rsidRPr="00F33C71">
          <w:rPr>
            <w:b/>
            <w:bCs/>
            <w:noProof/>
            <w:webHidden/>
          </w:rPr>
          <w:fldChar w:fldCharType="end"/>
        </w:r>
      </w:hyperlink>
    </w:p>
    <w:p w:rsidR="004A6BEC" w:rsidRPr="00F33C71" w:rsidRDefault="00AD38E4">
      <w:pPr>
        <w:pStyle w:val="21"/>
        <w:tabs>
          <w:tab w:val="right" w:leader="dot" w:pos="9840"/>
        </w:tabs>
        <w:rPr>
          <w:rFonts w:eastAsia="SimSun"/>
          <w:b/>
          <w:bCs/>
          <w:noProof/>
          <w:lang w:eastAsia="ru-RU"/>
        </w:rPr>
      </w:pPr>
      <w:hyperlink w:anchor="_Toc160901982" w:history="1">
        <w:r w:rsidR="004A6BEC" w:rsidRPr="00F33C71">
          <w:rPr>
            <w:rStyle w:val="ac"/>
            <w:rFonts w:ascii="Times New Roman" w:hAnsi="Times New Roman"/>
            <w:b/>
            <w:bCs/>
            <w:noProof/>
            <w:lang w:eastAsia="ru-RU"/>
          </w:rPr>
          <w:t>2.2. Методика использования занимательного материала на уроках математики как средства стимулирования познавательной активности младших школьников</w:t>
        </w:r>
        <w:r w:rsidR="004A6BEC" w:rsidRPr="00F33C71">
          <w:rPr>
            <w:b/>
            <w:bCs/>
            <w:noProof/>
            <w:webHidden/>
          </w:rPr>
          <w:tab/>
        </w:r>
        <w:r w:rsidR="004A6BEC" w:rsidRPr="00F33C71">
          <w:rPr>
            <w:b/>
            <w:bCs/>
            <w:noProof/>
            <w:webHidden/>
          </w:rPr>
          <w:fldChar w:fldCharType="begin"/>
        </w:r>
        <w:r w:rsidR="004A6BEC" w:rsidRPr="00F33C71">
          <w:rPr>
            <w:b/>
            <w:bCs/>
            <w:noProof/>
            <w:webHidden/>
          </w:rPr>
          <w:instrText xml:space="preserve"> PAGEREF _Toc160901982 \h </w:instrText>
        </w:r>
        <w:r w:rsidR="004A6BEC" w:rsidRPr="00F33C71">
          <w:rPr>
            <w:b/>
            <w:bCs/>
            <w:noProof/>
            <w:webHidden/>
          </w:rPr>
        </w:r>
        <w:r w:rsidR="004A6BEC" w:rsidRPr="00F33C71">
          <w:rPr>
            <w:b/>
            <w:bCs/>
            <w:noProof/>
            <w:webHidden/>
          </w:rPr>
          <w:fldChar w:fldCharType="separate"/>
        </w:r>
        <w:r w:rsidR="004A6BEC" w:rsidRPr="00F33C71">
          <w:rPr>
            <w:b/>
            <w:bCs/>
            <w:noProof/>
            <w:webHidden/>
          </w:rPr>
          <w:t>47</w:t>
        </w:r>
        <w:r w:rsidR="004A6BEC" w:rsidRPr="00F33C71">
          <w:rPr>
            <w:b/>
            <w:bCs/>
            <w:noProof/>
            <w:webHidden/>
          </w:rPr>
          <w:fldChar w:fldCharType="end"/>
        </w:r>
      </w:hyperlink>
    </w:p>
    <w:p w:rsidR="004A6BEC" w:rsidRPr="00F33C71" w:rsidRDefault="00AD38E4">
      <w:pPr>
        <w:pStyle w:val="21"/>
        <w:tabs>
          <w:tab w:val="right" w:leader="dot" w:pos="9840"/>
        </w:tabs>
        <w:rPr>
          <w:rFonts w:eastAsia="SimSun"/>
          <w:b/>
          <w:bCs/>
          <w:noProof/>
          <w:lang w:eastAsia="ru-RU"/>
        </w:rPr>
      </w:pPr>
      <w:hyperlink w:anchor="_Toc160901983" w:history="1">
        <w:r w:rsidR="004A6BEC" w:rsidRPr="00F33C71">
          <w:rPr>
            <w:rStyle w:val="ac"/>
            <w:rFonts w:ascii="Times New Roman" w:hAnsi="Times New Roman"/>
            <w:b/>
            <w:bCs/>
            <w:noProof/>
          </w:rPr>
          <w:t xml:space="preserve">2.3. </w:t>
        </w:r>
        <w:r w:rsidR="004A6BEC" w:rsidRPr="00F33C71">
          <w:rPr>
            <w:rStyle w:val="ac"/>
            <w:rFonts w:ascii="Times New Roman" w:hAnsi="Times New Roman"/>
            <w:b/>
            <w:bCs/>
            <w:noProof/>
            <w:lang w:eastAsia="ru-RU"/>
          </w:rPr>
          <w:t>Анализ и обобщение результатов исследования</w:t>
        </w:r>
        <w:r w:rsidR="004A6BEC" w:rsidRPr="00F33C71">
          <w:rPr>
            <w:b/>
            <w:bCs/>
            <w:noProof/>
            <w:webHidden/>
          </w:rPr>
          <w:tab/>
        </w:r>
        <w:r w:rsidR="004A6BEC" w:rsidRPr="00F33C71">
          <w:rPr>
            <w:b/>
            <w:bCs/>
            <w:noProof/>
            <w:webHidden/>
          </w:rPr>
          <w:fldChar w:fldCharType="begin"/>
        </w:r>
        <w:r w:rsidR="004A6BEC" w:rsidRPr="00F33C71">
          <w:rPr>
            <w:b/>
            <w:bCs/>
            <w:noProof/>
            <w:webHidden/>
          </w:rPr>
          <w:instrText xml:space="preserve"> PAGEREF _Toc160901983 \h </w:instrText>
        </w:r>
        <w:r w:rsidR="004A6BEC" w:rsidRPr="00F33C71">
          <w:rPr>
            <w:b/>
            <w:bCs/>
            <w:noProof/>
            <w:webHidden/>
          </w:rPr>
        </w:r>
        <w:r w:rsidR="004A6BEC" w:rsidRPr="00F33C71">
          <w:rPr>
            <w:b/>
            <w:bCs/>
            <w:noProof/>
            <w:webHidden/>
          </w:rPr>
          <w:fldChar w:fldCharType="separate"/>
        </w:r>
        <w:r w:rsidR="004A6BEC" w:rsidRPr="00F33C71">
          <w:rPr>
            <w:b/>
            <w:bCs/>
            <w:noProof/>
            <w:webHidden/>
          </w:rPr>
          <w:t>57</w:t>
        </w:r>
        <w:r w:rsidR="004A6BEC" w:rsidRPr="00F33C71">
          <w:rPr>
            <w:b/>
            <w:bCs/>
            <w:noProof/>
            <w:webHidden/>
          </w:rPr>
          <w:fldChar w:fldCharType="end"/>
        </w:r>
      </w:hyperlink>
    </w:p>
    <w:p w:rsidR="004A6BEC" w:rsidRPr="00F33C71" w:rsidRDefault="00AD38E4">
      <w:pPr>
        <w:pStyle w:val="21"/>
        <w:tabs>
          <w:tab w:val="right" w:leader="dot" w:pos="9840"/>
        </w:tabs>
        <w:rPr>
          <w:rFonts w:eastAsia="SimSun"/>
          <w:b/>
          <w:bCs/>
          <w:noProof/>
          <w:lang w:eastAsia="ru-RU"/>
        </w:rPr>
      </w:pPr>
      <w:hyperlink w:anchor="_Toc160901984" w:history="1">
        <w:r w:rsidR="004A6BEC" w:rsidRPr="00F33C71">
          <w:rPr>
            <w:rStyle w:val="ac"/>
            <w:rFonts w:ascii="Times New Roman" w:hAnsi="Times New Roman"/>
            <w:b/>
            <w:bCs/>
            <w:noProof/>
            <w:shd w:val="clear" w:color="auto" w:fill="FFFFFF"/>
          </w:rPr>
          <w:t>ВЫВОДЫ ПО ВТОРОЙ ГЛАВЕ</w:t>
        </w:r>
        <w:r w:rsidR="004A6BEC" w:rsidRPr="00F33C71">
          <w:rPr>
            <w:b/>
            <w:bCs/>
            <w:noProof/>
            <w:webHidden/>
          </w:rPr>
          <w:tab/>
        </w:r>
        <w:r w:rsidR="004A6BEC" w:rsidRPr="00F33C71">
          <w:rPr>
            <w:b/>
            <w:bCs/>
            <w:noProof/>
            <w:webHidden/>
          </w:rPr>
          <w:fldChar w:fldCharType="begin"/>
        </w:r>
        <w:r w:rsidR="004A6BEC" w:rsidRPr="00F33C71">
          <w:rPr>
            <w:b/>
            <w:bCs/>
            <w:noProof/>
            <w:webHidden/>
          </w:rPr>
          <w:instrText xml:space="preserve"> PAGEREF _Toc160901984 \h </w:instrText>
        </w:r>
        <w:r w:rsidR="004A6BEC" w:rsidRPr="00F33C71">
          <w:rPr>
            <w:b/>
            <w:bCs/>
            <w:noProof/>
            <w:webHidden/>
          </w:rPr>
        </w:r>
        <w:r w:rsidR="004A6BEC" w:rsidRPr="00F33C71">
          <w:rPr>
            <w:b/>
            <w:bCs/>
            <w:noProof/>
            <w:webHidden/>
          </w:rPr>
          <w:fldChar w:fldCharType="separate"/>
        </w:r>
        <w:r w:rsidR="004A6BEC" w:rsidRPr="00F33C71">
          <w:rPr>
            <w:b/>
            <w:bCs/>
            <w:noProof/>
            <w:webHidden/>
          </w:rPr>
          <w:t>68</w:t>
        </w:r>
        <w:r w:rsidR="004A6BEC" w:rsidRPr="00F33C71">
          <w:rPr>
            <w:b/>
            <w:bCs/>
            <w:noProof/>
            <w:webHidden/>
          </w:rPr>
          <w:fldChar w:fldCharType="end"/>
        </w:r>
      </w:hyperlink>
    </w:p>
    <w:p w:rsidR="004A6BEC" w:rsidRPr="00F33C71" w:rsidRDefault="00AD38E4">
      <w:pPr>
        <w:pStyle w:val="12"/>
        <w:tabs>
          <w:tab w:val="right" w:leader="dot" w:pos="9840"/>
        </w:tabs>
        <w:rPr>
          <w:rFonts w:eastAsia="SimSun"/>
          <w:b/>
          <w:bCs/>
          <w:noProof/>
          <w:lang w:eastAsia="ru-RU"/>
        </w:rPr>
      </w:pPr>
      <w:hyperlink w:anchor="_Toc160901985" w:history="1">
        <w:r w:rsidR="004A6BEC" w:rsidRPr="00F33C71">
          <w:rPr>
            <w:rStyle w:val="ac"/>
            <w:b/>
            <w:bCs/>
            <w:noProof/>
          </w:rPr>
          <w:t>ЗАКЛЮЧЕНИЕ</w:t>
        </w:r>
        <w:r w:rsidR="004A6BEC" w:rsidRPr="00F33C71">
          <w:rPr>
            <w:b/>
            <w:bCs/>
            <w:noProof/>
            <w:webHidden/>
          </w:rPr>
          <w:tab/>
        </w:r>
        <w:r w:rsidR="004A6BEC" w:rsidRPr="00F33C71">
          <w:rPr>
            <w:b/>
            <w:bCs/>
            <w:noProof/>
            <w:webHidden/>
          </w:rPr>
          <w:fldChar w:fldCharType="begin"/>
        </w:r>
        <w:r w:rsidR="004A6BEC" w:rsidRPr="00F33C71">
          <w:rPr>
            <w:b/>
            <w:bCs/>
            <w:noProof/>
            <w:webHidden/>
          </w:rPr>
          <w:instrText xml:space="preserve"> PAGEREF _Toc160901985 \h </w:instrText>
        </w:r>
        <w:r w:rsidR="004A6BEC" w:rsidRPr="00F33C71">
          <w:rPr>
            <w:b/>
            <w:bCs/>
            <w:noProof/>
            <w:webHidden/>
          </w:rPr>
        </w:r>
        <w:r w:rsidR="004A6BEC" w:rsidRPr="00F33C71">
          <w:rPr>
            <w:b/>
            <w:bCs/>
            <w:noProof/>
            <w:webHidden/>
          </w:rPr>
          <w:fldChar w:fldCharType="separate"/>
        </w:r>
        <w:r w:rsidR="004A6BEC" w:rsidRPr="00F33C71">
          <w:rPr>
            <w:b/>
            <w:bCs/>
            <w:noProof/>
            <w:webHidden/>
          </w:rPr>
          <w:t>70</w:t>
        </w:r>
        <w:r w:rsidR="004A6BEC" w:rsidRPr="00F33C71">
          <w:rPr>
            <w:b/>
            <w:bCs/>
            <w:noProof/>
            <w:webHidden/>
          </w:rPr>
          <w:fldChar w:fldCharType="end"/>
        </w:r>
      </w:hyperlink>
    </w:p>
    <w:p w:rsidR="004A6BEC" w:rsidRPr="00F33C71" w:rsidRDefault="00AD38E4">
      <w:pPr>
        <w:pStyle w:val="12"/>
        <w:tabs>
          <w:tab w:val="right" w:leader="dot" w:pos="9840"/>
        </w:tabs>
        <w:rPr>
          <w:rFonts w:eastAsia="SimSun"/>
          <w:b/>
          <w:bCs/>
          <w:noProof/>
          <w:lang w:eastAsia="ru-RU"/>
        </w:rPr>
      </w:pPr>
      <w:hyperlink w:anchor="_Toc160901986" w:history="1">
        <w:r w:rsidR="004A6BEC" w:rsidRPr="00F33C71">
          <w:rPr>
            <w:rStyle w:val="ac"/>
            <w:b/>
            <w:bCs/>
            <w:noProof/>
            <w:shd w:val="clear" w:color="auto" w:fill="FFFFFF"/>
          </w:rPr>
          <w:t>ПРИЛОЖЕНИЯ</w:t>
        </w:r>
        <w:r w:rsidR="004A6BEC" w:rsidRPr="00F33C71">
          <w:rPr>
            <w:b/>
            <w:bCs/>
            <w:noProof/>
            <w:webHidden/>
          </w:rPr>
          <w:tab/>
        </w:r>
        <w:r w:rsidR="004A6BEC" w:rsidRPr="00F33C71">
          <w:rPr>
            <w:b/>
            <w:bCs/>
            <w:noProof/>
            <w:webHidden/>
          </w:rPr>
          <w:fldChar w:fldCharType="begin"/>
        </w:r>
        <w:r w:rsidR="004A6BEC" w:rsidRPr="00F33C71">
          <w:rPr>
            <w:b/>
            <w:bCs/>
            <w:noProof/>
            <w:webHidden/>
          </w:rPr>
          <w:instrText xml:space="preserve"> PAGEREF _Toc160901986 \h </w:instrText>
        </w:r>
        <w:r w:rsidR="004A6BEC" w:rsidRPr="00F33C71">
          <w:rPr>
            <w:b/>
            <w:bCs/>
            <w:noProof/>
            <w:webHidden/>
          </w:rPr>
        </w:r>
        <w:r w:rsidR="004A6BEC" w:rsidRPr="00F33C71">
          <w:rPr>
            <w:b/>
            <w:bCs/>
            <w:noProof/>
            <w:webHidden/>
          </w:rPr>
          <w:fldChar w:fldCharType="separate"/>
        </w:r>
        <w:r w:rsidR="004A6BEC" w:rsidRPr="00F33C71">
          <w:rPr>
            <w:b/>
            <w:bCs/>
            <w:noProof/>
            <w:webHidden/>
          </w:rPr>
          <w:t>73</w:t>
        </w:r>
        <w:r w:rsidR="004A6BEC" w:rsidRPr="00F33C71">
          <w:rPr>
            <w:b/>
            <w:bCs/>
            <w:noProof/>
            <w:webHidden/>
          </w:rPr>
          <w:fldChar w:fldCharType="end"/>
        </w:r>
      </w:hyperlink>
    </w:p>
    <w:p w:rsidR="004A6BEC" w:rsidRDefault="004A6BEC">
      <w:r w:rsidRPr="00F33C71">
        <w:rPr>
          <w:rFonts w:ascii="Times New Roman" w:hAnsi="Times New Roman"/>
          <w:b/>
          <w:bCs/>
          <w:sz w:val="28"/>
          <w:szCs w:val="28"/>
        </w:rPr>
        <w:fldChar w:fldCharType="end"/>
      </w: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Default="004A6BEC">
      <w:pPr>
        <w:spacing w:after="0" w:line="240" w:lineRule="auto"/>
        <w:rPr>
          <w:rFonts w:ascii="Times New Roman" w:hAnsi="Times New Roman"/>
          <w:b/>
          <w:bCs/>
          <w:color w:val="000000"/>
          <w:sz w:val="28"/>
          <w:szCs w:val="28"/>
          <w:shd w:val="clear" w:color="auto" w:fill="FFFFFF"/>
        </w:rPr>
      </w:pPr>
    </w:p>
    <w:p w:rsidR="004A6BEC" w:rsidRPr="00B26694" w:rsidRDefault="004A6BEC" w:rsidP="00B26694">
      <w:pPr>
        <w:pStyle w:val="1"/>
        <w:rPr>
          <w:color w:val="000000"/>
          <w:shd w:val="clear" w:color="auto" w:fill="FFFFFF"/>
        </w:rPr>
      </w:pPr>
      <w:bookmarkStart w:id="1" w:name="_Toc160901974"/>
      <w:r w:rsidRPr="00B26694">
        <w:rPr>
          <w:color w:val="000000"/>
          <w:shd w:val="clear" w:color="auto" w:fill="FFFFFF"/>
        </w:rPr>
        <w:lastRenderedPageBreak/>
        <w:t>ВВЕДЕНИЕ</w:t>
      </w:r>
      <w:bookmarkEnd w:id="1"/>
    </w:p>
    <w:p w:rsidR="004A6BEC" w:rsidRDefault="004A6BEC" w:rsidP="003A3967">
      <w:pPr>
        <w:tabs>
          <w:tab w:val="right" w:leader="dot" w:pos="9639"/>
        </w:tabs>
        <w:spacing w:after="0" w:line="360" w:lineRule="auto"/>
        <w:jc w:val="center"/>
        <w:rPr>
          <w:rFonts w:ascii="Times New Roman" w:hAnsi="Times New Roman"/>
          <w:b/>
          <w:bCs/>
          <w:color w:val="000000"/>
          <w:sz w:val="28"/>
          <w:szCs w:val="28"/>
          <w:shd w:val="clear" w:color="auto" w:fill="FFFFFF"/>
        </w:rPr>
      </w:pPr>
    </w:p>
    <w:p w:rsidR="004A6BEC" w:rsidRDefault="004A6BEC" w:rsidP="007C7595">
      <w:pPr>
        <w:tabs>
          <w:tab w:val="right" w:leader="dot" w:pos="9639"/>
        </w:tabs>
        <w:spacing w:after="0" w:line="360" w:lineRule="auto"/>
        <w:ind w:firstLine="709"/>
        <w:jc w:val="both"/>
        <w:rPr>
          <w:rFonts w:ascii="Times New Roman" w:hAnsi="Times New Roman"/>
          <w:color w:val="000000"/>
          <w:sz w:val="28"/>
          <w:szCs w:val="28"/>
          <w:shd w:val="clear" w:color="auto" w:fill="FFFFFF"/>
        </w:rPr>
      </w:pPr>
      <w:r w:rsidRPr="007C7595">
        <w:rPr>
          <w:rFonts w:ascii="Times New Roman" w:hAnsi="Times New Roman"/>
          <w:b/>
          <w:bCs/>
          <w:color w:val="000000"/>
          <w:sz w:val="28"/>
          <w:szCs w:val="28"/>
          <w:shd w:val="clear" w:color="auto" w:fill="FFFFFF"/>
        </w:rPr>
        <w:t>Актуальность темы.</w:t>
      </w:r>
      <w:r w:rsidRPr="007C7595">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Развитие </w:t>
      </w:r>
      <w:r w:rsidRPr="00713E0D">
        <w:rPr>
          <w:rFonts w:ascii="Times New Roman" w:hAnsi="Times New Roman"/>
          <w:color w:val="000000"/>
          <w:sz w:val="28"/>
          <w:szCs w:val="28"/>
          <w:shd w:val="clear" w:color="auto" w:fill="FFFFFF"/>
        </w:rPr>
        <w:t xml:space="preserve">у обучающихся устойчивых познавательных интересов является </w:t>
      </w:r>
      <w:r>
        <w:rPr>
          <w:rFonts w:ascii="Times New Roman" w:hAnsi="Times New Roman"/>
          <w:color w:val="000000"/>
          <w:sz w:val="28"/>
          <w:szCs w:val="28"/>
          <w:shd w:val="clear" w:color="auto" w:fill="FFFFFF"/>
        </w:rPr>
        <w:t xml:space="preserve">сегодня </w:t>
      </w:r>
      <w:r w:rsidRPr="00713E0D">
        <w:rPr>
          <w:rFonts w:ascii="Times New Roman" w:hAnsi="Times New Roman"/>
          <w:color w:val="000000"/>
          <w:sz w:val="28"/>
          <w:szCs w:val="28"/>
          <w:shd w:val="clear" w:color="auto" w:fill="FFFFFF"/>
        </w:rPr>
        <w:t xml:space="preserve">актуальной задачей при формировании активной творческой личности, ее самостоятельности, над решением которой работает методическая наука и </w:t>
      </w:r>
      <w:r>
        <w:rPr>
          <w:rFonts w:ascii="Times New Roman" w:hAnsi="Times New Roman"/>
          <w:color w:val="000000"/>
          <w:sz w:val="28"/>
          <w:szCs w:val="28"/>
          <w:shd w:val="clear" w:color="auto" w:fill="FFFFFF"/>
        </w:rPr>
        <w:t xml:space="preserve">современная </w:t>
      </w:r>
      <w:r w:rsidRPr="00713E0D">
        <w:rPr>
          <w:rFonts w:ascii="Times New Roman" w:hAnsi="Times New Roman"/>
          <w:color w:val="000000"/>
          <w:sz w:val="28"/>
          <w:szCs w:val="28"/>
          <w:shd w:val="clear" w:color="auto" w:fill="FFFFFF"/>
        </w:rPr>
        <w:t>школа.</w:t>
      </w:r>
      <w:r w:rsidRPr="00713E0D">
        <w:rPr>
          <w:rFonts w:ascii="Times New Roman" w:hAnsi="Times New Roman"/>
          <w:sz w:val="28"/>
          <w:szCs w:val="28"/>
        </w:rPr>
        <w:t xml:space="preserve"> В частности, н</w:t>
      </w:r>
      <w:r w:rsidRPr="00713E0D">
        <w:rPr>
          <w:rFonts w:ascii="Times New Roman" w:hAnsi="Times New Roman"/>
          <w:color w:val="000000"/>
          <w:sz w:val="28"/>
          <w:szCs w:val="28"/>
          <w:shd w:val="clear" w:color="auto" w:fill="FFFFFF"/>
        </w:rPr>
        <w:t xml:space="preserve">ачальная школа выполняет одну из основных функций в развитии у обучающихся интереса к процессу познания, к </w:t>
      </w:r>
      <w:r w:rsidRPr="007131FF">
        <w:rPr>
          <w:rFonts w:ascii="Times New Roman" w:hAnsi="Times New Roman"/>
          <w:sz w:val="28"/>
          <w:szCs w:val="28"/>
          <w:shd w:val="clear" w:color="auto" w:fill="FFFFFF"/>
        </w:rPr>
        <w:t xml:space="preserve">различным способам поиска учебной информации, её переработке и применению. </w:t>
      </w:r>
      <w:r w:rsidRPr="00713E0D">
        <w:rPr>
          <w:rFonts w:ascii="Times New Roman" w:hAnsi="Times New Roman"/>
          <w:sz w:val="28"/>
          <w:szCs w:val="28"/>
        </w:rPr>
        <w:t>При этом, о</w:t>
      </w:r>
      <w:r w:rsidRPr="00713E0D">
        <w:rPr>
          <w:rFonts w:ascii="Times New Roman" w:hAnsi="Times New Roman"/>
          <w:color w:val="000000"/>
          <w:sz w:val="28"/>
          <w:szCs w:val="28"/>
          <w:shd w:val="clear" w:color="auto" w:fill="FFFFFF"/>
        </w:rPr>
        <w:t>дной из труднейших и важных задач</w:t>
      </w:r>
      <w:r>
        <w:rPr>
          <w:rFonts w:ascii="Times New Roman" w:hAnsi="Times New Roman"/>
          <w:color w:val="000000"/>
          <w:sz w:val="28"/>
          <w:szCs w:val="28"/>
          <w:shd w:val="clear" w:color="auto" w:fill="FFFFFF"/>
        </w:rPr>
        <w:t>,</w:t>
      </w:r>
      <w:r w:rsidRPr="00713E0D">
        <w:rPr>
          <w:rFonts w:ascii="Times New Roman" w:hAnsi="Times New Roman"/>
          <w:color w:val="000000"/>
          <w:sz w:val="28"/>
          <w:szCs w:val="28"/>
          <w:shd w:val="clear" w:color="auto" w:fill="FFFFFF"/>
        </w:rPr>
        <w:t xml:space="preserve"> которая встает перед учителем начальных классов </w:t>
      </w:r>
      <w:r>
        <w:rPr>
          <w:rFonts w:ascii="Times New Roman" w:hAnsi="Times New Roman"/>
          <w:color w:val="000000"/>
          <w:sz w:val="28"/>
          <w:szCs w:val="28"/>
          <w:shd w:val="clear" w:color="auto" w:fill="FFFFFF"/>
        </w:rPr>
        <w:t>–</w:t>
      </w:r>
      <w:r w:rsidRPr="00713E0D">
        <w:rPr>
          <w:rFonts w:ascii="Times New Roman" w:hAnsi="Times New Roman"/>
          <w:color w:val="000000"/>
          <w:sz w:val="28"/>
          <w:szCs w:val="28"/>
          <w:shd w:val="clear" w:color="auto" w:fill="FFFFFF"/>
        </w:rPr>
        <w:t xml:space="preserve"> сделать у</w:t>
      </w:r>
      <w:r>
        <w:rPr>
          <w:rFonts w:ascii="Times New Roman" w:hAnsi="Times New Roman"/>
          <w:color w:val="000000"/>
          <w:sz w:val="28"/>
          <w:szCs w:val="28"/>
          <w:shd w:val="clear" w:color="auto" w:fill="FFFFFF"/>
        </w:rPr>
        <w:t>чебную деятельность для ученика</w:t>
      </w:r>
      <w:r w:rsidRPr="00713E0D">
        <w:rPr>
          <w:rFonts w:ascii="Times New Roman" w:hAnsi="Times New Roman"/>
          <w:color w:val="000000"/>
          <w:sz w:val="28"/>
          <w:szCs w:val="28"/>
          <w:shd w:val="clear" w:color="auto" w:fill="FFFFFF"/>
        </w:rPr>
        <w:t xml:space="preserve"> интересной </w:t>
      </w:r>
      <w:r>
        <w:rPr>
          <w:rFonts w:ascii="Times New Roman" w:hAnsi="Times New Roman"/>
          <w:color w:val="000000"/>
          <w:sz w:val="28"/>
          <w:szCs w:val="28"/>
          <w:shd w:val="clear" w:color="auto" w:fill="FFFFFF"/>
        </w:rPr>
        <w:t>и в то же время не превратить её</w:t>
      </w:r>
      <w:r w:rsidRPr="00713E0D">
        <w:rPr>
          <w:rFonts w:ascii="Times New Roman" w:hAnsi="Times New Roman"/>
          <w:color w:val="000000"/>
          <w:sz w:val="28"/>
          <w:szCs w:val="28"/>
          <w:shd w:val="clear" w:color="auto" w:fill="FFFFFF"/>
        </w:rPr>
        <w:t xml:space="preserve"> в забаву.</w:t>
      </w:r>
      <w:r>
        <w:rPr>
          <w:rFonts w:ascii="Times New Roman" w:hAnsi="Times New Roman"/>
          <w:color w:val="000000"/>
          <w:sz w:val="28"/>
          <w:szCs w:val="28"/>
          <w:shd w:val="clear" w:color="auto" w:fill="FFFFFF"/>
        </w:rPr>
        <w:t xml:space="preserve"> В решении данного вопроса может помочь применение на уроках в начальной школе занимательного материала. </w:t>
      </w:r>
    </w:p>
    <w:p w:rsidR="004A6BEC" w:rsidRPr="00624569" w:rsidRDefault="004A6BEC" w:rsidP="00624569">
      <w:pPr>
        <w:tabs>
          <w:tab w:val="right" w:leader="dot" w:pos="9639"/>
        </w:tabs>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С</w:t>
      </w:r>
      <w:r w:rsidRPr="000B452E">
        <w:rPr>
          <w:rFonts w:ascii="Times New Roman" w:hAnsi="Times New Roman"/>
          <w:color w:val="000000"/>
          <w:sz w:val="28"/>
          <w:szCs w:val="28"/>
          <w:shd w:val="clear" w:color="auto" w:fill="FFFFFF"/>
        </w:rPr>
        <w:t xml:space="preserve">овременный </w:t>
      </w:r>
      <w:r w:rsidRPr="007C7595">
        <w:rPr>
          <w:rFonts w:ascii="Times New Roman" w:hAnsi="Times New Roman"/>
          <w:color w:val="000000"/>
          <w:sz w:val="28"/>
          <w:szCs w:val="28"/>
          <w:shd w:val="clear" w:color="auto" w:fill="FFFFFF"/>
        </w:rPr>
        <w:t>школьный курс предмета математики в начальных классах имеет значение для развития познавательной активности и познавательного интереса обучающихся</w:t>
      </w:r>
      <w:r w:rsidRPr="000B452E">
        <w:rPr>
          <w:rFonts w:ascii="Times New Roman" w:hAnsi="Times New Roman"/>
          <w:color w:val="000000"/>
          <w:sz w:val="28"/>
          <w:szCs w:val="28"/>
          <w:shd w:val="clear" w:color="auto" w:fill="FFFFFF"/>
        </w:rPr>
        <w:t xml:space="preserve"> благодаря своей целостности и логической стройности.</w:t>
      </w:r>
      <w:r>
        <w:rPr>
          <w:rFonts w:ascii="Times New Roman" w:hAnsi="Times New Roman"/>
          <w:color w:val="000000"/>
          <w:sz w:val="28"/>
          <w:szCs w:val="28"/>
          <w:shd w:val="clear" w:color="auto" w:fill="FFFFFF"/>
        </w:rPr>
        <w:t xml:space="preserve"> </w:t>
      </w:r>
      <w:r w:rsidRPr="000B452E">
        <w:rPr>
          <w:rFonts w:ascii="Times New Roman" w:hAnsi="Times New Roman"/>
          <w:color w:val="000000"/>
          <w:sz w:val="28"/>
          <w:szCs w:val="28"/>
          <w:shd w:val="clear" w:color="auto" w:fill="FFFFFF"/>
        </w:rPr>
        <w:t>Для того</w:t>
      </w:r>
      <w:r>
        <w:rPr>
          <w:rFonts w:ascii="Times New Roman" w:hAnsi="Times New Roman"/>
          <w:color w:val="000000"/>
          <w:sz w:val="28"/>
          <w:szCs w:val="28"/>
          <w:shd w:val="clear" w:color="auto" w:fill="FFFFFF"/>
        </w:rPr>
        <w:t>,</w:t>
      </w:r>
      <w:r w:rsidRPr="000B452E">
        <w:rPr>
          <w:rFonts w:ascii="Times New Roman" w:hAnsi="Times New Roman"/>
          <w:color w:val="000000"/>
          <w:sz w:val="28"/>
          <w:szCs w:val="28"/>
          <w:shd w:val="clear" w:color="auto" w:fill="FFFFFF"/>
        </w:rPr>
        <w:t xml:space="preserve"> </w:t>
      </w:r>
      <w:r w:rsidRPr="00624569">
        <w:rPr>
          <w:rFonts w:ascii="Times New Roman" w:hAnsi="Times New Roman"/>
          <w:bCs/>
          <w:color w:val="000000"/>
          <w:sz w:val="28"/>
          <w:szCs w:val="28"/>
          <w:shd w:val="clear" w:color="auto" w:fill="FFFFFF"/>
        </w:rPr>
        <w:t>чтобы</w:t>
      </w:r>
      <w:r w:rsidRPr="00624569">
        <w:rPr>
          <w:rFonts w:ascii="Times New Roman" w:hAnsi="Times New Roman"/>
          <w:bCs/>
          <w:color w:val="FF0000"/>
          <w:sz w:val="28"/>
          <w:szCs w:val="28"/>
          <w:shd w:val="clear" w:color="auto" w:fill="FFFFFF"/>
        </w:rPr>
        <w:t xml:space="preserve"> </w:t>
      </w:r>
      <w:r w:rsidRPr="000B452E">
        <w:rPr>
          <w:rFonts w:ascii="Times New Roman" w:hAnsi="Times New Roman"/>
          <w:color w:val="000000"/>
          <w:sz w:val="28"/>
          <w:szCs w:val="28"/>
          <w:shd w:val="clear" w:color="auto" w:fill="FFFFFF"/>
        </w:rPr>
        <w:t>учащиеся осознали важные математические идеи, положенные в его основу, надо подобрать такие методы и формы обучени</w:t>
      </w:r>
      <w:r>
        <w:rPr>
          <w:rFonts w:ascii="Times New Roman" w:hAnsi="Times New Roman"/>
          <w:color w:val="000000"/>
          <w:sz w:val="28"/>
          <w:szCs w:val="28"/>
          <w:shd w:val="clear" w:color="auto" w:fill="FFFFFF"/>
        </w:rPr>
        <w:t xml:space="preserve">и, применение которых позволит подавать материал на доступном уровне. </w:t>
      </w:r>
      <w:r w:rsidRPr="000B452E">
        <w:rPr>
          <w:rFonts w:ascii="Times New Roman" w:hAnsi="Times New Roman"/>
          <w:color w:val="000000"/>
          <w:sz w:val="28"/>
          <w:szCs w:val="28"/>
          <w:shd w:val="clear" w:color="auto" w:fill="FFFFFF"/>
        </w:rPr>
        <w:t xml:space="preserve">Именно поэтому является актуальным использование </w:t>
      </w:r>
      <w:r>
        <w:rPr>
          <w:rFonts w:ascii="Times New Roman" w:hAnsi="Times New Roman"/>
          <w:color w:val="000000"/>
          <w:sz w:val="28"/>
          <w:szCs w:val="28"/>
          <w:shd w:val="clear" w:color="auto" w:fill="FFFFFF"/>
        </w:rPr>
        <w:t xml:space="preserve">занимательного материала </w:t>
      </w:r>
      <w:r w:rsidRPr="000B452E">
        <w:rPr>
          <w:rFonts w:ascii="Times New Roman" w:hAnsi="Times New Roman"/>
          <w:color w:val="000000"/>
          <w:sz w:val="28"/>
          <w:szCs w:val="28"/>
          <w:shd w:val="clear" w:color="auto" w:fill="FFFFFF"/>
        </w:rPr>
        <w:t>в образоват</w:t>
      </w:r>
      <w:r>
        <w:rPr>
          <w:rFonts w:ascii="Times New Roman" w:hAnsi="Times New Roman"/>
          <w:color w:val="000000"/>
          <w:sz w:val="28"/>
          <w:szCs w:val="28"/>
          <w:shd w:val="clear" w:color="auto" w:fill="FFFFFF"/>
        </w:rPr>
        <w:t>ельном процессе начальной школы.</w:t>
      </w:r>
      <w:r w:rsidRPr="000B452E">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Занимательность</w:t>
      </w:r>
      <w:r w:rsidRPr="000B452E">
        <w:rPr>
          <w:rFonts w:ascii="Times New Roman" w:hAnsi="Times New Roman"/>
          <w:color w:val="000000"/>
          <w:sz w:val="28"/>
          <w:szCs w:val="28"/>
          <w:shd w:val="clear" w:color="auto" w:fill="FFFFFF"/>
        </w:rPr>
        <w:t xml:space="preserve"> </w:t>
      </w:r>
      <w:r w:rsidRPr="00E15D8D">
        <w:rPr>
          <w:rFonts w:ascii="Times New Roman" w:hAnsi="Times New Roman"/>
          <w:sz w:val="28"/>
          <w:szCs w:val="28"/>
          <w:shd w:val="clear" w:color="auto" w:fill="FFFFFF"/>
        </w:rPr>
        <w:t xml:space="preserve">создает условия для саморазвития, значительно обогащает процесс обучения детей на начальной ступени образования и повышает эффективность работы на уроке. </w:t>
      </w:r>
    </w:p>
    <w:p w:rsidR="004A6BEC" w:rsidRDefault="004A6BEC" w:rsidP="007C7595">
      <w:pPr>
        <w:tabs>
          <w:tab w:val="right" w:leader="dot" w:pos="9639"/>
        </w:tabs>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Исследованиями вопросов развития </w:t>
      </w:r>
      <w:r w:rsidRPr="002166B7">
        <w:rPr>
          <w:rFonts w:ascii="Times New Roman" w:hAnsi="Times New Roman"/>
          <w:color w:val="000000"/>
          <w:sz w:val="28"/>
          <w:szCs w:val="28"/>
          <w:shd w:val="clear" w:color="auto" w:fill="FFFFFF"/>
        </w:rPr>
        <w:t>познавательного интереса у младших школьников</w:t>
      </w:r>
      <w:r>
        <w:rPr>
          <w:rFonts w:ascii="Times New Roman" w:hAnsi="Times New Roman"/>
          <w:color w:val="000000"/>
          <w:sz w:val="28"/>
          <w:szCs w:val="28"/>
          <w:shd w:val="clear" w:color="auto" w:fill="FFFFFF"/>
        </w:rPr>
        <w:t xml:space="preserve"> занимался ряд известных ученых, педагогов и психологов таких, как: </w:t>
      </w:r>
      <w:r w:rsidRPr="002166B7">
        <w:rPr>
          <w:rFonts w:ascii="Times New Roman" w:hAnsi="Times New Roman"/>
          <w:color w:val="000000"/>
          <w:sz w:val="28"/>
          <w:szCs w:val="28"/>
          <w:shd w:val="clear" w:color="auto" w:fill="FFFFFF"/>
        </w:rPr>
        <w:t>А.К. Марков</w:t>
      </w:r>
      <w:r>
        <w:rPr>
          <w:rFonts w:ascii="Times New Roman" w:hAnsi="Times New Roman"/>
          <w:color w:val="000000"/>
          <w:sz w:val="28"/>
          <w:szCs w:val="28"/>
          <w:shd w:val="clear" w:color="auto" w:fill="FFFFFF"/>
        </w:rPr>
        <w:t>а</w:t>
      </w:r>
      <w:r w:rsidRPr="002166B7">
        <w:rPr>
          <w:rFonts w:ascii="Times New Roman" w:hAnsi="Times New Roman"/>
          <w:color w:val="000000"/>
          <w:sz w:val="28"/>
          <w:szCs w:val="28"/>
          <w:shd w:val="clear" w:color="auto" w:fill="FFFFFF"/>
        </w:rPr>
        <w:t>, Л.С. Выготск</w:t>
      </w:r>
      <w:r>
        <w:rPr>
          <w:rFonts w:ascii="Times New Roman" w:hAnsi="Times New Roman"/>
          <w:color w:val="000000"/>
          <w:sz w:val="28"/>
          <w:szCs w:val="28"/>
          <w:shd w:val="clear" w:color="auto" w:fill="FFFFFF"/>
        </w:rPr>
        <w:t>ий</w:t>
      </w:r>
      <w:r w:rsidRPr="002166B7">
        <w:rPr>
          <w:rFonts w:ascii="Times New Roman" w:hAnsi="Times New Roman"/>
          <w:color w:val="000000"/>
          <w:sz w:val="28"/>
          <w:szCs w:val="28"/>
          <w:shd w:val="clear" w:color="auto" w:fill="FFFFFF"/>
        </w:rPr>
        <w:t>, Л.М. Фридман, В.В</w:t>
      </w:r>
      <w:r>
        <w:rPr>
          <w:rFonts w:ascii="Times New Roman" w:hAnsi="Times New Roman"/>
          <w:color w:val="000000"/>
          <w:sz w:val="28"/>
          <w:szCs w:val="28"/>
          <w:shd w:val="clear" w:color="auto" w:fill="FFFFFF"/>
        </w:rPr>
        <w:t>.</w:t>
      </w:r>
      <w:r w:rsidRPr="002166B7">
        <w:rPr>
          <w:rFonts w:ascii="Times New Roman" w:hAnsi="Times New Roman"/>
          <w:color w:val="000000"/>
          <w:sz w:val="28"/>
          <w:szCs w:val="28"/>
          <w:shd w:val="clear" w:color="auto" w:fill="FFFFFF"/>
        </w:rPr>
        <w:t xml:space="preserve"> Давыдов, Т.И. Шамов</w:t>
      </w:r>
      <w:r>
        <w:rPr>
          <w:rFonts w:ascii="Times New Roman" w:hAnsi="Times New Roman"/>
          <w:color w:val="000000"/>
          <w:sz w:val="28"/>
          <w:szCs w:val="28"/>
          <w:shd w:val="clear" w:color="auto" w:fill="FFFFFF"/>
        </w:rPr>
        <w:t>а</w:t>
      </w:r>
      <w:r w:rsidRPr="002166B7">
        <w:rPr>
          <w:rFonts w:ascii="Times New Roman" w:hAnsi="Times New Roman"/>
          <w:color w:val="000000"/>
          <w:sz w:val="28"/>
          <w:szCs w:val="28"/>
          <w:shd w:val="clear" w:color="auto" w:fill="FFFFFF"/>
        </w:rPr>
        <w:t>, П.И.</w:t>
      </w:r>
      <w:r>
        <w:rPr>
          <w:rFonts w:ascii="Times New Roman" w:hAnsi="Times New Roman"/>
          <w:color w:val="000000"/>
          <w:sz w:val="28"/>
          <w:szCs w:val="28"/>
          <w:shd w:val="clear" w:color="auto" w:fill="FFFFFF"/>
        </w:rPr>
        <w:t> </w:t>
      </w:r>
      <w:r w:rsidRPr="002166B7">
        <w:rPr>
          <w:rFonts w:ascii="Times New Roman" w:hAnsi="Times New Roman"/>
          <w:color w:val="000000"/>
          <w:sz w:val="28"/>
          <w:szCs w:val="28"/>
          <w:shd w:val="clear" w:color="auto" w:fill="FFFFFF"/>
        </w:rPr>
        <w:t>Гальперин, Л.И. Божович, Г.А. Цукерман, М. Матюшкин, Д.Б. Эльконин</w:t>
      </w:r>
      <w:r>
        <w:rPr>
          <w:rFonts w:ascii="Times New Roman" w:hAnsi="Times New Roman"/>
          <w:color w:val="000000"/>
          <w:sz w:val="28"/>
          <w:szCs w:val="28"/>
          <w:shd w:val="clear" w:color="auto" w:fill="FFFFFF"/>
        </w:rPr>
        <w:t xml:space="preserve"> и многие другие специалисты</w:t>
      </w:r>
      <w:r w:rsidRPr="002166B7">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w:t>
      </w:r>
      <w:r w:rsidRPr="002166B7">
        <w:rPr>
          <w:rFonts w:ascii="Times New Roman" w:hAnsi="Times New Roman"/>
          <w:color w:val="000000"/>
          <w:sz w:val="28"/>
          <w:szCs w:val="28"/>
          <w:shd w:val="clear" w:color="auto" w:fill="FFFFFF"/>
        </w:rPr>
        <w:t xml:space="preserve">Особенности применения </w:t>
      </w:r>
      <w:r>
        <w:rPr>
          <w:rFonts w:ascii="Times New Roman" w:hAnsi="Times New Roman"/>
          <w:color w:val="000000"/>
          <w:sz w:val="28"/>
          <w:szCs w:val="28"/>
          <w:shd w:val="clear" w:color="auto" w:fill="FFFFFF"/>
        </w:rPr>
        <w:t xml:space="preserve">занимательных заданий </w:t>
      </w:r>
      <w:r w:rsidRPr="002166B7">
        <w:rPr>
          <w:rFonts w:ascii="Times New Roman" w:hAnsi="Times New Roman"/>
          <w:color w:val="000000"/>
          <w:sz w:val="28"/>
          <w:szCs w:val="28"/>
          <w:shd w:val="clear" w:color="auto" w:fill="FFFFFF"/>
        </w:rPr>
        <w:t xml:space="preserve">в процессе усвоения учениками отдельных предметов, в частности математики, описывали М.В. Богданович, М.И. Кудинова, А.А. Медведева, Е.И. Бодунова, </w:t>
      </w:r>
      <w:r w:rsidRPr="002166B7">
        <w:rPr>
          <w:rFonts w:ascii="Times New Roman" w:hAnsi="Times New Roman"/>
          <w:color w:val="000000"/>
          <w:sz w:val="28"/>
          <w:szCs w:val="28"/>
          <w:shd w:val="clear" w:color="auto" w:fill="FFFFFF"/>
        </w:rPr>
        <w:lastRenderedPageBreak/>
        <w:t>Т.Е.</w:t>
      </w:r>
      <w:r>
        <w:rPr>
          <w:rFonts w:ascii="Times New Roman" w:hAnsi="Times New Roman"/>
          <w:color w:val="000000"/>
          <w:sz w:val="28"/>
          <w:szCs w:val="28"/>
          <w:shd w:val="clear" w:color="auto" w:fill="FFFFFF"/>
        </w:rPr>
        <w:t> </w:t>
      </w:r>
      <w:r w:rsidRPr="002166B7">
        <w:rPr>
          <w:rFonts w:ascii="Times New Roman" w:hAnsi="Times New Roman"/>
          <w:color w:val="000000"/>
          <w:sz w:val="28"/>
          <w:szCs w:val="28"/>
          <w:shd w:val="clear" w:color="auto" w:fill="FFFFFF"/>
        </w:rPr>
        <w:t>Рыманова, И.П. Коробова, Е.В. Провоторова, Н.В. Пивоварова, В.Н.</w:t>
      </w:r>
      <w:r>
        <w:rPr>
          <w:rFonts w:ascii="Times New Roman" w:hAnsi="Times New Roman"/>
          <w:color w:val="000000"/>
          <w:sz w:val="28"/>
          <w:szCs w:val="28"/>
          <w:shd w:val="clear" w:color="auto" w:fill="FFFFFF"/>
        </w:rPr>
        <w:t> </w:t>
      </w:r>
      <w:r w:rsidRPr="002166B7">
        <w:rPr>
          <w:rFonts w:ascii="Times New Roman" w:hAnsi="Times New Roman"/>
          <w:color w:val="000000"/>
          <w:sz w:val="28"/>
          <w:szCs w:val="28"/>
          <w:shd w:val="clear" w:color="auto" w:fill="FFFFFF"/>
        </w:rPr>
        <w:t>Жданова, Е.В. Иващенко, К.В. Розина, Е.Е. Емельянова и др</w:t>
      </w:r>
      <w:r>
        <w:rPr>
          <w:rFonts w:ascii="Times New Roman" w:hAnsi="Times New Roman"/>
          <w:color w:val="000000"/>
          <w:sz w:val="28"/>
          <w:szCs w:val="28"/>
          <w:shd w:val="clear" w:color="auto" w:fill="FFFFFF"/>
        </w:rPr>
        <w:t>угие авторы.</w:t>
      </w:r>
    </w:p>
    <w:p w:rsidR="004A6BEC" w:rsidRPr="004C094C" w:rsidRDefault="004A6BEC" w:rsidP="007C7595">
      <w:pPr>
        <w:tabs>
          <w:tab w:val="right" w:leader="dot" w:pos="9639"/>
        </w:tabs>
        <w:spacing w:after="0" w:line="360" w:lineRule="auto"/>
        <w:ind w:firstLine="709"/>
        <w:jc w:val="both"/>
        <w:rPr>
          <w:rFonts w:ascii="Times New Roman" w:hAnsi="Times New Roman"/>
          <w:sz w:val="28"/>
          <w:szCs w:val="28"/>
          <w:shd w:val="clear" w:color="auto" w:fill="FFFFFF"/>
        </w:rPr>
      </w:pPr>
      <w:r>
        <w:rPr>
          <w:rFonts w:ascii="Times New Roman" w:hAnsi="Times New Roman"/>
          <w:color w:val="000000"/>
          <w:sz w:val="28"/>
          <w:szCs w:val="28"/>
          <w:shd w:val="clear" w:color="auto" w:fill="FFFFFF"/>
        </w:rPr>
        <w:t>Указанные обстоятельства и спектр научных трудов, посвященных изучению развития познавательного интереса школьников и применения на уроках занимательн</w:t>
      </w:r>
      <w:r w:rsidRPr="00705909">
        <w:rPr>
          <w:rFonts w:ascii="Times New Roman" w:hAnsi="Times New Roman"/>
          <w:sz w:val="28"/>
          <w:szCs w:val="28"/>
          <w:shd w:val="clear" w:color="auto" w:fill="FFFFFF"/>
        </w:rPr>
        <w:t>ого</w:t>
      </w:r>
      <w:r>
        <w:rPr>
          <w:rFonts w:ascii="Times New Roman" w:hAnsi="Times New Roman"/>
          <w:color w:val="000000"/>
          <w:sz w:val="28"/>
          <w:szCs w:val="28"/>
          <w:shd w:val="clear" w:color="auto" w:fill="FFFFFF"/>
        </w:rPr>
        <w:t xml:space="preserve"> </w:t>
      </w:r>
      <w:r w:rsidRPr="004C094C">
        <w:rPr>
          <w:rFonts w:ascii="Times New Roman" w:hAnsi="Times New Roman"/>
          <w:sz w:val="28"/>
          <w:szCs w:val="28"/>
          <w:shd w:val="clear" w:color="auto" w:fill="FFFFFF"/>
        </w:rPr>
        <w:t>материала</w:t>
      </w:r>
      <w:r>
        <w:rPr>
          <w:rFonts w:ascii="Times New Roman" w:hAnsi="Times New Roman"/>
          <w:sz w:val="28"/>
          <w:szCs w:val="28"/>
          <w:shd w:val="clear" w:color="auto" w:fill="FFFFFF"/>
        </w:rPr>
        <w:t>,</w:t>
      </w:r>
      <w:r w:rsidRPr="004C094C">
        <w:rPr>
          <w:rFonts w:ascii="Times New Roman" w:hAnsi="Times New Roman"/>
          <w:sz w:val="28"/>
          <w:szCs w:val="28"/>
          <w:shd w:val="clear" w:color="auto" w:fill="FFFFFF"/>
        </w:rPr>
        <w:t xml:space="preserve"> подтверждают актуальность выбранной темы исследования: «Занимательный материал на уроках математики как средство развития познавательного интереса у младших школьников» и предполагают ее детальное изучение и обоснование. </w:t>
      </w:r>
    </w:p>
    <w:p w:rsidR="004A6BEC" w:rsidRPr="004C094C" w:rsidRDefault="004A6BEC" w:rsidP="007C7595">
      <w:pPr>
        <w:spacing w:after="0" w:line="360" w:lineRule="auto"/>
        <w:ind w:firstLine="709"/>
        <w:jc w:val="both"/>
        <w:rPr>
          <w:rFonts w:ascii="Times New Roman" w:hAnsi="Times New Roman"/>
          <w:strike/>
          <w:sz w:val="28"/>
          <w:szCs w:val="28"/>
        </w:rPr>
      </w:pPr>
      <w:r w:rsidRPr="004C094C">
        <w:rPr>
          <w:rFonts w:ascii="Times New Roman" w:hAnsi="Times New Roman"/>
          <w:b/>
          <w:bCs/>
          <w:sz w:val="28"/>
          <w:szCs w:val="28"/>
        </w:rPr>
        <w:t>Объект исследования</w:t>
      </w:r>
      <w:r w:rsidRPr="004C094C">
        <w:rPr>
          <w:rFonts w:ascii="Times New Roman" w:hAnsi="Times New Roman"/>
          <w:sz w:val="28"/>
          <w:szCs w:val="28"/>
        </w:rPr>
        <w:t>: процесс развития познавательного интереса к математике у младших школьников.</w:t>
      </w:r>
    </w:p>
    <w:p w:rsidR="004A6BEC" w:rsidRPr="004C094C" w:rsidRDefault="004A6BEC" w:rsidP="007C7595">
      <w:pPr>
        <w:spacing w:after="0" w:line="360" w:lineRule="auto"/>
        <w:ind w:firstLine="709"/>
        <w:jc w:val="both"/>
        <w:rPr>
          <w:rFonts w:ascii="Times New Roman" w:hAnsi="Times New Roman"/>
          <w:sz w:val="28"/>
          <w:szCs w:val="28"/>
        </w:rPr>
      </w:pPr>
      <w:r w:rsidRPr="004C094C">
        <w:rPr>
          <w:rFonts w:ascii="Times New Roman" w:hAnsi="Times New Roman"/>
          <w:b/>
          <w:bCs/>
          <w:sz w:val="28"/>
          <w:szCs w:val="28"/>
        </w:rPr>
        <w:t>Предмет исследования</w:t>
      </w:r>
      <w:r w:rsidRPr="004C094C">
        <w:rPr>
          <w:rFonts w:ascii="Times New Roman" w:hAnsi="Times New Roman"/>
          <w:sz w:val="28"/>
          <w:szCs w:val="28"/>
        </w:rPr>
        <w:t xml:space="preserve">: </w:t>
      </w:r>
      <w:bookmarkStart w:id="2" w:name="_Hlk146832486"/>
      <w:r w:rsidRPr="004C094C">
        <w:rPr>
          <w:rFonts w:ascii="Times New Roman" w:hAnsi="Times New Roman"/>
          <w:sz w:val="28"/>
          <w:szCs w:val="28"/>
        </w:rPr>
        <w:t>занимательный материал как средство развития познавательного интереса у младших школьников на уроках математики.</w:t>
      </w:r>
    </w:p>
    <w:p w:rsidR="004A6BEC" w:rsidRPr="004C094C" w:rsidRDefault="004A6BEC" w:rsidP="007C7595">
      <w:pPr>
        <w:spacing w:after="0" w:line="360" w:lineRule="auto"/>
        <w:ind w:firstLine="709"/>
        <w:jc w:val="both"/>
        <w:rPr>
          <w:rFonts w:ascii="Times New Roman" w:hAnsi="Times New Roman"/>
          <w:sz w:val="28"/>
          <w:szCs w:val="28"/>
        </w:rPr>
      </w:pPr>
      <w:r w:rsidRPr="004C094C">
        <w:rPr>
          <w:rFonts w:ascii="Times New Roman" w:hAnsi="Times New Roman"/>
          <w:b/>
          <w:bCs/>
          <w:sz w:val="28"/>
          <w:szCs w:val="28"/>
        </w:rPr>
        <w:t>Цель исследования:</w:t>
      </w:r>
      <w:r w:rsidRPr="004C094C">
        <w:rPr>
          <w:rFonts w:ascii="Times New Roman" w:hAnsi="Times New Roman"/>
          <w:sz w:val="28"/>
          <w:szCs w:val="28"/>
        </w:rPr>
        <w:t xml:space="preserve"> теоретически обосновать и экспериментально проверить в</w:t>
      </w:r>
      <w:r>
        <w:rPr>
          <w:rFonts w:ascii="Times New Roman" w:hAnsi="Times New Roman"/>
          <w:sz w:val="28"/>
          <w:szCs w:val="28"/>
        </w:rPr>
        <w:t>лияние</w:t>
      </w:r>
      <w:r w:rsidRPr="004C094C">
        <w:rPr>
          <w:rFonts w:ascii="Times New Roman" w:hAnsi="Times New Roman"/>
          <w:sz w:val="28"/>
          <w:szCs w:val="28"/>
        </w:rPr>
        <w:t xml:space="preserve"> занимательного материала как средства развития познавательного интереса у младших школьников.</w:t>
      </w:r>
    </w:p>
    <w:bookmarkEnd w:id="2"/>
    <w:p w:rsidR="004A6BEC" w:rsidRPr="00776102" w:rsidRDefault="004A6BEC" w:rsidP="007C7595">
      <w:pPr>
        <w:spacing w:after="0" w:line="360" w:lineRule="auto"/>
        <w:ind w:firstLine="709"/>
        <w:jc w:val="both"/>
        <w:rPr>
          <w:rFonts w:ascii="Times New Roman" w:hAnsi="Times New Roman"/>
          <w:sz w:val="28"/>
          <w:szCs w:val="28"/>
        </w:rPr>
      </w:pPr>
      <w:r w:rsidRPr="004C094C">
        <w:rPr>
          <w:rFonts w:ascii="Times New Roman" w:hAnsi="Times New Roman"/>
          <w:sz w:val="28"/>
          <w:szCs w:val="28"/>
        </w:rPr>
        <w:t xml:space="preserve">В соответствии с целью и предметом исследования были </w:t>
      </w:r>
      <w:r w:rsidRPr="00776102">
        <w:rPr>
          <w:rFonts w:ascii="Times New Roman" w:hAnsi="Times New Roman"/>
          <w:sz w:val="28"/>
          <w:szCs w:val="28"/>
        </w:rPr>
        <w:t>определены следующие</w:t>
      </w:r>
      <w:r w:rsidRPr="00776102">
        <w:rPr>
          <w:rFonts w:ascii="Times New Roman" w:hAnsi="Times New Roman"/>
          <w:b/>
          <w:bCs/>
          <w:sz w:val="28"/>
          <w:szCs w:val="28"/>
        </w:rPr>
        <w:t xml:space="preserve"> задачи</w:t>
      </w:r>
      <w:r w:rsidRPr="00776102">
        <w:rPr>
          <w:rFonts w:ascii="Times New Roman" w:hAnsi="Times New Roman"/>
          <w:sz w:val="28"/>
          <w:szCs w:val="28"/>
        </w:rPr>
        <w:t>:</w:t>
      </w:r>
    </w:p>
    <w:p w:rsidR="004A6BEC" w:rsidRDefault="004A6BEC" w:rsidP="007C7595">
      <w:pPr>
        <w:spacing w:after="200" w:line="360" w:lineRule="auto"/>
        <w:ind w:firstLine="709"/>
        <w:contextualSpacing/>
        <w:jc w:val="both"/>
        <w:rPr>
          <w:rFonts w:ascii="Times New Roman" w:hAnsi="Times New Roman"/>
          <w:sz w:val="28"/>
          <w:szCs w:val="28"/>
        </w:rPr>
      </w:pPr>
      <w:r w:rsidRPr="00776102">
        <w:rPr>
          <w:rFonts w:ascii="Times New Roman" w:hAnsi="Times New Roman"/>
          <w:sz w:val="28"/>
          <w:szCs w:val="28"/>
        </w:rPr>
        <w:t>1)</w:t>
      </w:r>
      <w:r>
        <w:rPr>
          <w:rFonts w:ascii="Times New Roman" w:hAnsi="Times New Roman"/>
          <w:sz w:val="28"/>
          <w:szCs w:val="28"/>
        </w:rPr>
        <w:t xml:space="preserve"> проанализировать понятие </w:t>
      </w:r>
      <w:r w:rsidRPr="0093714B">
        <w:rPr>
          <w:rFonts w:ascii="Times New Roman" w:hAnsi="Times New Roman"/>
          <w:sz w:val="28"/>
          <w:szCs w:val="28"/>
        </w:rPr>
        <w:t xml:space="preserve">познавательного интереса </w:t>
      </w:r>
      <w:r>
        <w:rPr>
          <w:rFonts w:ascii="Times New Roman" w:hAnsi="Times New Roman"/>
          <w:sz w:val="28"/>
          <w:szCs w:val="28"/>
        </w:rPr>
        <w:t>в</w:t>
      </w:r>
      <w:r w:rsidRPr="0093714B">
        <w:rPr>
          <w:rFonts w:ascii="Times New Roman" w:hAnsi="Times New Roman"/>
          <w:sz w:val="28"/>
          <w:szCs w:val="28"/>
        </w:rPr>
        <w:t xml:space="preserve"> психолого-педагогическ</w:t>
      </w:r>
      <w:r>
        <w:rPr>
          <w:rFonts w:ascii="Times New Roman" w:hAnsi="Times New Roman"/>
          <w:sz w:val="28"/>
          <w:szCs w:val="28"/>
        </w:rPr>
        <w:t>ой</w:t>
      </w:r>
      <w:r w:rsidRPr="0093714B">
        <w:rPr>
          <w:rFonts w:ascii="Times New Roman" w:hAnsi="Times New Roman"/>
          <w:sz w:val="28"/>
          <w:szCs w:val="28"/>
        </w:rPr>
        <w:t xml:space="preserve"> </w:t>
      </w:r>
      <w:r>
        <w:rPr>
          <w:rFonts w:ascii="Times New Roman" w:hAnsi="Times New Roman"/>
          <w:sz w:val="28"/>
          <w:szCs w:val="28"/>
        </w:rPr>
        <w:t>науке</w:t>
      </w:r>
      <w:r w:rsidRPr="00776102">
        <w:rPr>
          <w:rFonts w:ascii="Times New Roman" w:hAnsi="Times New Roman"/>
          <w:sz w:val="28"/>
          <w:szCs w:val="28"/>
        </w:rPr>
        <w:t>;</w:t>
      </w:r>
    </w:p>
    <w:p w:rsidR="004A6BEC" w:rsidRPr="001C442B" w:rsidRDefault="004A6BEC" w:rsidP="007C7595">
      <w:pPr>
        <w:spacing w:after="200" w:line="360" w:lineRule="auto"/>
        <w:ind w:firstLine="709"/>
        <w:contextualSpacing/>
        <w:jc w:val="both"/>
        <w:rPr>
          <w:rFonts w:ascii="Times New Roman" w:hAnsi="Times New Roman"/>
          <w:sz w:val="28"/>
          <w:szCs w:val="28"/>
        </w:rPr>
      </w:pPr>
      <w:r>
        <w:rPr>
          <w:rFonts w:ascii="Times New Roman" w:hAnsi="Times New Roman"/>
          <w:sz w:val="28"/>
          <w:szCs w:val="28"/>
        </w:rPr>
        <w:t>2) раскрыть с</w:t>
      </w:r>
      <w:r w:rsidRPr="005E58DF">
        <w:rPr>
          <w:rFonts w:ascii="Times New Roman" w:hAnsi="Times New Roman"/>
          <w:sz w:val="28"/>
          <w:szCs w:val="28"/>
        </w:rPr>
        <w:t>ущность понятия «занимательность», и влияние занимательного материала на развитие познавательного интереса у младших школьников</w:t>
      </w:r>
      <w:r>
        <w:rPr>
          <w:rFonts w:ascii="Times New Roman" w:hAnsi="Times New Roman"/>
          <w:sz w:val="28"/>
          <w:szCs w:val="28"/>
        </w:rPr>
        <w:t>;</w:t>
      </w:r>
    </w:p>
    <w:p w:rsidR="004A6BEC" w:rsidRDefault="004A6BEC" w:rsidP="007C7595">
      <w:pPr>
        <w:spacing w:after="200" w:line="360" w:lineRule="auto"/>
        <w:ind w:firstLine="709"/>
        <w:contextualSpacing/>
        <w:jc w:val="both"/>
        <w:rPr>
          <w:rFonts w:ascii="Times New Roman" w:hAnsi="Times New Roman"/>
          <w:sz w:val="28"/>
          <w:szCs w:val="28"/>
        </w:rPr>
      </w:pPr>
      <w:r>
        <w:rPr>
          <w:rFonts w:ascii="Times New Roman" w:hAnsi="Times New Roman"/>
          <w:sz w:val="28"/>
          <w:szCs w:val="28"/>
        </w:rPr>
        <w:t>3) рассмотреть м</w:t>
      </w:r>
      <w:r w:rsidRPr="005E58DF">
        <w:rPr>
          <w:rFonts w:ascii="Times New Roman" w:hAnsi="Times New Roman"/>
          <w:sz w:val="28"/>
          <w:szCs w:val="28"/>
        </w:rPr>
        <w:t>етоды и способы использования занимательного материала на уроках математики у младших школьников</w:t>
      </w:r>
      <w:r>
        <w:rPr>
          <w:rFonts w:ascii="Times New Roman" w:hAnsi="Times New Roman"/>
          <w:sz w:val="28"/>
          <w:szCs w:val="28"/>
        </w:rPr>
        <w:t>;</w:t>
      </w:r>
      <w:r w:rsidRPr="00B57E48">
        <w:rPr>
          <w:rFonts w:ascii="Times New Roman" w:hAnsi="Times New Roman"/>
          <w:sz w:val="28"/>
          <w:szCs w:val="28"/>
        </w:rPr>
        <w:tab/>
      </w:r>
    </w:p>
    <w:p w:rsidR="004A6BEC" w:rsidRDefault="004A6BEC" w:rsidP="007C7595">
      <w:pPr>
        <w:spacing w:after="200" w:line="360" w:lineRule="auto"/>
        <w:ind w:firstLine="709"/>
        <w:contextualSpacing/>
        <w:jc w:val="both"/>
        <w:rPr>
          <w:rFonts w:ascii="Times New Roman" w:hAnsi="Times New Roman"/>
          <w:sz w:val="28"/>
          <w:szCs w:val="28"/>
        </w:rPr>
      </w:pPr>
      <w:r>
        <w:rPr>
          <w:rFonts w:ascii="Times New Roman" w:hAnsi="Times New Roman"/>
          <w:sz w:val="28"/>
          <w:szCs w:val="28"/>
        </w:rPr>
        <w:t>4) </w:t>
      </w:r>
      <w:r w:rsidRPr="007131FF">
        <w:rPr>
          <w:rFonts w:ascii="Times New Roman" w:hAnsi="Times New Roman"/>
          <w:sz w:val="28"/>
          <w:szCs w:val="28"/>
        </w:rPr>
        <w:t xml:space="preserve">организовать опытно-экспериментальное исследование по выявлению исходного уровня развития </w:t>
      </w:r>
      <w:r w:rsidRPr="005E58DF">
        <w:rPr>
          <w:rFonts w:ascii="Times New Roman" w:hAnsi="Times New Roman"/>
          <w:sz w:val="28"/>
          <w:szCs w:val="28"/>
        </w:rPr>
        <w:t>познавательного интереса у младших школьников</w:t>
      </w:r>
      <w:r>
        <w:rPr>
          <w:rFonts w:ascii="Times New Roman" w:hAnsi="Times New Roman"/>
          <w:sz w:val="28"/>
          <w:szCs w:val="28"/>
        </w:rPr>
        <w:t>;</w:t>
      </w:r>
    </w:p>
    <w:p w:rsidR="004A6BEC" w:rsidRDefault="004A6BEC" w:rsidP="007C7595">
      <w:pPr>
        <w:spacing w:after="200" w:line="360" w:lineRule="auto"/>
        <w:ind w:firstLine="709"/>
        <w:contextualSpacing/>
        <w:jc w:val="both"/>
        <w:rPr>
          <w:rFonts w:ascii="Times New Roman" w:hAnsi="Times New Roman"/>
          <w:sz w:val="28"/>
          <w:szCs w:val="28"/>
        </w:rPr>
      </w:pPr>
      <w:r>
        <w:rPr>
          <w:rFonts w:ascii="Times New Roman" w:hAnsi="Times New Roman"/>
          <w:sz w:val="28"/>
          <w:szCs w:val="28"/>
        </w:rPr>
        <w:t>5) предложить методику занимательного материала</w:t>
      </w:r>
      <w:r w:rsidRPr="007131FF">
        <w:rPr>
          <w:rFonts w:ascii="Times New Roman" w:hAnsi="Times New Roman"/>
          <w:sz w:val="28"/>
          <w:szCs w:val="28"/>
        </w:rPr>
        <w:t xml:space="preserve"> по развитию познавательного интереса у младших школьников на уроках математики и проанализировать </w:t>
      </w:r>
      <w:r>
        <w:rPr>
          <w:rFonts w:ascii="Times New Roman" w:hAnsi="Times New Roman"/>
          <w:sz w:val="28"/>
          <w:szCs w:val="28"/>
        </w:rPr>
        <w:t>ее</w:t>
      </w:r>
      <w:r w:rsidRPr="007131FF">
        <w:rPr>
          <w:rFonts w:ascii="Times New Roman" w:hAnsi="Times New Roman"/>
          <w:sz w:val="28"/>
          <w:szCs w:val="28"/>
        </w:rPr>
        <w:t xml:space="preserve"> эффективность</w:t>
      </w:r>
      <w:r>
        <w:rPr>
          <w:rFonts w:ascii="Times New Roman" w:hAnsi="Times New Roman"/>
          <w:sz w:val="28"/>
          <w:szCs w:val="28"/>
        </w:rPr>
        <w:t>.</w:t>
      </w:r>
    </w:p>
    <w:p w:rsidR="004A6BEC" w:rsidRPr="007131FF" w:rsidRDefault="004A6BEC" w:rsidP="007C7595">
      <w:pPr>
        <w:spacing w:after="0" w:line="360" w:lineRule="auto"/>
        <w:ind w:firstLine="709"/>
        <w:jc w:val="both"/>
        <w:rPr>
          <w:rFonts w:ascii="Times New Roman" w:hAnsi="Times New Roman"/>
          <w:sz w:val="28"/>
          <w:szCs w:val="28"/>
        </w:rPr>
      </w:pPr>
      <w:r w:rsidRPr="007131FF">
        <w:rPr>
          <w:rFonts w:ascii="Times New Roman" w:hAnsi="Times New Roman"/>
          <w:b/>
          <w:bCs/>
          <w:sz w:val="28"/>
          <w:szCs w:val="28"/>
        </w:rPr>
        <w:lastRenderedPageBreak/>
        <w:t>Гипотезой исследования</w:t>
      </w:r>
      <w:r w:rsidRPr="007131FF">
        <w:rPr>
          <w:rFonts w:ascii="Times New Roman" w:hAnsi="Times New Roman"/>
          <w:sz w:val="28"/>
          <w:szCs w:val="28"/>
        </w:rPr>
        <w:t xml:space="preserve"> является предположение о том, что процесс развития познавательного интереса у младших школьников на уроках математики будет эффективным</w:t>
      </w:r>
      <w:r w:rsidRPr="007131FF">
        <w:t xml:space="preserve"> </w:t>
      </w:r>
      <w:r w:rsidRPr="007131FF">
        <w:rPr>
          <w:rFonts w:ascii="Times New Roman" w:hAnsi="Times New Roman"/>
          <w:sz w:val="28"/>
        </w:rPr>
        <w:t>и результативным</w:t>
      </w:r>
      <w:r w:rsidRPr="007131FF">
        <w:rPr>
          <w:rFonts w:ascii="Times New Roman" w:hAnsi="Times New Roman"/>
          <w:sz w:val="28"/>
          <w:szCs w:val="28"/>
        </w:rPr>
        <w:t xml:space="preserve">, если </w:t>
      </w:r>
      <w:r w:rsidRPr="007131FF">
        <w:rPr>
          <w:rFonts w:ascii="Times New Roman" w:hAnsi="Times New Roman"/>
          <w:sz w:val="28"/>
        </w:rPr>
        <w:t>в учебном процессе будет использоваться занимательный материал.</w:t>
      </w:r>
    </w:p>
    <w:p w:rsidR="004A6BEC" w:rsidRPr="007131FF" w:rsidRDefault="004A6BEC" w:rsidP="007C7595">
      <w:pPr>
        <w:spacing w:after="0" w:line="360" w:lineRule="auto"/>
        <w:ind w:firstLine="709"/>
        <w:jc w:val="both"/>
        <w:rPr>
          <w:rFonts w:ascii="Times New Roman" w:hAnsi="Times New Roman"/>
          <w:b/>
          <w:bCs/>
          <w:strike/>
          <w:sz w:val="28"/>
          <w:szCs w:val="28"/>
        </w:rPr>
      </w:pPr>
      <w:r>
        <w:rPr>
          <w:rFonts w:ascii="Times New Roman" w:hAnsi="Times New Roman"/>
          <w:sz w:val="28"/>
          <w:szCs w:val="28"/>
        </w:rPr>
        <w:t xml:space="preserve">Для </w:t>
      </w:r>
      <w:r w:rsidRPr="00EF339C">
        <w:rPr>
          <w:rFonts w:ascii="Times New Roman" w:hAnsi="Times New Roman"/>
          <w:sz w:val="28"/>
          <w:szCs w:val="28"/>
        </w:rPr>
        <w:t xml:space="preserve">решения поставленных задач </w:t>
      </w:r>
      <w:r>
        <w:rPr>
          <w:rFonts w:ascii="Times New Roman" w:hAnsi="Times New Roman"/>
          <w:sz w:val="28"/>
          <w:szCs w:val="28"/>
        </w:rPr>
        <w:t xml:space="preserve">применялись </w:t>
      </w:r>
      <w:r w:rsidRPr="00EF339C">
        <w:rPr>
          <w:rFonts w:ascii="Times New Roman" w:hAnsi="Times New Roman"/>
          <w:sz w:val="28"/>
          <w:szCs w:val="28"/>
        </w:rPr>
        <w:t xml:space="preserve">следующие </w:t>
      </w:r>
      <w:r w:rsidRPr="00EF339C">
        <w:rPr>
          <w:rFonts w:ascii="Times New Roman" w:hAnsi="Times New Roman"/>
          <w:b/>
          <w:bCs/>
          <w:sz w:val="28"/>
          <w:szCs w:val="28"/>
        </w:rPr>
        <w:t xml:space="preserve">методы </w:t>
      </w:r>
      <w:r w:rsidRPr="007131FF">
        <w:rPr>
          <w:rFonts w:ascii="Times New Roman" w:hAnsi="Times New Roman"/>
          <w:b/>
          <w:bCs/>
          <w:sz w:val="28"/>
          <w:szCs w:val="28"/>
        </w:rPr>
        <w:t xml:space="preserve">исследования: </w:t>
      </w:r>
    </w:p>
    <w:p w:rsidR="004A6BEC" w:rsidRDefault="004A6BEC" w:rsidP="007C7595">
      <w:pPr>
        <w:widowControl w:val="0"/>
        <w:tabs>
          <w:tab w:val="left" w:pos="5524"/>
        </w:tabs>
        <w:spacing w:after="0" w:line="360" w:lineRule="auto"/>
        <w:ind w:firstLine="709"/>
        <w:jc w:val="both"/>
        <w:rPr>
          <w:rFonts w:ascii="Times New Roman" w:hAnsi="Times New Roman"/>
          <w:sz w:val="28"/>
          <w:szCs w:val="28"/>
        </w:rPr>
      </w:pPr>
      <w:r>
        <w:rPr>
          <w:rFonts w:ascii="Times New Roman" w:hAnsi="Times New Roman"/>
          <w:sz w:val="28"/>
          <w:szCs w:val="28"/>
        </w:rPr>
        <w:t>1. </w:t>
      </w:r>
      <w:r>
        <w:rPr>
          <w:rFonts w:ascii="Times New Roman" w:hAnsi="Times New Roman"/>
          <w:b/>
          <w:sz w:val="28"/>
          <w:szCs w:val="28"/>
        </w:rPr>
        <w:t>О</w:t>
      </w:r>
      <w:r w:rsidRPr="00444BD6">
        <w:rPr>
          <w:rFonts w:ascii="Times New Roman" w:hAnsi="Times New Roman"/>
          <w:b/>
          <w:sz w:val="28"/>
          <w:szCs w:val="28"/>
        </w:rPr>
        <w:t>бщетеоретические</w:t>
      </w:r>
      <w:r w:rsidRPr="007131FF">
        <w:rPr>
          <w:rFonts w:ascii="Times New Roman" w:hAnsi="Times New Roman"/>
          <w:sz w:val="28"/>
          <w:szCs w:val="28"/>
        </w:rPr>
        <w:t xml:space="preserve"> (анализ психологической, педагогической и методической литературы, изучение и анализ педагогического опыта, учебников по </w:t>
      </w:r>
      <w:r>
        <w:rPr>
          <w:rFonts w:ascii="Times New Roman" w:hAnsi="Times New Roman"/>
          <w:sz w:val="28"/>
          <w:szCs w:val="28"/>
        </w:rPr>
        <w:t>математике для начальной школы).</w:t>
      </w:r>
    </w:p>
    <w:p w:rsidR="004A6BEC" w:rsidRPr="007131FF" w:rsidRDefault="004A6BEC" w:rsidP="007C7595">
      <w:pPr>
        <w:widowControl w:val="0"/>
        <w:tabs>
          <w:tab w:val="left" w:pos="5524"/>
        </w:tabs>
        <w:spacing w:after="0" w:line="360" w:lineRule="auto"/>
        <w:ind w:firstLine="709"/>
        <w:jc w:val="both"/>
        <w:rPr>
          <w:rFonts w:ascii="Times New Roman" w:hAnsi="Times New Roman"/>
          <w:sz w:val="28"/>
          <w:szCs w:val="28"/>
        </w:rPr>
      </w:pPr>
      <w:r>
        <w:rPr>
          <w:rFonts w:ascii="Times New Roman" w:hAnsi="Times New Roman"/>
          <w:sz w:val="28"/>
          <w:szCs w:val="28"/>
        </w:rPr>
        <w:t>2. </w:t>
      </w:r>
      <w:r w:rsidRPr="00444BD6">
        <w:rPr>
          <w:rFonts w:ascii="Times New Roman" w:hAnsi="Times New Roman"/>
          <w:b/>
          <w:sz w:val="28"/>
          <w:szCs w:val="28"/>
        </w:rPr>
        <w:t>Экспериментальные</w:t>
      </w:r>
      <w:r w:rsidRPr="007131FF">
        <w:rPr>
          <w:rFonts w:ascii="Times New Roman" w:hAnsi="Times New Roman"/>
          <w:sz w:val="28"/>
          <w:szCs w:val="28"/>
        </w:rPr>
        <w:t xml:space="preserve"> (педагогический эк</w:t>
      </w:r>
      <w:r>
        <w:rPr>
          <w:rFonts w:ascii="Times New Roman" w:hAnsi="Times New Roman"/>
          <w:sz w:val="28"/>
          <w:szCs w:val="28"/>
        </w:rPr>
        <w:t xml:space="preserve">сперимент: </w:t>
      </w:r>
      <w:r w:rsidRPr="007131FF">
        <w:rPr>
          <w:rFonts w:ascii="Times New Roman" w:hAnsi="Times New Roman"/>
          <w:sz w:val="28"/>
          <w:szCs w:val="28"/>
        </w:rPr>
        <w:t>констатирующий, формирующий, контрольный этапы).</w:t>
      </w:r>
    </w:p>
    <w:p w:rsidR="004A6BEC" w:rsidRPr="007131FF" w:rsidRDefault="004A6BEC" w:rsidP="007C7595">
      <w:pPr>
        <w:widowControl w:val="0"/>
        <w:tabs>
          <w:tab w:val="left" w:pos="5524"/>
        </w:tabs>
        <w:spacing w:after="0" w:line="360" w:lineRule="auto"/>
        <w:ind w:firstLine="709"/>
        <w:jc w:val="both"/>
        <w:rPr>
          <w:rFonts w:ascii="Times New Roman" w:hAnsi="Times New Roman"/>
          <w:sz w:val="28"/>
          <w:szCs w:val="28"/>
        </w:rPr>
      </w:pPr>
      <w:r>
        <w:rPr>
          <w:rFonts w:ascii="Times New Roman" w:hAnsi="Times New Roman"/>
          <w:sz w:val="28"/>
          <w:szCs w:val="28"/>
        </w:rPr>
        <w:t>3. </w:t>
      </w:r>
      <w:r w:rsidRPr="00444BD6">
        <w:rPr>
          <w:rFonts w:ascii="Times New Roman" w:hAnsi="Times New Roman"/>
          <w:b/>
          <w:sz w:val="28"/>
          <w:szCs w:val="28"/>
        </w:rPr>
        <w:t>Математическая обработка</w:t>
      </w:r>
      <w:r w:rsidRPr="007131FF">
        <w:rPr>
          <w:rFonts w:ascii="Times New Roman" w:hAnsi="Times New Roman"/>
          <w:sz w:val="28"/>
          <w:szCs w:val="28"/>
        </w:rPr>
        <w:t xml:space="preserve"> экспериментальных данных.</w:t>
      </w:r>
    </w:p>
    <w:p w:rsidR="004A6BEC" w:rsidRPr="00624569" w:rsidRDefault="004A6BEC" w:rsidP="00624569">
      <w:pPr>
        <w:spacing w:after="0" w:line="360" w:lineRule="auto"/>
        <w:ind w:firstLine="709"/>
        <w:jc w:val="both"/>
        <w:rPr>
          <w:rFonts w:ascii="Times New Roman" w:hAnsi="Times New Roman"/>
          <w:b/>
          <w:bCs/>
          <w:sz w:val="28"/>
        </w:rPr>
      </w:pPr>
      <w:r w:rsidRPr="00624569">
        <w:rPr>
          <w:rFonts w:ascii="Times New Roman" w:hAnsi="Times New Roman"/>
          <w:b/>
          <w:bCs/>
          <w:sz w:val="28"/>
        </w:rPr>
        <w:t>Теоретическая значимость исследования:</w:t>
      </w:r>
      <w:r>
        <w:rPr>
          <w:rFonts w:ascii="Times New Roman" w:hAnsi="Times New Roman"/>
          <w:b/>
          <w:bCs/>
          <w:sz w:val="28"/>
        </w:rPr>
        <w:t xml:space="preserve"> </w:t>
      </w:r>
      <w:r>
        <w:rPr>
          <w:rFonts w:ascii="Times New Roman" w:hAnsi="Times New Roman"/>
          <w:sz w:val="28"/>
        </w:rPr>
        <w:t>р</w:t>
      </w:r>
      <w:r w:rsidRPr="00624569">
        <w:rPr>
          <w:rFonts w:ascii="Times New Roman" w:hAnsi="Times New Roman"/>
          <w:sz w:val="28"/>
        </w:rPr>
        <w:t>асширение теоретической базы по проблеме развития познавательного интереса у младших школьников на уроках математики. Обоснование педагогической ценности занимательного материала в обучении математике. Исследование предоставляет теоретические аргументы в пользу интеграции занимательных задач, игр и головоломок в учебный процесс как эффективного средства стимулирования познавательной активности учащихся.</w:t>
      </w:r>
      <w:r>
        <w:rPr>
          <w:rFonts w:ascii="Times New Roman" w:hAnsi="Times New Roman"/>
          <w:sz w:val="28"/>
        </w:rPr>
        <w:t xml:space="preserve"> </w:t>
      </w:r>
      <w:r w:rsidRPr="00624569">
        <w:rPr>
          <w:rFonts w:ascii="Times New Roman" w:hAnsi="Times New Roman"/>
          <w:sz w:val="28"/>
        </w:rPr>
        <w:t>Работа способствует дальнейшему изучению механизмов мотивации учебной деятельности, особенно в контексте формирования и поддержания интереса к предмету на начальных этапах образования.</w:t>
      </w:r>
    </w:p>
    <w:p w:rsidR="004A6BEC" w:rsidRPr="00042F41" w:rsidRDefault="004A6BEC" w:rsidP="00042F41">
      <w:pPr>
        <w:spacing w:after="0" w:line="360" w:lineRule="auto"/>
        <w:ind w:firstLine="709"/>
        <w:jc w:val="both"/>
        <w:rPr>
          <w:rFonts w:ascii="Times New Roman" w:hAnsi="Times New Roman"/>
          <w:sz w:val="28"/>
        </w:rPr>
      </w:pPr>
      <w:r w:rsidRPr="007131FF">
        <w:rPr>
          <w:rFonts w:ascii="Times New Roman" w:hAnsi="Times New Roman"/>
          <w:b/>
          <w:bCs/>
          <w:sz w:val="28"/>
        </w:rPr>
        <w:t>Практическая значимость</w:t>
      </w:r>
      <w:r w:rsidRPr="007131FF">
        <w:rPr>
          <w:rFonts w:ascii="Times New Roman" w:hAnsi="Times New Roman"/>
          <w:sz w:val="28"/>
        </w:rPr>
        <w:t xml:space="preserve"> </w:t>
      </w:r>
      <w:r w:rsidRPr="002C7BC2">
        <w:rPr>
          <w:rFonts w:ascii="Times New Roman" w:hAnsi="Times New Roman"/>
          <w:b/>
          <w:sz w:val="28"/>
        </w:rPr>
        <w:t>исследования</w:t>
      </w:r>
      <w:r>
        <w:t xml:space="preserve">: </w:t>
      </w:r>
      <w:r w:rsidRPr="00042F41">
        <w:rPr>
          <w:rFonts w:ascii="Times New Roman" w:hAnsi="Times New Roman"/>
          <w:sz w:val="28"/>
        </w:rPr>
        <w:t>Разработка методических рекомендаций. На основе исследования могут быть разработаны конкретные методические рекомендации для учителей начальных классов по использованию занимательного материала на уроках математики, что поможет повысить эффективность обучения.</w:t>
      </w:r>
      <w:r>
        <w:rPr>
          <w:rFonts w:ascii="Times New Roman" w:hAnsi="Times New Roman"/>
          <w:sz w:val="28"/>
        </w:rPr>
        <w:t xml:space="preserve"> </w:t>
      </w:r>
      <w:r w:rsidRPr="00042F41">
        <w:rPr>
          <w:rFonts w:ascii="Times New Roman" w:hAnsi="Times New Roman"/>
          <w:sz w:val="28"/>
        </w:rPr>
        <w:t>Результаты работы могут быть использованы для создания и внедрения в учебный процесс новых учебных пособий, содержащих занимательные задачи и игры, направленные на развитие логического мышления и интереса к математике.</w:t>
      </w:r>
      <w:r>
        <w:rPr>
          <w:rFonts w:ascii="Times New Roman" w:hAnsi="Times New Roman"/>
          <w:sz w:val="28"/>
        </w:rPr>
        <w:t xml:space="preserve"> </w:t>
      </w:r>
      <w:r w:rsidRPr="00042F41">
        <w:rPr>
          <w:rFonts w:ascii="Times New Roman" w:hAnsi="Times New Roman"/>
          <w:sz w:val="28"/>
        </w:rPr>
        <w:t xml:space="preserve">Практическое применение занимательного материала на уроках математики способствует повышению мотивации учащихся, их </w:t>
      </w:r>
      <w:r w:rsidRPr="00042F41">
        <w:rPr>
          <w:rFonts w:ascii="Times New Roman" w:hAnsi="Times New Roman"/>
          <w:sz w:val="28"/>
        </w:rPr>
        <w:lastRenderedPageBreak/>
        <w:t>активному участию в образовательном процессе и, как следствие, более успешному освоению учебного материала.</w:t>
      </w:r>
    </w:p>
    <w:p w:rsidR="004A6BEC" w:rsidRPr="00161562" w:rsidRDefault="004A6BEC" w:rsidP="007C7595">
      <w:pPr>
        <w:spacing w:after="0" w:line="360" w:lineRule="auto"/>
        <w:ind w:firstLine="709"/>
        <w:jc w:val="both"/>
        <w:rPr>
          <w:rFonts w:ascii="Times New Roman" w:hAnsi="Times New Roman"/>
          <w:sz w:val="28"/>
          <w:szCs w:val="28"/>
        </w:rPr>
      </w:pPr>
      <w:r>
        <w:rPr>
          <w:rFonts w:ascii="Times New Roman" w:hAnsi="Times New Roman"/>
          <w:b/>
          <w:bCs/>
          <w:sz w:val="28"/>
          <w:szCs w:val="28"/>
        </w:rPr>
        <w:t>Объем и с</w:t>
      </w:r>
      <w:r w:rsidRPr="00EF339C">
        <w:rPr>
          <w:rFonts w:ascii="Times New Roman" w:hAnsi="Times New Roman"/>
          <w:b/>
          <w:bCs/>
          <w:sz w:val="28"/>
          <w:szCs w:val="28"/>
        </w:rPr>
        <w:t>труктура работы</w:t>
      </w:r>
      <w:r>
        <w:rPr>
          <w:rFonts w:ascii="Times New Roman" w:hAnsi="Times New Roman"/>
          <w:b/>
          <w:bCs/>
          <w:sz w:val="28"/>
          <w:szCs w:val="28"/>
        </w:rPr>
        <w:t xml:space="preserve">. </w:t>
      </w:r>
      <w:r w:rsidRPr="00BF2D61">
        <w:rPr>
          <w:rFonts w:ascii="Times New Roman" w:hAnsi="Times New Roman"/>
          <w:bCs/>
          <w:sz w:val="28"/>
          <w:szCs w:val="28"/>
        </w:rPr>
        <w:t xml:space="preserve">Выпускная квалификационная </w:t>
      </w:r>
      <w:r w:rsidRPr="00BF2D61">
        <w:rPr>
          <w:rFonts w:ascii="Times New Roman" w:hAnsi="Times New Roman"/>
          <w:sz w:val="28"/>
          <w:szCs w:val="28"/>
        </w:rPr>
        <w:t>работа</w:t>
      </w:r>
      <w:r>
        <w:rPr>
          <w:rFonts w:ascii="Times New Roman" w:hAnsi="Times New Roman"/>
          <w:sz w:val="28"/>
          <w:szCs w:val="28"/>
        </w:rPr>
        <w:t xml:space="preserve">, объемом </w:t>
      </w:r>
      <w:r w:rsidR="00106D43">
        <w:rPr>
          <w:rFonts w:ascii="Times New Roman" w:hAnsi="Times New Roman"/>
          <w:sz w:val="28"/>
          <w:szCs w:val="28"/>
        </w:rPr>
        <w:t xml:space="preserve">94 </w:t>
      </w:r>
      <w:r>
        <w:rPr>
          <w:rFonts w:ascii="Times New Roman" w:hAnsi="Times New Roman"/>
          <w:sz w:val="28"/>
          <w:szCs w:val="28"/>
        </w:rPr>
        <w:t>страниц</w:t>
      </w:r>
      <w:r w:rsidR="00106D43">
        <w:rPr>
          <w:rFonts w:ascii="Times New Roman" w:hAnsi="Times New Roman"/>
          <w:sz w:val="28"/>
          <w:szCs w:val="28"/>
        </w:rPr>
        <w:t>ы</w:t>
      </w:r>
      <w:r>
        <w:rPr>
          <w:rFonts w:ascii="Times New Roman" w:hAnsi="Times New Roman"/>
          <w:sz w:val="28"/>
          <w:szCs w:val="28"/>
        </w:rPr>
        <w:t xml:space="preserve"> текста, </w:t>
      </w:r>
      <w:r w:rsidRPr="00EF339C">
        <w:rPr>
          <w:rFonts w:ascii="Times New Roman" w:hAnsi="Times New Roman"/>
          <w:sz w:val="28"/>
          <w:szCs w:val="28"/>
        </w:rPr>
        <w:t xml:space="preserve">состоит из введения, </w:t>
      </w:r>
      <w:r>
        <w:rPr>
          <w:rFonts w:ascii="Times New Roman" w:hAnsi="Times New Roman"/>
          <w:sz w:val="28"/>
          <w:szCs w:val="28"/>
        </w:rPr>
        <w:t>двух</w:t>
      </w:r>
      <w:r w:rsidRPr="00EF339C">
        <w:rPr>
          <w:rFonts w:ascii="Times New Roman" w:hAnsi="Times New Roman"/>
          <w:sz w:val="28"/>
          <w:szCs w:val="28"/>
        </w:rPr>
        <w:t xml:space="preserve"> основных глав,</w:t>
      </w:r>
      <w:r>
        <w:rPr>
          <w:rFonts w:ascii="Times New Roman" w:hAnsi="Times New Roman"/>
          <w:sz w:val="28"/>
          <w:szCs w:val="28"/>
        </w:rPr>
        <w:t xml:space="preserve"> промежуточных выводов,</w:t>
      </w:r>
      <w:r w:rsidRPr="00EF339C">
        <w:rPr>
          <w:rFonts w:ascii="Times New Roman" w:hAnsi="Times New Roman"/>
          <w:sz w:val="28"/>
          <w:szCs w:val="28"/>
        </w:rPr>
        <w:t xml:space="preserve"> </w:t>
      </w:r>
      <w:r>
        <w:rPr>
          <w:rFonts w:ascii="Times New Roman" w:hAnsi="Times New Roman"/>
          <w:sz w:val="28"/>
          <w:szCs w:val="28"/>
        </w:rPr>
        <w:t>заключения и</w:t>
      </w:r>
      <w:r w:rsidRPr="00EF339C">
        <w:rPr>
          <w:rFonts w:ascii="Times New Roman" w:hAnsi="Times New Roman"/>
          <w:sz w:val="28"/>
          <w:szCs w:val="28"/>
        </w:rPr>
        <w:t xml:space="preserve"> </w:t>
      </w:r>
      <w:r>
        <w:rPr>
          <w:rFonts w:ascii="Times New Roman" w:hAnsi="Times New Roman"/>
          <w:sz w:val="28"/>
          <w:szCs w:val="28"/>
        </w:rPr>
        <w:t xml:space="preserve">списка </w:t>
      </w:r>
      <w:r w:rsidRPr="00EF339C">
        <w:rPr>
          <w:rFonts w:ascii="Times New Roman" w:hAnsi="Times New Roman"/>
          <w:sz w:val="28"/>
          <w:szCs w:val="28"/>
        </w:rPr>
        <w:t>литературы</w:t>
      </w:r>
      <w:r w:rsidR="00106D43">
        <w:rPr>
          <w:rFonts w:ascii="Times New Roman" w:hAnsi="Times New Roman"/>
          <w:sz w:val="28"/>
          <w:szCs w:val="28"/>
        </w:rPr>
        <w:t xml:space="preserve">, </w:t>
      </w:r>
      <w:r>
        <w:rPr>
          <w:rFonts w:ascii="Times New Roman" w:hAnsi="Times New Roman"/>
          <w:sz w:val="28"/>
          <w:szCs w:val="28"/>
        </w:rPr>
        <w:t xml:space="preserve"> приложений</w:t>
      </w:r>
      <w:r w:rsidRPr="00EF339C">
        <w:rPr>
          <w:rFonts w:ascii="Times New Roman" w:hAnsi="Times New Roman"/>
          <w:sz w:val="28"/>
          <w:szCs w:val="28"/>
        </w:rPr>
        <w:t>.</w:t>
      </w:r>
    </w:p>
    <w:p w:rsidR="004A6BEC" w:rsidRDefault="004A6BEC" w:rsidP="007C7595">
      <w:pPr>
        <w:tabs>
          <w:tab w:val="right" w:leader="dot" w:pos="9639"/>
        </w:tabs>
        <w:spacing w:after="0" w:line="360" w:lineRule="auto"/>
        <w:ind w:firstLine="709"/>
        <w:jc w:val="both"/>
        <w:rPr>
          <w:rFonts w:ascii="Times New Roman" w:hAnsi="Times New Roman"/>
          <w:color w:val="000000"/>
          <w:sz w:val="28"/>
          <w:szCs w:val="28"/>
          <w:shd w:val="clear" w:color="auto" w:fill="FFFFFF"/>
        </w:rPr>
      </w:pPr>
    </w:p>
    <w:p w:rsidR="004A6BEC" w:rsidRDefault="004A6BEC" w:rsidP="007C7595">
      <w:pPr>
        <w:tabs>
          <w:tab w:val="right" w:leader="dot" w:pos="9639"/>
        </w:tabs>
        <w:spacing w:after="0" w:line="360" w:lineRule="auto"/>
        <w:ind w:firstLine="709"/>
        <w:jc w:val="both"/>
        <w:rPr>
          <w:rFonts w:ascii="Times New Roman" w:hAnsi="Times New Roman"/>
          <w:color w:val="000000"/>
          <w:sz w:val="28"/>
          <w:szCs w:val="28"/>
          <w:shd w:val="clear" w:color="auto" w:fill="FFFFFF"/>
        </w:rPr>
      </w:pPr>
    </w:p>
    <w:p w:rsidR="004A6BEC" w:rsidRDefault="004A6BEC" w:rsidP="007C7595">
      <w:pPr>
        <w:tabs>
          <w:tab w:val="right" w:leader="dot" w:pos="9639"/>
        </w:tabs>
        <w:spacing w:after="0" w:line="360" w:lineRule="auto"/>
        <w:ind w:firstLine="709"/>
        <w:jc w:val="both"/>
        <w:rPr>
          <w:rFonts w:ascii="Times New Roman" w:hAnsi="Times New Roman"/>
          <w:color w:val="000000"/>
          <w:sz w:val="28"/>
          <w:szCs w:val="28"/>
          <w:shd w:val="clear" w:color="auto" w:fill="FFFFFF"/>
        </w:rPr>
      </w:pPr>
    </w:p>
    <w:p w:rsidR="004A6BEC" w:rsidRDefault="004A6BEC" w:rsidP="007C7595">
      <w:pPr>
        <w:tabs>
          <w:tab w:val="right" w:leader="dot" w:pos="9639"/>
        </w:tabs>
        <w:spacing w:after="0" w:line="360" w:lineRule="auto"/>
        <w:ind w:firstLine="709"/>
        <w:jc w:val="both"/>
        <w:rPr>
          <w:rFonts w:ascii="Times New Roman" w:hAnsi="Times New Roman"/>
          <w:color w:val="000000"/>
          <w:sz w:val="28"/>
          <w:szCs w:val="28"/>
          <w:shd w:val="clear" w:color="auto" w:fill="FFFFFF"/>
        </w:rPr>
      </w:pPr>
    </w:p>
    <w:p w:rsidR="004A6BEC" w:rsidRDefault="004A6BEC" w:rsidP="007C7595">
      <w:pPr>
        <w:tabs>
          <w:tab w:val="right" w:leader="dot" w:pos="9639"/>
        </w:tabs>
        <w:spacing w:after="0" w:line="360" w:lineRule="auto"/>
        <w:ind w:firstLine="709"/>
        <w:jc w:val="both"/>
        <w:rPr>
          <w:rFonts w:ascii="Times New Roman" w:hAnsi="Times New Roman"/>
          <w:color w:val="000000"/>
          <w:sz w:val="28"/>
          <w:szCs w:val="28"/>
          <w:shd w:val="clear" w:color="auto" w:fill="FFFFFF"/>
        </w:rPr>
      </w:pPr>
    </w:p>
    <w:p w:rsidR="004A6BEC" w:rsidRDefault="004A6BEC" w:rsidP="008775A7">
      <w:pPr>
        <w:tabs>
          <w:tab w:val="right" w:leader="dot" w:pos="9639"/>
        </w:tabs>
        <w:spacing w:after="0" w:line="360" w:lineRule="auto"/>
        <w:jc w:val="both"/>
        <w:rPr>
          <w:rFonts w:ascii="Times New Roman" w:hAnsi="Times New Roman"/>
          <w:color w:val="000000"/>
          <w:sz w:val="28"/>
          <w:szCs w:val="28"/>
          <w:shd w:val="clear" w:color="auto" w:fill="FFFFFF"/>
        </w:rPr>
      </w:pPr>
    </w:p>
    <w:p w:rsidR="004A6BEC" w:rsidRPr="00002FD1" w:rsidRDefault="004A6BEC" w:rsidP="00002FD1">
      <w:pPr>
        <w:rPr>
          <w:rFonts w:ascii="Times New Roman" w:hAnsi="Times New Roman"/>
          <w:sz w:val="28"/>
          <w:szCs w:val="28"/>
        </w:rPr>
      </w:pPr>
    </w:p>
    <w:p w:rsidR="004A6BEC" w:rsidRPr="00002FD1" w:rsidRDefault="004A6BEC" w:rsidP="00002FD1">
      <w:pPr>
        <w:rPr>
          <w:rFonts w:ascii="Times New Roman" w:hAnsi="Times New Roman"/>
          <w:sz w:val="28"/>
          <w:szCs w:val="28"/>
        </w:rPr>
      </w:pPr>
    </w:p>
    <w:p w:rsidR="004A6BEC" w:rsidRPr="00002FD1" w:rsidRDefault="004A6BEC" w:rsidP="00002FD1">
      <w:pPr>
        <w:rPr>
          <w:rFonts w:ascii="Times New Roman" w:hAnsi="Times New Roman"/>
          <w:sz w:val="28"/>
          <w:szCs w:val="28"/>
        </w:rPr>
      </w:pPr>
    </w:p>
    <w:p w:rsidR="004A6BEC" w:rsidRPr="00002FD1" w:rsidRDefault="004A6BEC" w:rsidP="00002FD1">
      <w:pPr>
        <w:rPr>
          <w:rFonts w:ascii="Times New Roman" w:hAnsi="Times New Roman"/>
          <w:sz w:val="28"/>
          <w:szCs w:val="28"/>
        </w:rPr>
      </w:pPr>
    </w:p>
    <w:p w:rsidR="004A6BEC" w:rsidRPr="00002FD1" w:rsidRDefault="004A6BEC" w:rsidP="00002FD1">
      <w:pPr>
        <w:rPr>
          <w:rFonts w:ascii="Times New Roman" w:hAnsi="Times New Roman"/>
          <w:sz w:val="28"/>
          <w:szCs w:val="28"/>
        </w:rPr>
      </w:pPr>
    </w:p>
    <w:p w:rsidR="004A6BEC" w:rsidRPr="00002FD1" w:rsidRDefault="004A6BEC" w:rsidP="00002FD1">
      <w:pPr>
        <w:rPr>
          <w:rFonts w:ascii="Times New Roman" w:hAnsi="Times New Roman"/>
          <w:sz w:val="28"/>
          <w:szCs w:val="28"/>
        </w:rPr>
      </w:pPr>
    </w:p>
    <w:p w:rsidR="004A6BEC" w:rsidRPr="00002FD1" w:rsidRDefault="004A6BEC" w:rsidP="00002FD1">
      <w:pPr>
        <w:rPr>
          <w:rFonts w:ascii="Times New Roman" w:hAnsi="Times New Roman"/>
          <w:sz w:val="28"/>
          <w:szCs w:val="28"/>
        </w:rPr>
      </w:pPr>
    </w:p>
    <w:p w:rsidR="004A6BEC" w:rsidRPr="00002FD1" w:rsidRDefault="004A6BEC" w:rsidP="00002FD1">
      <w:pPr>
        <w:rPr>
          <w:rFonts w:ascii="Times New Roman" w:hAnsi="Times New Roman"/>
          <w:sz w:val="28"/>
          <w:szCs w:val="28"/>
        </w:rPr>
      </w:pPr>
    </w:p>
    <w:p w:rsidR="004A6BEC" w:rsidRPr="00002FD1" w:rsidRDefault="004A6BEC" w:rsidP="00002FD1">
      <w:pPr>
        <w:rPr>
          <w:rFonts w:ascii="Times New Roman" w:hAnsi="Times New Roman"/>
          <w:sz w:val="28"/>
          <w:szCs w:val="28"/>
        </w:rPr>
      </w:pPr>
    </w:p>
    <w:p w:rsidR="004A6BEC" w:rsidRPr="00002FD1" w:rsidRDefault="004A6BEC" w:rsidP="00002FD1">
      <w:pPr>
        <w:rPr>
          <w:rFonts w:ascii="Times New Roman" w:hAnsi="Times New Roman"/>
          <w:sz w:val="28"/>
          <w:szCs w:val="28"/>
        </w:rPr>
      </w:pPr>
    </w:p>
    <w:p w:rsidR="004A6BEC" w:rsidRDefault="004A6BEC" w:rsidP="008775A7">
      <w:pPr>
        <w:tabs>
          <w:tab w:val="right" w:leader="dot" w:pos="9639"/>
        </w:tabs>
        <w:spacing w:after="0" w:line="360" w:lineRule="auto"/>
        <w:jc w:val="both"/>
        <w:rPr>
          <w:rFonts w:ascii="Times New Roman" w:hAnsi="Times New Roman"/>
          <w:sz w:val="28"/>
          <w:szCs w:val="28"/>
        </w:rPr>
      </w:pPr>
    </w:p>
    <w:p w:rsidR="004A6BEC" w:rsidRDefault="004A6BEC" w:rsidP="00002FD1">
      <w:pPr>
        <w:tabs>
          <w:tab w:val="left" w:pos="1980"/>
        </w:tabs>
        <w:spacing w:after="0" w:line="360" w:lineRule="auto"/>
        <w:jc w:val="both"/>
        <w:rPr>
          <w:rFonts w:ascii="Times New Roman" w:hAnsi="Times New Roman"/>
          <w:sz w:val="28"/>
          <w:szCs w:val="28"/>
        </w:rPr>
      </w:pPr>
      <w:r>
        <w:rPr>
          <w:rFonts w:ascii="Times New Roman" w:hAnsi="Times New Roman"/>
          <w:sz w:val="28"/>
          <w:szCs w:val="28"/>
        </w:rPr>
        <w:tab/>
      </w:r>
    </w:p>
    <w:p w:rsidR="004A6BEC" w:rsidRDefault="004A6BEC" w:rsidP="00002FD1">
      <w:pPr>
        <w:tabs>
          <w:tab w:val="left" w:pos="1980"/>
        </w:tabs>
        <w:spacing w:after="0" w:line="360" w:lineRule="auto"/>
        <w:jc w:val="both"/>
        <w:rPr>
          <w:rFonts w:ascii="Times New Roman" w:hAnsi="Times New Roman"/>
          <w:sz w:val="28"/>
          <w:szCs w:val="28"/>
        </w:rPr>
      </w:pPr>
    </w:p>
    <w:p w:rsidR="004A6BEC" w:rsidRDefault="004A6BEC" w:rsidP="00002FD1">
      <w:pPr>
        <w:tabs>
          <w:tab w:val="left" w:pos="1980"/>
        </w:tabs>
        <w:spacing w:after="0" w:line="360" w:lineRule="auto"/>
        <w:jc w:val="both"/>
        <w:rPr>
          <w:rFonts w:ascii="Times New Roman" w:hAnsi="Times New Roman"/>
          <w:sz w:val="28"/>
          <w:szCs w:val="28"/>
        </w:rPr>
      </w:pPr>
    </w:p>
    <w:p w:rsidR="004A6BEC" w:rsidRDefault="004A6BEC" w:rsidP="00002FD1">
      <w:pPr>
        <w:tabs>
          <w:tab w:val="left" w:pos="1980"/>
        </w:tabs>
        <w:spacing w:after="0" w:line="360" w:lineRule="auto"/>
        <w:jc w:val="both"/>
        <w:rPr>
          <w:rFonts w:ascii="Times New Roman" w:hAnsi="Times New Roman"/>
          <w:sz w:val="28"/>
          <w:szCs w:val="28"/>
        </w:rPr>
      </w:pPr>
    </w:p>
    <w:p w:rsidR="004A6BEC" w:rsidRDefault="004A6BEC" w:rsidP="00002FD1">
      <w:pPr>
        <w:tabs>
          <w:tab w:val="left" w:pos="1980"/>
        </w:tabs>
        <w:spacing w:after="0" w:line="360" w:lineRule="auto"/>
        <w:jc w:val="both"/>
        <w:rPr>
          <w:rFonts w:ascii="Times New Roman" w:hAnsi="Times New Roman"/>
          <w:sz w:val="28"/>
          <w:szCs w:val="28"/>
        </w:rPr>
      </w:pPr>
    </w:p>
    <w:p w:rsidR="00106D43" w:rsidRDefault="00106D43" w:rsidP="00002FD1">
      <w:pPr>
        <w:tabs>
          <w:tab w:val="left" w:pos="1980"/>
        </w:tabs>
        <w:spacing w:after="0" w:line="360" w:lineRule="auto"/>
        <w:jc w:val="both"/>
        <w:rPr>
          <w:rFonts w:ascii="Times New Roman" w:hAnsi="Times New Roman"/>
          <w:sz w:val="28"/>
          <w:szCs w:val="28"/>
        </w:rPr>
      </w:pPr>
      <w:bookmarkStart w:id="3" w:name="_GoBack"/>
      <w:bookmarkEnd w:id="3"/>
    </w:p>
    <w:p w:rsidR="004A6BEC" w:rsidRDefault="004A6BEC" w:rsidP="00002FD1">
      <w:pPr>
        <w:tabs>
          <w:tab w:val="left" w:pos="1980"/>
        </w:tabs>
        <w:spacing w:after="0" w:line="360" w:lineRule="auto"/>
        <w:jc w:val="both"/>
        <w:rPr>
          <w:rFonts w:ascii="Times New Roman" w:hAnsi="Times New Roman"/>
          <w:color w:val="000000"/>
          <w:sz w:val="28"/>
          <w:szCs w:val="28"/>
          <w:shd w:val="clear" w:color="auto" w:fill="FFFFFF"/>
        </w:rPr>
      </w:pPr>
    </w:p>
    <w:p w:rsidR="004A6BEC" w:rsidRDefault="004A6BEC" w:rsidP="00B26694">
      <w:pPr>
        <w:pStyle w:val="1"/>
        <w:spacing w:line="360" w:lineRule="auto"/>
        <w:rPr>
          <w:shd w:val="clear" w:color="auto" w:fill="FFFFFF"/>
        </w:rPr>
      </w:pPr>
      <w:bookmarkStart w:id="4" w:name="_Toc160901975"/>
      <w:r w:rsidRPr="007C7595">
        <w:rPr>
          <w:shd w:val="clear" w:color="auto" w:fill="FFFFFF"/>
        </w:rPr>
        <w:lastRenderedPageBreak/>
        <w:t>ГЛАВА 1. ТЕОРЕТИЧЕСКИЕ ОСНОВЫ ПРОЦЕССА РАЗВИТИЯ ПОЗНАВАТЕЛЬНОГО ИНТЕРЕСА У МЛАДШИХ ШКОЛЬНИКОВ НА УРОКАХ МАТЕМАТИКИ</w:t>
      </w:r>
      <w:bookmarkEnd w:id="4"/>
    </w:p>
    <w:p w:rsidR="004A6BEC" w:rsidRPr="007C7595" w:rsidRDefault="004A6BEC" w:rsidP="007C7595">
      <w:pPr>
        <w:spacing w:after="0" w:line="360" w:lineRule="auto"/>
        <w:ind w:firstLine="709"/>
        <w:jc w:val="both"/>
        <w:rPr>
          <w:rFonts w:ascii="Times New Roman" w:hAnsi="Times New Roman"/>
          <w:b/>
          <w:bCs/>
          <w:color w:val="000000"/>
          <w:sz w:val="28"/>
          <w:szCs w:val="28"/>
          <w:shd w:val="clear" w:color="auto" w:fill="FFFFFF"/>
        </w:rPr>
      </w:pPr>
    </w:p>
    <w:p w:rsidR="004A6BEC" w:rsidRPr="00B26694" w:rsidRDefault="004A6BEC" w:rsidP="00B26694">
      <w:pPr>
        <w:pStyle w:val="2"/>
        <w:spacing w:before="0" w:line="360" w:lineRule="auto"/>
        <w:ind w:firstLine="709"/>
        <w:rPr>
          <w:rFonts w:ascii="Times New Roman" w:hAnsi="Times New Roman"/>
          <w:b/>
          <w:bCs/>
          <w:color w:val="000000"/>
          <w:sz w:val="28"/>
          <w:szCs w:val="28"/>
          <w:shd w:val="clear" w:color="auto" w:fill="FFFFFF"/>
        </w:rPr>
      </w:pPr>
      <w:bookmarkStart w:id="5" w:name="_Toc160901976"/>
      <w:r>
        <w:rPr>
          <w:rFonts w:ascii="Times New Roman" w:hAnsi="Times New Roman"/>
          <w:b/>
          <w:bCs/>
          <w:color w:val="000000"/>
          <w:sz w:val="28"/>
          <w:szCs w:val="28"/>
          <w:shd w:val="clear" w:color="auto" w:fill="FFFFFF"/>
        </w:rPr>
        <w:t xml:space="preserve">1.1. </w:t>
      </w:r>
      <w:r w:rsidRPr="00B26694">
        <w:rPr>
          <w:rFonts w:ascii="Times New Roman" w:hAnsi="Times New Roman"/>
          <w:b/>
          <w:bCs/>
          <w:color w:val="000000"/>
          <w:sz w:val="28"/>
          <w:szCs w:val="28"/>
          <w:shd w:val="clear" w:color="auto" w:fill="FFFFFF"/>
        </w:rPr>
        <w:t>Теоретический анализ понятия познавательного интереса в психолого-педагогической науке</w:t>
      </w:r>
      <w:bookmarkEnd w:id="5"/>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Н</w:t>
      </w:r>
      <w:r w:rsidRPr="00F343DE">
        <w:rPr>
          <w:rFonts w:ascii="Times New Roman" w:hAnsi="Times New Roman"/>
          <w:color w:val="000000"/>
          <w:sz w:val="28"/>
          <w:szCs w:val="28"/>
          <w:shd w:val="clear" w:color="auto" w:fill="FFFFFF"/>
        </w:rPr>
        <w:t>ачальное образование призвано решать свою главную задачу: закладывать основу формирования учебной деятельности ребенка – систему учебных и познавательных мотивов, умения принимать, сохранять, реализовывать учебные цели, планировать, контролировать и оценивать учебные действия и их результат. Решение поставленной задачи невозможно без формирования у каждого младшего школьника стойких познавательных мотивов учения, познавательного интереса в обучении, в которых он может занять активную личностную позицию и постоянно стремиться углублять свои знания.</w:t>
      </w:r>
    </w:p>
    <w:p w:rsidR="004A6BEC" w:rsidRPr="000408A2" w:rsidRDefault="004A6BEC" w:rsidP="000408A2">
      <w:pPr>
        <w:spacing w:after="0" w:line="360" w:lineRule="auto"/>
        <w:ind w:firstLine="709"/>
        <w:jc w:val="both"/>
        <w:rPr>
          <w:rFonts w:ascii="Times New Roman" w:hAnsi="Times New Roman"/>
          <w:sz w:val="28"/>
          <w:szCs w:val="28"/>
        </w:rPr>
      </w:pPr>
      <w:r w:rsidRPr="00F343DE">
        <w:rPr>
          <w:rFonts w:ascii="Times New Roman" w:hAnsi="Times New Roman"/>
          <w:color w:val="000000"/>
          <w:sz w:val="28"/>
          <w:szCs w:val="28"/>
          <w:shd w:val="clear" w:color="auto" w:fill="FFFFFF"/>
        </w:rPr>
        <w:t>Одной из наиболее трудных и важных задач педагогики по-прежнему остается проблема воспитания интереса к учению</w:t>
      </w:r>
      <w:r w:rsidRPr="000408A2">
        <w:rPr>
          <w:rFonts w:ascii="Times New Roman" w:hAnsi="Times New Roman"/>
          <w:color w:val="000000"/>
          <w:sz w:val="28"/>
          <w:szCs w:val="28"/>
          <w:shd w:val="clear" w:color="auto" w:fill="FFFFFF"/>
        </w:rPr>
        <w:t xml:space="preserve">. </w:t>
      </w:r>
      <w:r w:rsidRPr="000408A2">
        <w:rPr>
          <w:rFonts w:ascii="Times New Roman" w:hAnsi="Times New Roman"/>
          <w:sz w:val="28"/>
          <w:szCs w:val="28"/>
        </w:rPr>
        <w:t>Интерес</w:t>
      </w:r>
      <w:r w:rsidRPr="000408A2">
        <w:rPr>
          <w:rFonts w:ascii="Times New Roman" w:hAnsi="Times New Roman"/>
          <w:spacing w:val="1"/>
          <w:sz w:val="28"/>
          <w:szCs w:val="28"/>
        </w:rPr>
        <w:t xml:space="preserve"> </w:t>
      </w:r>
      <w:r w:rsidRPr="000408A2">
        <w:rPr>
          <w:rFonts w:ascii="Times New Roman" w:hAnsi="Times New Roman"/>
          <w:sz w:val="28"/>
          <w:szCs w:val="28"/>
        </w:rPr>
        <w:t>тесно</w:t>
      </w:r>
      <w:r w:rsidRPr="000408A2">
        <w:rPr>
          <w:rFonts w:ascii="Times New Roman" w:hAnsi="Times New Roman"/>
          <w:spacing w:val="1"/>
          <w:sz w:val="28"/>
          <w:szCs w:val="28"/>
        </w:rPr>
        <w:t xml:space="preserve"> </w:t>
      </w:r>
      <w:r w:rsidRPr="000408A2">
        <w:rPr>
          <w:rFonts w:ascii="Times New Roman" w:hAnsi="Times New Roman"/>
          <w:sz w:val="28"/>
          <w:szCs w:val="28"/>
        </w:rPr>
        <w:t>связан</w:t>
      </w:r>
      <w:r w:rsidRPr="000408A2">
        <w:rPr>
          <w:rFonts w:ascii="Times New Roman" w:hAnsi="Times New Roman"/>
          <w:spacing w:val="1"/>
          <w:sz w:val="28"/>
          <w:szCs w:val="28"/>
        </w:rPr>
        <w:t xml:space="preserve"> </w:t>
      </w:r>
      <w:r w:rsidRPr="000408A2">
        <w:rPr>
          <w:rFonts w:ascii="Times New Roman" w:hAnsi="Times New Roman"/>
          <w:sz w:val="28"/>
          <w:szCs w:val="28"/>
        </w:rPr>
        <w:t>с</w:t>
      </w:r>
      <w:r w:rsidRPr="000408A2">
        <w:rPr>
          <w:rFonts w:ascii="Times New Roman" w:hAnsi="Times New Roman"/>
          <w:spacing w:val="1"/>
          <w:sz w:val="28"/>
          <w:szCs w:val="28"/>
        </w:rPr>
        <w:t xml:space="preserve"> </w:t>
      </w:r>
      <w:r w:rsidRPr="000408A2">
        <w:rPr>
          <w:rFonts w:ascii="Times New Roman" w:hAnsi="Times New Roman"/>
          <w:sz w:val="28"/>
          <w:szCs w:val="28"/>
        </w:rPr>
        <w:t>эмоциональной</w:t>
      </w:r>
      <w:r w:rsidRPr="000408A2">
        <w:rPr>
          <w:rFonts w:ascii="Times New Roman" w:hAnsi="Times New Roman"/>
          <w:spacing w:val="1"/>
          <w:sz w:val="28"/>
          <w:szCs w:val="28"/>
        </w:rPr>
        <w:t xml:space="preserve"> </w:t>
      </w:r>
      <w:r w:rsidRPr="000408A2">
        <w:rPr>
          <w:rFonts w:ascii="Times New Roman" w:hAnsi="Times New Roman"/>
          <w:sz w:val="28"/>
          <w:szCs w:val="28"/>
        </w:rPr>
        <w:t>жизнью</w:t>
      </w:r>
      <w:r w:rsidRPr="000408A2">
        <w:rPr>
          <w:rFonts w:ascii="Times New Roman" w:hAnsi="Times New Roman"/>
          <w:spacing w:val="1"/>
          <w:sz w:val="28"/>
          <w:szCs w:val="28"/>
        </w:rPr>
        <w:t xml:space="preserve"> </w:t>
      </w:r>
      <w:r w:rsidRPr="000408A2">
        <w:rPr>
          <w:rFonts w:ascii="Times New Roman" w:hAnsi="Times New Roman"/>
          <w:sz w:val="28"/>
          <w:szCs w:val="28"/>
        </w:rPr>
        <w:t>человека.</w:t>
      </w:r>
      <w:r w:rsidRPr="000408A2">
        <w:rPr>
          <w:rFonts w:ascii="Times New Roman" w:hAnsi="Times New Roman"/>
          <w:spacing w:val="1"/>
          <w:sz w:val="28"/>
          <w:szCs w:val="28"/>
        </w:rPr>
        <w:t xml:space="preserve"> </w:t>
      </w:r>
      <w:r w:rsidRPr="000408A2">
        <w:rPr>
          <w:rFonts w:ascii="Times New Roman" w:hAnsi="Times New Roman"/>
          <w:sz w:val="28"/>
          <w:szCs w:val="28"/>
        </w:rPr>
        <w:t>Невозможно</w:t>
      </w:r>
      <w:r w:rsidRPr="000408A2">
        <w:rPr>
          <w:rFonts w:ascii="Times New Roman" w:hAnsi="Times New Roman"/>
          <w:spacing w:val="1"/>
          <w:sz w:val="28"/>
          <w:szCs w:val="28"/>
        </w:rPr>
        <w:t xml:space="preserve"> </w:t>
      </w:r>
      <w:r w:rsidRPr="000408A2">
        <w:rPr>
          <w:rFonts w:ascii="Times New Roman" w:hAnsi="Times New Roman"/>
          <w:sz w:val="28"/>
          <w:szCs w:val="28"/>
        </w:rPr>
        <w:t>удовлетворить</w:t>
      </w:r>
      <w:r w:rsidRPr="000408A2">
        <w:rPr>
          <w:rFonts w:ascii="Times New Roman" w:hAnsi="Times New Roman"/>
          <w:spacing w:val="1"/>
          <w:sz w:val="28"/>
          <w:szCs w:val="28"/>
        </w:rPr>
        <w:t xml:space="preserve"> </w:t>
      </w:r>
      <w:r w:rsidRPr="000408A2">
        <w:rPr>
          <w:rFonts w:ascii="Times New Roman" w:hAnsi="Times New Roman"/>
          <w:sz w:val="28"/>
          <w:szCs w:val="28"/>
        </w:rPr>
        <w:t>интерес,</w:t>
      </w:r>
      <w:r w:rsidRPr="000408A2">
        <w:rPr>
          <w:rFonts w:ascii="Times New Roman" w:hAnsi="Times New Roman"/>
          <w:spacing w:val="1"/>
          <w:sz w:val="28"/>
          <w:szCs w:val="28"/>
        </w:rPr>
        <w:t xml:space="preserve"> </w:t>
      </w:r>
      <w:r w:rsidRPr="000408A2">
        <w:rPr>
          <w:rFonts w:ascii="Times New Roman" w:hAnsi="Times New Roman"/>
          <w:sz w:val="28"/>
          <w:szCs w:val="28"/>
        </w:rPr>
        <w:t>который</w:t>
      </w:r>
      <w:r w:rsidRPr="000408A2">
        <w:rPr>
          <w:rFonts w:ascii="Times New Roman" w:hAnsi="Times New Roman"/>
          <w:spacing w:val="1"/>
          <w:sz w:val="28"/>
          <w:szCs w:val="28"/>
        </w:rPr>
        <w:t xml:space="preserve"> </w:t>
      </w:r>
      <w:r w:rsidRPr="000408A2">
        <w:rPr>
          <w:rFonts w:ascii="Times New Roman" w:hAnsi="Times New Roman"/>
          <w:sz w:val="28"/>
          <w:szCs w:val="28"/>
        </w:rPr>
        <w:t>вызывает</w:t>
      </w:r>
      <w:r w:rsidRPr="000408A2">
        <w:rPr>
          <w:rFonts w:ascii="Times New Roman" w:hAnsi="Times New Roman"/>
          <w:spacing w:val="1"/>
          <w:sz w:val="28"/>
          <w:szCs w:val="28"/>
        </w:rPr>
        <w:t xml:space="preserve"> </w:t>
      </w:r>
      <w:r w:rsidRPr="000408A2">
        <w:rPr>
          <w:rFonts w:ascii="Times New Roman" w:hAnsi="Times New Roman"/>
          <w:sz w:val="28"/>
          <w:szCs w:val="28"/>
        </w:rPr>
        <w:t>негативные</w:t>
      </w:r>
      <w:r w:rsidRPr="000408A2">
        <w:rPr>
          <w:rFonts w:ascii="Times New Roman" w:hAnsi="Times New Roman"/>
          <w:spacing w:val="1"/>
          <w:sz w:val="28"/>
          <w:szCs w:val="28"/>
        </w:rPr>
        <w:t xml:space="preserve"> </w:t>
      </w:r>
      <w:r w:rsidRPr="000408A2">
        <w:rPr>
          <w:rFonts w:ascii="Times New Roman" w:hAnsi="Times New Roman"/>
          <w:sz w:val="28"/>
          <w:szCs w:val="28"/>
        </w:rPr>
        <w:t>эмоции. При выполнении человеком интересной для него деятельности, у</w:t>
      </w:r>
      <w:r w:rsidRPr="000408A2">
        <w:rPr>
          <w:rFonts w:ascii="Times New Roman" w:hAnsi="Times New Roman"/>
          <w:spacing w:val="1"/>
          <w:sz w:val="28"/>
          <w:szCs w:val="28"/>
        </w:rPr>
        <w:t xml:space="preserve"> </w:t>
      </w:r>
      <w:r w:rsidRPr="000408A2">
        <w:rPr>
          <w:rFonts w:ascii="Times New Roman" w:hAnsi="Times New Roman"/>
          <w:sz w:val="28"/>
          <w:szCs w:val="28"/>
        </w:rPr>
        <w:t>него возникают</w:t>
      </w:r>
      <w:r w:rsidRPr="000408A2">
        <w:rPr>
          <w:rFonts w:ascii="Times New Roman" w:hAnsi="Times New Roman"/>
          <w:spacing w:val="-1"/>
          <w:sz w:val="28"/>
          <w:szCs w:val="28"/>
        </w:rPr>
        <w:t xml:space="preserve"> </w:t>
      </w:r>
      <w:r w:rsidRPr="000408A2">
        <w:rPr>
          <w:rFonts w:ascii="Times New Roman" w:hAnsi="Times New Roman"/>
          <w:sz w:val="28"/>
          <w:szCs w:val="28"/>
        </w:rPr>
        <w:t xml:space="preserve">положительные эмоции. </w:t>
      </w:r>
    </w:p>
    <w:p w:rsidR="004A6BEC" w:rsidRPr="00A54C64" w:rsidRDefault="004A6BEC" w:rsidP="00A54C64">
      <w:pPr>
        <w:spacing w:after="0" w:line="360" w:lineRule="auto"/>
        <w:ind w:firstLine="709"/>
        <w:jc w:val="both"/>
        <w:rPr>
          <w:rFonts w:ascii="Times New Roman" w:hAnsi="Times New Roman"/>
          <w:color w:val="000000"/>
          <w:sz w:val="28"/>
          <w:szCs w:val="28"/>
          <w:shd w:val="clear" w:color="auto" w:fill="FFFFFF"/>
        </w:rPr>
      </w:pPr>
      <w:r w:rsidRPr="00A54C64">
        <w:rPr>
          <w:rFonts w:ascii="Times New Roman" w:hAnsi="Times New Roman"/>
          <w:color w:val="000000"/>
          <w:sz w:val="28"/>
          <w:szCs w:val="28"/>
          <w:shd w:val="clear" w:color="auto" w:fill="FFFFFF"/>
        </w:rPr>
        <w:t>Под интересом в методическом плане понимается такое эмоциональное отношение обучающихся к предмету, которое вызывает у детей желание познать изучаемое и стимулирует увлечение этим предметом</w:t>
      </w:r>
      <w:r w:rsidR="00654738">
        <w:rPr>
          <w:rFonts w:ascii="Times New Roman" w:hAnsi="Times New Roman"/>
          <w:color w:val="000000"/>
          <w:sz w:val="28"/>
          <w:szCs w:val="28"/>
          <w:shd w:val="clear" w:color="auto" w:fill="FFFFFF"/>
        </w:rPr>
        <w:t xml:space="preserve"> </w:t>
      </w:r>
      <w:r w:rsidR="00654738" w:rsidRPr="00654738">
        <w:rPr>
          <w:rFonts w:ascii="Times New Roman" w:hAnsi="Times New Roman"/>
          <w:color w:val="000000"/>
          <w:sz w:val="28"/>
          <w:szCs w:val="28"/>
          <w:shd w:val="clear" w:color="auto" w:fill="FFFFFF"/>
        </w:rPr>
        <w:t>[</w:t>
      </w:r>
      <w:r w:rsidR="00830601">
        <w:rPr>
          <w:rFonts w:ascii="Times New Roman" w:hAnsi="Times New Roman"/>
          <w:color w:val="000000"/>
          <w:sz w:val="28"/>
          <w:szCs w:val="28"/>
          <w:shd w:val="clear" w:color="auto" w:fill="FFFFFF"/>
        </w:rPr>
        <w:t>50, с.400-411</w:t>
      </w:r>
      <w:r w:rsidR="00654738" w:rsidRPr="00654738">
        <w:rPr>
          <w:rFonts w:ascii="Times New Roman" w:hAnsi="Times New Roman"/>
          <w:color w:val="000000"/>
          <w:sz w:val="28"/>
          <w:szCs w:val="28"/>
          <w:shd w:val="clear" w:color="auto" w:fill="FFFFFF"/>
        </w:rPr>
        <w:t>]</w:t>
      </w:r>
      <w:r w:rsidRPr="00A54C64">
        <w:rPr>
          <w:rFonts w:ascii="Times New Roman" w:hAnsi="Times New Roman"/>
          <w:color w:val="000000"/>
          <w:sz w:val="28"/>
          <w:szCs w:val="28"/>
          <w:shd w:val="clear" w:color="auto" w:fill="FFFFFF"/>
        </w:rPr>
        <w:t>. Внешне это отношение выражается в пытливости, п любознательности обучающихся, в их внимании и активности на уроке. Активность школьников на уроке, несомненно, тесно связана с интересом к выполняемой работе.</w:t>
      </w:r>
    </w:p>
    <w:p w:rsidR="004A6BEC" w:rsidRPr="00DB3E34" w:rsidRDefault="004A6BEC" w:rsidP="00DB3E34">
      <w:pPr>
        <w:spacing w:after="0" w:line="360" w:lineRule="auto"/>
        <w:ind w:firstLine="709"/>
        <w:jc w:val="both"/>
        <w:rPr>
          <w:rFonts w:ascii="Times New Roman" w:hAnsi="Times New Roman"/>
          <w:color w:val="000000"/>
          <w:sz w:val="28"/>
          <w:szCs w:val="28"/>
          <w:shd w:val="clear" w:color="auto" w:fill="FFFFFF"/>
        </w:rPr>
      </w:pPr>
      <w:r w:rsidRPr="00DA312A">
        <w:rPr>
          <w:rFonts w:ascii="Times New Roman" w:hAnsi="Times New Roman"/>
          <w:color w:val="181818"/>
          <w:sz w:val="28"/>
          <w:szCs w:val="28"/>
          <w:shd w:val="clear" w:color="auto" w:fill="FFFFFF"/>
        </w:rPr>
        <w:t xml:space="preserve">Интерес </w:t>
      </w:r>
      <w:r>
        <w:rPr>
          <w:rFonts w:ascii="Times New Roman" w:hAnsi="Times New Roman"/>
          <w:color w:val="181818"/>
          <w:sz w:val="28"/>
          <w:szCs w:val="28"/>
          <w:shd w:val="clear" w:color="auto" w:fill="FFFFFF"/>
        </w:rPr>
        <w:t>−</w:t>
      </w:r>
      <w:r w:rsidRPr="00DA312A">
        <w:rPr>
          <w:rFonts w:ascii="Times New Roman" w:hAnsi="Times New Roman"/>
          <w:color w:val="181818"/>
          <w:sz w:val="28"/>
          <w:szCs w:val="28"/>
          <w:shd w:val="clear" w:color="auto" w:fill="FFFFFF"/>
        </w:rPr>
        <w:t xml:space="preserve"> один из базовых постулатов обучения и входит в число опорных </w:t>
      </w:r>
      <w:r w:rsidRPr="00DB3E34">
        <w:rPr>
          <w:rFonts w:ascii="Times New Roman" w:hAnsi="Times New Roman"/>
          <w:color w:val="181818"/>
          <w:sz w:val="28"/>
          <w:szCs w:val="28"/>
          <w:shd w:val="clear" w:color="auto" w:fill="FFFFFF"/>
        </w:rPr>
        <w:t xml:space="preserve">психологических закономерностей. </w:t>
      </w:r>
    </w:p>
    <w:p w:rsidR="004A6BEC" w:rsidRPr="00DB3E34" w:rsidRDefault="004A6BEC" w:rsidP="00DB3E34">
      <w:pPr>
        <w:spacing w:after="0" w:line="360" w:lineRule="auto"/>
        <w:ind w:firstLine="709"/>
        <w:jc w:val="both"/>
        <w:rPr>
          <w:rFonts w:ascii="Times New Roman" w:hAnsi="Times New Roman"/>
          <w:sz w:val="28"/>
          <w:szCs w:val="28"/>
        </w:rPr>
      </w:pPr>
      <w:r w:rsidRPr="00DB3E34">
        <w:rPr>
          <w:rFonts w:ascii="Times New Roman" w:hAnsi="Times New Roman"/>
          <w:sz w:val="28"/>
          <w:szCs w:val="28"/>
        </w:rPr>
        <w:t xml:space="preserve">Интерес (от лат. Interest – иметь значение, быть важным) представляет собой форму выражения познавательной потребности, направляющую личность к </w:t>
      </w:r>
      <w:r w:rsidRPr="00DB3E34">
        <w:rPr>
          <w:rFonts w:ascii="Times New Roman" w:hAnsi="Times New Roman"/>
          <w:sz w:val="28"/>
          <w:szCs w:val="28"/>
        </w:rPr>
        <w:lastRenderedPageBreak/>
        <w:t xml:space="preserve">осознанию целей реальности и тем самым способствующую ориентации, знакомству с новыми фактами и более глубокому отражению действительности. Он может быть определен как положительное оценочное отношение субъекта к своей деятельности. </w:t>
      </w:r>
    </w:p>
    <w:p w:rsidR="004A6BEC" w:rsidRPr="00DB3E34" w:rsidRDefault="004A6BEC" w:rsidP="00DB3E34">
      <w:pPr>
        <w:spacing w:after="0" w:line="360" w:lineRule="auto"/>
        <w:ind w:firstLine="709"/>
        <w:jc w:val="both"/>
        <w:rPr>
          <w:rFonts w:ascii="Times New Roman" w:hAnsi="Times New Roman"/>
          <w:sz w:val="28"/>
          <w:szCs w:val="28"/>
        </w:rPr>
      </w:pPr>
      <w:r w:rsidRPr="00DB3E34">
        <w:rPr>
          <w:rFonts w:ascii="Times New Roman" w:hAnsi="Times New Roman"/>
          <w:sz w:val="28"/>
          <w:szCs w:val="28"/>
        </w:rPr>
        <w:t xml:space="preserve">Исследования развития учебного интереса находятся в центре внимания многих ученых, таких как Г.И. Щукина, В.С. Ильин, Н.Г. Морозова, А.К. Маркова, Ю.К. Бабанский, М.В. Матюхина </w:t>
      </w:r>
      <w:r w:rsidR="00830601" w:rsidRPr="00654738">
        <w:rPr>
          <w:rFonts w:ascii="Times New Roman" w:hAnsi="Times New Roman"/>
          <w:color w:val="000000"/>
          <w:sz w:val="28"/>
          <w:szCs w:val="28"/>
          <w:shd w:val="clear" w:color="auto" w:fill="FFFFFF"/>
        </w:rPr>
        <w:t>[</w:t>
      </w:r>
      <w:r w:rsidR="00830601">
        <w:rPr>
          <w:rFonts w:ascii="Times New Roman" w:hAnsi="Times New Roman"/>
          <w:color w:val="000000"/>
          <w:sz w:val="28"/>
          <w:szCs w:val="28"/>
          <w:shd w:val="clear" w:color="auto" w:fill="FFFFFF"/>
        </w:rPr>
        <w:t>2,16,32,37,39,53</w:t>
      </w:r>
      <w:r w:rsidR="00830601" w:rsidRPr="00654738">
        <w:rPr>
          <w:rFonts w:ascii="Times New Roman" w:hAnsi="Times New Roman"/>
          <w:color w:val="000000"/>
          <w:sz w:val="28"/>
          <w:szCs w:val="28"/>
          <w:shd w:val="clear" w:color="auto" w:fill="FFFFFF"/>
        </w:rPr>
        <w:t>]</w:t>
      </w:r>
      <w:r w:rsidR="00830601">
        <w:rPr>
          <w:rFonts w:ascii="Times New Roman" w:hAnsi="Times New Roman"/>
          <w:color w:val="000000"/>
          <w:sz w:val="28"/>
          <w:szCs w:val="28"/>
          <w:shd w:val="clear" w:color="auto" w:fill="FFFFFF"/>
        </w:rPr>
        <w:t xml:space="preserve"> </w:t>
      </w:r>
      <w:r w:rsidRPr="00DB3E34">
        <w:rPr>
          <w:rFonts w:ascii="Times New Roman" w:hAnsi="Times New Roman"/>
          <w:sz w:val="28"/>
          <w:szCs w:val="28"/>
        </w:rPr>
        <w:t>и другие. Разрешение педагогических задач по стимулированию интереса к учению через эффективное использование потенциала уроков становится актуальным направлением работы отечественных ученых. Эти исследования проводятся на основе современных образовательных технологий и теоретико-методологических подходов.</w:t>
      </w:r>
    </w:p>
    <w:p w:rsidR="004A6BEC" w:rsidRPr="00DB3E34" w:rsidRDefault="004A6BEC" w:rsidP="00DB3E34">
      <w:pPr>
        <w:spacing w:after="0" w:line="360" w:lineRule="auto"/>
        <w:ind w:firstLine="709"/>
        <w:jc w:val="both"/>
        <w:rPr>
          <w:rFonts w:ascii="Times New Roman" w:hAnsi="Times New Roman"/>
          <w:sz w:val="28"/>
          <w:szCs w:val="28"/>
        </w:rPr>
      </w:pPr>
      <w:r w:rsidRPr="00DB3E34">
        <w:rPr>
          <w:rFonts w:ascii="Times New Roman" w:hAnsi="Times New Roman"/>
          <w:sz w:val="28"/>
          <w:szCs w:val="28"/>
        </w:rPr>
        <w:t>Основоположником научного подхода к проблеме учебного интереса считается Ян Амос Коменский (1592–1670)</w:t>
      </w:r>
      <w:r w:rsidR="00830601">
        <w:rPr>
          <w:rFonts w:ascii="Times New Roman" w:hAnsi="Times New Roman"/>
          <w:sz w:val="28"/>
          <w:szCs w:val="28"/>
        </w:rPr>
        <w:t xml:space="preserve">.  </w:t>
      </w:r>
      <w:r w:rsidRPr="00DB3E34">
        <w:rPr>
          <w:rFonts w:ascii="Times New Roman" w:hAnsi="Times New Roman"/>
          <w:sz w:val="28"/>
          <w:szCs w:val="28"/>
        </w:rPr>
        <w:t xml:space="preserve">В своей книге </w:t>
      </w:r>
      <w:r>
        <w:rPr>
          <w:rFonts w:ascii="Times New Roman" w:hAnsi="Times New Roman"/>
          <w:sz w:val="28"/>
          <w:szCs w:val="28"/>
        </w:rPr>
        <w:t>«</w:t>
      </w:r>
      <w:r w:rsidRPr="00DB3E34">
        <w:rPr>
          <w:rFonts w:ascii="Times New Roman" w:hAnsi="Times New Roman"/>
          <w:sz w:val="28"/>
          <w:szCs w:val="28"/>
        </w:rPr>
        <w:t>Великая дидактика</w:t>
      </w:r>
      <w:r>
        <w:rPr>
          <w:rFonts w:ascii="Times New Roman" w:hAnsi="Times New Roman"/>
          <w:sz w:val="28"/>
          <w:szCs w:val="28"/>
        </w:rPr>
        <w:t>»</w:t>
      </w:r>
      <w:r w:rsidR="00830601" w:rsidRPr="00830601">
        <w:rPr>
          <w:rFonts w:ascii="Times New Roman" w:hAnsi="Times New Roman"/>
          <w:color w:val="000000"/>
          <w:sz w:val="28"/>
          <w:szCs w:val="28"/>
          <w:shd w:val="clear" w:color="auto" w:fill="FFFFFF"/>
        </w:rPr>
        <w:t xml:space="preserve"> </w:t>
      </w:r>
      <w:r w:rsidR="00830601" w:rsidRPr="00654738">
        <w:rPr>
          <w:rFonts w:ascii="Times New Roman" w:hAnsi="Times New Roman"/>
          <w:color w:val="000000"/>
          <w:sz w:val="28"/>
          <w:szCs w:val="28"/>
          <w:shd w:val="clear" w:color="auto" w:fill="FFFFFF"/>
        </w:rPr>
        <w:t>[</w:t>
      </w:r>
      <w:r w:rsidR="00830601">
        <w:rPr>
          <w:rFonts w:ascii="Times New Roman" w:hAnsi="Times New Roman"/>
          <w:color w:val="000000"/>
          <w:sz w:val="28"/>
          <w:szCs w:val="28"/>
          <w:shd w:val="clear" w:color="auto" w:fill="FFFFFF"/>
        </w:rPr>
        <w:t>23, с.318</w:t>
      </w:r>
      <w:r w:rsidR="00830601" w:rsidRPr="00654738">
        <w:rPr>
          <w:rFonts w:ascii="Times New Roman" w:hAnsi="Times New Roman"/>
          <w:color w:val="000000"/>
          <w:sz w:val="28"/>
          <w:szCs w:val="28"/>
          <w:shd w:val="clear" w:color="auto" w:fill="FFFFFF"/>
        </w:rPr>
        <w:t>]</w:t>
      </w:r>
      <w:r w:rsidRPr="00DB3E34">
        <w:rPr>
          <w:rFonts w:ascii="Times New Roman" w:hAnsi="Times New Roman"/>
          <w:sz w:val="28"/>
          <w:szCs w:val="28"/>
        </w:rPr>
        <w:t xml:space="preserve"> он говорил о необходимости воспитывать у учащихся серьезную любовь к учебе, показывая превосходство предмета, его пользу и приятность: «Какое бы занятие ни начинать, нужно прежде всего возбудить у учеников серьёзную любовь к нему, доказав превосходство этого предмета, его пользу, приятность и что только можно».  Коменский предполагал, что у каждого ребенка есть моральные и умственные возможности, которые позволяют отказаться от жестоких методов воздействия и приветствовать обучение на основе учебного интереса. </w:t>
      </w:r>
    </w:p>
    <w:p w:rsidR="004A6BEC" w:rsidRPr="00DB3E34" w:rsidRDefault="004A6BEC" w:rsidP="00DB3E34">
      <w:pPr>
        <w:spacing w:after="0" w:line="360" w:lineRule="auto"/>
        <w:ind w:firstLine="709"/>
        <w:jc w:val="both"/>
        <w:rPr>
          <w:rFonts w:ascii="Times New Roman" w:hAnsi="Times New Roman"/>
          <w:sz w:val="28"/>
          <w:szCs w:val="28"/>
        </w:rPr>
      </w:pPr>
      <w:r w:rsidRPr="00DB3E34">
        <w:rPr>
          <w:rFonts w:ascii="Times New Roman" w:hAnsi="Times New Roman"/>
          <w:sz w:val="28"/>
          <w:szCs w:val="28"/>
        </w:rPr>
        <w:t xml:space="preserve">Взгляды различных исследователей на понятие интереса также различны. Например, для С.Л. Рубинштейна </w:t>
      </w:r>
      <w:r w:rsidR="00830601" w:rsidRPr="00654738">
        <w:rPr>
          <w:rFonts w:ascii="Times New Roman" w:hAnsi="Times New Roman"/>
          <w:color w:val="000000"/>
          <w:sz w:val="28"/>
          <w:szCs w:val="28"/>
          <w:shd w:val="clear" w:color="auto" w:fill="FFFFFF"/>
        </w:rPr>
        <w:t>[</w:t>
      </w:r>
      <w:r w:rsidR="00830601">
        <w:rPr>
          <w:rFonts w:ascii="Times New Roman" w:hAnsi="Times New Roman"/>
          <w:color w:val="000000"/>
          <w:sz w:val="28"/>
          <w:szCs w:val="28"/>
          <w:shd w:val="clear" w:color="auto" w:fill="FFFFFF"/>
        </w:rPr>
        <w:t>42, с.448</w:t>
      </w:r>
      <w:r w:rsidR="00830601" w:rsidRPr="00654738">
        <w:rPr>
          <w:rFonts w:ascii="Times New Roman" w:hAnsi="Times New Roman"/>
          <w:color w:val="000000"/>
          <w:sz w:val="28"/>
          <w:szCs w:val="28"/>
          <w:shd w:val="clear" w:color="auto" w:fill="FFFFFF"/>
        </w:rPr>
        <w:t>]</w:t>
      </w:r>
      <w:r w:rsidR="00830601">
        <w:rPr>
          <w:rFonts w:ascii="Times New Roman" w:hAnsi="Times New Roman"/>
          <w:sz w:val="28"/>
          <w:szCs w:val="28"/>
        </w:rPr>
        <w:t xml:space="preserve"> </w:t>
      </w:r>
      <w:r w:rsidRPr="00DB3E34">
        <w:rPr>
          <w:rFonts w:ascii="Times New Roman" w:hAnsi="Times New Roman"/>
          <w:sz w:val="28"/>
          <w:szCs w:val="28"/>
        </w:rPr>
        <w:t>интерес является избирательной направленностью человека, а для Н.</w:t>
      </w:r>
      <w:r w:rsidR="00830601">
        <w:rPr>
          <w:rFonts w:ascii="Times New Roman" w:hAnsi="Times New Roman"/>
          <w:sz w:val="28"/>
          <w:szCs w:val="28"/>
        </w:rPr>
        <w:t xml:space="preserve"> </w:t>
      </w:r>
      <w:r w:rsidRPr="00DB3E34">
        <w:rPr>
          <w:rFonts w:ascii="Times New Roman" w:hAnsi="Times New Roman"/>
          <w:sz w:val="28"/>
          <w:szCs w:val="28"/>
        </w:rPr>
        <w:t xml:space="preserve">Г. Морозовой </w:t>
      </w:r>
      <w:r w:rsidR="00830601">
        <w:rPr>
          <w:rFonts w:ascii="Times New Roman" w:hAnsi="Times New Roman"/>
          <w:sz w:val="28"/>
          <w:szCs w:val="28"/>
        </w:rPr>
        <w:t xml:space="preserve"> </w:t>
      </w:r>
      <w:r w:rsidR="00830601" w:rsidRPr="00654738">
        <w:rPr>
          <w:rFonts w:ascii="Times New Roman" w:hAnsi="Times New Roman"/>
          <w:color w:val="000000"/>
          <w:sz w:val="28"/>
          <w:szCs w:val="28"/>
          <w:shd w:val="clear" w:color="auto" w:fill="FFFFFF"/>
        </w:rPr>
        <w:t>[</w:t>
      </w:r>
      <w:r w:rsidR="00830601">
        <w:rPr>
          <w:rFonts w:ascii="Times New Roman" w:hAnsi="Times New Roman"/>
          <w:sz w:val="28"/>
          <w:szCs w:val="28"/>
        </w:rPr>
        <w:t>39, с.246</w:t>
      </w:r>
      <w:r w:rsidR="00830601" w:rsidRPr="00654738">
        <w:rPr>
          <w:rFonts w:ascii="Times New Roman" w:hAnsi="Times New Roman"/>
          <w:color w:val="000000"/>
          <w:sz w:val="28"/>
          <w:szCs w:val="28"/>
          <w:shd w:val="clear" w:color="auto" w:fill="FFFFFF"/>
        </w:rPr>
        <w:t>]</w:t>
      </w:r>
      <w:r w:rsidR="00830601">
        <w:rPr>
          <w:rFonts w:ascii="Times New Roman" w:hAnsi="Times New Roman"/>
          <w:color w:val="000000"/>
          <w:sz w:val="28"/>
          <w:szCs w:val="28"/>
          <w:shd w:val="clear" w:color="auto" w:fill="FFFFFF"/>
        </w:rPr>
        <w:t xml:space="preserve"> </w:t>
      </w:r>
      <w:r>
        <w:rPr>
          <w:rFonts w:ascii="Times New Roman" w:hAnsi="Times New Roman"/>
          <w:sz w:val="28"/>
          <w:szCs w:val="28"/>
        </w:rPr>
        <w:t>–</w:t>
      </w:r>
      <w:r w:rsidRPr="00DB3E34">
        <w:rPr>
          <w:rFonts w:ascii="Times New Roman" w:hAnsi="Times New Roman"/>
          <w:sz w:val="28"/>
          <w:szCs w:val="28"/>
        </w:rPr>
        <w:t xml:space="preserve"> это активно-познавательное и эмоционально-познавательное отношение к миру.</w:t>
      </w:r>
    </w:p>
    <w:p w:rsidR="004A6BEC" w:rsidRPr="00DB3E34" w:rsidRDefault="004A6BEC" w:rsidP="00DB3E34">
      <w:pPr>
        <w:spacing w:after="0" w:line="360" w:lineRule="auto"/>
        <w:ind w:firstLine="709"/>
        <w:jc w:val="both"/>
        <w:rPr>
          <w:rFonts w:ascii="Times New Roman" w:hAnsi="Times New Roman"/>
          <w:sz w:val="28"/>
          <w:szCs w:val="28"/>
        </w:rPr>
      </w:pPr>
      <w:r w:rsidRPr="00DB3E34">
        <w:rPr>
          <w:rFonts w:ascii="Times New Roman" w:hAnsi="Times New Roman"/>
          <w:sz w:val="28"/>
          <w:szCs w:val="28"/>
        </w:rPr>
        <w:t>С.Л. Рубинштейн отмечает</w:t>
      </w:r>
      <w:r w:rsidR="00830601">
        <w:rPr>
          <w:rFonts w:ascii="Times New Roman" w:hAnsi="Times New Roman"/>
          <w:sz w:val="28"/>
          <w:szCs w:val="28"/>
        </w:rPr>
        <w:t xml:space="preserve"> </w:t>
      </w:r>
      <w:r w:rsidR="00830601" w:rsidRPr="00830601">
        <w:rPr>
          <w:rFonts w:ascii="Times New Roman" w:hAnsi="Times New Roman"/>
          <w:sz w:val="28"/>
          <w:szCs w:val="28"/>
        </w:rPr>
        <w:t>[</w:t>
      </w:r>
      <w:r w:rsidR="00830601">
        <w:rPr>
          <w:rFonts w:ascii="Times New Roman" w:hAnsi="Times New Roman"/>
          <w:sz w:val="28"/>
          <w:szCs w:val="28"/>
        </w:rPr>
        <w:t>42</w:t>
      </w:r>
      <w:r w:rsidR="00830601" w:rsidRPr="00830601">
        <w:rPr>
          <w:rFonts w:ascii="Times New Roman" w:hAnsi="Times New Roman"/>
          <w:sz w:val="28"/>
          <w:szCs w:val="28"/>
        </w:rPr>
        <w:t>]</w:t>
      </w:r>
      <w:r w:rsidRPr="00DB3E34">
        <w:rPr>
          <w:rFonts w:ascii="Times New Roman" w:hAnsi="Times New Roman"/>
          <w:sz w:val="28"/>
          <w:szCs w:val="28"/>
        </w:rPr>
        <w:t xml:space="preserve">, что психологическое значение понятия «интерес» охватывает множество важных процессов для школьника, начиная от отдельных, таких как внимание и восприятие, и заканчивая их комплексом, который проявляется в потребностях и отношениях личности. Можно сказать, </w:t>
      </w:r>
      <w:r w:rsidRPr="00DB3E34">
        <w:rPr>
          <w:rFonts w:ascii="Times New Roman" w:hAnsi="Times New Roman"/>
          <w:sz w:val="28"/>
          <w:szCs w:val="28"/>
        </w:rPr>
        <w:lastRenderedPageBreak/>
        <w:t>что познавательный интерес является основным типом интереса, содержащим все функции интереса как психического явления: его выборочный характер, единение объективного и субъективного, а также наличие в нем системы как интеллектуальных, так и эмоционально-волевых процессов.</w:t>
      </w:r>
    </w:p>
    <w:p w:rsidR="004A6BEC" w:rsidRPr="00DB3E34" w:rsidRDefault="004A6BEC" w:rsidP="00DB3E34">
      <w:pPr>
        <w:spacing w:after="0" w:line="360" w:lineRule="auto"/>
        <w:ind w:firstLine="709"/>
        <w:jc w:val="both"/>
        <w:rPr>
          <w:rFonts w:ascii="Times New Roman" w:hAnsi="Times New Roman"/>
          <w:sz w:val="28"/>
          <w:szCs w:val="28"/>
        </w:rPr>
      </w:pPr>
      <w:r w:rsidRPr="00DB3E34">
        <w:rPr>
          <w:rFonts w:ascii="Times New Roman" w:hAnsi="Times New Roman"/>
          <w:sz w:val="28"/>
          <w:szCs w:val="28"/>
        </w:rPr>
        <w:t>Л.С. Выготский отмечал в своих работах: «Интерес – это своего рода естественный двигатель детского поведения, он выражает инстинктивное стремление и указывает на то, что деятельность ребенка соответствует его органическим потребностям»</w:t>
      </w:r>
      <w:r w:rsidR="00830601">
        <w:rPr>
          <w:rFonts w:ascii="Times New Roman" w:hAnsi="Times New Roman"/>
          <w:sz w:val="28"/>
          <w:szCs w:val="28"/>
        </w:rPr>
        <w:t xml:space="preserve"> </w:t>
      </w:r>
      <w:r w:rsidR="00830601" w:rsidRPr="00830601">
        <w:rPr>
          <w:rFonts w:ascii="Times New Roman" w:hAnsi="Times New Roman"/>
          <w:sz w:val="28"/>
          <w:szCs w:val="28"/>
        </w:rPr>
        <w:t>[</w:t>
      </w:r>
      <w:r w:rsidR="00830601">
        <w:rPr>
          <w:rFonts w:ascii="Times New Roman" w:hAnsi="Times New Roman"/>
          <w:sz w:val="28"/>
          <w:szCs w:val="28"/>
        </w:rPr>
        <w:t>8, с.1136</w:t>
      </w:r>
      <w:r w:rsidR="00830601" w:rsidRPr="00830601">
        <w:rPr>
          <w:rFonts w:ascii="Times New Roman" w:hAnsi="Times New Roman"/>
          <w:sz w:val="28"/>
          <w:szCs w:val="28"/>
        </w:rPr>
        <w:t>]</w:t>
      </w:r>
      <w:r w:rsidRPr="00DB3E34">
        <w:rPr>
          <w:rFonts w:ascii="Times New Roman" w:hAnsi="Times New Roman"/>
          <w:sz w:val="28"/>
          <w:szCs w:val="28"/>
        </w:rPr>
        <w:t>.</w:t>
      </w:r>
    </w:p>
    <w:p w:rsidR="004A6BEC" w:rsidRPr="00DB3E34" w:rsidRDefault="004A6BEC" w:rsidP="00DB3E34">
      <w:pPr>
        <w:spacing w:after="0" w:line="360" w:lineRule="auto"/>
        <w:ind w:firstLine="709"/>
        <w:jc w:val="both"/>
        <w:rPr>
          <w:rFonts w:ascii="Times New Roman" w:hAnsi="Times New Roman"/>
          <w:sz w:val="28"/>
          <w:szCs w:val="28"/>
        </w:rPr>
      </w:pPr>
      <w:r w:rsidRPr="00DB3E34">
        <w:rPr>
          <w:rFonts w:ascii="Times New Roman" w:hAnsi="Times New Roman"/>
          <w:sz w:val="28"/>
          <w:szCs w:val="28"/>
        </w:rPr>
        <w:t xml:space="preserve">Интерес можно определить как положительное отношение субъекта к своей деятельности. Л.С. Выготский отмечал, что интерес является природным стимулом детского поведения, отражая инстинктивное стремление, которое показывает соответствие деятельности ребенка его органическим потребностям. </w:t>
      </w:r>
    </w:p>
    <w:p w:rsidR="004A6BEC" w:rsidRPr="00DB3E34" w:rsidRDefault="004A6BEC" w:rsidP="00DB3E34">
      <w:pPr>
        <w:spacing w:after="0" w:line="360" w:lineRule="auto"/>
        <w:ind w:firstLine="709"/>
        <w:jc w:val="both"/>
        <w:rPr>
          <w:rFonts w:ascii="Times New Roman" w:hAnsi="Times New Roman"/>
          <w:sz w:val="28"/>
          <w:szCs w:val="28"/>
        </w:rPr>
      </w:pPr>
      <w:r w:rsidRPr="00DB3E34">
        <w:rPr>
          <w:rFonts w:ascii="Times New Roman" w:hAnsi="Times New Roman"/>
          <w:sz w:val="28"/>
          <w:szCs w:val="28"/>
        </w:rPr>
        <w:t xml:space="preserve">В процессе динамического развития интерес может превращаться в склонность к выполнению деятельности, привлекающей его внимание. </w:t>
      </w:r>
    </w:p>
    <w:p w:rsidR="004A6BEC" w:rsidRPr="00DB3E34" w:rsidRDefault="004A6BEC" w:rsidP="00DB3E34">
      <w:pPr>
        <w:spacing w:after="0" w:line="360" w:lineRule="auto"/>
        <w:ind w:firstLine="709"/>
        <w:jc w:val="both"/>
        <w:rPr>
          <w:rFonts w:ascii="Times New Roman" w:hAnsi="Times New Roman"/>
          <w:sz w:val="28"/>
          <w:szCs w:val="28"/>
        </w:rPr>
      </w:pPr>
      <w:r w:rsidRPr="00DB3E34">
        <w:rPr>
          <w:rFonts w:ascii="Times New Roman" w:hAnsi="Times New Roman"/>
          <w:sz w:val="28"/>
          <w:szCs w:val="28"/>
        </w:rPr>
        <w:t>Выделяют:</w:t>
      </w:r>
    </w:p>
    <w:p w:rsidR="004A6BEC" w:rsidRPr="003C62EE" w:rsidRDefault="004A6BEC" w:rsidP="008B7B54">
      <w:pPr>
        <w:pStyle w:val="ad"/>
        <w:shd w:val="clear" w:color="auto" w:fill="FFFFFF"/>
        <w:spacing w:after="0" w:line="360" w:lineRule="auto"/>
        <w:ind w:firstLine="709"/>
        <w:jc w:val="both"/>
        <w:rPr>
          <w:sz w:val="28"/>
          <w:szCs w:val="28"/>
        </w:rPr>
      </w:pPr>
      <w:r w:rsidRPr="00DB3E34">
        <w:rPr>
          <w:sz w:val="28"/>
          <w:szCs w:val="28"/>
        </w:rPr>
        <w:t xml:space="preserve">-  непосредственный интерес, возникающий </w:t>
      </w:r>
      <w:r>
        <w:rPr>
          <w:sz w:val="28"/>
          <w:szCs w:val="28"/>
        </w:rPr>
        <w:t xml:space="preserve">из-за привлекательности объекта, </w:t>
      </w:r>
      <w:r w:rsidRPr="003C62EE">
        <w:rPr>
          <w:sz w:val="28"/>
          <w:szCs w:val="28"/>
        </w:rPr>
        <w:t>интерес к самому процессу деятельности: процессу познания, в том числе</w:t>
      </w:r>
      <w:r>
        <w:rPr>
          <w:sz w:val="28"/>
          <w:szCs w:val="28"/>
        </w:rPr>
        <w:t xml:space="preserve"> </w:t>
      </w:r>
      <w:r w:rsidRPr="003C62EE">
        <w:rPr>
          <w:sz w:val="28"/>
          <w:szCs w:val="28"/>
        </w:rPr>
        <w:t xml:space="preserve"> </w:t>
      </w:r>
      <w:r>
        <w:rPr>
          <w:sz w:val="28"/>
          <w:szCs w:val="28"/>
        </w:rPr>
        <w:t xml:space="preserve">‒ </w:t>
      </w:r>
      <w:r w:rsidRPr="003C62EE">
        <w:rPr>
          <w:sz w:val="28"/>
          <w:szCs w:val="28"/>
        </w:rPr>
        <w:t>овладению знаниями, процессу труда, творчеству</w:t>
      </w:r>
      <w:r>
        <w:rPr>
          <w:sz w:val="28"/>
          <w:szCs w:val="28"/>
        </w:rPr>
        <w:t xml:space="preserve">. </w:t>
      </w:r>
      <w:r w:rsidRPr="003C62EE">
        <w:rPr>
          <w:sz w:val="28"/>
          <w:szCs w:val="28"/>
        </w:rPr>
        <w:t>Я.Л.Коломинский связывает его с какой-либо потребностью.</w:t>
      </w:r>
    </w:p>
    <w:p w:rsidR="004A6BEC" w:rsidRPr="003C62EE" w:rsidRDefault="004A6BEC" w:rsidP="008B7B54">
      <w:pPr>
        <w:pStyle w:val="ad"/>
        <w:shd w:val="clear" w:color="auto" w:fill="FFFFFF"/>
        <w:spacing w:after="0" w:line="360" w:lineRule="auto"/>
        <w:ind w:firstLine="709"/>
        <w:jc w:val="both"/>
        <w:rPr>
          <w:sz w:val="28"/>
          <w:szCs w:val="28"/>
        </w:rPr>
      </w:pPr>
      <w:r w:rsidRPr="00DB3E34">
        <w:rPr>
          <w:sz w:val="28"/>
          <w:szCs w:val="28"/>
        </w:rPr>
        <w:t>- опосредованный интерес к объекту как</w:t>
      </w:r>
      <w:r>
        <w:rPr>
          <w:sz w:val="28"/>
          <w:szCs w:val="28"/>
        </w:rPr>
        <w:t xml:space="preserve"> средству для достижения целей, </w:t>
      </w:r>
      <w:r w:rsidRPr="003C62EE">
        <w:rPr>
          <w:sz w:val="28"/>
          <w:szCs w:val="28"/>
        </w:rPr>
        <w:t>интерес к результатам деятельности:</w:t>
      </w:r>
      <w:r>
        <w:rPr>
          <w:sz w:val="28"/>
          <w:szCs w:val="28"/>
        </w:rPr>
        <w:t xml:space="preserve"> </w:t>
      </w:r>
      <w:r w:rsidRPr="003C62EE">
        <w:rPr>
          <w:sz w:val="28"/>
          <w:szCs w:val="28"/>
        </w:rPr>
        <w:t>образовательному цензу, приобретению профессии, служебному или общественному положению, ученому званию, материальным результатам.</w:t>
      </w:r>
      <w:r>
        <w:rPr>
          <w:sz w:val="28"/>
          <w:szCs w:val="28"/>
        </w:rPr>
        <w:t xml:space="preserve"> </w:t>
      </w:r>
      <w:r w:rsidRPr="003C62EE">
        <w:rPr>
          <w:sz w:val="28"/>
          <w:szCs w:val="28"/>
        </w:rPr>
        <w:t>Я.Л.Коломинский связывает его с осознанием жизненной значимости (Коломинский, 1980: С.192).</w:t>
      </w:r>
    </w:p>
    <w:p w:rsidR="004A6BEC" w:rsidRPr="003C62EE" w:rsidRDefault="004A6BEC" w:rsidP="008B7B54">
      <w:pPr>
        <w:pStyle w:val="ad"/>
        <w:shd w:val="clear" w:color="auto" w:fill="FFFFFF"/>
        <w:spacing w:after="0" w:line="360" w:lineRule="auto"/>
        <w:ind w:firstLine="709"/>
        <w:jc w:val="both"/>
        <w:rPr>
          <w:sz w:val="28"/>
          <w:szCs w:val="28"/>
        </w:rPr>
      </w:pPr>
      <w:r w:rsidRPr="003C62EE">
        <w:rPr>
          <w:sz w:val="28"/>
          <w:szCs w:val="28"/>
        </w:rPr>
        <w:t>Оценка широты или узости интереса в конечном счёте определяется его содержательностью и значимостью для личности.</w:t>
      </w:r>
      <w:r>
        <w:rPr>
          <w:sz w:val="28"/>
          <w:szCs w:val="28"/>
        </w:rPr>
        <w:t xml:space="preserve"> </w:t>
      </w:r>
      <w:r w:rsidRPr="003C62EE">
        <w:rPr>
          <w:sz w:val="28"/>
          <w:szCs w:val="28"/>
        </w:rPr>
        <w:t>Интересы детей очень разнообразны, что позволяет исследователям данной проблемы разделить их на несколько видов.</w:t>
      </w:r>
    </w:p>
    <w:p w:rsidR="004A6BEC" w:rsidRPr="003C62EE" w:rsidRDefault="004A6BEC" w:rsidP="00586AB7">
      <w:pPr>
        <w:pStyle w:val="ad"/>
        <w:shd w:val="clear" w:color="auto" w:fill="FFFFFF"/>
        <w:spacing w:after="0" w:line="360" w:lineRule="auto"/>
        <w:ind w:firstLine="709"/>
        <w:jc w:val="both"/>
        <w:rPr>
          <w:sz w:val="28"/>
          <w:szCs w:val="28"/>
        </w:rPr>
      </w:pPr>
      <w:r>
        <w:rPr>
          <w:color w:val="000000"/>
          <w:sz w:val="28"/>
          <w:szCs w:val="28"/>
          <w:shd w:val="clear" w:color="auto" w:fill="FFFFFF"/>
        </w:rPr>
        <w:t xml:space="preserve">Подводя </w:t>
      </w:r>
      <w:r w:rsidR="006D3C1D">
        <w:rPr>
          <w:color w:val="000000"/>
          <w:sz w:val="28"/>
          <w:szCs w:val="28"/>
          <w:shd w:val="clear" w:color="auto" w:fill="FFFFFF"/>
        </w:rPr>
        <w:t>и</w:t>
      </w:r>
      <w:r>
        <w:rPr>
          <w:color w:val="000000"/>
          <w:sz w:val="28"/>
          <w:szCs w:val="28"/>
          <w:shd w:val="clear" w:color="auto" w:fill="FFFFFF"/>
        </w:rPr>
        <w:t xml:space="preserve">тоги, можем согласится с мнением </w:t>
      </w:r>
      <w:r w:rsidRPr="003C62EE">
        <w:rPr>
          <w:sz w:val="28"/>
          <w:szCs w:val="28"/>
        </w:rPr>
        <w:t>А.Г. Ковалев</w:t>
      </w:r>
      <w:r>
        <w:rPr>
          <w:sz w:val="28"/>
          <w:szCs w:val="28"/>
        </w:rPr>
        <w:t xml:space="preserve">а, которым </w:t>
      </w:r>
      <w:r w:rsidRPr="003C62EE">
        <w:rPr>
          <w:sz w:val="28"/>
          <w:szCs w:val="28"/>
        </w:rPr>
        <w:t>составлена следующая классификация</w:t>
      </w:r>
      <w:r w:rsidR="00830601">
        <w:rPr>
          <w:sz w:val="28"/>
          <w:szCs w:val="28"/>
        </w:rPr>
        <w:t xml:space="preserve"> интересов </w:t>
      </w:r>
      <w:r w:rsidR="00830601" w:rsidRPr="00830601">
        <w:rPr>
          <w:sz w:val="28"/>
          <w:szCs w:val="28"/>
        </w:rPr>
        <w:t>[</w:t>
      </w:r>
      <w:r w:rsidR="00830601">
        <w:rPr>
          <w:sz w:val="28"/>
          <w:szCs w:val="28"/>
        </w:rPr>
        <w:t>22, с.120</w:t>
      </w:r>
      <w:r w:rsidR="00830601" w:rsidRPr="00830601">
        <w:rPr>
          <w:sz w:val="28"/>
          <w:szCs w:val="28"/>
        </w:rPr>
        <w:t>]</w:t>
      </w:r>
      <w:r w:rsidRPr="003C62EE">
        <w:rPr>
          <w:sz w:val="28"/>
          <w:szCs w:val="28"/>
        </w:rPr>
        <w:t>:</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lastRenderedPageBreak/>
        <w:t>1. По содержанию (направленности):</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а) материальный (с подвидами);</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б) общественно-политический;</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в) профессионально-трудовой;</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г) познавательный: учебный, специально научный;</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д) эстетический;</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е) читательский;</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ж) спортивный и другие.</w:t>
      </w:r>
    </w:p>
    <w:p w:rsidR="004A6BEC" w:rsidRPr="003C62EE" w:rsidRDefault="004A6BEC" w:rsidP="00586AB7">
      <w:pPr>
        <w:pStyle w:val="ad"/>
        <w:shd w:val="clear" w:color="auto" w:fill="FFFFFF"/>
        <w:spacing w:after="0" w:line="360" w:lineRule="auto"/>
        <w:ind w:firstLine="709"/>
        <w:jc w:val="both"/>
        <w:rPr>
          <w:sz w:val="28"/>
          <w:szCs w:val="28"/>
        </w:rPr>
      </w:pPr>
      <w:r>
        <w:rPr>
          <w:sz w:val="28"/>
          <w:szCs w:val="28"/>
        </w:rPr>
        <w:t>2</w:t>
      </w:r>
      <w:r w:rsidRPr="003C62EE">
        <w:rPr>
          <w:sz w:val="28"/>
          <w:szCs w:val="28"/>
        </w:rPr>
        <w:t>. По уровню действенности:</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а) пассивный - созерцание;</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б) активный - действие.</w:t>
      </w:r>
    </w:p>
    <w:p w:rsidR="004A6BEC" w:rsidRPr="003C62EE" w:rsidRDefault="004A6BEC" w:rsidP="00586AB7">
      <w:pPr>
        <w:pStyle w:val="ad"/>
        <w:shd w:val="clear" w:color="auto" w:fill="FFFFFF"/>
        <w:spacing w:after="0" w:line="360" w:lineRule="auto"/>
        <w:ind w:firstLine="709"/>
        <w:jc w:val="both"/>
        <w:rPr>
          <w:sz w:val="28"/>
          <w:szCs w:val="28"/>
        </w:rPr>
      </w:pPr>
      <w:r>
        <w:rPr>
          <w:sz w:val="28"/>
          <w:szCs w:val="28"/>
        </w:rPr>
        <w:t>3</w:t>
      </w:r>
      <w:r w:rsidRPr="003C62EE">
        <w:rPr>
          <w:sz w:val="28"/>
          <w:szCs w:val="28"/>
        </w:rPr>
        <w:t>. По объему:</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(характеризует структуру интересов личности)</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а) широкий - многим интересуется, глубоко разбирается;</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б) узкий - любознательность, нет постоянного увлечения.</w:t>
      </w:r>
    </w:p>
    <w:p w:rsidR="004A6BEC" w:rsidRPr="003C62EE" w:rsidRDefault="004A6BEC" w:rsidP="00586AB7">
      <w:pPr>
        <w:pStyle w:val="ad"/>
        <w:shd w:val="clear" w:color="auto" w:fill="FFFFFF"/>
        <w:spacing w:after="0" w:line="360" w:lineRule="auto"/>
        <w:ind w:firstLine="709"/>
        <w:jc w:val="both"/>
        <w:rPr>
          <w:sz w:val="28"/>
          <w:szCs w:val="28"/>
        </w:rPr>
      </w:pPr>
      <w:r>
        <w:rPr>
          <w:sz w:val="28"/>
          <w:szCs w:val="28"/>
        </w:rPr>
        <w:t>4</w:t>
      </w:r>
      <w:r w:rsidRPr="003C62EE">
        <w:rPr>
          <w:sz w:val="28"/>
          <w:szCs w:val="28"/>
        </w:rPr>
        <w:t>. По глубине:</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а) глубокий - стремление глубоко проникнуть в предмет познания, в</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совершенстве овладеть профессией;</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б) поверхностный - легкомысленность в практике, верхоглядство в познании.</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6. По устойчивости:</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а) устойчивый - развитые способности и глубокое сознание своего долга и призвания;</w:t>
      </w:r>
    </w:p>
    <w:p w:rsidR="004A6BEC" w:rsidRPr="003C62EE" w:rsidRDefault="004A6BEC" w:rsidP="00586AB7">
      <w:pPr>
        <w:pStyle w:val="ad"/>
        <w:shd w:val="clear" w:color="auto" w:fill="FFFFFF"/>
        <w:spacing w:after="0" w:line="360" w:lineRule="auto"/>
        <w:ind w:firstLine="709"/>
        <w:jc w:val="both"/>
        <w:rPr>
          <w:sz w:val="28"/>
          <w:szCs w:val="28"/>
        </w:rPr>
      </w:pPr>
      <w:r w:rsidRPr="003C62EE">
        <w:rPr>
          <w:sz w:val="28"/>
          <w:szCs w:val="28"/>
        </w:rPr>
        <w:t>б) неустойчивый - антипод первого, характерен взрослым и детям.</w:t>
      </w:r>
    </w:p>
    <w:p w:rsidR="004A6BEC" w:rsidRDefault="004A6BEC" w:rsidP="008B7B54">
      <w:pPr>
        <w:spacing w:after="0" w:line="360" w:lineRule="auto"/>
        <w:ind w:firstLine="709"/>
        <w:jc w:val="both"/>
        <w:rPr>
          <w:rFonts w:ascii="Times New Roman" w:hAnsi="Times New Roman"/>
          <w:sz w:val="28"/>
          <w:szCs w:val="28"/>
        </w:rPr>
      </w:pPr>
      <w:r w:rsidRPr="00DB3E34">
        <w:rPr>
          <w:rFonts w:ascii="Times New Roman" w:hAnsi="Times New Roman"/>
          <w:sz w:val="28"/>
          <w:szCs w:val="28"/>
        </w:rPr>
        <w:t>Устойчивость интереса проявляется в его длительном сохранении и высокой интенсивности. На устойчивость интереса указывает способность преодолевать трудности в выполнении деятельности, которая сама по себе не вызывает интерес, но необходима для реализации интересующей человека деятельности.</w:t>
      </w: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r w:rsidRPr="00C26941">
        <w:rPr>
          <w:rFonts w:ascii="Times New Roman" w:hAnsi="Times New Roman"/>
          <w:color w:val="000000"/>
          <w:sz w:val="28"/>
          <w:szCs w:val="28"/>
          <w:shd w:val="clear" w:color="auto" w:fill="FFFFFF"/>
        </w:rPr>
        <w:lastRenderedPageBreak/>
        <w:t xml:space="preserve">Проблеме развития познавательного интереса у младших школьников посвящено множество исследований, которыми занимались: Е.С. Бабунова, </w:t>
      </w:r>
      <w:r w:rsidR="00616B02" w:rsidRPr="00616B02">
        <w:rPr>
          <w:rFonts w:ascii="Times New Roman" w:hAnsi="Times New Roman"/>
          <w:sz w:val="28"/>
        </w:rPr>
        <w:t>Ю.Ю.Березина</w:t>
      </w:r>
      <w:r w:rsidRPr="00616B02">
        <w:rPr>
          <w:rFonts w:ascii="Times New Roman" w:hAnsi="Times New Roman"/>
          <w:color w:val="000000"/>
          <w:sz w:val="28"/>
          <w:szCs w:val="28"/>
          <w:shd w:val="clear" w:color="auto" w:fill="FFFFFF"/>
        </w:rPr>
        <w:t xml:space="preserve">, И.Д. Власова, </w:t>
      </w:r>
      <w:r w:rsidR="00616B02" w:rsidRPr="00616B02">
        <w:rPr>
          <w:rFonts w:ascii="Times New Roman" w:hAnsi="Times New Roman"/>
          <w:color w:val="000000"/>
          <w:sz w:val="28"/>
          <w:szCs w:val="28"/>
          <w:shd w:val="clear" w:color="auto" w:fill="FFFFFF"/>
        </w:rPr>
        <w:t xml:space="preserve">И.Л. </w:t>
      </w:r>
      <w:r w:rsidR="00616B02" w:rsidRPr="00616B02">
        <w:rPr>
          <w:rFonts w:ascii="Times New Roman" w:hAnsi="Times New Roman"/>
          <w:sz w:val="28"/>
          <w:szCs w:val="28"/>
        </w:rPr>
        <w:t>Качмазова,</w:t>
      </w:r>
      <w:r w:rsidR="00616B02">
        <w:rPr>
          <w:sz w:val="28"/>
          <w:szCs w:val="28"/>
        </w:rPr>
        <w:t xml:space="preserve"> </w:t>
      </w:r>
      <w:r w:rsidRPr="00C26941">
        <w:rPr>
          <w:rFonts w:ascii="Times New Roman" w:hAnsi="Times New Roman"/>
          <w:color w:val="000000"/>
          <w:sz w:val="28"/>
          <w:szCs w:val="28"/>
          <w:shd w:val="clear" w:color="auto" w:fill="FFFFFF"/>
        </w:rPr>
        <w:t xml:space="preserve"> Е.В. Иванова, Т.А. Куликова, Л.М. Маневцова, </w:t>
      </w:r>
      <w:r w:rsidR="00616B02" w:rsidRPr="00616B02">
        <w:rPr>
          <w:rFonts w:ascii="Times New Roman" w:hAnsi="Times New Roman"/>
          <w:sz w:val="28"/>
        </w:rPr>
        <w:t>В. А. Калюлина</w:t>
      </w:r>
      <w:r w:rsidRPr="00616B02">
        <w:rPr>
          <w:rFonts w:ascii="Times New Roman" w:hAnsi="Times New Roman"/>
          <w:color w:val="000000"/>
          <w:sz w:val="28"/>
          <w:szCs w:val="28"/>
          <w:shd w:val="clear" w:color="auto" w:fill="FFFFFF"/>
        </w:rPr>
        <w:t>,</w:t>
      </w:r>
      <w:r w:rsidRPr="00C26941">
        <w:rPr>
          <w:rFonts w:ascii="Times New Roman" w:hAnsi="Times New Roman"/>
          <w:color w:val="000000"/>
          <w:sz w:val="28"/>
          <w:szCs w:val="28"/>
          <w:shd w:val="clear" w:color="auto" w:fill="FFFFFF"/>
        </w:rPr>
        <w:t xml:space="preserve"> К.М. Рамонова, </w:t>
      </w:r>
      <w:r w:rsidR="00830601" w:rsidRPr="00830601">
        <w:rPr>
          <w:rFonts w:ascii="Times New Roman" w:hAnsi="Times New Roman"/>
          <w:spacing w:val="8"/>
          <w:sz w:val="28"/>
        </w:rPr>
        <w:t>М.Ф. Беляев</w:t>
      </w:r>
      <w:r w:rsidRPr="00C26941">
        <w:rPr>
          <w:rFonts w:ascii="Times New Roman" w:hAnsi="Times New Roman"/>
          <w:color w:val="000000"/>
          <w:sz w:val="28"/>
          <w:szCs w:val="28"/>
          <w:shd w:val="clear" w:color="auto" w:fill="FFFFFF"/>
        </w:rPr>
        <w:t xml:space="preserve"> </w:t>
      </w:r>
      <w:r w:rsidR="00616B02" w:rsidRPr="00616B02">
        <w:rPr>
          <w:rFonts w:ascii="Times New Roman" w:hAnsi="Times New Roman"/>
          <w:color w:val="000000"/>
          <w:sz w:val="28"/>
          <w:szCs w:val="28"/>
          <w:shd w:val="clear" w:color="auto" w:fill="FFFFFF"/>
        </w:rPr>
        <w:t>[</w:t>
      </w:r>
      <w:r w:rsidR="00616B02">
        <w:rPr>
          <w:rFonts w:ascii="Times New Roman" w:hAnsi="Times New Roman"/>
          <w:color w:val="000000"/>
          <w:sz w:val="28"/>
          <w:szCs w:val="28"/>
          <w:shd w:val="clear" w:color="auto" w:fill="FFFFFF"/>
        </w:rPr>
        <w:t>4,6,7,13,14,26</w:t>
      </w:r>
      <w:r w:rsidR="00616B02" w:rsidRPr="00616B02">
        <w:rPr>
          <w:rFonts w:ascii="Times New Roman" w:hAnsi="Times New Roman"/>
          <w:color w:val="000000"/>
          <w:sz w:val="28"/>
          <w:szCs w:val="28"/>
          <w:shd w:val="clear" w:color="auto" w:fill="FFFFFF"/>
        </w:rPr>
        <w:t>]</w:t>
      </w:r>
      <w:r w:rsidR="00616B02">
        <w:rPr>
          <w:rFonts w:ascii="Times New Roman" w:hAnsi="Times New Roman"/>
          <w:color w:val="000000"/>
          <w:sz w:val="28"/>
          <w:szCs w:val="28"/>
          <w:shd w:val="clear" w:color="auto" w:fill="FFFFFF"/>
        </w:rPr>
        <w:t xml:space="preserve"> </w:t>
      </w:r>
      <w:r w:rsidRPr="00C26941">
        <w:rPr>
          <w:rFonts w:ascii="Times New Roman" w:hAnsi="Times New Roman"/>
          <w:color w:val="000000"/>
          <w:sz w:val="28"/>
          <w:szCs w:val="28"/>
          <w:shd w:val="clear" w:color="auto" w:fill="FFFFFF"/>
        </w:rPr>
        <w:t xml:space="preserve">и др. Многие </w:t>
      </w:r>
      <w:r>
        <w:rPr>
          <w:rFonts w:ascii="Times New Roman" w:hAnsi="Times New Roman"/>
          <w:color w:val="000000"/>
          <w:sz w:val="28"/>
          <w:szCs w:val="28"/>
          <w:shd w:val="clear" w:color="auto" w:fill="FFFFFF"/>
        </w:rPr>
        <w:t xml:space="preserve">из них </w:t>
      </w:r>
      <w:r w:rsidRPr="00C26941">
        <w:rPr>
          <w:rFonts w:ascii="Times New Roman" w:hAnsi="Times New Roman"/>
          <w:color w:val="000000"/>
          <w:sz w:val="28"/>
          <w:szCs w:val="28"/>
          <w:shd w:val="clear" w:color="auto" w:fill="FFFFFF"/>
        </w:rPr>
        <w:t>рассматривают интерес как мотив познавательной деятельности.</w:t>
      </w: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r w:rsidRPr="00315576">
        <w:rPr>
          <w:rFonts w:ascii="Times New Roman" w:hAnsi="Times New Roman"/>
          <w:color w:val="000000"/>
          <w:sz w:val="28"/>
          <w:szCs w:val="28"/>
          <w:shd w:val="clear" w:color="auto" w:fill="FFFFFF"/>
        </w:rPr>
        <w:t>Вопрос стимулирования жажды знаний всегда стоял и продолжает стоять в центре внимания современной образовательной системы. Эта задача особенно важна на начальном этапе школьного обучения, поскольку крайне важно с ранних лет воспитывать у детей интерес к образованию. С каждым днем школьники открывают для себя новые предметы и явления, стремятся не только запомнить их названия, но и обнаружить сходства, размышлять о причинах увиденного. По мере знакомства с окружающим миром у младших школьников увеличивается стремление к знаниям, познавательный интерес и умения. От того, насколько хорошо будет развит этот интерес, во многом зависят успехи в учебе и общее развитие ребенка на данном этапе.</w:t>
      </w: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r w:rsidRPr="00F343DE">
        <w:rPr>
          <w:rFonts w:ascii="Times New Roman" w:hAnsi="Times New Roman"/>
          <w:color w:val="000000"/>
          <w:sz w:val="28"/>
          <w:szCs w:val="28"/>
          <w:shd w:val="clear" w:color="auto" w:fill="FFFFFF"/>
        </w:rPr>
        <w:t>Начальная школа выполняет одну из основных функций в развитии у обучающихся интереса к процессу познания, к различным способам поиска учебной информации, её переработке и применению. </w:t>
      </w:r>
      <w:r w:rsidRPr="00FC55EE">
        <w:rPr>
          <w:rFonts w:ascii="Times New Roman" w:hAnsi="Times New Roman"/>
          <w:color w:val="000000"/>
          <w:sz w:val="28"/>
          <w:szCs w:val="28"/>
          <w:shd w:val="clear" w:color="auto" w:fill="FFFFFF"/>
        </w:rPr>
        <w:t>Одной из труднейших и важных задач</w:t>
      </w:r>
      <w:r>
        <w:rPr>
          <w:rFonts w:ascii="Times New Roman" w:hAnsi="Times New Roman"/>
          <w:color w:val="000000"/>
          <w:sz w:val="28"/>
          <w:szCs w:val="28"/>
          <w:shd w:val="clear" w:color="auto" w:fill="FFFFFF"/>
        </w:rPr>
        <w:t>,</w:t>
      </w:r>
      <w:r w:rsidRPr="00FC55EE">
        <w:rPr>
          <w:rFonts w:ascii="Times New Roman" w:hAnsi="Times New Roman"/>
          <w:color w:val="000000"/>
          <w:sz w:val="28"/>
          <w:szCs w:val="28"/>
          <w:shd w:val="clear" w:color="auto" w:fill="FFFFFF"/>
        </w:rPr>
        <w:t xml:space="preserve"> которая встает перед учителем начальных классов </w:t>
      </w:r>
      <w:r w:rsidR="00393DCC">
        <w:rPr>
          <w:rFonts w:ascii="Times New Roman" w:hAnsi="Times New Roman"/>
          <w:color w:val="000000"/>
          <w:sz w:val="28"/>
          <w:szCs w:val="28"/>
          <w:shd w:val="clear" w:color="auto" w:fill="FFFFFF"/>
        </w:rPr>
        <w:t xml:space="preserve">по                   </w:t>
      </w:r>
      <w:r w:rsidR="00393DCC" w:rsidRPr="00393DCC">
        <w:rPr>
          <w:rFonts w:ascii="Times New Roman" w:hAnsi="Times New Roman"/>
          <w:color w:val="000000"/>
          <w:sz w:val="28"/>
          <w:szCs w:val="28"/>
          <w:shd w:val="clear" w:color="auto" w:fill="FFFFFF"/>
        </w:rPr>
        <w:t xml:space="preserve">Ф.Н. </w:t>
      </w:r>
      <w:r w:rsidR="00393DCC" w:rsidRPr="00393DCC">
        <w:rPr>
          <w:rFonts w:ascii="Times New Roman" w:hAnsi="Times New Roman"/>
          <w:sz w:val="28"/>
        </w:rPr>
        <w:t>Гоноболину</w:t>
      </w:r>
      <w:r w:rsidR="00393DCC">
        <w:rPr>
          <w:spacing w:val="1"/>
          <w:sz w:val="28"/>
        </w:rPr>
        <w:t xml:space="preserve"> </w:t>
      </w:r>
      <w:r>
        <w:rPr>
          <w:rFonts w:ascii="Times New Roman" w:hAnsi="Times New Roman"/>
          <w:color w:val="000000"/>
          <w:sz w:val="28"/>
          <w:szCs w:val="28"/>
          <w:shd w:val="clear" w:color="auto" w:fill="FFFFFF"/>
        </w:rPr>
        <w:t>–</w:t>
      </w:r>
      <w:r w:rsidRPr="00FC55EE">
        <w:rPr>
          <w:rFonts w:ascii="Times New Roman" w:hAnsi="Times New Roman"/>
          <w:color w:val="000000"/>
          <w:sz w:val="28"/>
          <w:szCs w:val="28"/>
          <w:shd w:val="clear" w:color="auto" w:fill="FFFFFF"/>
        </w:rPr>
        <w:t xml:space="preserve"> сделать учебную деятельность для ученика, на сколько </w:t>
      </w:r>
      <w:r>
        <w:rPr>
          <w:rFonts w:ascii="Times New Roman" w:hAnsi="Times New Roman"/>
          <w:color w:val="000000"/>
          <w:sz w:val="28"/>
          <w:szCs w:val="28"/>
          <w:shd w:val="clear" w:color="auto" w:fill="FFFFFF"/>
        </w:rPr>
        <w:t xml:space="preserve">это </w:t>
      </w:r>
      <w:r w:rsidRPr="00FC55EE">
        <w:rPr>
          <w:rFonts w:ascii="Times New Roman" w:hAnsi="Times New Roman"/>
          <w:color w:val="000000"/>
          <w:sz w:val="28"/>
          <w:szCs w:val="28"/>
          <w:shd w:val="clear" w:color="auto" w:fill="FFFFFF"/>
        </w:rPr>
        <w:t>возможно</w:t>
      </w:r>
      <w:r>
        <w:rPr>
          <w:rFonts w:ascii="Times New Roman" w:hAnsi="Times New Roman"/>
          <w:color w:val="000000"/>
          <w:sz w:val="28"/>
          <w:szCs w:val="28"/>
          <w:shd w:val="clear" w:color="auto" w:fill="FFFFFF"/>
        </w:rPr>
        <w:t xml:space="preserve">, </w:t>
      </w:r>
      <w:r w:rsidRPr="00FC55EE">
        <w:rPr>
          <w:rFonts w:ascii="Times New Roman" w:hAnsi="Times New Roman"/>
          <w:color w:val="000000"/>
          <w:sz w:val="28"/>
          <w:szCs w:val="28"/>
          <w:shd w:val="clear" w:color="auto" w:fill="FFFFFF"/>
        </w:rPr>
        <w:t>интересной и в то же время не превратить ее в забаву</w:t>
      </w:r>
      <w:r w:rsidR="00393DCC">
        <w:rPr>
          <w:rFonts w:ascii="Times New Roman" w:hAnsi="Times New Roman"/>
          <w:color w:val="000000"/>
          <w:sz w:val="28"/>
          <w:szCs w:val="28"/>
          <w:shd w:val="clear" w:color="auto" w:fill="FFFFFF"/>
        </w:rPr>
        <w:t xml:space="preserve"> </w:t>
      </w:r>
      <w:r w:rsidR="00393DCC" w:rsidRPr="00616B02">
        <w:rPr>
          <w:rFonts w:ascii="Times New Roman" w:hAnsi="Times New Roman"/>
          <w:color w:val="000000"/>
          <w:sz w:val="28"/>
          <w:szCs w:val="28"/>
          <w:shd w:val="clear" w:color="auto" w:fill="FFFFFF"/>
        </w:rPr>
        <w:t>[</w:t>
      </w:r>
      <w:r w:rsidR="00393DCC">
        <w:rPr>
          <w:rFonts w:ascii="Times New Roman" w:hAnsi="Times New Roman"/>
          <w:color w:val="000000"/>
          <w:sz w:val="28"/>
          <w:szCs w:val="28"/>
          <w:shd w:val="clear" w:color="auto" w:fill="FFFFFF"/>
        </w:rPr>
        <w:t>10, с.200</w:t>
      </w:r>
      <w:r w:rsidR="00393DCC" w:rsidRPr="00616B02">
        <w:rPr>
          <w:rFonts w:ascii="Times New Roman" w:hAnsi="Times New Roman"/>
          <w:color w:val="000000"/>
          <w:sz w:val="28"/>
          <w:szCs w:val="28"/>
          <w:shd w:val="clear" w:color="auto" w:fill="FFFFFF"/>
        </w:rPr>
        <w:t>]</w:t>
      </w:r>
      <w:r w:rsidRPr="00FC55EE">
        <w:rPr>
          <w:rFonts w:ascii="Times New Roman" w:hAnsi="Times New Roman"/>
          <w:color w:val="000000"/>
          <w:sz w:val="28"/>
          <w:szCs w:val="28"/>
          <w:shd w:val="clear" w:color="auto" w:fill="FFFFFF"/>
        </w:rPr>
        <w:t>.</w:t>
      </w: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Поэтому, в</w:t>
      </w:r>
      <w:r w:rsidRPr="00FC55EE">
        <w:rPr>
          <w:rFonts w:ascii="Times New Roman" w:hAnsi="Times New Roman"/>
          <w:color w:val="000000"/>
          <w:sz w:val="28"/>
          <w:szCs w:val="28"/>
          <w:shd w:val="clear" w:color="auto" w:fill="FFFFFF"/>
        </w:rPr>
        <w:t xml:space="preserve"> условиях современного обучения, нет никаких сомнений важности развития познавательного интереса у младших школьников. Решить данную проблему невозможно без более глубокого теоретического обоснования понятия </w:t>
      </w:r>
      <w:r>
        <w:rPr>
          <w:rFonts w:ascii="Times New Roman" w:hAnsi="Times New Roman"/>
          <w:color w:val="000000"/>
          <w:sz w:val="28"/>
          <w:szCs w:val="28"/>
          <w:shd w:val="clear" w:color="auto" w:fill="FFFFFF"/>
        </w:rPr>
        <w:t>«</w:t>
      </w:r>
      <w:r w:rsidRPr="00FC55EE">
        <w:rPr>
          <w:rFonts w:ascii="Times New Roman" w:hAnsi="Times New Roman"/>
          <w:color w:val="000000"/>
          <w:sz w:val="28"/>
          <w:szCs w:val="28"/>
          <w:shd w:val="clear" w:color="auto" w:fill="FFFFFF"/>
        </w:rPr>
        <w:t>познавательн</w:t>
      </w:r>
      <w:r>
        <w:rPr>
          <w:rFonts w:ascii="Times New Roman" w:hAnsi="Times New Roman"/>
          <w:color w:val="000000"/>
          <w:sz w:val="28"/>
          <w:szCs w:val="28"/>
          <w:shd w:val="clear" w:color="auto" w:fill="FFFFFF"/>
        </w:rPr>
        <w:t>ого</w:t>
      </w:r>
      <w:r w:rsidRPr="00FC55EE">
        <w:rPr>
          <w:rFonts w:ascii="Times New Roman" w:hAnsi="Times New Roman"/>
          <w:color w:val="000000"/>
          <w:sz w:val="28"/>
          <w:szCs w:val="28"/>
          <w:shd w:val="clear" w:color="auto" w:fill="FFFFFF"/>
        </w:rPr>
        <w:t xml:space="preserve"> интерес</w:t>
      </w:r>
      <w:r>
        <w:rPr>
          <w:rFonts w:ascii="Times New Roman" w:hAnsi="Times New Roman"/>
          <w:color w:val="000000"/>
          <w:sz w:val="28"/>
          <w:szCs w:val="28"/>
          <w:shd w:val="clear" w:color="auto" w:fill="FFFFFF"/>
        </w:rPr>
        <w:t>а»</w:t>
      </w:r>
      <w:r w:rsidRPr="00FC55EE">
        <w:t xml:space="preserve"> </w:t>
      </w:r>
      <w:r w:rsidRPr="00FC55EE">
        <w:rPr>
          <w:rFonts w:ascii="Times New Roman" w:hAnsi="Times New Roman"/>
          <w:color w:val="000000"/>
          <w:sz w:val="28"/>
          <w:szCs w:val="28"/>
          <w:shd w:val="clear" w:color="auto" w:fill="FFFFFF"/>
        </w:rPr>
        <w:t>в психолого-педагогической науке, поскольку он выступает как ценнейший мотив в учебной деятельности</w:t>
      </w:r>
      <w:r>
        <w:rPr>
          <w:rFonts w:ascii="Times New Roman" w:hAnsi="Times New Roman"/>
          <w:color w:val="000000"/>
          <w:sz w:val="28"/>
          <w:szCs w:val="28"/>
          <w:shd w:val="clear" w:color="auto" w:fill="FFFFFF"/>
        </w:rPr>
        <w:t>.</w:t>
      </w:r>
    </w:p>
    <w:p w:rsidR="004A6BEC" w:rsidRDefault="004A6BEC" w:rsidP="00624569">
      <w:pPr>
        <w:spacing w:after="0" w:line="360" w:lineRule="auto"/>
        <w:ind w:firstLine="709"/>
        <w:jc w:val="both"/>
        <w:rPr>
          <w:rFonts w:ascii="Times New Roman" w:hAnsi="Times New Roman"/>
          <w:color w:val="000000"/>
          <w:sz w:val="28"/>
          <w:szCs w:val="28"/>
          <w:shd w:val="clear" w:color="auto" w:fill="FFFFFF"/>
        </w:rPr>
      </w:pPr>
      <w:r w:rsidRPr="00FC55EE">
        <w:rPr>
          <w:rFonts w:ascii="Times New Roman" w:hAnsi="Times New Roman"/>
          <w:color w:val="000000"/>
          <w:sz w:val="28"/>
          <w:szCs w:val="28"/>
          <w:shd w:val="clear" w:color="auto" w:fill="FFFFFF"/>
        </w:rPr>
        <w:t xml:space="preserve">В понятие познавательного интереса различные ученые вкладывают различный смысл. Среди самых распространенных определений следующие: </w:t>
      </w:r>
    </w:p>
    <w:p w:rsidR="004A6BEC" w:rsidRDefault="004A6BEC" w:rsidP="00624569">
      <w:pPr>
        <w:snapToGrid w:val="0"/>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624569">
        <w:rPr>
          <w:rFonts w:ascii="Times New Roman" w:hAnsi="Times New Roman"/>
          <w:color w:val="000000"/>
          <w:sz w:val="28"/>
          <w:szCs w:val="28"/>
          <w:shd w:val="clear" w:color="auto" w:fill="FFFFFF"/>
        </w:rPr>
        <w:t>активатор разнообразных чувств (Д. Фрейер);</w:t>
      </w:r>
    </w:p>
    <w:p w:rsidR="004A6BEC" w:rsidRPr="00624569" w:rsidRDefault="004A6BEC" w:rsidP="00624569">
      <w:pPr>
        <w:snapToGrid w:val="0"/>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 xml:space="preserve">- </w:t>
      </w:r>
      <w:r w:rsidRPr="00624569">
        <w:rPr>
          <w:rFonts w:ascii="Times New Roman" w:hAnsi="Times New Roman"/>
          <w:color w:val="000000"/>
          <w:sz w:val="28"/>
          <w:szCs w:val="28"/>
          <w:shd w:val="clear" w:color="auto" w:fill="FFFFFF"/>
        </w:rPr>
        <w:t>структура, состоящая из потребностей (Ш. Бюлер);</w:t>
      </w:r>
    </w:p>
    <w:p w:rsidR="004A6BEC" w:rsidRPr="00FC55EE" w:rsidRDefault="004A6BEC" w:rsidP="00624569">
      <w:pPr>
        <w:pStyle w:val="a5"/>
        <w:snapToGrid w:val="0"/>
        <w:spacing w:after="0" w:line="360" w:lineRule="auto"/>
        <w:ind w:left="0" w:firstLine="709"/>
        <w:contextualSpacing w:val="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FC55EE">
        <w:rPr>
          <w:rFonts w:ascii="Times New Roman" w:hAnsi="Times New Roman"/>
          <w:color w:val="000000"/>
          <w:sz w:val="28"/>
          <w:szCs w:val="28"/>
          <w:shd w:val="clear" w:color="auto" w:fill="FFFFFF"/>
        </w:rPr>
        <w:t>особая избирательная тенденция личности на процесс познания, характер которой выражается в какой-либо определенной области (С.</w:t>
      </w:r>
      <w:r>
        <w:rPr>
          <w:rFonts w:ascii="Times New Roman" w:hAnsi="Times New Roman"/>
          <w:color w:val="000000"/>
          <w:sz w:val="28"/>
          <w:szCs w:val="28"/>
          <w:shd w:val="clear" w:color="auto" w:fill="FFFFFF"/>
        </w:rPr>
        <w:t> </w:t>
      </w:r>
      <w:r w:rsidRPr="00FC55EE">
        <w:rPr>
          <w:rFonts w:ascii="Times New Roman" w:hAnsi="Times New Roman"/>
          <w:color w:val="000000"/>
          <w:sz w:val="28"/>
          <w:szCs w:val="28"/>
          <w:shd w:val="clear" w:color="auto" w:fill="FFFFFF"/>
        </w:rPr>
        <w:t>Л.</w:t>
      </w:r>
      <w:r>
        <w:rPr>
          <w:rFonts w:ascii="Times New Roman" w:hAnsi="Times New Roman"/>
          <w:color w:val="000000"/>
          <w:sz w:val="28"/>
          <w:szCs w:val="28"/>
          <w:shd w:val="clear" w:color="auto" w:fill="FFFFFF"/>
        </w:rPr>
        <w:t> </w:t>
      </w:r>
      <w:r w:rsidRPr="00FC55EE">
        <w:rPr>
          <w:rFonts w:ascii="Times New Roman" w:hAnsi="Times New Roman"/>
          <w:color w:val="000000"/>
          <w:sz w:val="28"/>
          <w:szCs w:val="28"/>
          <w:shd w:val="clear" w:color="auto" w:fill="FFFFFF"/>
        </w:rPr>
        <w:t>Рубинштейн);</w:t>
      </w:r>
    </w:p>
    <w:p w:rsidR="004A6BEC" w:rsidRPr="00FC55EE" w:rsidRDefault="004A6BEC" w:rsidP="00624569">
      <w:pPr>
        <w:pStyle w:val="a5"/>
        <w:snapToGrid w:val="0"/>
        <w:spacing w:after="0" w:line="360" w:lineRule="auto"/>
        <w:ind w:left="0" w:firstLine="709"/>
        <w:contextualSpacing w:val="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FC55EE">
        <w:rPr>
          <w:rFonts w:ascii="Times New Roman" w:hAnsi="Times New Roman"/>
          <w:color w:val="000000"/>
          <w:sz w:val="28"/>
          <w:szCs w:val="28"/>
          <w:shd w:val="clear" w:color="auto" w:fill="FFFFFF"/>
        </w:rPr>
        <w:t>особый сплав эмоционально-волевых и интеллектуальных процессов, которые повышают активность сознания и деятельности человека (Л.А. Гордон);</w:t>
      </w:r>
    </w:p>
    <w:p w:rsidR="004A6BEC" w:rsidRDefault="004A6BEC" w:rsidP="00624569">
      <w:pPr>
        <w:pStyle w:val="a5"/>
        <w:snapToGrid w:val="0"/>
        <w:spacing w:after="0" w:line="360" w:lineRule="auto"/>
        <w:ind w:left="0" w:firstLine="709"/>
        <w:contextualSpacing w:val="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FC55EE">
        <w:rPr>
          <w:rFonts w:ascii="Times New Roman" w:hAnsi="Times New Roman"/>
          <w:color w:val="000000"/>
          <w:sz w:val="28"/>
          <w:szCs w:val="28"/>
          <w:shd w:val="clear" w:color="auto" w:fill="FFFFFF"/>
        </w:rPr>
        <w:t xml:space="preserve">специальное выборочное, наполненное сильными впечатлениями и устремлениями, отношение личности к окружающему миру, его объектам, действиям процессам </w:t>
      </w:r>
      <w:r>
        <w:rPr>
          <w:rFonts w:ascii="Times New Roman" w:hAnsi="Times New Roman"/>
          <w:color w:val="000000"/>
          <w:sz w:val="28"/>
          <w:szCs w:val="28"/>
          <w:shd w:val="clear" w:color="auto" w:fill="FFFFFF"/>
        </w:rPr>
        <w:t>(Г.И. Щукина);</w:t>
      </w:r>
    </w:p>
    <w:p w:rsidR="004A6BEC" w:rsidRDefault="004A6BEC" w:rsidP="00624569">
      <w:pPr>
        <w:pStyle w:val="a5"/>
        <w:snapToGrid w:val="0"/>
        <w:spacing w:after="0" w:line="360" w:lineRule="auto"/>
        <w:ind w:left="0" w:firstLine="709"/>
        <w:contextualSpacing w:val="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FC55EE">
        <w:rPr>
          <w:rFonts w:ascii="Times New Roman" w:hAnsi="Times New Roman"/>
          <w:color w:val="000000"/>
          <w:sz w:val="28"/>
          <w:szCs w:val="28"/>
          <w:shd w:val="clear" w:color="auto" w:fill="FFFFFF"/>
        </w:rPr>
        <w:t>желание человека обращать внимание на что-то определенное, узнавать конкретные предметы и действия </w:t>
      </w:r>
      <w:r>
        <w:rPr>
          <w:rFonts w:ascii="Times New Roman" w:hAnsi="Times New Roman"/>
          <w:color w:val="000000"/>
          <w:sz w:val="28"/>
          <w:szCs w:val="28"/>
          <w:shd w:val="clear" w:color="auto" w:fill="FFFFFF"/>
        </w:rPr>
        <w:t>(Ф.Н. Гоноболин);</w:t>
      </w:r>
    </w:p>
    <w:p w:rsidR="004A6BEC" w:rsidRPr="00FC55EE" w:rsidRDefault="004A6BEC" w:rsidP="00624569">
      <w:pPr>
        <w:pStyle w:val="a5"/>
        <w:snapToGrid w:val="0"/>
        <w:spacing w:after="0" w:line="360" w:lineRule="auto"/>
        <w:ind w:left="0" w:firstLine="709"/>
        <w:contextualSpacing w:val="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FC55EE">
        <w:rPr>
          <w:rFonts w:ascii="Times New Roman" w:hAnsi="Times New Roman"/>
          <w:color w:val="000000"/>
          <w:sz w:val="28"/>
          <w:szCs w:val="28"/>
          <w:shd w:val="clear" w:color="auto" w:fill="FFFFFF"/>
        </w:rPr>
        <w:t xml:space="preserve">чувственно окрашенная потребность, прошедшая стадию мотивации, придающая деятельности человека увлекательный характер </w:t>
      </w:r>
      <w:r>
        <w:rPr>
          <w:rFonts w:ascii="Times New Roman" w:hAnsi="Times New Roman"/>
          <w:color w:val="000000"/>
          <w:sz w:val="28"/>
          <w:szCs w:val="28"/>
          <w:shd w:val="clear" w:color="auto" w:fill="FFFFFF"/>
        </w:rPr>
        <w:t>(И.Ф. Харламов)</w:t>
      </w:r>
      <w:r w:rsidR="00393DCC">
        <w:rPr>
          <w:rFonts w:ascii="Times New Roman" w:hAnsi="Times New Roman"/>
          <w:color w:val="000000"/>
          <w:sz w:val="28"/>
          <w:szCs w:val="28"/>
          <w:shd w:val="clear" w:color="auto" w:fill="FFFFFF"/>
        </w:rPr>
        <w:t xml:space="preserve"> </w:t>
      </w:r>
      <w:r w:rsidR="00393DCC" w:rsidRPr="00393DCC">
        <w:rPr>
          <w:rFonts w:ascii="Times New Roman" w:hAnsi="Times New Roman"/>
          <w:color w:val="000000"/>
          <w:sz w:val="28"/>
          <w:szCs w:val="28"/>
          <w:shd w:val="clear" w:color="auto" w:fill="FFFFFF"/>
        </w:rPr>
        <w:t>[</w:t>
      </w:r>
      <w:r w:rsidR="00071D37">
        <w:rPr>
          <w:rFonts w:ascii="Times New Roman" w:hAnsi="Times New Roman"/>
          <w:color w:val="000000"/>
          <w:sz w:val="28"/>
          <w:szCs w:val="28"/>
          <w:shd w:val="clear" w:color="auto" w:fill="FFFFFF"/>
        </w:rPr>
        <w:t>10,</w:t>
      </w:r>
      <w:r w:rsidR="00393DCC" w:rsidRPr="00393DCC">
        <w:rPr>
          <w:rFonts w:ascii="Times New Roman" w:hAnsi="Times New Roman"/>
          <w:color w:val="000000"/>
          <w:sz w:val="28"/>
          <w:szCs w:val="28"/>
          <w:shd w:val="clear" w:color="auto" w:fill="FFFFFF"/>
        </w:rPr>
        <w:t>11</w:t>
      </w:r>
      <w:r w:rsidR="00071D37">
        <w:rPr>
          <w:rFonts w:ascii="Times New Roman" w:hAnsi="Times New Roman"/>
          <w:color w:val="000000"/>
          <w:sz w:val="28"/>
          <w:szCs w:val="28"/>
          <w:shd w:val="clear" w:color="auto" w:fill="FFFFFF"/>
        </w:rPr>
        <w:t>,42,49,53</w:t>
      </w:r>
      <w:r w:rsidR="00393DCC" w:rsidRPr="00393DCC">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w:t>
      </w:r>
    </w:p>
    <w:p w:rsidR="004A6BEC" w:rsidRDefault="004A6BEC" w:rsidP="00576EE3">
      <w:pPr>
        <w:spacing w:after="0" w:line="360" w:lineRule="auto"/>
        <w:ind w:firstLine="709"/>
        <w:jc w:val="both"/>
        <w:rPr>
          <w:rFonts w:ascii="Times New Roman" w:hAnsi="Times New Roman"/>
          <w:color w:val="000000"/>
          <w:sz w:val="28"/>
          <w:szCs w:val="28"/>
          <w:shd w:val="clear" w:color="auto" w:fill="FFFFFF"/>
        </w:rPr>
      </w:pPr>
      <w:r w:rsidRPr="00576EE3">
        <w:rPr>
          <w:rFonts w:ascii="Times New Roman" w:hAnsi="Times New Roman"/>
          <w:color w:val="000000"/>
          <w:sz w:val="28"/>
          <w:szCs w:val="28"/>
          <w:shd w:val="clear" w:color="auto" w:fill="FFFFFF"/>
        </w:rPr>
        <w:t>Беспрерывно закрепляясь и прогрессируя, познавательный интерес становится базой позитивного мировоззрения и отношения к обучению. Под его воздействием у человека регулярно возникают вопросы, ответы на которые он ищет самостоятельно, проявляя каждодневную активность. При этом поисковая деятельность проходит параллельно увлечениям, а школьник испытывает чувство удовлетворения от проделанной работы. Познавательный интерес оказывает положительное влияние и на образовательный процесс, благодаря чему, даже слабые ученики выполняют задачи более продуктивно</w:t>
      </w:r>
      <w:r>
        <w:rPr>
          <w:rFonts w:ascii="Times New Roman" w:hAnsi="Times New Roman"/>
          <w:color w:val="000000"/>
          <w:sz w:val="28"/>
          <w:szCs w:val="28"/>
          <w:shd w:val="clear" w:color="auto" w:fill="FFFFFF"/>
        </w:rPr>
        <w:t xml:space="preserve"> </w:t>
      </w:r>
      <w:r w:rsidR="00071D37">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Косяков</w:t>
      </w:r>
      <w:r w:rsidR="00071D37">
        <w:rPr>
          <w:rFonts w:ascii="Times New Roman" w:hAnsi="Times New Roman"/>
          <w:color w:val="000000"/>
          <w:sz w:val="28"/>
          <w:szCs w:val="28"/>
          <w:shd w:val="clear" w:color="auto" w:fill="FFFFFF"/>
        </w:rPr>
        <w:t xml:space="preserve"> Д.) </w:t>
      </w:r>
      <w:r w:rsidR="00071D37" w:rsidRPr="00071D37">
        <w:rPr>
          <w:rFonts w:ascii="Times New Roman" w:hAnsi="Times New Roman"/>
          <w:color w:val="000000"/>
          <w:sz w:val="28"/>
          <w:szCs w:val="28"/>
          <w:shd w:val="clear" w:color="auto" w:fill="FFFFFF"/>
        </w:rPr>
        <w:t>[</w:t>
      </w:r>
      <w:r w:rsidR="00071D37">
        <w:rPr>
          <w:rFonts w:ascii="Times New Roman" w:hAnsi="Times New Roman"/>
          <w:color w:val="000000"/>
          <w:sz w:val="28"/>
          <w:szCs w:val="28"/>
          <w:shd w:val="clear" w:color="auto" w:fill="FFFFFF"/>
        </w:rPr>
        <w:t>25</w:t>
      </w:r>
      <w:r w:rsidR="00071D37" w:rsidRPr="00071D37">
        <w:rPr>
          <w:rFonts w:ascii="Times New Roman" w:hAnsi="Times New Roman"/>
          <w:color w:val="000000"/>
          <w:sz w:val="28"/>
          <w:szCs w:val="28"/>
          <w:shd w:val="clear" w:color="auto" w:fill="FFFFFF"/>
        </w:rPr>
        <w:t>]</w:t>
      </w:r>
      <w:r w:rsidRPr="00576EE3">
        <w:rPr>
          <w:rFonts w:ascii="Times New Roman" w:hAnsi="Times New Roman"/>
          <w:color w:val="000000"/>
          <w:sz w:val="28"/>
          <w:szCs w:val="28"/>
          <w:shd w:val="clear" w:color="auto" w:fill="FFFFFF"/>
        </w:rPr>
        <w:t xml:space="preserve">. </w:t>
      </w:r>
    </w:p>
    <w:p w:rsidR="004A6BEC" w:rsidRDefault="004A6BEC" w:rsidP="00576EE3">
      <w:pPr>
        <w:spacing w:after="0" w:line="360" w:lineRule="auto"/>
        <w:ind w:firstLine="709"/>
        <w:jc w:val="both"/>
        <w:rPr>
          <w:rFonts w:ascii="Times New Roman" w:hAnsi="Times New Roman"/>
          <w:color w:val="000000"/>
          <w:sz w:val="28"/>
          <w:szCs w:val="28"/>
          <w:shd w:val="clear" w:color="auto" w:fill="FFFFFF"/>
        </w:rPr>
      </w:pPr>
      <w:r w:rsidRPr="00576EE3">
        <w:rPr>
          <w:rFonts w:ascii="Times New Roman" w:hAnsi="Times New Roman"/>
          <w:color w:val="000000"/>
          <w:sz w:val="28"/>
          <w:szCs w:val="28"/>
          <w:shd w:val="clear" w:color="auto" w:fill="FFFFFF"/>
        </w:rPr>
        <w:t xml:space="preserve">Познавательная заинтересованность направлена не только на процесс познания, но и на результаты. Это в совокупности дает картину взаимозависимости стремления к достижению цели, реализации, преодоления трудностей, волевого напряжения и усилия. </w:t>
      </w:r>
    </w:p>
    <w:p w:rsidR="004A6BEC" w:rsidRDefault="004A6BEC" w:rsidP="00576EE3">
      <w:pPr>
        <w:spacing w:after="0" w:line="360" w:lineRule="auto"/>
        <w:ind w:firstLine="709"/>
        <w:jc w:val="both"/>
        <w:rPr>
          <w:rFonts w:ascii="Times New Roman" w:hAnsi="Times New Roman"/>
          <w:color w:val="000000"/>
          <w:sz w:val="28"/>
          <w:szCs w:val="28"/>
          <w:shd w:val="clear" w:color="auto" w:fill="FFFFFF"/>
        </w:rPr>
      </w:pPr>
      <w:r w:rsidRPr="00C26941">
        <w:rPr>
          <w:rFonts w:ascii="Times New Roman" w:hAnsi="Times New Roman"/>
          <w:color w:val="000000"/>
          <w:sz w:val="28"/>
          <w:szCs w:val="28"/>
          <w:shd w:val="clear" w:color="auto" w:fill="FFFFFF"/>
        </w:rPr>
        <w:t xml:space="preserve">Познавательный интерес следует признать как один из важнейших факторов образовательного процесса, влияние которого неоспоримо, как для создания яркой и радостной атмосферы обучения, так и для интенсивности познавательной деятельности младших школьников. При наличии </w:t>
      </w:r>
      <w:r w:rsidRPr="00C26941">
        <w:rPr>
          <w:rFonts w:ascii="Times New Roman" w:hAnsi="Times New Roman"/>
          <w:color w:val="000000"/>
          <w:sz w:val="28"/>
          <w:szCs w:val="28"/>
          <w:shd w:val="clear" w:color="auto" w:fill="FFFFFF"/>
        </w:rPr>
        <w:lastRenderedPageBreak/>
        <w:t>познавательных интересов, учение становится близкой, жизненно важной деятельностью, в которой заинтересован сам школьник.</w:t>
      </w:r>
    </w:p>
    <w:p w:rsidR="004A6BEC" w:rsidRDefault="004A6BEC" w:rsidP="00576EE3">
      <w:pPr>
        <w:spacing w:after="0" w:line="360" w:lineRule="auto"/>
        <w:ind w:firstLine="709"/>
        <w:jc w:val="both"/>
        <w:rPr>
          <w:rFonts w:ascii="Times New Roman" w:hAnsi="Times New Roman"/>
          <w:color w:val="000000"/>
          <w:sz w:val="28"/>
          <w:szCs w:val="28"/>
          <w:shd w:val="clear" w:color="auto" w:fill="FFFFFF"/>
        </w:rPr>
      </w:pPr>
      <w:r w:rsidRPr="00C26941">
        <w:rPr>
          <w:rFonts w:ascii="Times New Roman" w:hAnsi="Times New Roman"/>
          <w:color w:val="000000"/>
          <w:sz w:val="28"/>
          <w:szCs w:val="28"/>
          <w:shd w:val="clear" w:color="auto" w:fill="FFFFFF"/>
        </w:rPr>
        <w:t>Процесс формирования познавательного интереса, как и любой другой стороны личности, происходит в деятельности, структура которой (ее содержание, задачи, мотивы и способы) составляет объективную основу для развития познавательного интереса.</w:t>
      </w:r>
    </w:p>
    <w:p w:rsidR="004A6BEC" w:rsidRDefault="004A6BEC" w:rsidP="00576EE3">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Факторы, формирующие познавательный интерес ребенка можно выстроить в следующую цепочку (рис.1.1).</w:t>
      </w:r>
    </w:p>
    <w:p w:rsidR="004A6BEC" w:rsidRDefault="00106D43" w:rsidP="005B7170">
      <w:pPr>
        <w:spacing w:after="0" w:line="360" w:lineRule="auto"/>
        <w:jc w:val="cente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64.25pt;height:300pt">
            <v:imagedata r:id="rId9" o:title=""/>
          </v:shape>
        </w:pict>
      </w:r>
    </w:p>
    <w:p w:rsidR="004A6BEC" w:rsidRDefault="004A6BEC" w:rsidP="00576EE3">
      <w:pPr>
        <w:spacing w:after="0" w:line="360" w:lineRule="auto"/>
        <w:ind w:firstLine="709"/>
        <w:jc w:val="cente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Рис. 1.1 – Факторы, формирующие познавательный интерес</w:t>
      </w:r>
    </w:p>
    <w:p w:rsidR="004A6BEC" w:rsidRDefault="004A6BEC" w:rsidP="006B058F">
      <w:pPr>
        <w:spacing w:after="0" w:line="360" w:lineRule="auto"/>
        <w:ind w:firstLine="709"/>
        <w:jc w:val="both"/>
        <w:rPr>
          <w:rFonts w:ascii="Times New Roman" w:hAnsi="Times New Roman"/>
          <w:color w:val="000000"/>
          <w:sz w:val="28"/>
          <w:szCs w:val="28"/>
          <w:shd w:val="clear" w:color="auto" w:fill="FFFFFF"/>
        </w:rPr>
      </w:pPr>
    </w:p>
    <w:p w:rsidR="004A6BEC" w:rsidRPr="006B058F" w:rsidRDefault="004A6BEC" w:rsidP="006B058F">
      <w:pPr>
        <w:spacing w:after="0" w:line="360" w:lineRule="auto"/>
        <w:ind w:firstLine="709"/>
        <w:jc w:val="both"/>
        <w:rPr>
          <w:rFonts w:ascii="Times New Roman" w:hAnsi="Times New Roman"/>
          <w:color w:val="000000"/>
          <w:sz w:val="28"/>
          <w:szCs w:val="28"/>
          <w:shd w:val="clear" w:color="auto" w:fill="FFFFFF"/>
        </w:rPr>
      </w:pPr>
      <w:r w:rsidRPr="006B058F">
        <w:rPr>
          <w:rFonts w:ascii="Times New Roman" w:hAnsi="Times New Roman"/>
          <w:color w:val="000000"/>
          <w:sz w:val="28"/>
          <w:szCs w:val="28"/>
          <w:shd w:val="clear" w:color="auto" w:fill="FFFFFF"/>
        </w:rPr>
        <w:t xml:space="preserve">Одним из важнейших вопросов современной педагогической науки является развитие познавательного интереса ребёнка, проявляющегося в стремлении школьника получать новые знания. По мнению </w:t>
      </w:r>
      <w:r>
        <w:rPr>
          <w:rFonts w:ascii="Times New Roman" w:hAnsi="Times New Roman"/>
          <w:color w:val="000000"/>
          <w:sz w:val="28"/>
          <w:szCs w:val="28"/>
          <w:shd w:val="clear" w:color="auto" w:fill="FFFFFF"/>
        </w:rPr>
        <w:t xml:space="preserve">Л.В. Мамедовой и </w:t>
      </w:r>
      <w:r w:rsidRPr="00624569">
        <w:rPr>
          <w:rFonts w:ascii="Times New Roman" w:hAnsi="Times New Roman"/>
          <w:color w:val="000000"/>
          <w:sz w:val="28"/>
          <w:szCs w:val="28"/>
          <w:shd w:val="clear" w:color="auto" w:fill="FFFFFF"/>
        </w:rPr>
        <w:t>В.В.</w:t>
      </w:r>
      <w:r>
        <w:rPr>
          <w:rFonts w:ascii="Times New Roman" w:hAnsi="Times New Roman"/>
          <w:color w:val="000000"/>
          <w:sz w:val="28"/>
          <w:szCs w:val="28"/>
          <w:shd w:val="clear" w:color="auto" w:fill="FFFFFF"/>
        </w:rPr>
        <w:t> Никифоровой</w:t>
      </w:r>
      <w:r w:rsidRPr="006B058F">
        <w:rPr>
          <w:rFonts w:ascii="Times New Roman" w:hAnsi="Times New Roman"/>
          <w:color w:val="000000"/>
          <w:sz w:val="28"/>
          <w:szCs w:val="28"/>
          <w:shd w:val="clear" w:color="auto" w:fill="FFFFFF"/>
        </w:rPr>
        <w:t>, формировать устойчивый интерес к познанию можно в процессе учебной деятельности</w:t>
      </w:r>
      <w:r>
        <w:rPr>
          <w:rFonts w:ascii="Times New Roman" w:hAnsi="Times New Roman"/>
          <w:color w:val="000000"/>
          <w:sz w:val="28"/>
          <w:szCs w:val="28"/>
          <w:shd w:val="clear" w:color="auto" w:fill="FFFFFF"/>
        </w:rPr>
        <w:t xml:space="preserve"> </w:t>
      </w:r>
      <w:r w:rsidRPr="006B058F">
        <w:rPr>
          <w:rFonts w:ascii="Times New Roman" w:hAnsi="Times New Roman"/>
          <w:color w:val="000000"/>
          <w:sz w:val="28"/>
          <w:szCs w:val="28"/>
          <w:shd w:val="clear" w:color="auto" w:fill="FFFFFF"/>
        </w:rPr>
        <w:t>[</w:t>
      </w:r>
      <w:r w:rsidR="00071D37">
        <w:rPr>
          <w:rFonts w:ascii="Times New Roman" w:hAnsi="Times New Roman"/>
          <w:color w:val="000000"/>
          <w:sz w:val="28"/>
          <w:szCs w:val="28"/>
          <w:shd w:val="clear" w:color="auto" w:fill="FFFFFF"/>
        </w:rPr>
        <w:t>34, с.199-203</w:t>
      </w:r>
      <w:r w:rsidRPr="006B058F">
        <w:rPr>
          <w:rFonts w:ascii="Times New Roman" w:hAnsi="Times New Roman"/>
          <w:color w:val="000000"/>
          <w:sz w:val="28"/>
          <w:szCs w:val="28"/>
          <w:shd w:val="clear" w:color="auto" w:fill="FFFFFF"/>
        </w:rPr>
        <w:t>].</w:t>
      </w:r>
    </w:p>
    <w:p w:rsidR="004A6BEC" w:rsidRPr="006B058F" w:rsidRDefault="004A6BEC" w:rsidP="006B058F">
      <w:pPr>
        <w:spacing w:after="0" w:line="360" w:lineRule="auto"/>
        <w:ind w:firstLine="709"/>
        <w:jc w:val="both"/>
        <w:rPr>
          <w:rFonts w:ascii="Times New Roman" w:hAnsi="Times New Roman"/>
          <w:color w:val="000000"/>
          <w:sz w:val="28"/>
          <w:szCs w:val="28"/>
          <w:shd w:val="clear" w:color="auto" w:fill="FFFFFF"/>
        </w:rPr>
      </w:pPr>
      <w:r w:rsidRPr="006B058F">
        <w:rPr>
          <w:rFonts w:ascii="Times New Roman" w:hAnsi="Times New Roman"/>
          <w:color w:val="000000"/>
          <w:sz w:val="28"/>
          <w:szCs w:val="28"/>
          <w:shd w:val="clear" w:color="auto" w:fill="FFFFFF"/>
        </w:rPr>
        <w:t>Так, Г.И. Щукина обозначает</w:t>
      </w:r>
      <w:r>
        <w:rPr>
          <w:rFonts w:ascii="Times New Roman" w:hAnsi="Times New Roman"/>
          <w:color w:val="000000"/>
          <w:sz w:val="28"/>
          <w:szCs w:val="28"/>
          <w:shd w:val="clear" w:color="auto" w:fill="FFFFFF"/>
        </w:rPr>
        <w:t xml:space="preserve"> познавательный</w:t>
      </w:r>
      <w:r w:rsidRPr="006B058F">
        <w:rPr>
          <w:rFonts w:ascii="Times New Roman" w:hAnsi="Times New Roman"/>
          <w:color w:val="000000"/>
          <w:sz w:val="28"/>
          <w:szCs w:val="28"/>
          <w:shd w:val="clear" w:color="auto" w:fill="FFFFFF"/>
        </w:rPr>
        <w:t xml:space="preserve"> процесс как «особое избирательное, наполненное активным замыслом, </w:t>
      </w:r>
      <w:r w:rsidRPr="00CB77D3">
        <w:rPr>
          <w:rFonts w:ascii="Times New Roman" w:hAnsi="Times New Roman"/>
          <w:color w:val="000000"/>
          <w:sz w:val="28"/>
          <w:szCs w:val="28"/>
          <w:shd w:val="clear" w:color="auto" w:fill="FFFFFF"/>
        </w:rPr>
        <w:t xml:space="preserve">сильными эмоциями </w:t>
      </w:r>
      <w:r w:rsidRPr="00CB77D3">
        <w:rPr>
          <w:rFonts w:ascii="Times New Roman" w:hAnsi="Times New Roman"/>
          <w:color w:val="000000"/>
          <w:sz w:val="28"/>
          <w:szCs w:val="28"/>
          <w:shd w:val="clear" w:color="auto" w:fill="FFFFFF"/>
        </w:rPr>
        <w:lastRenderedPageBreak/>
        <w:t>устремлениями</w:t>
      </w:r>
      <w:r w:rsidRPr="006B058F">
        <w:rPr>
          <w:rFonts w:ascii="Times New Roman" w:hAnsi="Times New Roman"/>
          <w:color w:val="000000"/>
          <w:sz w:val="28"/>
          <w:szCs w:val="28"/>
          <w:shd w:val="clear" w:color="auto" w:fill="FFFFFF"/>
        </w:rPr>
        <w:t xml:space="preserve"> отношение личности к окружающему миру, к его объектам, явлениям и процессам»</w:t>
      </w:r>
      <w:r w:rsidR="00071D37">
        <w:rPr>
          <w:rFonts w:ascii="Times New Roman" w:hAnsi="Times New Roman"/>
          <w:color w:val="000000"/>
          <w:sz w:val="28"/>
          <w:szCs w:val="28"/>
          <w:shd w:val="clear" w:color="auto" w:fill="FFFFFF"/>
        </w:rPr>
        <w:t>.</w:t>
      </w:r>
      <w:r w:rsidRPr="006B058F">
        <w:rPr>
          <w:rFonts w:ascii="Times New Roman" w:hAnsi="Times New Roman"/>
          <w:color w:val="000000"/>
          <w:sz w:val="28"/>
          <w:szCs w:val="28"/>
          <w:shd w:val="clear" w:color="auto" w:fill="FFFFFF"/>
        </w:rPr>
        <w:t xml:space="preserve"> По мнению автора, наиболее значимой для познавательного интереса является исследование мотивационной составляющей</w:t>
      </w:r>
      <w:r w:rsidRPr="006B058F">
        <w:t xml:space="preserve"> </w:t>
      </w:r>
      <w:r w:rsidRPr="006B058F">
        <w:rPr>
          <w:rFonts w:ascii="Times New Roman" w:hAnsi="Times New Roman"/>
          <w:color w:val="000000"/>
          <w:sz w:val="28"/>
          <w:szCs w:val="28"/>
          <w:shd w:val="clear" w:color="auto" w:fill="FFFFFF"/>
        </w:rPr>
        <w:t>[</w:t>
      </w:r>
      <w:r w:rsidR="00071D37">
        <w:rPr>
          <w:rFonts w:ascii="Times New Roman" w:hAnsi="Times New Roman"/>
          <w:color w:val="000000"/>
          <w:sz w:val="28"/>
          <w:szCs w:val="28"/>
          <w:shd w:val="clear" w:color="auto" w:fill="FFFFFF"/>
        </w:rPr>
        <w:t>53</w:t>
      </w:r>
      <w:r w:rsidRPr="006B058F">
        <w:rPr>
          <w:rFonts w:ascii="Times New Roman" w:hAnsi="Times New Roman"/>
          <w:color w:val="000000"/>
          <w:sz w:val="28"/>
          <w:szCs w:val="28"/>
          <w:shd w:val="clear" w:color="auto" w:fill="FFFFFF"/>
        </w:rPr>
        <w:t>, с. 106].</w:t>
      </w:r>
    </w:p>
    <w:p w:rsidR="004A6BEC" w:rsidRDefault="004A6BEC" w:rsidP="006B058F">
      <w:pPr>
        <w:spacing w:after="0" w:line="360" w:lineRule="auto"/>
        <w:ind w:firstLine="709"/>
        <w:jc w:val="both"/>
        <w:rPr>
          <w:rFonts w:ascii="Times New Roman" w:hAnsi="Times New Roman"/>
          <w:color w:val="000000"/>
          <w:sz w:val="28"/>
          <w:szCs w:val="28"/>
          <w:shd w:val="clear" w:color="auto" w:fill="FFFFFF"/>
        </w:rPr>
      </w:pPr>
      <w:r w:rsidRPr="006B058F">
        <w:rPr>
          <w:rFonts w:ascii="Times New Roman" w:hAnsi="Times New Roman"/>
          <w:color w:val="000000"/>
          <w:sz w:val="28"/>
          <w:szCs w:val="28"/>
          <w:shd w:val="clear" w:color="auto" w:fill="FFFFFF"/>
        </w:rPr>
        <w:t>В структуре познавательного интереса Г.И. Щукина выделяет компонент</w:t>
      </w:r>
      <w:r w:rsidR="00071D37">
        <w:rPr>
          <w:rFonts w:ascii="Times New Roman" w:hAnsi="Times New Roman"/>
          <w:color w:val="000000"/>
          <w:sz w:val="28"/>
          <w:szCs w:val="28"/>
          <w:shd w:val="clear" w:color="auto" w:fill="FFFFFF"/>
        </w:rPr>
        <w:t>ы</w:t>
      </w:r>
      <w:r w:rsidRPr="006B058F">
        <w:rPr>
          <w:rFonts w:ascii="Times New Roman" w:hAnsi="Times New Roman"/>
          <w:color w:val="000000"/>
          <w:sz w:val="28"/>
          <w:szCs w:val="28"/>
          <w:shd w:val="clear" w:color="auto" w:fill="FFFFFF"/>
        </w:rPr>
        <w:t>: эмоциональный, интеллектуальный и регулятивный компоненты</w:t>
      </w:r>
      <w:r w:rsidR="00071D37">
        <w:rPr>
          <w:rFonts w:ascii="Times New Roman" w:hAnsi="Times New Roman"/>
          <w:color w:val="000000"/>
          <w:sz w:val="28"/>
          <w:szCs w:val="28"/>
          <w:shd w:val="clear" w:color="auto" w:fill="FFFFFF"/>
        </w:rPr>
        <w:t xml:space="preserve"> </w:t>
      </w:r>
      <w:r w:rsidR="00071D37" w:rsidRPr="00071D37">
        <w:rPr>
          <w:rFonts w:ascii="Times New Roman" w:hAnsi="Times New Roman"/>
          <w:color w:val="000000"/>
          <w:sz w:val="28"/>
          <w:szCs w:val="28"/>
          <w:shd w:val="clear" w:color="auto" w:fill="FFFFFF"/>
        </w:rPr>
        <w:t>[</w:t>
      </w:r>
      <w:r w:rsidR="00071D37">
        <w:rPr>
          <w:rFonts w:ascii="Times New Roman" w:hAnsi="Times New Roman"/>
          <w:color w:val="000000"/>
          <w:sz w:val="28"/>
          <w:szCs w:val="28"/>
          <w:shd w:val="clear" w:color="auto" w:fill="FFFFFF"/>
        </w:rPr>
        <w:t>53, с.382</w:t>
      </w:r>
      <w:r w:rsidR="00071D37" w:rsidRPr="00071D37">
        <w:rPr>
          <w:rFonts w:ascii="Times New Roman" w:hAnsi="Times New Roman"/>
          <w:color w:val="000000"/>
          <w:sz w:val="28"/>
          <w:szCs w:val="28"/>
          <w:shd w:val="clear" w:color="auto" w:fill="FFFFFF"/>
        </w:rPr>
        <w:t>]</w:t>
      </w:r>
      <w:r w:rsidRPr="006B058F">
        <w:rPr>
          <w:rFonts w:ascii="Times New Roman" w:hAnsi="Times New Roman"/>
          <w:color w:val="000000"/>
          <w:sz w:val="28"/>
          <w:szCs w:val="28"/>
          <w:shd w:val="clear" w:color="auto" w:fill="FFFFFF"/>
        </w:rPr>
        <w:t>.</w:t>
      </w:r>
    </w:p>
    <w:p w:rsidR="004A6BEC" w:rsidRPr="006B058F" w:rsidRDefault="004A6BEC" w:rsidP="006B058F">
      <w:pPr>
        <w:spacing w:after="0" w:line="360" w:lineRule="auto"/>
        <w:ind w:firstLine="709"/>
        <w:jc w:val="both"/>
        <w:rPr>
          <w:rFonts w:ascii="Times New Roman" w:hAnsi="Times New Roman"/>
          <w:color w:val="000000"/>
          <w:sz w:val="28"/>
          <w:szCs w:val="28"/>
          <w:shd w:val="clear" w:color="auto" w:fill="FFFFFF"/>
        </w:rPr>
      </w:pPr>
      <w:r w:rsidRPr="006B058F">
        <w:rPr>
          <w:rFonts w:ascii="Times New Roman" w:hAnsi="Times New Roman"/>
          <w:color w:val="000000"/>
          <w:sz w:val="28"/>
          <w:szCs w:val="28"/>
          <w:shd w:val="clear" w:color="auto" w:fill="FFFFFF"/>
        </w:rPr>
        <w:t>Эмоциональный компонент познавательного интереса характеризуется положительным отношением к деятельности. Он ярко проявляется во взаимодействии с учителем и одноклассниками.</w:t>
      </w:r>
    </w:p>
    <w:p w:rsidR="004A6BEC" w:rsidRPr="006B058F" w:rsidRDefault="004A6BEC" w:rsidP="006B058F">
      <w:pPr>
        <w:spacing w:after="0" w:line="360" w:lineRule="auto"/>
        <w:ind w:firstLine="709"/>
        <w:jc w:val="both"/>
        <w:rPr>
          <w:rFonts w:ascii="Times New Roman" w:hAnsi="Times New Roman"/>
          <w:color w:val="000000"/>
          <w:sz w:val="28"/>
          <w:szCs w:val="28"/>
          <w:shd w:val="clear" w:color="auto" w:fill="FFFFFF"/>
        </w:rPr>
      </w:pPr>
      <w:r w:rsidRPr="006B058F">
        <w:rPr>
          <w:rFonts w:ascii="Times New Roman" w:hAnsi="Times New Roman"/>
          <w:color w:val="000000"/>
          <w:sz w:val="28"/>
          <w:szCs w:val="28"/>
          <w:shd w:val="clear" w:color="auto" w:fill="FFFFFF"/>
        </w:rPr>
        <w:t>Интеллектуальный компонент связан с развитием умения анализировать, обобщать наблюдения, сравнивать явления, классифицировать их. Г.И. Щукина видит проявление этого компонента «в структуре познавательного интереса, когда ученик определяет свойства и характеристики исследуемого предмета, ищет новые способы решения задач</w:t>
      </w:r>
      <w:r w:rsidR="00071D37">
        <w:rPr>
          <w:rFonts w:ascii="Times New Roman" w:hAnsi="Times New Roman"/>
          <w:color w:val="000000"/>
          <w:sz w:val="28"/>
          <w:szCs w:val="28"/>
          <w:shd w:val="clear" w:color="auto" w:fill="FFFFFF"/>
        </w:rPr>
        <w:t xml:space="preserve">» </w:t>
      </w:r>
      <w:r w:rsidR="00071D37" w:rsidRPr="00071D37">
        <w:rPr>
          <w:rFonts w:ascii="Times New Roman" w:hAnsi="Times New Roman"/>
          <w:color w:val="000000"/>
          <w:sz w:val="28"/>
          <w:szCs w:val="28"/>
          <w:shd w:val="clear" w:color="auto" w:fill="FFFFFF"/>
        </w:rPr>
        <w:t>[</w:t>
      </w:r>
      <w:r w:rsidR="00071D37">
        <w:rPr>
          <w:rFonts w:ascii="Times New Roman" w:hAnsi="Times New Roman"/>
          <w:color w:val="000000"/>
          <w:sz w:val="28"/>
          <w:szCs w:val="28"/>
          <w:shd w:val="clear" w:color="auto" w:fill="FFFFFF"/>
        </w:rPr>
        <w:t>53</w:t>
      </w:r>
      <w:r w:rsidR="00071D37" w:rsidRPr="00071D37">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w:t>
      </w:r>
    </w:p>
    <w:p w:rsidR="004A6BEC" w:rsidRPr="00CB77D3" w:rsidRDefault="004A6BEC" w:rsidP="00CB77D3">
      <w:pPr>
        <w:spacing w:after="0" w:line="360" w:lineRule="auto"/>
        <w:ind w:firstLine="709"/>
        <w:jc w:val="both"/>
        <w:rPr>
          <w:rFonts w:ascii="Times New Roman" w:hAnsi="Times New Roman"/>
          <w:color w:val="000000"/>
          <w:sz w:val="28"/>
          <w:szCs w:val="28"/>
          <w:shd w:val="clear" w:color="auto" w:fill="FFFFFF"/>
        </w:rPr>
      </w:pPr>
      <w:r w:rsidRPr="00CB77D3">
        <w:rPr>
          <w:rFonts w:ascii="Times New Roman" w:hAnsi="Times New Roman"/>
          <w:color w:val="000000"/>
          <w:sz w:val="28"/>
          <w:szCs w:val="28"/>
          <w:shd w:val="clear" w:color="auto" w:fill="FFFFFF"/>
        </w:rPr>
        <w:t>Регулятивный компонент является ключевым элементом в системе управления любого процесса, будь то в образовании, социальной сфере, экономике или управлении рисками. Этот компонент представляет собой совокупность механизмов, правил, стандартов и процедур, направленных на обеспечение эффективного и целесообразного функционирования системы в целом. Регулятивный компонент выполняет ряд важнейших функций: от контроля и мониторинга до коррекции и адаптации системы к изменяющимся условиям окружающей среды.</w:t>
      </w:r>
    </w:p>
    <w:p w:rsidR="004A6BEC" w:rsidRPr="006B058F" w:rsidRDefault="004A6BEC" w:rsidP="00CB77D3">
      <w:pPr>
        <w:spacing w:after="0" w:line="360" w:lineRule="auto"/>
        <w:ind w:firstLine="709"/>
        <w:jc w:val="both"/>
        <w:rPr>
          <w:rFonts w:ascii="Times New Roman" w:hAnsi="Times New Roman"/>
          <w:color w:val="000000"/>
          <w:sz w:val="28"/>
          <w:szCs w:val="28"/>
          <w:shd w:val="clear" w:color="auto" w:fill="FFFFFF"/>
        </w:rPr>
      </w:pPr>
      <w:r w:rsidRPr="00CB77D3">
        <w:rPr>
          <w:rFonts w:ascii="Times New Roman" w:hAnsi="Times New Roman"/>
          <w:color w:val="000000"/>
          <w:sz w:val="28"/>
          <w:szCs w:val="28"/>
          <w:shd w:val="clear" w:color="auto" w:fill="FFFFFF"/>
        </w:rPr>
        <w:t xml:space="preserve">В контексте образовательной системы регулятивный компонент играет решающую роль в формировании и поддержании качества образования. Он включает в себя учебные планы, стандарты образования, методики преподавания и оценки знаний. Таким образом, регулятивный компонент обеспечивает единство и последовательность образовательного процесса, способствует его адаптации к требованиям времени и нуждам общества. </w:t>
      </w:r>
      <w:r w:rsidRPr="006B058F">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Морозова</w:t>
      </w:r>
      <w:r w:rsidRPr="006B058F">
        <w:rPr>
          <w:rFonts w:ascii="Times New Roman" w:hAnsi="Times New Roman"/>
          <w:color w:val="000000"/>
          <w:sz w:val="28"/>
          <w:szCs w:val="28"/>
          <w:shd w:val="clear" w:color="auto" w:fill="FFFFFF"/>
        </w:rPr>
        <w:t>].</w:t>
      </w:r>
    </w:p>
    <w:p w:rsidR="004A6BEC" w:rsidRDefault="004A6BEC" w:rsidP="006B058F">
      <w:pPr>
        <w:spacing w:after="0" w:line="360" w:lineRule="auto"/>
        <w:ind w:firstLine="709"/>
        <w:jc w:val="both"/>
        <w:rPr>
          <w:rFonts w:ascii="Times New Roman" w:hAnsi="Times New Roman"/>
          <w:color w:val="000000"/>
          <w:sz w:val="28"/>
          <w:szCs w:val="28"/>
          <w:shd w:val="clear" w:color="auto" w:fill="FFFFFF"/>
        </w:rPr>
      </w:pPr>
      <w:r w:rsidRPr="006B058F">
        <w:rPr>
          <w:rFonts w:ascii="Times New Roman" w:hAnsi="Times New Roman"/>
          <w:color w:val="000000"/>
          <w:sz w:val="28"/>
          <w:szCs w:val="28"/>
          <w:shd w:val="clear" w:color="auto" w:fill="FFFFFF"/>
        </w:rPr>
        <w:t>В свою очередь, Л.И. Божович утверждает, что «развитие познавательного интереса у учащихся происходит по-разному»</w:t>
      </w:r>
      <w:r w:rsidR="00071D37">
        <w:rPr>
          <w:rFonts w:ascii="Times New Roman" w:hAnsi="Times New Roman"/>
          <w:color w:val="000000"/>
          <w:sz w:val="28"/>
          <w:szCs w:val="28"/>
          <w:shd w:val="clear" w:color="auto" w:fill="FFFFFF"/>
        </w:rPr>
        <w:t xml:space="preserve"> </w:t>
      </w:r>
      <w:r w:rsidR="00071D37" w:rsidRPr="00071D37">
        <w:rPr>
          <w:rFonts w:ascii="Times New Roman" w:hAnsi="Times New Roman"/>
          <w:color w:val="000000"/>
          <w:sz w:val="28"/>
          <w:szCs w:val="28"/>
          <w:shd w:val="clear" w:color="auto" w:fill="FFFFFF"/>
        </w:rPr>
        <w:t>[</w:t>
      </w:r>
      <w:r w:rsidR="00071D37">
        <w:rPr>
          <w:rFonts w:ascii="Times New Roman" w:hAnsi="Times New Roman"/>
          <w:color w:val="000000"/>
          <w:sz w:val="28"/>
          <w:szCs w:val="28"/>
          <w:shd w:val="clear" w:color="auto" w:fill="FFFFFF"/>
        </w:rPr>
        <w:t>5, с.231</w:t>
      </w:r>
      <w:r w:rsidR="00071D37" w:rsidRPr="00071D37">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w:t>
      </w:r>
      <w:r w:rsidRPr="006B058F">
        <w:rPr>
          <w:rFonts w:ascii="Times New Roman" w:hAnsi="Times New Roman"/>
          <w:color w:val="000000"/>
          <w:sz w:val="28"/>
          <w:szCs w:val="28"/>
          <w:shd w:val="clear" w:color="auto" w:fill="FFFFFF"/>
        </w:rPr>
        <w:t xml:space="preserve"> У некоторых детей он </w:t>
      </w:r>
      <w:r w:rsidRPr="006B058F">
        <w:rPr>
          <w:rFonts w:ascii="Times New Roman" w:hAnsi="Times New Roman"/>
          <w:color w:val="000000"/>
          <w:sz w:val="28"/>
          <w:szCs w:val="28"/>
          <w:shd w:val="clear" w:color="auto" w:fill="FFFFFF"/>
        </w:rPr>
        <w:lastRenderedPageBreak/>
        <w:t>проявляется к теоретическому исследованию, а у других проявляется в практической деятельности.</w:t>
      </w:r>
    </w:p>
    <w:p w:rsidR="004A6BEC" w:rsidRPr="00FC55EE" w:rsidRDefault="004A6BEC" w:rsidP="00576EE3">
      <w:pPr>
        <w:spacing w:after="0" w:line="360" w:lineRule="auto"/>
        <w:ind w:firstLine="709"/>
        <w:jc w:val="both"/>
        <w:rPr>
          <w:rFonts w:ascii="Times New Roman" w:hAnsi="Times New Roman"/>
          <w:color w:val="000000"/>
          <w:sz w:val="28"/>
          <w:szCs w:val="28"/>
          <w:shd w:val="clear" w:color="auto" w:fill="FFFFFF"/>
        </w:rPr>
      </w:pPr>
      <w:r w:rsidRPr="00FC55EE">
        <w:rPr>
          <w:rFonts w:ascii="Times New Roman" w:hAnsi="Times New Roman"/>
          <w:color w:val="000000"/>
          <w:sz w:val="28"/>
          <w:szCs w:val="28"/>
          <w:shd w:val="clear" w:color="auto" w:fill="FFFFFF"/>
        </w:rPr>
        <w:t>К.А. Шишкина и А.А. Саматова отмечают в своем исследовании, что «на протяжении всей своей жизни, с самых ранних лет человек проявляет интерес к чему-либо. С тех пор, как ребенок поступает в школу, игровая деятельность переключается на учебную, начинается новый период развития детских интересов. Новая обстановка, новое окружение, новая деятельность, режим, уроки – все это вызывает интерес у младшего школьника» [</w:t>
      </w:r>
      <w:r w:rsidR="00071D37">
        <w:rPr>
          <w:rFonts w:ascii="Times New Roman" w:hAnsi="Times New Roman"/>
          <w:color w:val="000000"/>
          <w:sz w:val="28"/>
          <w:szCs w:val="28"/>
          <w:shd w:val="clear" w:color="auto" w:fill="FFFFFF"/>
        </w:rPr>
        <w:t>51, с.187-189</w:t>
      </w:r>
      <w:r w:rsidRPr="00FC55EE">
        <w:rPr>
          <w:rFonts w:ascii="Times New Roman" w:hAnsi="Times New Roman"/>
          <w:color w:val="000000"/>
          <w:sz w:val="28"/>
          <w:szCs w:val="28"/>
          <w:shd w:val="clear" w:color="auto" w:fill="FFFFFF"/>
        </w:rPr>
        <w:t>].</w:t>
      </w:r>
    </w:p>
    <w:p w:rsidR="004A6BEC" w:rsidRDefault="00071D37" w:rsidP="00F343DE">
      <w:pPr>
        <w:spacing w:after="0" w:line="360" w:lineRule="auto"/>
        <w:ind w:firstLine="709"/>
        <w:jc w:val="both"/>
        <w:rPr>
          <w:rFonts w:ascii="Times New Roman" w:hAnsi="Times New Roman"/>
          <w:color w:val="000000"/>
          <w:sz w:val="28"/>
          <w:szCs w:val="28"/>
          <w:shd w:val="clear" w:color="auto" w:fill="FFFFFF"/>
        </w:rPr>
      </w:pPr>
      <w:r w:rsidRPr="00071D37">
        <w:rPr>
          <w:rFonts w:ascii="Times New Roman" w:hAnsi="Times New Roman"/>
          <w:sz w:val="28"/>
          <w:szCs w:val="28"/>
        </w:rPr>
        <w:t>Д. Т. Эльчиева</w:t>
      </w:r>
      <w:r w:rsidR="004A6BEC" w:rsidRPr="00071D37">
        <w:rPr>
          <w:rFonts w:ascii="Times New Roman" w:hAnsi="Times New Roman"/>
          <w:color w:val="000000"/>
          <w:sz w:val="28"/>
          <w:szCs w:val="28"/>
          <w:shd w:val="clear" w:color="auto" w:fill="FFFFFF"/>
        </w:rPr>
        <w:t>,</w:t>
      </w:r>
      <w:r w:rsidR="004A6BEC" w:rsidRPr="006B058F">
        <w:rPr>
          <w:rFonts w:ascii="Times New Roman" w:hAnsi="Times New Roman"/>
          <w:color w:val="000000"/>
          <w:sz w:val="28"/>
          <w:szCs w:val="28"/>
          <w:shd w:val="clear" w:color="auto" w:fill="FFFFFF"/>
        </w:rPr>
        <w:t xml:space="preserve"> рассматривая особенности развития познавательного интереса у младших школьников, отмечает, что некоторые авторы считают: «младшему школьнику не свойствен познавательный интерес, так как сильны интересы, характерные для дошкольника». Поэтому учителю начальных классов при организации учебной деятельности важно использовать игровые технологии, активные и интерактивные методы</w:t>
      </w:r>
      <w:r w:rsidR="004A6BEC">
        <w:rPr>
          <w:rFonts w:ascii="Times New Roman" w:hAnsi="Times New Roman"/>
          <w:color w:val="000000"/>
          <w:sz w:val="28"/>
          <w:szCs w:val="28"/>
          <w:shd w:val="clear" w:color="auto" w:fill="FFFFFF"/>
        </w:rPr>
        <w:t xml:space="preserve">. </w:t>
      </w:r>
      <w:r w:rsidR="004A6BEC" w:rsidRPr="00C26941">
        <w:rPr>
          <w:rFonts w:ascii="Times New Roman" w:hAnsi="Times New Roman"/>
          <w:color w:val="000000"/>
          <w:sz w:val="28"/>
          <w:szCs w:val="28"/>
          <w:shd w:val="clear" w:color="auto" w:fill="FFFFFF"/>
        </w:rPr>
        <w:t>Вместе с тем автор подчёркивает, что отметочная мотивация играет важную роль в развитии познавательного интереса, но в силу возраста не все дети понимают истинный смысл оценки</w:t>
      </w:r>
      <w:r w:rsidR="004A6BEC">
        <w:rPr>
          <w:rFonts w:ascii="Times New Roman" w:hAnsi="Times New Roman"/>
          <w:color w:val="000000"/>
          <w:sz w:val="28"/>
          <w:szCs w:val="28"/>
          <w:shd w:val="clear" w:color="auto" w:fill="FFFFFF"/>
        </w:rPr>
        <w:t xml:space="preserve"> </w:t>
      </w:r>
      <w:r w:rsidR="004A6BEC" w:rsidRPr="006B058F">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55, с.50-52</w:t>
      </w:r>
      <w:r w:rsidR="004A6BEC" w:rsidRPr="006B058F">
        <w:rPr>
          <w:rFonts w:ascii="Times New Roman" w:hAnsi="Times New Roman"/>
          <w:color w:val="000000"/>
          <w:sz w:val="28"/>
          <w:szCs w:val="28"/>
          <w:shd w:val="clear" w:color="auto" w:fill="FFFFFF"/>
        </w:rPr>
        <w:t>].</w:t>
      </w: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r w:rsidRPr="00131D81">
        <w:rPr>
          <w:rFonts w:ascii="Times New Roman" w:hAnsi="Times New Roman"/>
          <w:sz w:val="28"/>
          <w:szCs w:val="28"/>
        </w:rPr>
        <w:t>Доцент Юнусова Эльмаз Адиль-Гареевна</w:t>
      </w:r>
      <w:r w:rsidRPr="00131D81">
        <w:rPr>
          <w:rFonts w:ascii="Times New Roman" w:hAnsi="Times New Roman"/>
          <w:sz w:val="28"/>
          <w:szCs w:val="28"/>
          <w:shd w:val="clear" w:color="auto" w:fill="FFFFFF"/>
        </w:rPr>
        <w:t xml:space="preserve">, </w:t>
      </w:r>
      <w:r w:rsidRPr="00131D81">
        <w:rPr>
          <w:rFonts w:ascii="Times New Roman" w:hAnsi="Times New Roman"/>
          <w:sz w:val="28"/>
          <w:szCs w:val="28"/>
        </w:rPr>
        <w:t>доцент кафедры начального образования Яяева Алиме Миметовна</w:t>
      </w:r>
      <w:r w:rsidRPr="00131D81">
        <w:t xml:space="preserve"> </w:t>
      </w:r>
      <w:r>
        <w:rPr>
          <w:rFonts w:ascii="Times New Roman" w:hAnsi="Times New Roman"/>
          <w:color w:val="000000"/>
          <w:sz w:val="28"/>
          <w:szCs w:val="28"/>
          <w:shd w:val="clear" w:color="auto" w:fill="FFFFFF"/>
        </w:rPr>
        <w:t>в своей работе указывают, что «в</w:t>
      </w:r>
      <w:r w:rsidRPr="00FC404C">
        <w:rPr>
          <w:rFonts w:ascii="Times New Roman" w:hAnsi="Times New Roman"/>
          <w:color w:val="000000"/>
          <w:sz w:val="28"/>
          <w:szCs w:val="28"/>
          <w:shd w:val="clear" w:color="auto" w:fill="FFFFFF"/>
        </w:rPr>
        <w:t xml:space="preserve"> познавательном интересе отражена конкретная направленность на ту предметную область, которую должен изучить ребенок, это не случайный мотив, он считается одним из главных мотивов в человеческой деятельности. Лишь при правильной гармоничной организации педагогом школьного обучения, у детей появляется интерес к получению знаний</w:t>
      </w:r>
      <w:r>
        <w:rPr>
          <w:rFonts w:ascii="Times New Roman" w:hAnsi="Times New Roman"/>
          <w:color w:val="000000"/>
          <w:sz w:val="28"/>
          <w:szCs w:val="28"/>
          <w:shd w:val="clear" w:color="auto" w:fill="FFFFFF"/>
        </w:rPr>
        <w:t>.</w:t>
      </w:r>
      <w:r w:rsidRPr="00FC404C">
        <w:t xml:space="preserve"> </w:t>
      </w:r>
      <w:r w:rsidRPr="00FC404C">
        <w:rPr>
          <w:rFonts w:ascii="Times New Roman" w:hAnsi="Times New Roman"/>
          <w:color w:val="000000"/>
          <w:sz w:val="28"/>
          <w:szCs w:val="28"/>
          <w:shd w:val="clear" w:color="auto" w:fill="FFFFFF"/>
        </w:rPr>
        <w:t>Педагогу нужно акцентировать свою деятельность на формирование закономерностей познавательных интересов учеников, а также особенности психического становления ребенка. Для гармоничного развития познавательных интересов нужно придерживаться правила: использовать больше наглядного материала, а также применять активное обучение и интерактивные методы обучения</w:t>
      </w:r>
      <w:r>
        <w:rPr>
          <w:rFonts w:ascii="Times New Roman" w:hAnsi="Times New Roman"/>
          <w:color w:val="000000"/>
          <w:sz w:val="28"/>
          <w:szCs w:val="28"/>
          <w:shd w:val="clear" w:color="auto" w:fill="FFFFFF"/>
        </w:rPr>
        <w:t>» [</w:t>
      </w:r>
      <w:r w:rsidR="00071D37">
        <w:rPr>
          <w:rFonts w:ascii="Times New Roman" w:hAnsi="Times New Roman"/>
          <w:color w:val="000000"/>
          <w:sz w:val="28"/>
          <w:szCs w:val="28"/>
          <w:shd w:val="clear" w:color="auto" w:fill="FFFFFF"/>
        </w:rPr>
        <w:t>57</w:t>
      </w:r>
      <w:r w:rsidRPr="00FC404C">
        <w:rPr>
          <w:rFonts w:ascii="Times New Roman" w:hAnsi="Times New Roman"/>
          <w:color w:val="000000"/>
          <w:sz w:val="28"/>
          <w:szCs w:val="28"/>
          <w:shd w:val="clear" w:color="auto" w:fill="FFFFFF"/>
        </w:rPr>
        <w:t>].</w:t>
      </w: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r w:rsidRPr="00625956">
        <w:rPr>
          <w:rFonts w:ascii="Times New Roman" w:hAnsi="Times New Roman"/>
          <w:color w:val="000000"/>
          <w:sz w:val="28"/>
          <w:szCs w:val="28"/>
          <w:shd w:val="clear" w:color="auto" w:fill="FFFFFF"/>
        </w:rPr>
        <w:t xml:space="preserve">Понимая значимость и особенности развития познавательного интереса, </w:t>
      </w:r>
      <w:r>
        <w:rPr>
          <w:rFonts w:ascii="Times New Roman" w:hAnsi="Times New Roman"/>
          <w:color w:val="000000"/>
          <w:sz w:val="28"/>
          <w:szCs w:val="28"/>
          <w:shd w:val="clear" w:color="auto" w:fill="FFFFFF"/>
        </w:rPr>
        <w:t>Л.В. Мамедова и В.В. Никифорова</w:t>
      </w:r>
      <w:r w:rsidRPr="00625956">
        <w:rPr>
          <w:rFonts w:ascii="Times New Roman" w:hAnsi="Times New Roman"/>
          <w:color w:val="000000"/>
          <w:sz w:val="28"/>
          <w:szCs w:val="28"/>
          <w:shd w:val="clear" w:color="auto" w:fill="FFFFFF"/>
        </w:rPr>
        <w:t xml:space="preserve"> утверждают, что для его формирования важно </w:t>
      </w:r>
      <w:r w:rsidRPr="00625956">
        <w:rPr>
          <w:rFonts w:ascii="Times New Roman" w:hAnsi="Times New Roman"/>
          <w:color w:val="000000"/>
          <w:sz w:val="28"/>
          <w:szCs w:val="28"/>
          <w:shd w:val="clear" w:color="auto" w:fill="FFFFFF"/>
        </w:rPr>
        <w:lastRenderedPageBreak/>
        <w:t>создание ситуации успеха</w:t>
      </w:r>
      <w:r>
        <w:rPr>
          <w:rFonts w:ascii="Times New Roman" w:hAnsi="Times New Roman"/>
          <w:color w:val="000000"/>
          <w:sz w:val="28"/>
          <w:szCs w:val="28"/>
          <w:shd w:val="clear" w:color="auto" w:fill="FFFFFF"/>
        </w:rPr>
        <w:t xml:space="preserve"> </w:t>
      </w:r>
      <w:r w:rsidRPr="00625956">
        <w:rPr>
          <w:rFonts w:ascii="Times New Roman" w:hAnsi="Times New Roman"/>
          <w:color w:val="000000"/>
          <w:sz w:val="28"/>
          <w:szCs w:val="28"/>
          <w:shd w:val="clear" w:color="auto" w:fill="FFFFFF"/>
        </w:rPr>
        <w:t>[</w:t>
      </w:r>
      <w:r w:rsidR="00071D37">
        <w:rPr>
          <w:rFonts w:ascii="Times New Roman" w:hAnsi="Times New Roman"/>
          <w:color w:val="000000"/>
          <w:sz w:val="28"/>
          <w:szCs w:val="28"/>
          <w:shd w:val="clear" w:color="auto" w:fill="FFFFFF"/>
        </w:rPr>
        <w:t>34</w:t>
      </w:r>
      <w:r w:rsidRPr="00625956">
        <w:rPr>
          <w:rFonts w:ascii="Times New Roman" w:hAnsi="Times New Roman"/>
          <w:color w:val="000000"/>
          <w:sz w:val="28"/>
          <w:szCs w:val="28"/>
          <w:shd w:val="clear" w:color="auto" w:fill="FFFFFF"/>
        </w:rPr>
        <w:t xml:space="preserve">]. Кроме того, А.И. Гуссоева, </w:t>
      </w:r>
      <w:r>
        <w:rPr>
          <w:rFonts w:ascii="Times New Roman" w:hAnsi="Times New Roman"/>
          <w:color w:val="000000"/>
          <w:sz w:val="28"/>
          <w:szCs w:val="28"/>
          <w:shd w:val="clear" w:color="auto" w:fill="FFFFFF"/>
        </w:rPr>
        <w:t xml:space="preserve"> </w:t>
      </w:r>
      <w:r w:rsidRPr="00625956">
        <w:rPr>
          <w:rFonts w:ascii="Times New Roman" w:hAnsi="Times New Roman"/>
          <w:color w:val="000000"/>
          <w:sz w:val="28"/>
          <w:szCs w:val="28"/>
          <w:shd w:val="clear" w:color="auto" w:fill="FFFFFF"/>
        </w:rPr>
        <w:t xml:space="preserve">И.Л. Качмазова и Н.В. Тимошкина </w:t>
      </w:r>
      <w:r w:rsidR="00071D37" w:rsidRPr="00071D37">
        <w:rPr>
          <w:rFonts w:ascii="Times New Roman" w:hAnsi="Times New Roman"/>
          <w:color w:val="000000"/>
          <w:sz w:val="28"/>
          <w:szCs w:val="28"/>
          <w:shd w:val="clear" w:color="auto" w:fill="FFFFFF"/>
        </w:rPr>
        <w:t>[</w:t>
      </w:r>
      <w:r w:rsidR="00071D37">
        <w:rPr>
          <w:rFonts w:ascii="Times New Roman" w:hAnsi="Times New Roman"/>
          <w:color w:val="000000"/>
          <w:sz w:val="28"/>
          <w:szCs w:val="28"/>
          <w:shd w:val="clear" w:color="auto" w:fill="FFFFFF"/>
        </w:rPr>
        <w:t>13</w:t>
      </w:r>
      <w:r w:rsidR="00071D37" w:rsidRPr="00071D37">
        <w:rPr>
          <w:rFonts w:ascii="Times New Roman" w:hAnsi="Times New Roman"/>
          <w:color w:val="000000"/>
          <w:sz w:val="28"/>
          <w:szCs w:val="28"/>
          <w:shd w:val="clear" w:color="auto" w:fill="FFFFFF"/>
        </w:rPr>
        <w:t>]</w:t>
      </w:r>
      <w:r w:rsidR="00071D37">
        <w:rPr>
          <w:rFonts w:ascii="Times New Roman" w:hAnsi="Times New Roman"/>
          <w:color w:val="000000"/>
          <w:sz w:val="28"/>
          <w:szCs w:val="28"/>
          <w:shd w:val="clear" w:color="auto" w:fill="FFFFFF"/>
        </w:rPr>
        <w:t xml:space="preserve"> </w:t>
      </w:r>
      <w:r w:rsidRPr="00625956">
        <w:rPr>
          <w:rFonts w:ascii="Times New Roman" w:hAnsi="Times New Roman"/>
          <w:color w:val="000000"/>
          <w:sz w:val="28"/>
          <w:szCs w:val="28"/>
          <w:shd w:val="clear" w:color="auto" w:fill="FFFFFF"/>
        </w:rPr>
        <w:t>подчёркивают, что проектная деятельность, соответствующая принципам системно-деятельностного подхода, развивающая самостоятельную познавательную деятельность учащихся, также способствует реализации рассматриваемой цели. Для развития познавательного интереса также, по мнению авторов, учитель должен использовать информационно-коммуникативные технологии.</w:t>
      </w:r>
    </w:p>
    <w:p w:rsidR="004A6BEC" w:rsidRPr="00C21D3E" w:rsidRDefault="004A6BEC" w:rsidP="00C21D3E">
      <w:pPr>
        <w:spacing w:after="0" w:line="360" w:lineRule="auto"/>
        <w:ind w:firstLine="709"/>
        <w:jc w:val="both"/>
        <w:rPr>
          <w:rFonts w:ascii="Times New Roman" w:hAnsi="Times New Roman"/>
          <w:color w:val="000000"/>
          <w:sz w:val="28"/>
          <w:szCs w:val="28"/>
          <w:shd w:val="clear" w:color="auto" w:fill="FFFFFF"/>
        </w:rPr>
      </w:pPr>
      <w:r w:rsidRPr="00C21D3E">
        <w:rPr>
          <w:rFonts w:ascii="Times New Roman" w:hAnsi="Times New Roman"/>
          <w:color w:val="000000"/>
          <w:sz w:val="28"/>
          <w:szCs w:val="28"/>
          <w:shd w:val="clear" w:color="auto" w:fill="FFFFFF"/>
        </w:rPr>
        <w:t>Г.И. Щукиной были выделены следующие стадии развития познавательного интереса</w:t>
      </w:r>
      <w:r w:rsidR="00071D37">
        <w:rPr>
          <w:rFonts w:ascii="Times New Roman" w:hAnsi="Times New Roman"/>
          <w:color w:val="000000"/>
          <w:sz w:val="28"/>
          <w:szCs w:val="28"/>
          <w:shd w:val="clear" w:color="auto" w:fill="FFFFFF"/>
        </w:rPr>
        <w:t xml:space="preserve"> </w:t>
      </w:r>
      <w:r w:rsidR="00071D37" w:rsidRPr="00071D37">
        <w:rPr>
          <w:rFonts w:ascii="Times New Roman" w:hAnsi="Times New Roman"/>
          <w:color w:val="000000"/>
          <w:sz w:val="28"/>
          <w:szCs w:val="28"/>
          <w:shd w:val="clear" w:color="auto" w:fill="FFFFFF"/>
        </w:rPr>
        <w:t>[</w:t>
      </w:r>
      <w:r w:rsidR="00071D37">
        <w:rPr>
          <w:rFonts w:ascii="Times New Roman" w:hAnsi="Times New Roman"/>
          <w:color w:val="000000"/>
          <w:sz w:val="28"/>
          <w:szCs w:val="28"/>
          <w:shd w:val="clear" w:color="auto" w:fill="FFFFFF"/>
        </w:rPr>
        <w:t>53, с.</w:t>
      </w:r>
      <w:r w:rsidR="00452529">
        <w:rPr>
          <w:rFonts w:ascii="Times New Roman" w:hAnsi="Times New Roman"/>
          <w:color w:val="000000"/>
          <w:sz w:val="28"/>
          <w:szCs w:val="28"/>
          <w:shd w:val="clear" w:color="auto" w:fill="FFFFFF"/>
        </w:rPr>
        <w:t>382</w:t>
      </w:r>
      <w:r w:rsidR="00071D37" w:rsidRPr="00071D37">
        <w:rPr>
          <w:rFonts w:ascii="Times New Roman" w:hAnsi="Times New Roman"/>
          <w:color w:val="000000"/>
          <w:sz w:val="28"/>
          <w:szCs w:val="28"/>
          <w:shd w:val="clear" w:color="auto" w:fill="FFFFFF"/>
        </w:rPr>
        <w:t>]</w:t>
      </w:r>
      <w:r w:rsidRPr="00C21D3E">
        <w:rPr>
          <w:rFonts w:ascii="Times New Roman" w:hAnsi="Times New Roman"/>
          <w:color w:val="000000"/>
          <w:sz w:val="28"/>
          <w:szCs w:val="28"/>
          <w:shd w:val="clear" w:color="auto" w:fill="FFFFFF"/>
        </w:rPr>
        <w:t>:</w:t>
      </w:r>
    </w:p>
    <w:p w:rsidR="004A6BEC" w:rsidRPr="00C21D3E" w:rsidRDefault="004A6BEC" w:rsidP="00C21D3E">
      <w:pPr>
        <w:spacing w:after="0" w:line="360" w:lineRule="auto"/>
        <w:ind w:firstLine="709"/>
        <w:jc w:val="both"/>
        <w:rPr>
          <w:rFonts w:ascii="Times New Roman" w:hAnsi="Times New Roman"/>
          <w:color w:val="000000"/>
          <w:sz w:val="28"/>
          <w:szCs w:val="28"/>
          <w:shd w:val="clear" w:color="auto" w:fill="FFFFFF"/>
        </w:rPr>
      </w:pPr>
      <w:r w:rsidRPr="00C21D3E">
        <w:rPr>
          <w:rFonts w:ascii="Times New Roman" w:hAnsi="Times New Roman"/>
          <w:color w:val="000000"/>
          <w:sz w:val="28"/>
          <w:szCs w:val="28"/>
          <w:shd w:val="clear" w:color="auto" w:fill="FFFFFF"/>
        </w:rPr>
        <w:t xml:space="preserve">1. Любопытство </w:t>
      </w:r>
      <w:r>
        <w:rPr>
          <w:rFonts w:ascii="Times New Roman" w:hAnsi="Times New Roman"/>
          <w:color w:val="000000"/>
          <w:sz w:val="28"/>
          <w:szCs w:val="28"/>
          <w:shd w:val="clear" w:color="auto" w:fill="FFFFFF"/>
        </w:rPr>
        <w:t>–</w:t>
      </w:r>
      <w:r w:rsidRPr="00C21D3E">
        <w:rPr>
          <w:rFonts w:ascii="Times New Roman" w:hAnsi="Times New Roman"/>
          <w:color w:val="000000"/>
          <w:sz w:val="28"/>
          <w:szCs w:val="28"/>
          <w:shd w:val="clear" w:color="auto" w:fill="FFFFFF"/>
        </w:rPr>
        <w:t xml:space="preserve"> это первоначальная стадия проявления любого интереса, избирательное отношение, которое обуславливается внешним раздражением, неожиданными обстоятельствами, которые привлекают внимание человека.</w:t>
      </w:r>
      <w:r>
        <w:rPr>
          <w:rFonts w:ascii="Times New Roman" w:hAnsi="Times New Roman"/>
          <w:color w:val="000000"/>
          <w:sz w:val="28"/>
          <w:szCs w:val="28"/>
          <w:shd w:val="clear" w:color="auto" w:fill="FFFFFF"/>
        </w:rPr>
        <w:t xml:space="preserve"> </w:t>
      </w:r>
      <w:r w:rsidRPr="00C21D3E">
        <w:rPr>
          <w:rFonts w:ascii="Times New Roman" w:hAnsi="Times New Roman"/>
          <w:color w:val="000000"/>
          <w:sz w:val="28"/>
          <w:szCs w:val="28"/>
          <w:shd w:val="clear" w:color="auto" w:fill="FFFFFF"/>
        </w:rPr>
        <w:t>Любопытство связано с новизной условия, ситуации, с увлекательностью того или иного факта или предмета. Такой интерес может легко исчезнуть, если исчезнет внешний раздражитель.</w:t>
      </w:r>
    </w:p>
    <w:p w:rsidR="004A6BEC" w:rsidRPr="00C21D3E" w:rsidRDefault="004A6BEC" w:rsidP="00C21D3E">
      <w:pPr>
        <w:spacing w:after="0" w:line="360" w:lineRule="auto"/>
        <w:ind w:firstLine="709"/>
        <w:jc w:val="both"/>
        <w:rPr>
          <w:rFonts w:ascii="Times New Roman" w:hAnsi="Times New Roman"/>
          <w:color w:val="000000"/>
          <w:sz w:val="28"/>
          <w:szCs w:val="28"/>
          <w:shd w:val="clear" w:color="auto" w:fill="FFFFFF"/>
        </w:rPr>
      </w:pPr>
      <w:r w:rsidRPr="00C21D3E">
        <w:rPr>
          <w:rFonts w:ascii="Times New Roman" w:hAnsi="Times New Roman"/>
          <w:color w:val="000000"/>
          <w:sz w:val="28"/>
          <w:szCs w:val="28"/>
          <w:shd w:val="clear" w:color="auto" w:fill="FFFFFF"/>
        </w:rPr>
        <w:t xml:space="preserve">2. Любознательность </w:t>
      </w:r>
      <w:r>
        <w:rPr>
          <w:rFonts w:ascii="Times New Roman" w:hAnsi="Times New Roman"/>
          <w:color w:val="000000"/>
          <w:sz w:val="28"/>
          <w:szCs w:val="28"/>
          <w:shd w:val="clear" w:color="auto" w:fill="FFFFFF"/>
        </w:rPr>
        <w:t>–</w:t>
      </w:r>
      <w:r w:rsidRPr="00C21D3E">
        <w:rPr>
          <w:rFonts w:ascii="Times New Roman" w:hAnsi="Times New Roman"/>
          <w:color w:val="000000"/>
          <w:sz w:val="28"/>
          <w:szCs w:val="28"/>
          <w:shd w:val="clear" w:color="auto" w:fill="FFFFFF"/>
        </w:rPr>
        <w:t xml:space="preserve"> следующая стадия, которая проявляется в желании человека проникать за пределы того, что он увидел или узнал. Любознательный школьник не ищет простых задач.</w:t>
      </w:r>
      <w:r>
        <w:rPr>
          <w:rFonts w:ascii="Times New Roman" w:hAnsi="Times New Roman"/>
          <w:color w:val="000000"/>
          <w:sz w:val="28"/>
          <w:szCs w:val="28"/>
          <w:shd w:val="clear" w:color="auto" w:fill="FFFFFF"/>
        </w:rPr>
        <w:t xml:space="preserve"> </w:t>
      </w:r>
      <w:r w:rsidRPr="00C21D3E">
        <w:rPr>
          <w:rFonts w:ascii="Times New Roman" w:hAnsi="Times New Roman"/>
          <w:color w:val="000000"/>
          <w:sz w:val="28"/>
          <w:szCs w:val="28"/>
          <w:shd w:val="clear" w:color="auto" w:fill="FFFFFF"/>
        </w:rPr>
        <w:t>Любознательность связывают со стремлением узнать больше того, что, как правило, дается на</w:t>
      </w:r>
      <w:r>
        <w:rPr>
          <w:rFonts w:ascii="Times New Roman" w:hAnsi="Times New Roman"/>
          <w:color w:val="000000"/>
          <w:sz w:val="28"/>
          <w:szCs w:val="28"/>
          <w:shd w:val="clear" w:color="auto" w:fill="FFFFFF"/>
        </w:rPr>
        <w:t xml:space="preserve"> </w:t>
      </w:r>
      <w:r w:rsidRPr="00C21D3E">
        <w:rPr>
          <w:rFonts w:ascii="Times New Roman" w:hAnsi="Times New Roman"/>
          <w:color w:val="000000"/>
          <w:sz w:val="28"/>
          <w:szCs w:val="28"/>
          <w:shd w:val="clear" w:color="auto" w:fill="FFFFFF"/>
        </w:rPr>
        <w:t>уроке учителем. Ученик ищет ответы на вопросы, которые у него возникают при изучении объекта.</w:t>
      </w:r>
    </w:p>
    <w:p w:rsidR="004A6BEC" w:rsidRPr="00C21D3E" w:rsidRDefault="004A6BEC" w:rsidP="00C21D3E">
      <w:pPr>
        <w:spacing w:after="0" w:line="360" w:lineRule="auto"/>
        <w:ind w:firstLine="709"/>
        <w:jc w:val="both"/>
        <w:rPr>
          <w:rFonts w:ascii="Times New Roman" w:hAnsi="Times New Roman"/>
          <w:color w:val="000000"/>
          <w:sz w:val="28"/>
          <w:szCs w:val="28"/>
          <w:shd w:val="clear" w:color="auto" w:fill="FFFFFF"/>
        </w:rPr>
      </w:pPr>
      <w:r w:rsidRPr="00C21D3E">
        <w:rPr>
          <w:rFonts w:ascii="Times New Roman" w:hAnsi="Times New Roman"/>
          <w:color w:val="000000"/>
          <w:sz w:val="28"/>
          <w:szCs w:val="28"/>
          <w:shd w:val="clear" w:color="auto" w:fill="FFFFFF"/>
        </w:rPr>
        <w:t xml:space="preserve">3. Познавательная активность </w:t>
      </w:r>
      <w:r>
        <w:rPr>
          <w:rFonts w:ascii="Times New Roman" w:hAnsi="Times New Roman"/>
          <w:color w:val="000000"/>
          <w:sz w:val="28"/>
          <w:szCs w:val="28"/>
          <w:shd w:val="clear" w:color="auto" w:fill="FFFFFF"/>
        </w:rPr>
        <w:t>–</w:t>
      </w:r>
      <w:r w:rsidRPr="00C21D3E">
        <w:rPr>
          <w:rFonts w:ascii="Times New Roman" w:hAnsi="Times New Roman"/>
          <w:color w:val="000000"/>
          <w:sz w:val="28"/>
          <w:szCs w:val="28"/>
          <w:shd w:val="clear" w:color="auto" w:fill="FFFFFF"/>
        </w:rPr>
        <w:t xml:space="preserve"> стадия, характеризующаяся яркой избирательной направленностью ученика к учебным предметам, мотивацией, главное место в которой занимают познавательные мотивы.</w:t>
      </w:r>
    </w:p>
    <w:p w:rsidR="004A6BEC" w:rsidRPr="00C21D3E" w:rsidRDefault="004A6BEC" w:rsidP="00C21D3E">
      <w:pPr>
        <w:spacing w:after="0" w:line="360" w:lineRule="auto"/>
        <w:ind w:firstLine="709"/>
        <w:jc w:val="both"/>
        <w:rPr>
          <w:rFonts w:ascii="Times New Roman" w:hAnsi="Times New Roman"/>
          <w:color w:val="000000"/>
          <w:sz w:val="28"/>
          <w:szCs w:val="28"/>
          <w:shd w:val="clear" w:color="auto" w:fill="FFFFFF"/>
        </w:rPr>
      </w:pPr>
      <w:r w:rsidRPr="00C21D3E">
        <w:rPr>
          <w:rFonts w:ascii="Times New Roman" w:hAnsi="Times New Roman"/>
          <w:color w:val="000000"/>
          <w:sz w:val="28"/>
          <w:szCs w:val="28"/>
          <w:shd w:val="clear" w:color="auto" w:fill="FFFFFF"/>
        </w:rPr>
        <w:t>4. Теоретический интерес связан не только со стремлением к познанию более сложных теоретических вопросов, но и с проблемами конкретной науки, и с использованием его как инструмента познания.</w:t>
      </w: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r w:rsidRPr="00C21D3E">
        <w:rPr>
          <w:rFonts w:ascii="Times New Roman" w:hAnsi="Times New Roman"/>
          <w:color w:val="000000"/>
          <w:sz w:val="28"/>
          <w:szCs w:val="28"/>
          <w:shd w:val="clear" w:color="auto" w:fill="FFFFFF"/>
        </w:rPr>
        <w:t xml:space="preserve">В этих </w:t>
      </w:r>
      <w:r>
        <w:rPr>
          <w:rFonts w:ascii="Times New Roman" w:hAnsi="Times New Roman"/>
          <w:color w:val="000000"/>
          <w:sz w:val="28"/>
          <w:szCs w:val="28"/>
          <w:shd w:val="clear" w:color="auto" w:fill="FFFFFF"/>
        </w:rPr>
        <w:t>стадиях</w:t>
      </w:r>
      <w:r w:rsidRPr="00C21D3E">
        <w:rPr>
          <w:rFonts w:ascii="Times New Roman" w:hAnsi="Times New Roman"/>
          <w:color w:val="000000"/>
          <w:sz w:val="28"/>
          <w:szCs w:val="28"/>
          <w:shd w:val="clear" w:color="auto" w:fill="FFFFFF"/>
        </w:rPr>
        <w:t xml:space="preserve"> заложена характеристика различных степеней избирательного направления, отношения обучающегося к изучаемой дисциплине и степень влияния познавательного интерес</w:t>
      </w:r>
      <w:r>
        <w:rPr>
          <w:rFonts w:ascii="Times New Roman" w:hAnsi="Times New Roman"/>
          <w:color w:val="000000"/>
          <w:sz w:val="28"/>
          <w:szCs w:val="28"/>
          <w:shd w:val="clear" w:color="auto" w:fill="FFFFFF"/>
        </w:rPr>
        <w:t>а.</w:t>
      </w:r>
    </w:p>
    <w:p w:rsidR="004A6BEC" w:rsidRDefault="004A6BEC" w:rsidP="00CB77D3">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По мнению Д. Косякова, п</w:t>
      </w:r>
      <w:r w:rsidRPr="00C21D3E">
        <w:rPr>
          <w:rFonts w:ascii="Times New Roman" w:hAnsi="Times New Roman"/>
          <w:color w:val="000000"/>
          <w:sz w:val="28"/>
          <w:szCs w:val="28"/>
          <w:shd w:val="clear" w:color="auto" w:fill="FFFFFF"/>
        </w:rPr>
        <w:t>робудить интерес личности к изучаемому предмету, можно соблюдая требования построения программы преподавания</w:t>
      </w:r>
      <w:r w:rsidR="00452529">
        <w:rPr>
          <w:rFonts w:ascii="Times New Roman" w:hAnsi="Times New Roman"/>
          <w:color w:val="000000"/>
          <w:sz w:val="28"/>
          <w:szCs w:val="28"/>
          <w:shd w:val="clear" w:color="auto" w:fill="FFFFFF"/>
        </w:rPr>
        <w:t xml:space="preserve"> </w:t>
      </w:r>
      <w:r w:rsidR="00452529" w:rsidRPr="00071D37">
        <w:rPr>
          <w:rFonts w:ascii="Times New Roman" w:hAnsi="Times New Roman"/>
          <w:color w:val="000000"/>
          <w:sz w:val="28"/>
          <w:szCs w:val="28"/>
          <w:shd w:val="clear" w:color="auto" w:fill="FFFFFF"/>
        </w:rPr>
        <w:t>[</w:t>
      </w:r>
      <w:r w:rsidR="00452529">
        <w:rPr>
          <w:rFonts w:ascii="Times New Roman" w:hAnsi="Times New Roman"/>
          <w:color w:val="000000"/>
          <w:sz w:val="28"/>
          <w:szCs w:val="28"/>
          <w:shd w:val="clear" w:color="auto" w:fill="FFFFFF"/>
        </w:rPr>
        <w:t>25</w:t>
      </w:r>
      <w:r w:rsidR="00452529" w:rsidRPr="00071D37">
        <w:rPr>
          <w:rFonts w:ascii="Times New Roman" w:hAnsi="Times New Roman"/>
          <w:color w:val="000000"/>
          <w:sz w:val="28"/>
          <w:szCs w:val="28"/>
          <w:shd w:val="clear" w:color="auto" w:fill="FFFFFF"/>
        </w:rPr>
        <w:t>]</w:t>
      </w:r>
      <w:r w:rsidRPr="00C21D3E">
        <w:rPr>
          <w:rFonts w:ascii="Times New Roman" w:hAnsi="Times New Roman"/>
          <w:color w:val="000000"/>
          <w:sz w:val="28"/>
          <w:szCs w:val="28"/>
          <w:shd w:val="clear" w:color="auto" w:fill="FFFFFF"/>
        </w:rPr>
        <w:t>. Данные требования формируются исходя из таких компонентов как:</w:t>
      </w:r>
    </w:p>
    <w:p w:rsidR="004A6BEC" w:rsidRPr="00B26694" w:rsidRDefault="004A6BEC" w:rsidP="00CB77D3">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л</w:t>
      </w:r>
      <w:r w:rsidRPr="00C21D3E">
        <w:rPr>
          <w:rFonts w:ascii="Times New Roman" w:hAnsi="Times New Roman"/>
          <w:color w:val="000000"/>
          <w:sz w:val="28"/>
          <w:szCs w:val="28"/>
          <w:shd w:val="clear" w:color="auto" w:fill="FFFFFF"/>
        </w:rPr>
        <w:t>ичность учителя</w:t>
      </w:r>
      <w:r w:rsidRPr="00B26694">
        <w:rPr>
          <w:rFonts w:ascii="Times New Roman" w:hAnsi="Times New Roman"/>
          <w:color w:val="000000"/>
          <w:sz w:val="28"/>
          <w:szCs w:val="28"/>
          <w:shd w:val="clear" w:color="auto" w:fill="FFFFFF"/>
        </w:rPr>
        <w:t>;</w:t>
      </w:r>
    </w:p>
    <w:p w:rsidR="004A6BEC" w:rsidRPr="00CB77D3" w:rsidRDefault="004A6BEC" w:rsidP="00CB77D3">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с</w:t>
      </w:r>
      <w:r w:rsidRPr="00C21D3E">
        <w:rPr>
          <w:rFonts w:ascii="Times New Roman" w:hAnsi="Times New Roman"/>
          <w:color w:val="000000"/>
          <w:sz w:val="28"/>
          <w:szCs w:val="28"/>
          <w:shd w:val="clear" w:color="auto" w:fill="FFFFFF"/>
        </w:rPr>
        <w:t>уть преподаваемого материала</w:t>
      </w:r>
      <w:r w:rsidRPr="00CB77D3">
        <w:rPr>
          <w:rFonts w:ascii="Times New Roman" w:hAnsi="Times New Roman"/>
          <w:color w:val="000000"/>
          <w:sz w:val="28"/>
          <w:szCs w:val="28"/>
          <w:shd w:val="clear" w:color="auto" w:fill="FFFFFF"/>
        </w:rPr>
        <w:t>;</w:t>
      </w:r>
    </w:p>
    <w:p w:rsidR="004A6BEC" w:rsidRDefault="004A6BEC" w:rsidP="00CB77D3">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м</w:t>
      </w:r>
      <w:r w:rsidRPr="00C21D3E">
        <w:rPr>
          <w:rFonts w:ascii="Times New Roman" w:hAnsi="Times New Roman"/>
          <w:color w:val="000000"/>
          <w:sz w:val="28"/>
          <w:szCs w:val="28"/>
          <w:shd w:val="clear" w:color="auto" w:fill="FFFFFF"/>
        </w:rPr>
        <w:t>ногообразность методов и способов обучения.</w:t>
      </w:r>
    </w:p>
    <w:p w:rsidR="004A6BEC" w:rsidRDefault="004A6BEC" w:rsidP="00CB77D3">
      <w:pPr>
        <w:spacing w:after="0" w:line="360" w:lineRule="auto"/>
        <w:ind w:firstLine="709"/>
        <w:jc w:val="both"/>
        <w:rPr>
          <w:rFonts w:ascii="Times New Roman" w:hAnsi="Times New Roman"/>
          <w:color w:val="000000"/>
          <w:sz w:val="28"/>
          <w:szCs w:val="28"/>
          <w:shd w:val="clear" w:color="auto" w:fill="FFFFFF"/>
        </w:rPr>
      </w:pPr>
      <w:r w:rsidRPr="00C21D3E">
        <w:rPr>
          <w:rFonts w:ascii="Times New Roman" w:hAnsi="Times New Roman"/>
          <w:color w:val="000000"/>
          <w:sz w:val="28"/>
          <w:szCs w:val="28"/>
          <w:shd w:val="clear" w:color="auto" w:fill="FFFFFF"/>
        </w:rPr>
        <w:t>С точки зрения прогрессивной педагогической науки к педагогу также предъявляются конкретные требования, а именно:</w:t>
      </w:r>
    </w:p>
    <w:p w:rsidR="004A6BEC" w:rsidRDefault="004A6BEC" w:rsidP="00CB77D3">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1. </w:t>
      </w:r>
      <w:r w:rsidRPr="00C21D3E">
        <w:rPr>
          <w:rFonts w:ascii="Times New Roman" w:hAnsi="Times New Roman"/>
          <w:color w:val="000000"/>
          <w:sz w:val="28"/>
          <w:szCs w:val="28"/>
          <w:shd w:val="clear" w:color="auto" w:fill="FFFFFF"/>
        </w:rPr>
        <w:t>Стремиться обеспечивать вниманием каждого ученика, поддерживая «обратную связь» с классом, что позволит своевременно корректировать педагогический процесс, устранять недочеты, исправлять ошибки, давать необходимые пояснения.</w:t>
      </w:r>
    </w:p>
    <w:p w:rsidR="004A6BEC" w:rsidRDefault="004A6BEC" w:rsidP="00CB77D3">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2. </w:t>
      </w:r>
      <w:r w:rsidRPr="00C21D3E">
        <w:rPr>
          <w:rFonts w:ascii="Times New Roman" w:hAnsi="Times New Roman"/>
          <w:color w:val="000000"/>
          <w:sz w:val="28"/>
          <w:szCs w:val="28"/>
          <w:shd w:val="clear" w:color="auto" w:fill="FFFFFF"/>
        </w:rPr>
        <w:t>Оценивать работу учащихся в совокупности, а не за отдельно взятый ответ.</w:t>
      </w:r>
    </w:p>
    <w:p w:rsidR="004A6BEC" w:rsidRDefault="004A6BEC" w:rsidP="00CB77D3">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3. </w:t>
      </w:r>
      <w:r w:rsidRPr="00C21D3E">
        <w:rPr>
          <w:rFonts w:ascii="Times New Roman" w:hAnsi="Times New Roman"/>
          <w:color w:val="000000"/>
          <w:sz w:val="28"/>
          <w:szCs w:val="28"/>
          <w:shd w:val="clear" w:color="auto" w:fill="FFFFFF"/>
        </w:rPr>
        <w:t>Проявлять активность в развитии достоинств и положительных качеств личности учеников.</w:t>
      </w:r>
    </w:p>
    <w:p w:rsidR="004A6BEC" w:rsidRDefault="004A6BEC" w:rsidP="00CB77D3">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4. </w:t>
      </w:r>
      <w:r w:rsidRPr="00C21D3E">
        <w:rPr>
          <w:rFonts w:ascii="Times New Roman" w:hAnsi="Times New Roman"/>
          <w:color w:val="000000"/>
          <w:sz w:val="28"/>
          <w:szCs w:val="28"/>
          <w:shd w:val="clear" w:color="auto" w:fill="FFFFFF"/>
        </w:rPr>
        <w:t>Развивать качества познавательного цикла, к которым относится фантазия, внимание, быстрота реакции и прочие.</w:t>
      </w:r>
    </w:p>
    <w:p w:rsidR="004A6BEC" w:rsidRPr="00C21D3E" w:rsidRDefault="004A6BEC" w:rsidP="00CB77D3">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5. </w:t>
      </w:r>
      <w:r w:rsidRPr="00C21D3E">
        <w:rPr>
          <w:rFonts w:ascii="Times New Roman" w:hAnsi="Times New Roman"/>
          <w:color w:val="000000"/>
          <w:sz w:val="28"/>
          <w:szCs w:val="28"/>
          <w:shd w:val="clear" w:color="auto" w:fill="FFFFFF"/>
        </w:rPr>
        <w:t>Проявлять активность в стремлении комбинировать знания, связывая предметы своего курса с другими дисциплинами, что позволит расширить кругозор учащихся.</w:t>
      </w: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Можно добавить, что б</w:t>
      </w:r>
      <w:r w:rsidRPr="00201A3B">
        <w:rPr>
          <w:rFonts w:ascii="Times New Roman" w:hAnsi="Times New Roman"/>
          <w:color w:val="000000"/>
          <w:sz w:val="28"/>
          <w:szCs w:val="28"/>
          <w:shd w:val="clear" w:color="auto" w:fill="FFFFFF"/>
        </w:rPr>
        <w:t xml:space="preserve">ез участия познавательных процессов человеческую деятельность сложно представить, ведь они выступают как неотъемлемые внутренние части. Они развиваются в школьной деятельности, и сами собой представляют особые виды деятельности. Приступая к работе, каждому учителю </w:t>
      </w:r>
      <w:r>
        <w:rPr>
          <w:rFonts w:ascii="Times New Roman" w:hAnsi="Times New Roman"/>
          <w:color w:val="000000"/>
          <w:sz w:val="28"/>
          <w:szCs w:val="28"/>
          <w:shd w:val="clear" w:color="auto" w:fill="FFFFFF"/>
        </w:rPr>
        <w:t>начальных классов, прежде всего</w:t>
      </w:r>
      <w:r w:rsidRPr="00201A3B">
        <w:rPr>
          <w:rFonts w:ascii="Times New Roman" w:hAnsi="Times New Roman"/>
          <w:color w:val="000000"/>
          <w:sz w:val="28"/>
          <w:szCs w:val="28"/>
          <w:shd w:val="clear" w:color="auto" w:fill="FFFFFF"/>
        </w:rPr>
        <w:t xml:space="preserve"> необходимо разобраться в том, что младшему школьнику дано от природы и что он сможет приобрести в процессе обучения и взаимодействия. Таким образом, в условиях школьного обучения происходит систематическое совершенствование познавательных процессов под контролем учителя, а затем </w:t>
      </w:r>
      <w:r>
        <w:rPr>
          <w:rFonts w:ascii="Times New Roman" w:hAnsi="Times New Roman"/>
          <w:color w:val="000000"/>
          <w:sz w:val="28"/>
          <w:szCs w:val="28"/>
          <w:shd w:val="clear" w:color="auto" w:fill="FFFFFF"/>
        </w:rPr>
        <w:t xml:space="preserve">− </w:t>
      </w:r>
      <w:r w:rsidRPr="00201A3B">
        <w:rPr>
          <w:rFonts w:ascii="Times New Roman" w:hAnsi="Times New Roman"/>
          <w:color w:val="000000"/>
          <w:sz w:val="28"/>
          <w:szCs w:val="28"/>
          <w:shd w:val="clear" w:color="auto" w:fill="FFFFFF"/>
        </w:rPr>
        <w:t>и самого ученика.</w:t>
      </w:r>
    </w:p>
    <w:p w:rsidR="004A6BEC" w:rsidRPr="00201A3B" w:rsidRDefault="004A6BEC" w:rsidP="00201A3B">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 xml:space="preserve">Л.И. </w:t>
      </w:r>
      <w:r w:rsidRPr="00201A3B">
        <w:rPr>
          <w:rFonts w:ascii="Times New Roman" w:hAnsi="Times New Roman"/>
          <w:color w:val="000000"/>
          <w:sz w:val="28"/>
          <w:szCs w:val="28"/>
          <w:shd w:val="clear" w:color="auto" w:fill="FFFFFF"/>
        </w:rPr>
        <w:t>Божович утверждала, что познавательный интерес имеет огромную побудительную силу, ведь именно он заставляет человека не только активно стремиться к познанию, но и активно искать средства и способы удовлетворения возникшей у него жажды знаний</w:t>
      </w:r>
      <w:r>
        <w:rPr>
          <w:rFonts w:ascii="Times New Roman" w:hAnsi="Times New Roman"/>
          <w:color w:val="000000"/>
          <w:sz w:val="28"/>
          <w:szCs w:val="28"/>
          <w:shd w:val="clear" w:color="auto" w:fill="FFFFFF"/>
        </w:rPr>
        <w:t xml:space="preserve"> </w:t>
      </w:r>
      <w:r w:rsidRPr="00201A3B">
        <w:rPr>
          <w:rFonts w:ascii="Times New Roman" w:hAnsi="Times New Roman"/>
          <w:color w:val="000000"/>
          <w:sz w:val="28"/>
          <w:szCs w:val="28"/>
          <w:shd w:val="clear" w:color="auto" w:fill="FFFFFF"/>
        </w:rPr>
        <w:t>[</w:t>
      </w:r>
      <w:r w:rsidR="003500EA">
        <w:rPr>
          <w:rFonts w:ascii="Times New Roman" w:hAnsi="Times New Roman"/>
          <w:color w:val="000000"/>
          <w:sz w:val="28"/>
          <w:szCs w:val="28"/>
          <w:shd w:val="clear" w:color="auto" w:fill="FFFFFF"/>
        </w:rPr>
        <w:t>5, с.231</w:t>
      </w:r>
      <w:r w:rsidRPr="00201A3B">
        <w:rPr>
          <w:rFonts w:ascii="Times New Roman" w:hAnsi="Times New Roman"/>
          <w:color w:val="000000"/>
          <w:sz w:val="28"/>
          <w:szCs w:val="28"/>
          <w:shd w:val="clear" w:color="auto" w:fill="FFFFFF"/>
        </w:rPr>
        <w:t>].</w:t>
      </w:r>
    </w:p>
    <w:p w:rsidR="004A6BEC" w:rsidRDefault="004A6BEC" w:rsidP="00201A3B">
      <w:pPr>
        <w:spacing w:after="0" w:line="360" w:lineRule="auto"/>
        <w:ind w:firstLine="709"/>
        <w:jc w:val="both"/>
        <w:rPr>
          <w:rFonts w:ascii="Times New Roman" w:hAnsi="Times New Roman"/>
          <w:color w:val="000000"/>
          <w:sz w:val="28"/>
          <w:szCs w:val="28"/>
          <w:shd w:val="clear" w:color="auto" w:fill="FFFFFF"/>
        </w:rPr>
      </w:pPr>
      <w:r w:rsidRPr="00201A3B">
        <w:rPr>
          <w:rFonts w:ascii="Times New Roman" w:hAnsi="Times New Roman"/>
          <w:color w:val="000000"/>
          <w:sz w:val="28"/>
          <w:szCs w:val="28"/>
          <w:shd w:val="clear" w:color="auto" w:fill="FFFFFF"/>
        </w:rPr>
        <w:t>И это действительно так, потому что под влиянием познавательного интереса даже у слабых учеников учебная работа протекает наиболее продуктивно и полезно. Этот мотив подталкивает и окрашивает</w:t>
      </w:r>
      <w:r w:rsidRPr="00201A3B">
        <w:rPr>
          <w:rFonts w:ascii="Times New Roman" w:hAnsi="Times New Roman"/>
          <w:color w:val="000000"/>
          <w:sz w:val="23"/>
          <w:szCs w:val="23"/>
          <w:lang w:eastAsia="ru-RU"/>
        </w:rPr>
        <w:t xml:space="preserve"> </w:t>
      </w:r>
      <w:r w:rsidRPr="00201A3B">
        <w:rPr>
          <w:rFonts w:ascii="Times New Roman" w:hAnsi="Times New Roman"/>
          <w:color w:val="000000"/>
          <w:sz w:val="28"/>
          <w:szCs w:val="28"/>
          <w:shd w:val="clear" w:color="auto" w:fill="FFFFFF"/>
        </w:rPr>
        <w:t>эмоционально и психологически всю образовательную деятельность младшего школьника. Познавательный интерес, как мотив учения, побуждает ученика к самостоятельной деятельности, при наличии интереса процесс овладения знаниями становится более</w:t>
      </w:r>
      <w:r>
        <w:rPr>
          <w:rFonts w:ascii="Times New Roman" w:hAnsi="Times New Roman"/>
          <w:color w:val="000000"/>
          <w:sz w:val="28"/>
          <w:szCs w:val="28"/>
          <w:shd w:val="clear" w:color="auto" w:fill="FFFFFF"/>
        </w:rPr>
        <w:t xml:space="preserve"> </w:t>
      </w:r>
      <w:r w:rsidRPr="00201A3B">
        <w:rPr>
          <w:rFonts w:ascii="Times New Roman" w:hAnsi="Times New Roman"/>
          <w:color w:val="000000"/>
          <w:sz w:val="28"/>
          <w:szCs w:val="28"/>
          <w:shd w:val="clear" w:color="auto" w:fill="FFFFFF"/>
        </w:rPr>
        <w:t>активным, творческим и интересным, что благотворно сказывается на укреплении новых знаний, на желании их улучшать и приобретать новые. Естественно, учитель должен уделять особое внимание развитию познавательных процессов.</w:t>
      </w:r>
    </w:p>
    <w:p w:rsidR="004A6BEC" w:rsidRDefault="004A6BEC" w:rsidP="00201A3B">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Как итог рассуждений, можем представить схему условий формирования познавательного интереса (рис.1.2).</w:t>
      </w:r>
    </w:p>
    <w:p w:rsidR="004A6BEC" w:rsidRDefault="004A6BEC" w:rsidP="00201A3B">
      <w:pPr>
        <w:spacing w:after="0" w:line="360" w:lineRule="auto"/>
        <w:ind w:firstLine="709"/>
        <w:jc w:val="both"/>
        <w:rPr>
          <w:rFonts w:ascii="Times New Roman" w:hAnsi="Times New Roman"/>
          <w:color w:val="000000"/>
          <w:sz w:val="28"/>
          <w:szCs w:val="28"/>
          <w:shd w:val="clear" w:color="auto" w:fill="FFFFFF"/>
        </w:rPr>
      </w:pPr>
    </w:p>
    <w:p w:rsidR="004A6BEC" w:rsidRDefault="00492B37" w:rsidP="00201A3B">
      <w:pPr>
        <w:spacing w:after="0" w:line="360" w:lineRule="auto"/>
        <w:ind w:firstLine="709"/>
        <w:jc w:val="both"/>
      </w:pPr>
      <w:r>
        <w:fldChar w:fldCharType="begin"/>
      </w:r>
      <w:r>
        <w:instrText xml:space="preserve"> INCLUDEPICTURE  "https://fsd.kopilkaurokov.ru/uploads/user_file_54aac33b388b3/ikt-dlia-shkoly_2.jpeg" \* MERGEFORMATINET </w:instrText>
      </w:r>
      <w:r>
        <w:fldChar w:fldCharType="separate"/>
      </w:r>
      <w:r w:rsidR="00654738">
        <w:fldChar w:fldCharType="begin"/>
      </w:r>
      <w:r w:rsidR="00654738">
        <w:instrText xml:space="preserve"> INCLUDEPICTURE  "https://fsd.kopilkaurokov.ru/uploads/user_file_54aac33b388b3/ikt-dlia-shkoly_2.jpeg" \* MERGEFORMATINET </w:instrText>
      </w:r>
      <w:r w:rsidR="00654738">
        <w:fldChar w:fldCharType="separate"/>
      </w:r>
      <w:r w:rsidR="00AD38E4">
        <w:fldChar w:fldCharType="begin"/>
      </w:r>
      <w:r w:rsidR="00AD38E4">
        <w:instrText xml:space="preserve"> </w:instrText>
      </w:r>
      <w:r w:rsidR="00AD38E4">
        <w:instrText>INCLUDEPICTURE  "https://fsd.kop</w:instrText>
      </w:r>
      <w:r w:rsidR="00AD38E4">
        <w:instrText>ilkaurokov.ru/uploads/user_file_54aac33b388b3/ikt-dlia-shkoly_2.jpeg" \* MERGEFORMATINET</w:instrText>
      </w:r>
      <w:r w:rsidR="00AD38E4">
        <w:instrText xml:space="preserve"> </w:instrText>
      </w:r>
      <w:r w:rsidR="00AD38E4">
        <w:fldChar w:fldCharType="separate"/>
      </w:r>
      <w:r w:rsidR="00106D43">
        <w:pict>
          <v:shape id="_x0000_i1031" type="#_x0000_t75" alt="" style="width:413.25pt;height:250.5pt">
            <v:imagedata r:id="rId10" r:href="rId11"/>
          </v:shape>
        </w:pict>
      </w:r>
      <w:r w:rsidR="00AD38E4">
        <w:fldChar w:fldCharType="end"/>
      </w:r>
      <w:r w:rsidR="00654738">
        <w:fldChar w:fldCharType="end"/>
      </w:r>
      <w:r>
        <w:fldChar w:fldCharType="end"/>
      </w:r>
    </w:p>
    <w:p w:rsidR="004A6BEC" w:rsidRPr="00201A3B" w:rsidRDefault="004A6BEC" w:rsidP="00213AF5">
      <w:pPr>
        <w:spacing w:after="0" w:line="360" w:lineRule="auto"/>
        <w:ind w:firstLine="709"/>
        <w:jc w:val="center"/>
        <w:rPr>
          <w:rFonts w:ascii="Times New Roman" w:hAnsi="Times New Roman"/>
          <w:color w:val="000000"/>
          <w:sz w:val="28"/>
          <w:szCs w:val="28"/>
          <w:shd w:val="clear" w:color="auto" w:fill="FFFFFF"/>
        </w:rPr>
      </w:pPr>
      <w:r w:rsidRPr="00213AF5">
        <w:rPr>
          <w:rFonts w:ascii="Times New Roman" w:hAnsi="Times New Roman"/>
          <w:sz w:val="28"/>
          <w:szCs w:val="28"/>
        </w:rPr>
        <w:t>Рис.1.</w:t>
      </w:r>
      <w:r>
        <w:rPr>
          <w:rFonts w:ascii="Times New Roman" w:hAnsi="Times New Roman"/>
          <w:sz w:val="28"/>
          <w:szCs w:val="28"/>
        </w:rPr>
        <w:t>2 −</w:t>
      </w:r>
      <w:r>
        <w:t xml:space="preserve">  </w:t>
      </w:r>
      <w:r>
        <w:rPr>
          <w:rFonts w:ascii="Times New Roman" w:hAnsi="Times New Roman"/>
          <w:color w:val="000000"/>
          <w:sz w:val="28"/>
          <w:szCs w:val="28"/>
          <w:shd w:val="clear" w:color="auto" w:fill="FFFFFF"/>
        </w:rPr>
        <w:t>Условия формирования познавательного интереса</w:t>
      </w: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r w:rsidRPr="00FC404C">
        <w:rPr>
          <w:rFonts w:ascii="Times New Roman" w:hAnsi="Times New Roman"/>
          <w:color w:val="000000"/>
          <w:sz w:val="28"/>
          <w:szCs w:val="28"/>
          <w:shd w:val="clear" w:color="auto" w:fill="FFFFFF"/>
        </w:rPr>
        <w:lastRenderedPageBreak/>
        <w:t>Таким образом, анализ работ показывает, что в соответствии с направленностью сегодняшнего образования на гуманизацию значимо изучение развития познавательного интереса младших школьников. Необходимо также отметить, что в ФГОС НОО в числе личностных характеристик ученика начальной школы указано «любознательность, активное и заинтересованное стремление познать мир, владение основами умения учиться, способность к организации собственной деятельности» [</w:t>
      </w:r>
      <w:r w:rsidR="003500EA">
        <w:rPr>
          <w:rFonts w:ascii="Times New Roman" w:hAnsi="Times New Roman"/>
          <w:color w:val="000000"/>
          <w:sz w:val="28"/>
          <w:szCs w:val="28"/>
          <w:shd w:val="clear" w:color="auto" w:fill="FFFFFF"/>
        </w:rPr>
        <w:t>48</w:t>
      </w:r>
      <w:r w:rsidRPr="00FC404C">
        <w:rPr>
          <w:rFonts w:ascii="Times New Roman" w:hAnsi="Times New Roman"/>
          <w:color w:val="000000"/>
          <w:sz w:val="28"/>
          <w:szCs w:val="28"/>
          <w:shd w:val="clear" w:color="auto" w:fill="FFFFFF"/>
        </w:rPr>
        <w:t>].</w:t>
      </w:r>
    </w:p>
    <w:p w:rsidR="004A6BEC" w:rsidRDefault="004A6BEC" w:rsidP="00CB77D3">
      <w:pPr>
        <w:spacing w:after="0" w:line="360" w:lineRule="auto"/>
        <w:ind w:firstLine="709"/>
        <w:jc w:val="both"/>
        <w:rPr>
          <w:rFonts w:ascii="Times New Roman" w:hAnsi="Times New Roman"/>
          <w:color w:val="000000"/>
          <w:sz w:val="28"/>
          <w:szCs w:val="28"/>
          <w:shd w:val="clear" w:color="auto" w:fill="FFFFFF"/>
        </w:rPr>
      </w:pPr>
      <w:r w:rsidRPr="00E35027">
        <w:rPr>
          <w:rFonts w:ascii="Times New Roman" w:hAnsi="Times New Roman"/>
          <w:color w:val="000000"/>
          <w:sz w:val="28"/>
          <w:szCs w:val="28"/>
          <w:shd w:val="clear" w:color="auto" w:fill="FFFFFF"/>
        </w:rPr>
        <w:t xml:space="preserve">Понятие </w:t>
      </w:r>
      <w:r>
        <w:rPr>
          <w:rFonts w:ascii="Times New Roman" w:hAnsi="Times New Roman"/>
          <w:color w:val="000000"/>
          <w:sz w:val="28"/>
          <w:szCs w:val="28"/>
          <w:shd w:val="clear" w:color="auto" w:fill="FFFFFF"/>
        </w:rPr>
        <w:t>«</w:t>
      </w:r>
      <w:r w:rsidRPr="00E35027">
        <w:rPr>
          <w:rFonts w:ascii="Times New Roman" w:hAnsi="Times New Roman"/>
          <w:color w:val="000000"/>
          <w:sz w:val="28"/>
          <w:szCs w:val="28"/>
          <w:shd w:val="clear" w:color="auto" w:fill="FFFFFF"/>
        </w:rPr>
        <w:t>познавательный интерес</w:t>
      </w:r>
      <w:r>
        <w:rPr>
          <w:rFonts w:ascii="Times New Roman" w:hAnsi="Times New Roman"/>
          <w:color w:val="000000"/>
          <w:sz w:val="28"/>
          <w:szCs w:val="28"/>
          <w:shd w:val="clear" w:color="auto" w:fill="FFFFFF"/>
        </w:rPr>
        <w:t>»</w:t>
      </w:r>
      <w:r w:rsidRPr="00E35027">
        <w:rPr>
          <w:rFonts w:ascii="Times New Roman" w:hAnsi="Times New Roman"/>
          <w:color w:val="000000"/>
          <w:sz w:val="28"/>
          <w:szCs w:val="28"/>
          <w:shd w:val="clear" w:color="auto" w:fill="FFFFFF"/>
        </w:rPr>
        <w:t xml:space="preserve"> относится к стремлению человека к знаниям, изучению нового и пониманию мира вокруг себя. Это один из ключевых аспектов мотивации обучения и развития как в академической среде, так и в жизни в целом. Познавательный интерес может проявляться в различных формах и направлен на разнообразные объекты и явления.</w:t>
      </w:r>
    </w:p>
    <w:p w:rsidR="004A6BEC" w:rsidRDefault="004A6BEC" w:rsidP="00E35027">
      <w:pPr>
        <w:spacing w:after="0" w:line="360" w:lineRule="auto"/>
        <w:ind w:firstLine="709"/>
        <w:jc w:val="both"/>
        <w:rPr>
          <w:rFonts w:ascii="Times New Roman" w:hAnsi="Times New Roman"/>
          <w:color w:val="000000"/>
          <w:sz w:val="28"/>
          <w:szCs w:val="28"/>
          <w:shd w:val="clear" w:color="auto" w:fill="FFFFFF"/>
        </w:rPr>
      </w:pPr>
      <w:r w:rsidRPr="00E35027">
        <w:rPr>
          <w:rFonts w:ascii="Times New Roman" w:hAnsi="Times New Roman"/>
          <w:color w:val="000000"/>
          <w:sz w:val="28"/>
          <w:szCs w:val="28"/>
          <w:shd w:val="clear" w:color="auto" w:fill="FFFFFF"/>
        </w:rPr>
        <w:t>В образовательной среде познавательный интерес считается критически важным для успешного обучения и развития. Учителя и преподаватели стремятся стимулировать и поддерживать познавательный интерес у своих учеников, используя различные методы:</w:t>
      </w:r>
    </w:p>
    <w:p w:rsidR="004A6BEC" w:rsidRDefault="004A6BEC" w:rsidP="00E35027">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и</w:t>
      </w:r>
      <w:r w:rsidRPr="00E35027">
        <w:rPr>
          <w:rFonts w:ascii="Times New Roman" w:hAnsi="Times New Roman"/>
          <w:color w:val="000000"/>
          <w:sz w:val="28"/>
          <w:szCs w:val="28"/>
          <w:shd w:val="clear" w:color="auto" w:fill="FFFFFF"/>
        </w:rPr>
        <w:t xml:space="preserve">нтерактивные занятия: </w:t>
      </w:r>
      <w:r>
        <w:rPr>
          <w:rFonts w:ascii="Times New Roman" w:hAnsi="Times New Roman"/>
          <w:color w:val="000000"/>
          <w:sz w:val="28"/>
          <w:szCs w:val="28"/>
          <w:shd w:val="clear" w:color="auto" w:fill="FFFFFF"/>
        </w:rPr>
        <w:t>и</w:t>
      </w:r>
      <w:r w:rsidRPr="00E35027">
        <w:rPr>
          <w:rFonts w:ascii="Times New Roman" w:hAnsi="Times New Roman"/>
          <w:color w:val="000000"/>
          <w:sz w:val="28"/>
          <w:szCs w:val="28"/>
          <w:shd w:val="clear" w:color="auto" w:fill="FFFFFF"/>
        </w:rPr>
        <w:t>спользование игр, дискуссий и проект</w:t>
      </w:r>
      <w:r>
        <w:rPr>
          <w:rFonts w:ascii="Times New Roman" w:hAnsi="Times New Roman"/>
          <w:color w:val="000000"/>
          <w:sz w:val="28"/>
          <w:szCs w:val="28"/>
          <w:shd w:val="clear" w:color="auto" w:fill="FFFFFF"/>
        </w:rPr>
        <w:t>ов для увеличения вовлеченности, мотивации;</w:t>
      </w:r>
    </w:p>
    <w:p w:rsidR="004A6BEC" w:rsidRDefault="004A6BEC" w:rsidP="00E35027">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с</w:t>
      </w:r>
      <w:r w:rsidRPr="00E35027">
        <w:rPr>
          <w:rFonts w:ascii="Times New Roman" w:hAnsi="Times New Roman"/>
          <w:color w:val="000000"/>
          <w:sz w:val="28"/>
          <w:szCs w:val="28"/>
          <w:shd w:val="clear" w:color="auto" w:fill="FFFFFF"/>
        </w:rPr>
        <w:t xml:space="preserve">вязь с реальной жизнью: </w:t>
      </w:r>
      <w:r>
        <w:rPr>
          <w:rFonts w:ascii="Times New Roman" w:hAnsi="Times New Roman"/>
          <w:color w:val="000000"/>
          <w:sz w:val="28"/>
          <w:szCs w:val="28"/>
          <w:shd w:val="clear" w:color="auto" w:fill="FFFFFF"/>
        </w:rPr>
        <w:t>д</w:t>
      </w:r>
      <w:r w:rsidRPr="00E35027">
        <w:rPr>
          <w:rFonts w:ascii="Times New Roman" w:hAnsi="Times New Roman"/>
          <w:color w:val="000000"/>
          <w:sz w:val="28"/>
          <w:szCs w:val="28"/>
          <w:shd w:val="clear" w:color="auto" w:fill="FFFFFF"/>
        </w:rPr>
        <w:t>емонстрация того, как знания могут быть</w:t>
      </w:r>
      <w:r>
        <w:rPr>
          <w:rFonts w:ascii="Times New Roman" w:hAnsi="Times New Roman"/>
          <w:color w:val="000000"/>
          <w:sz w:val="28"/>
          <w:szCs w:val="28"/>
          <w:shd w:val="clear" w:color="auto" w:fill="FFFFFF"/>
        </w:rPr>
        <w:t xml:space="preserve"> применены в повседневной жизни;</w:t>
      </w:r>
    </w:p>
    <w:p w:rsidR="004A6BEC" w:rsidRDefault="004A6BEC" w:rsidP="00E35027">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в</w:t>
      </w:r>
      <w:r w:rsidRPr="00E35027">
        <w:rPr>
          <w:rFonts w:ascii="Times New Roman" w:hAnsi="Times New Roman"/>
          <w:color w:val="000000"/>
          <w:sz w:val="28"/>
          <w:szCs w:val="28"/>
          <w:shd w:val="clear" w:color="auto" w:fill="FFFFFF"/>
        </w:rPr>
        <w:t xml:space="preserve">ыбор тем: </w:t>
      </w:r>
      <w:r>
        <w:rPr>
          <w:rFonts w:ascii="Times New Roman" w:hAnsi="Times New Roman"/>
          <w:color w:val="000000"/>
          <w:sz w:val="28"/>
          <w:szCs w:val="28"/>
          <w:shd w:val="clear" w:color="auto" w:fill="FFFFFF"/>
        </w:rPr>
        <w:t>п</w:t>
      </w:r>
      <w:r w:rsidRPr="00E35027">
        <w:rPr>
          <w:rFonts w:ascii="Times New Roman" w:hAnsi="Times New Roman"/>
          <w:color w:val="000000"/>
          <w:sz w:val="28"/>
          <w:szCs w:val="28"/>
          <w:shd w:val="clear" w:color="auto" w:fill="FFFFFF"/>
        </w:rPr>
        <w:t xml:space="preserve">редоставление </w:t>
      </w:r>
      <w:r>
        <w:rPr>
          <w:rFonts w:ascii="Times New Roman" w:hAnsi="Times New Roman"/>
          <w:color w:val="000000"/>
          <w:sz w:val="28"/>
          <w:szCs w:val="28"/>
          <w:shd w:val="clear" w:color="auto" w:fill="FFFFFF"/>
        </w:rPr>
        <w:t>ученикам</w:t>
      </w:r>
      <w:r w:rsidRPr="00E35027">
        <w:rPr>
          <w:rFonts w:ascii="Times New Roman" w:hAnsi="Times New Roman"/>
          <w:color w:val="000000"/>
          <w:sz w:val="28"/>
          <w:szCs w:val="28"/>
          <w:shd w:val="clear" w:color="auto" w:fill="FFFFFF"/>
        </w:rPr>
        <w:t xml:space="preserve"> возможности изучать темы,</w:t>
      </w:r>
      <w:r>
        <w:rPr>
          <w:rFonts w:ascii="Times New Roman" w:hAnsi="Times New Roman"/>
          <w:color w:val="000000"/>
          <w:sz w:val="28"/>
          <w:szCs w:val="28"/>
          <w:shd w:val="clear" w:color="auto" w:fill="FFFFFF"/>
        </w:rPr>
        <w:t xml:space="preserve"> которые их особенно интересуют;</w:t>
      </w:r>
    </w:p>
    <w:p w:rsidR="004A6BEC" w:rsidRDefault="004A6BEC" w:rsidP="00E35027">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и</w:t>
      </w:r>
      <w:r w:rsidRPr="00E35027">
        <w:rPr>
          <w:rFonts w:ascii="Times New Roman" w:hAnsi="Times New Roman"/>
          <w:color w:val="000000"/>
          <w:sz w:val="28"/>
          <w:szCs w:val="28"/>
          <w:shd w:val="clear" w:color="auto" w:fill="FFFFFF"/>
        </w:rPr>
        <w:t xml:space="preserve">спользование технологий: </w:t>
      </w:r>
      <w:r>
        <w:rPr>
          <w:rFonts w:ascii="Times New Roman" w:hAnsi="Times New Roman"/>
          <w:color w:val="000000"/>
          <w:sz w:val="28"/>
          <w:szCs w:val="28"/>
          <w:shd w:val="clear" w:color="auto" w:fill="FFFFFF"/>
        </w:rPr>
        <w:t>п</w:t>
      </w:r>
      <w:r w:rsidRPr="00E35027">
        <w:rPr>
          <w:rFonts w:ascii="Times New Roman" w:hAnsi="Times New Roman"/>
          <w:color w:val="000000"/>
          <w:sz w:val="28"/>
          <w:szCs w:val="28"/>
          <w:shd w:val="clear" w:color="auto" w:fill="FFFFFF"/>
        </w:rPr>
        <w:t>рименение современных технологий</w:t>
      </w:r>
      <w:r>
        <w:rPr>
          <w:rFonts w:ascii="Times New Roman" w:hAnsi="Times New Roman"/>
          <w:color w:val="000000"/>
          <w:sz w:val="28"/>
          <w:szCs w:val="28"/>
          <w:shd w:val="clear" w:color="auto" w:fill="FFFFFF"/>
        </w:rPr>
        <w:t>, чтобы</w:t>
      </w:r>
      <w:r w:rsidRPr="00E35027">
        <w:rPr>
          <w:rFonts w:ascii="Times New Roman" w:hAnsi="Times New Roman"/>
          <w:color w:val="000000"/>
          <w:sz w:val="28"/>
          <w:szCs w:val="28"/>
          <w:shd w:val="clear" w:color="auto" w:fill="FFFFFF"/>
        </w:rPr>
        <w:t xml:space="preserve"> сделать процесс обучения более </w:t>
      </w:r>
      <w:r>
        <w:rPr>
          <w:rFonts w:ascii="Times New Roman" w:hAnsi="Times New Roman"/>
          <w:color w:val="000000"/>
          <w:sz w:val="28"/>
          <w:szCs w:val="28"/>
          <w:shd w:val="clear" w:color="auto" w:fill="FFFFFF"/>
        </w:rPr>
        <w:t>современным</w:t>
      </w:r>
      <w:r w:rsidRPr="00E35027">
        <w:rPr>
          <w:rFonts w:ascii="Times New Roman" w:hAnsi="Times New Roman"/>
          <w:color w:val="000000"/>
          <w:sz w:val="28"/>
          <w:szCs w:val="28"/>
          <w:shd w:val="clear" w:color="auto" w:fill="FFFFFF"/>
        </w:rPr>
        <w:t xml:space="preserve"> и привлекательным.</w:t>
      </w:r>
    </w:p>
    <w:p w:rsidR="004A6BEC" w:rsidRDefault="004A6BEC" w:rsidP="0055227B">
      <w:pPr>
        <w:spacing w:after="0" w:line="360" w:lineRule="auto"/>
        <w:ind w:firstLine="709"/>
        <w:jc w:val="both"/>
        <w:rPr>
          <w:rFonts w:ascii="Times New Roman" w:hAnsi="Times New Roman"/>
          <w:color w:val="000000"/>
          <w:sz w:val="28"/>
          <w:szCs w:val="28"/>
          <w:shd w:val="clear" w:color="auto" w:fill="FFFFFF"/>
        </w:rPr>
      </w:pPr>
      <w:r w:rsidRPr="0055227B">
        <w:rPr>
          <w:rFonts w:ascii="Times New Roman" w:hAnsi="Times New Roman"/>
          <w:color w:val="000000"/>
          <w:sz w:val="28"/>
          <w:szCs w:val="28"/>
          <w:shd w:val="clear" w:color="auto" w:fill="FFFFFF"/>
        </w:rPr>
        <w:t>Развитие познавательного интереса у младших школьников (обычно детей в возрасте от 6 до 10 лет) характеризуется рядом возрастных особенностей. Этот период важен для формирования учебной мотивации и отношения к обучению, которые могут оставаться с человеком на всю жизнь.</w:t>
      </w: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r w:rsidRPr="00FC404C">
        <w:rPr>
          <w:rFonts w:ascii="Times New Roman" w:hAnsi="Times New Roman"/>
          <w:color w:val="000000"/>
          <w:sz w:val="28"/>
          <w:szCs w:val="28"/>
          <w:shd w:val="clear" w:color="auto" w:fill="FFFFFF"/>
        </w:rPr>
        <w:t xml:space="preserve">Рассмотрев и проанализировав различные варианты значения термина «интерес», мы можем говорить о том, что </w:t>
      </w:r>
      <w:r>
        <w:rPr>
          <w:rFonts w:ascii="Times New Roman" w:hAnsi="Times New Roman"/>
          <w:color w:val="000000"/>
          <w:sz w:val="28"/>
          <w:szCs w:val="28"/>
          <w:shd w:val="clear" w:color="auto" w:fill="FFFFFF"/>
        </w:rPr>
        <w:t xml:space="preserve">познавательный </w:t>
      </w:r>
      <w:r w:rsidRPr="00FC404C">
        <w:rPr>
          <w:rFonts w:ascii="Times New Roman" w:hAnsi="Times New Roman"/>
          <w:color w:val="000000"/>
          <w:sz w:val="28"/>
          <w:szCs w:val="28"/>
          <w:shd w:val="clear" w:color="auto" w:fill="FFFFFF"/>
        </w:rPr>
        <w:t xml:space="preserve">интерес представляет </w:t>
      </w:r>
      <w:r w:rsidRPr="00FC404C">
        <w:rPr>
          <w:rFonts w:ascii="Times New Roman" w:hAnsi="Times New Roman"/>
          <w:color w:val="000000"/>
          <w:sz w:val="28"/>
          <w:szCs w:val="28"/>
          <w:shd w:val="clear" w:color="auto" w:fill="FFFFFF"/>
        </w:rPr>
        <w:lastRenderedPageBreak/>
        <w:t>собой особую психическую единицу, влияющую на желание личности изучать какой-то предмет или явление, при этом испытывая моральное удовлетворение от осуществляемой деятельности.</w:t>
      </w:r>
      <w:r w:rsidRPr="00FC404C">
        <w:rPr>
          <w:rFonts w:ascii="Times New Roman" w:hAnsi="Times New Roman"/>
          <w:sz w:val="28"/>
          <w:szCs w:val="28"/>
        </w:rPr>
        <w:t xml:space="preserve"> При этом, п</w:t>
      </w:r>
      <w:r w:rsidRPr="00FC404C">
        <w:rPr>
          <w:rFonts w:ascii="Times New Roman" w:hAnsi="Times New Roman"/>
          <w:color w:val="000000"/>
          <w:sz w:val="28"/>
          <w:szCs w:val="28"/>
          <w:shd w:val="clear" w:color="auto" w:fill="FFFFFF"/>
        </w:rPr>
        <w:t>онятие «познавательный интерес» – более конкретное, сущность которого состоит в получении и углублении знаний из окружающего мира, умении ими пользоваться, находить способы решения поставленных задач, при этом получая положительный результат от выполненной работы. Правильно организованная работа по формированию познавательного интереса имеет немаловажное значение в процессе воспитания и обучения личности.</w:t>
      </w:r>
      <w:r w:rsidRPr="00FC404C">
        <w:rPr>
          <w:rFonts w:ascii="Arial" w:hAnsi="Arial" w:cs="Arial"/>
          <w:color w:val="000000"/>
          <w:sz w:val="23"/>
          <w:szCs w:val="23"/>
        </w:rPr>
        <w:t xml:space="preserve"> </w:t>
      </w:r>
      <w:r w:rsidRPr="00FC404C">
        <w:rPr>
          <w:rFonts w:ascii="Times New Roman" w:hAnsi="Times New Roman"/>
          <w:color w:val="000000"/>
          <w:sz w:val="28"/>
          <w:szCs w:val="28"/>
          <w:shd w:val="clear" w:color="auto" w:fill="FFFFFF"/>
        </w:rPr>
        <w:t>Благодаря познавательному интересу педагогический процесс становится насыщенным, творческим, интересным и пробуждает у учащихся особый интерес к планируемым целям и задачам.</w:t>
      </w:r>
    </w:p>
    <w:p w:rsidR="004A6BEC" w:rsidRDefault="004A6BEC" w:rsidP="00F343DE">
      <w:pPr>
        <w:spacing w:after="0" w:line="360" w:lineRule="auto"/>
        <w:ind w:firstLine="709"/>
        <w:jc w:val="both"/>
        <w:rPr>
          <w:rFonts w:ascii="Times New Roman" w:hAnsi="Times New Roman"/>
          <w:color w:val="000000"/>
          <w:sz w:val="28"/>
          <w:szCs w:val="28"/>
          <w:shd w:val="clear" w:color="auto" w:fill="FFFFFF"/>
        </w:rPr>
      </w:pPr>
      <w:r w:rsidRPr="00FC404C">
        <w:rPr>
          <w:rFonts w:ascii="Times New Roman" w:hAnsi="Times New Roman"/>
          <w:color w:val="000000"/>
          <w:sz w:val="28"/>
          <w:szCs w:val="28"/>
          <w:shd w:val="clear" w:color="auto" w:fill="FFFFFF"/>
        </w:rPr>
        <w:t xml:space="preserve">Формирование познавательного интереса способствует становлению целостности, наполненности, гармонично развитой личности. Рассмотрев и проанализировав некоторые аспекты формирования познавательного интереса младших школьников, </w:t>
      </w:r>
      <w:r w:rsidR="003500EA" w:rsidRPr="003500EA">
        <w:rPr>
          <w:rFonts w:ascii="Times New Roman" w:hAnsi="Times New Roman"/>
          <w:sz w:val="28"/>
        </w:rPr>
        <w:t>Л.А. Гордон</w:t>
      </w:r>
      <w:r w:rsidRPr="00FC404C">
        <w:rPr>
          <w:rFonts w:ascii="Times New Roman" w:hAnsi="Times New Roman"/>
          <w:color w:val="000000"/>
          <w:sz w:val="28"/>
          <w:szCs w:val="28"/>
          <w:shd w:val="clear" w:color="auto" w:fill="FFFFFF"/>
        </w:rPr>
        <w:t xml:space="preserve"> сдел</w:t>
      </w:r>
      <w:r w:rsidR="003500EA">
        <w:rPr>
          <w:rFonts w:ascii="Times New Roman" w:hAnsi="Times New Roman"/>
          <w:color w:val="000000"/>
          <w:sz w:val="28"/>
          <w:szCs w:val="28"/>
          <w:shd w:val="clear" w:color="auto" w:fill="FFFFFF"/>
        </w:rPr>
        <w:t>ал</w:t>
      </w:r>
      <w:r w:rsidRPr="00FC404C">
        <w:rPr>
          <w:rFonts w:ascii="Times New Roman" w:hAnsi="Times New Roman"/>
          <w:color w:val="000000"/>
          <w:sz w:val="28"/>
          <w:szCs w:val="28"/>
          <w:shd w:val="clear" w:color="auto" w:fill="FFFFFF"/>
        </w:rPr>
        <w:t xml:space="preserve"> вывод, что интерес </w:t>
      </w:r>
      <w:r>
        <w:rPr>
          <w:rFonts w:ascii="Times New Roman" w:hAnsi="Times New Roman"/>
          <w:color w:val="000000"/>
          <w:sz w:val="28"/>
          <w:szCs w:val="28"/>
          <w:shd w:val="clear" w:color="auto" w:fill="FFFFFF"/>
        </w:rPr>
        <w:t>–</w:t>
      </w:r>
      <w:r w:rsidRPr="00FC404C">
        <w:rPr>
          <w:rFonts w:ascii="Times New Roman" w:hAnsi="Times New Roman"/>
          <w:color w:val="000000"/>
          <w:sz w:val="28"/>
          <w:szCs w:val="28"/>
          <w:shd w:val="clear" w:color="auto" w:fill="FFFFFF"/>
        </w:rPr>
        <w:t xml:space="preserve"> активная деятельность человека, направленная на изучение и познание не только самого себя, но и окружающего мира, способствующая более высокому уровню развития многосторонней личности</w:t>
      </w:r>
      <w:r w:rsidRPr="00BD45C7">
        <w:rPr>
          <w:rFonts w:ascii="Times New Roman" w:hAnsi="Times New Roman"/>
          <w:color w:val="000000"/>
          <w:sz w:val="28"/>
          <w:szCs w:val="28"/>
          <w:shd w:val="clear" w:color="auto" w:fill="FFFFFF"/>
        </w:rPr>
        <w:t xml:space="preserve"> [11</w:t>
      </w:r>
      <w:r w:rsidR="003500EA">
        <w:rPr>
          <w:rFonts w:ascii="Times New Roman" w:hAnsi="Times New Roman"/>
          <w:color w:val="000000"/>
          <w:sz w:val="28"/>
          <w:szCs w:val="28"/>
          <w:shd w:val="clear" w:color="auto" w:fill="FFFFFF"/>
        </w:rPr>
        <w:t>, с.114</w:t>
      </w:r>
      <w:r w:rsidRPr="00BD45C7">
        <w:rPr>
          <w:rFonts w:ascii="Times New Roman" w:hAnsi="Times New Roman"/>
          <w:color w:val="000000"/>
          <w:sz w:val="28"/>
          <w:szCs w:val="28"/>
          <w:shd w:val="clear" w:color="auto" w:fill="FFFFFF"/>
        </w:rPr>
        <w:t>]</w:t>
      </w:r>
      <w:r w:rsidRPr="00FC404C">
        <w:rPr>
          <w:rFonts w:ascii="Times New Roman" w:hAnsi="Times New Roman"/>
          <w:color w:val="000000"/>
          <w:sz w:val="28"/>
          <w:szCs w:val="28"/>
          <w:shd w:val="clear" w:color="auto" w:fill="FFFFFF"/>
        </w:rPr>
        <w:t>.</w:t>
      </w:r>
    </w:p>
    <w:p w:rsidR="004A6BEC" w:rsidRDefault="004A6BEC" w:rsidP="007C7595">
      <w:pPr>
        <w:spacing w:after="0" w:line="360" w:lineRule="auto"/>
        <w:ind w:firstLine="709"/>
        <w:jc w:val="both"/>
        <w:rPr>
          <w:rFonts w:ascii="Times New Roman" w:hAnsi="Times New Roman"/>
          <w:color w:val="000000"/>
          <w:sz w:val="28"/>
          <w:szCs w:val="28"/>
          <w:shd w:val="clear" w:color="auto" w:fill="FFFFFF"/>
        </w:rPr>
      </w:pPr>
      <w:r w:rsidRPr="00624569">
        <w:rPr>
          <w:rFonts w:ascii="Times New Roman" w:hAnsi="Times New Roman"/>
          <w:color w:val="000000"/>
          <w:sz w:val="28"/>
          <w:szCs w:val="28"/>
          <w:shd w:val="clear" w:color="auto" w:fill="FFFFFF"/>
        </w:rPr>
        <w:t>Познавательный интерес выражается через желание проникнуть в глубину изучаемого объекта, через стремление выявлять его ключевые характеристики и через мотивацию к поиску различных способов и методов решения задач, связанных с получением новых знаний, с помощью исследовательской и творческой активности.</w:t>
      </w:r>
    </w:p>
    <w:p w:rsidR="004A6BEC" w:rsidRPr="00F343DE" w:rsidRDefault="004A6BEC" w:rsidP="007C7595">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Таким образом, о</w:t>
      </w:r>
      <w:r w:rsidRPr="00F343DE">
        <w:rPr>
          <w:rFonts w:ascii="Times New Roman" w:hAnsi="Times New Roman"/>
          <w:color w:val="000000"/>
          <w:sz w:val="28"/>
          <w:szCs w:val="28"/>
          <w:shd w:val="clear" w:color="auto" w:fill="FFFFFF"/>
        </w:rPr>
        <w:t xml:space="preserve">дним из важнейших вопросов современной педагогической науки является </w:t>
      </w:r>
      <w:r>
        <w:rPr>
          <w:rFonts w:ascii="Times New Roman" w:hAnsi="Times New Roman"/>
          <w:color w:val="000000"/>
          <w:sz w:val="28"/>
          <w:szCs w:val="28"/>
          <w:shd w:val="clear" w:color="auto" w:fill="FFFFFF"/>
        </w:rPr>
        <w:t xml:space="preserve">формирование и </w:t>
      </w:r>
      <w:r w:rsidRPr="00F343DE">
        <w:rPr>
          <w:rFonts w:ascii="Times New Roman" w:hAnsi="Times New Roman"/>
          <w:color w:val="000000"/>
          <w:sz w:val="28"/>
          <w:szCs w:val="28"/>
          <w:shd w:val="clear" w:color="auto" w:fill="FFFFFF"/>
        </w:rPr>
        <w:t xml:space="preserve">развитие </w:t>
      </w:r>
      <w:r w:rsidRPr="00FC404C">
        <w:rPr>
          <w:rFonts w:ascii="Times New Roman" w:hAnsi="Times New Roman"/>
          <w:color w:val="000000"/>
          <w:sz w:val="28"/>
          <w:szCs w:val="28"/>
          <w:shd w:val="clear" w:color="auto" w:fill="FFFFFF"/>
        </w:rPr>
        <w:t>познавательного интереса ребёнка, проявляющегося в стремлении школьника получать новые знания.</w:t>
      </w:r>
      <w:r w:rsidRPr="00FC404C">
        <w:rPr>
          <w:rFonts w:ascii="Times New Roman" w:hAnsi="Times New Roman"/>
          <w:sz w:val="28"/>
          <w:szCs w:val="28"/>
        </w:rPr>
        <w:t xml:space="preserve"> Познавательный </w:t>
      </w:r>
      <w:r w:rsidRPr="00FC404C">
        <w:rPr>
          <w:rFonts w:ascii="Times New Roman" w:hAnsi="Times New Roman"/>
          <w:color w:val="000000"/>
          <w:sz w:val="28"/>
          <w:szCs w:val="28"/>
          <w:shd w:val="clear" w:color="auto" w:fill="FFFFFF"/>
        </w:rPr>
        <w:t xml:space="preserve">интерес – это явление, имеющее много разнообразных трактовок и определений, проблема интереса и его значение в учебной деятельности учащихся была и есть важной, и актуальной в настоящее время как </w:t>
      </w:r>
      <w:r w:rsidRPr="00FC404C">
        <w:rPr>
          <w:rFonts w:ascii="Times New Roman" w:hAnsi="Times New Roman"/>
          <w:color w:val="000000"/>
          <w:sz w:val="28"/>
          <w:szCs w:val="28"/>
          <w:shd w:val="clear" w:color="auto" w:fill="FFFFFF"/>
        </w:rPr>
        <w:lastRenderedPageBreak/>
        <w:t>для учителей, так и для психологов, занимающихся проблемами возникновения этого процесса.</w:t>
      </w:r>
    </w:p>
    <w:p w:rsidR="004A6BEC" w:rsidRDefault="004A6BEC" w:rsidP="007C7595">
      <w:pPr>
        <w:spacing w:after="0" w:line="360" w:lineRule="auto"/>
        <w:ind w:firstLine="709"/>
        <w:jc w:val="both"/>
        <w:rPr>
          <w:rFonts w:ascii="Times New Roman" w:hAnsi="Times New Roman"/>
          <w:b/>
          <w:bCs/>
          <w:color w:val="000000"/>
          <w:sz w:val="28"/>
          <w:szCs w:val="28"/>
          <w:shd w:val="clear" w:color="auto" w:fill="FFFFFF"/>
        </w:rPr>
      </w:pPr>
    </w:p>
    <w:p w:rsidR="004A6BEC" w:rsidRPr="00B26694" w:rsidRDefault="004A6BEC" w:rsidP="00B26694">
      <w:pPr>
        <w:pStyle w:val="2"/>
        <w:spacing w:before="0" w:line="360" w:lineRule="auto"/>
        <w:ind w:firstLine="709"/>
        <w:jc w:val="both"/>
        <w:rPr>
          <w:rFonts w:ascii="Times New Roman" w:hAnsi="Times New Roman"/>
          <w:b/>
          <w:bCs/>
          <w:color w:val="000000"/>
          <w:sz w:val="28"/>
          <w:szCs w:val="28"/>
          <w:shd w:val="clear" w:color="auto" w:fill="FFFFFF"/>
        </w:rPr>
      </w:pPr>
      <w:bookmarkStart w:id="6" w:name="_Toc160901977"/>
      <w:r>
        <w:rPr>
          <w:rFonts w:ascii="Times New Roman" w:hAnsi="Times New Roman"/>
          <w:b/>
          <w:bCs/>
          <w:color w:val="000000"/>
          <w:sz w:val="28"/>
          <w:szCs w:val="28"/>
          <w:shd w:val="clear" w:color="auto" w:fill="FFFFFF"/>
        </w:rPr>
        <w:t xml:space="preserve">1.2. </w:t>
      </w:r>
      <w:r w:rsidRPr="00B26694">
        <w:rPr>
          <w:rFonts w:ascii="Times New Roman" w:hAnsi="Times New Roman"/>
          <w:b/>
          <w:bCs/>
          <w:color w:val="000000"/>
          <w:sz w:val="28"/>
          <w:szCs w:val="28"/>
          <w:shd w:val="clear" w:color="auto" w:fill="FFFFFF"/>
        </w:rPr>
        <w:t>Влияние занимательного материала на развитие познавательного интереса у младших школьников</w:t>
      </w:r>
      <w:bookmarkEnd w:id="6"/>
    </w:p>
    <w:p w:rsidR="004A6BEC" w:rsidRPr="007C7595" w:rsidRDefault="004A6BEC" w:rsidP="007C7595">
      <w:pPr>
        <w:pStyle w:val="a5"/>
        <w:ind w:left="0" w:firstLine="709"/>
        <w:jc w:val="both"/>
        <w:rPr>
          <w:rFonts w:ascii="Times New Roman" w:hAnsi="Times New Roman"/>
          <w:b/>
          <w:bCs/>
          <w:color w:val="000000"/>
          <w:sz w:val="28"/>
          <w:szCs w:val="28"/>
          <w:shd w:val="clear" w:color="auto" w:fill="FFFFFF"/>
        </w:rPr>
      </w:pP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sidRPr="00E15D8D">
        <w:rPr>
          <w:rFonts w:ascii="Times New Roman" w:hAnsi="Times New Roman"/>
          <w:color w:val="000000"/>
          <w:sz w:val="28"/>
          <w:szCs w:val="28"/>
          <w:shd w:val="clear" w:color="auto" w:fill="FFFFFF"/>
        </w:rPr>
        <w:t>Развитие у обучающихся устойчивых познавательных интересов является актуальной задачей при формировании активной творческой личности, ее самостоятельности, над решением которой работает методическая наука и национальная школа.</w: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sidRPr="00030A82">
        <w:rPr>
          <w:rFonts w:ascii="Times New Roman" w:hAnsi="Times New Roman"/>
          <w:color w:val="000000"/>
          <w:sz w:val="28"/>
          <w:szCs w:val="28"/>
          <w:shd w:val="clear" w:color="auto" w:fill="FFFFFF"/>
        </w:rPr>
        <w:t>Изучение путей повышения познавательного интереса является одной из актуальных проблем современной дидактики. Это обусловлено тем, что, во-первых, познавательный интерес является одним из значимых факторов учебной деятельности. Это связано с тем, что он является активатором остальных познавательных процессов.</w: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Успешное решение этой проблемы предполагает не только повышение научно-технического уровня преподавания, совершенствование методов и приемов обучения, но и применение различного занимательного материала в учебной деятельности, так как занимательный материал – это фактор повышения познавательного интереса, в частности, на начальной ступени образования. Следовательно, можно говорить, что занимательный материал особенно важен в начальной школе.</w: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sidRPr="0055227B">
        <w:rPr>
          <w:rFonts w:ascii="Times New Roman" w:hAnsi="Times New Roman"/>
          <w:color w:val="000000"/>
          <w:sz w:val="28"/>
          <w:szCs w:val="28"/>
          <w:shd w:val="clear" w:color="auto" w:fill="FFFFFF"/>
        </w:rPr>
        <w:t>Русские ученые и педагоги, такие как Л.В. Занков, В.В. Давыдов, Д.Б. Эльконин и другие, вносили свой вклад в разработку теорий и методик обучения, акцентируя внимание на важности интереса и мотивации в образовательном процессе. Однако конкретные определения и интерпретации термина "занимательный материал" могут варьироваться в зависимости от их научных работ и подходов.</w:t>
      </w:r>
    </w:p>
    <w:p w:rsidR="004A6BEC" w:rsidRDefault="004A6BEC" w:rsidP="0055227B">
      <w:pPr>
        <w:spacing w:after="0" w:line="360" w:lineRule="auto"/>
        <w:ind w:firstLine="709"/>
        <w:jc w:val="both"/>
        <w:rPr>
          <w:rFonts w:ascii="Times New Roman" w:hAnsi="Times New Roman"/>
          <w:color w:val="000000"/>
          <w:sz w:val="28"/>
          <w:szCs w:val="28"/>
          <w:shd w:val="clear" w:color="auto" w:fill="FFFFFF"/>
        </w:rPr>
      </w:pPr>
      <w:r w:rsidRPr="0055227B">
        <w:rPr>
          <w:rFonts w:ascii="Times New Roman" w:hAnsi="Times New Roman"/>
          <w:color w:val="000000"/>
          <w:sz w:val="28"/>
          <w:szCs w:val="28"/>
          <w:shd w:val="clear" w:color="auto" w:fill="FFFFFF"/>
        </w:rPr>
        <w:t>Л.</w:t>
      </w:r>
      <w:r>
        <w:rPr>
          <w:rFonts w:ascii="Times New Roman" w:hAnsi="Times New Roman"/>
          <w:color w:val="000000"/>
          <w:sz w:val="28"/>
          <w:szCs w:val="28"/>
          <w:shd w:val="clear" w:color="auto" w:fill="FFFFFF"/>
        </w:rPr>
        <w:t xml:space="preserve"> </w:t>
      </w:r>
      <w:r w:rsidRPr="0055227B">
        <w:rPr>
          <w:rFonts w:ascii="Times New Roman" w:hAnsi="Times New Roman"/>
          <w:color w:val="000000"/>
          <w:sz w:val="28"/>
          <w:szCs w:val="28"/>
          <w:shd w:val="clear" w:color="auto" w:fill="FFFFFF"/>
        </w:rPr>
        <w:t xml:space="preserve">В. Занков подчеркивал значение развивающего обучения, где акцент делается на развитие мышления, памяти, внимания и других психических </w:t>
      </w:r>
      <w:r w:rsidRPr="0055227B">
        <w:rPr>
          <w:rFonts w:ascii="Times New Roman" w:hAnsi="Times New Roman"/>
          <w:color w:val="000000"/>
          <w:sz w:val="28"/>
          <w:szCs w:val="28"/>
          <w:shd w:val="clear" w:color="auto" w:fill="FFFFFF"/>
        </w:rPr>
        <w:lastRenderedPageBreak/>
        <w:t>процессов. Занимательный материал в его концепции может быть использован как средство для активизации этих процессов.</w:t>
      </w:r>
    </w:p>
    <w:p w:rsidR="004A6BEC" w:rsidRDefault="004A6BEC" w:rsidP="0055227B">
      <w:pPr>
        <w:spacing w:after="0" w:line="360" w:lineRule="auto"/>
        <w:ind w:firstLine="709"/>
        <w:jc w:val="both"/>
        <w:rPr>
          <w:rFonts w:ascii="Times New Roman" w:hAnsi="Times New Roman"/>
          <w:color w:val="000000"/>
          <w:sz w:val="28"/>
          <w:szCs w:val="28"/>
          <w:shd w:val="clear" w:color="auto" w:fill="FFFFFF"/>
        </w:rPr>
      </w:pPr>
      <w:r w:rsidRPr="0055227B">
        <w:rPr>
          <w:rFonts w:ascii="Times New Roman" w:hAnsi="Times New Roman"/>
          <w:color w:val="000000"/>
          <w:sz w:val="28"/>
          <w:szCs w:val="28"/>
          <w:shd w:val="clear" w:color="auto" w:fill="FFFFFF"/>
        </w:rPr>
        <w:t>В.</w:t>
      </w:r>
      <w:r>
        <w:rPr>
          <w:rFonts w:ascii="Times New Roman" w:hAnsi="Times New Roman"/>
          <w:color w:val="000000"/>
          <w:sz w:val="28"/>
          <w:szCs w:val="28"/>
          <w:shd w:val="clear" w:color="auto" w:fill="FFFFFF"/>
        </w:rPr>
        <w:t xml:space="preserve"> </w:t>
      </w:r>
      <w:r w:rsidRPr="0055227B">
        <w:rPr>
          <w:rFonts w:ascii="Times New Roman" w:hAnsi="Times New Roman"/>
          <w:color w:val="000000"/>
          <w:sz w:val="28"/>
          <w:szCs w:val="28"/>
          <w:shd w:val="clear" w:color="auto" w:fill="FFFFFF"/>
        </w:rPr>
        <w:t>В. Давыдов выделял значимость теоретического обучения, которое направлено на формирование понятийных знаний. В этом контексте занимательный материал может служить примером применения теоретических знаний на практике, делая обучение более понятным и интересным.</w:t>
      </w:r>
    </w:p>
    <w:p w:rsidR="004A6BEC" w:rsidRPr="0055227B" w:rsidRDefault="004A6BEC" w:rsidP="0055227B">
      <w:pPr>
        <w:spacing w:after="0" w:line="360" w:lineRule="auto"/>
        <w:ind w:firstLine="709"/>
        <w:jc w:val="both"/>
        <w:rPr>
          <w:rFonts w:ascii="Times New Roman" w:hAnsi="Times New Roman"/>
          <w:color w:val="000000"/>
          <w:sz w:val="28"/>
          <w:szCs w:val="28"/>
          <w:shd w:val="clear" w:color="auto" w:fill="FFFFFF"/>
        </w:rPr>
      </w:pPr>
      <w:r w:rsidRPr="0055227B">
        <w:rPr>
          <w:rFonts w:ascii="Times New Roman" w:hAnsi="Times New Roman"/>
          <w:color w:val="000000"/>
          <w:sz w:val="28"/>
          <w:szCs w:val="28"/>
          <w:shd w:val="clear" w:color="auto" w:fill="FFFFFF"/>
        </w:rPr>
        <w:t>Д.</w:t>
      </w:r>
      <w:r>
        <w:rPr>
          <w:rFonts w:ascii="Times New Roman" w:hAnsi="Times New Roman"/>
          <w:color w:val="000000"/>
          <w:sz w:val="28"/>
          <w:szCs w:val="28"/>
          <w:shd w:val="clear" w:color="auto" w:fill="FFFFFF"/>
        </w:rPr>
        <w:t xml:space="preserve"> </w:t>
      </w:r>
      <w:r w:rsidRPr="0055227B">
        <w:rPr>
          <w:rFonts w:ascii="Times New Roman" w:hAnsi="Times New Roman"/>
          <w:color w:val="000000"/>
          <w:sz w:val="28"/>
          <w:szCs w:val="28"/>
          <w:shd w:val="clear" w:color="auto" w:fill="FFFFFF"/>
        </w:rPr>
        <w:t>Б. Эльконин известен своими работами по игровой деятельности как ведущему виду деятельности детей дошкольного и младшего школьного возраста. С точки зрения Эльконина, занимательный материал может быть интегрирован в игровую деятельность для достижения образовательных целей.</w:t>
      </w:r>
    </w:p>
    <w:p w:rsidR="004A6BEC" w:rsidRDefault="004A6BEC" w:rsidP="0055227B">
      <w:pPr>
        <w:spacing w:after="0" w:line="360" w:lineRule="auto"/>
        <w:ind w:firstLine="709"/>
        <w:jc w:val="both"/>
        <w:rPr>
          <w:rFonts w:ascii="Times New Roman" w:hAnsi="Times New Roman"/>
          <w:color w:val="000000"/>
          <w:sz w:val="28"/>
          <w:szCs w:val="28"/>
          <w:shd w:val="clear" w:color="auto" w:fill="FFFFFF"/>
        </w:rPr>
      </w:pPr>
      <w:r w:rsidRPr="0055227B">
        <w:rPr>
          <w:rFonts w:ascii="Times New Roman" w:hAnsi="Times New Roman"/>
          <w:color w:val="000000"/>
          <w:sz w:val="28"/>
          <w:szCs w:val="28"/>
          <w:shd w:val="clear" w:color="auto" w:fill="FFFFFF"/>
        </w:rPr>
        <w:t>Важно отметить, что хотя эти ученые могли не использовать термин "занимательный материал" напрямую в своих работах, их подходы и методики предполагают использование учебного контента, который делает обучение более интересным и мотивирующим для учащихся.</w: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Г. Саттарова понимает под з</w:t>
      </w:r>
      <w:r w:rsidRPr="00030A82">
        <w:rPr>
          <w:rFonts w:ascii="Times New Roman" w:hAnsi="Times New Roman"/>
          <w:color w:val="000000"/>
          <w:sz w:val="28"/>
          <w:szCs w:val="28"/>
          <w:shd w:val="clear" w:color="auto" w:fill="FFFFFF"/>
        </w:rPr>
        <w:t>анимательны</w:t>
      </w:r>
      <w:r>
        <w:rPr>
          <w:rFonts w:ascii="Times New Roman" w:hAnsi="Times New Roman"/>
          <w:color w:val="000000"/>
          <w:sz w:val="28"/>
          <w:szCs w:val="28"/>
          <w:shd w:val="clear" w:color="auto" w:fill="FFFFFF"/>
        </w:rPr>
        <w:t>м</w:t>
      </w:r>
      <w:r w:rsidRPr="00030A82">
        <w:rPr>
          <w:rFonts w:ascii="Times New Roman" w:hAnsi="Times New Roman"/>
          <w:color w:val="000000"/>
          <w:sz w:val="28"/>
          <w:szCs w:val="28"/>
          <w:shd w:val="clear" w:color="auto" w:fill="FFFFFF"/>
        </w:rPr>
        <w:t xml:space="preserve"> материал</w:t>
      </w:r>
      <w:r>
        <w:rPr>
          <w:rFonts w:ascii="Times New Roman" w:hAnsi="Times New Roman"/>
          <w:color w:val="000000"/>
          <w:sz w:val="28"/>
          <w:szCs w:val="28"/>
          <w:shd w:val="clear" w:color="auto" w:fill="FFFFFF"/>
        </w:rPr>
        <w:t>ом</w:t>
      </w:r>
      <w:r w:rsidRPr="00030A82">
        <w:rPr>
          <w:rFonts w:ascii="Times New Roman" w:hAnsi="Times New Roman"/>
          <w:color w:val="000000"/>
          <w:sz w:val="28"/>
          <w:szCs w:val="28"/>
          <w:shd w:val="clear" w:color="auto" w:fill="FFFFFF"/>
        </w:rPr>
        <w:t xml:space="preserve"> творческ</w:t>
      </w:r>
      <w:r>
        <w:rPr>
          <w:rFonts w:ascii="Times New Roman" w:hAnsi="Times New Roman"/>
          <w:color w:val="000000"/>
          <w:sz w:val="28"/>
          <w:szCs w:val="28"/>
          <w:shd w:val="clear" w:color="auto" w:fill="FFFFFF"/>
        </w:rPr>
        <w:t>ую целенаправленную</w:t>
      </w:r>
      <w:r w:rsidRPr="00030A82">
        <w:rPr>
          <w:rFonts w:ascii="Times New Roman" w:hAnsi="Times New Roman"/>
          <w:color w:val="000000"/>
          <w:sz w:val="28"/>
          <w:szCs w:val="28"/>
          <w:shd w:val="clear" w:color="auto" w:fill="FFFFFF"/>
        </w:rPr>
        <w:t xml:space="preserve"> деятельность, в процессе которой учащиеся в занимательной форме глубже и легче познают явления окружающей действительности. </w:t>
      </w:r>
      <w:r w:rsidRPr="008A4070">
        <w:rPr>
          <w:rFonts w:ascii="Times New Roman" w:hAnsi="Times New Roman"/>
          <w:color w:val="000000"/>
          <w:sz w:val="28"/>
          <w:szCs w:val="28"/>
          <w:shd w:val="clear" w:color="auto" w:fill="FFFFFF"/>
        </w:rPr>
        <w:t>Включение в занятие занимательного материала делает процесс обучения интересным, создаёт у учащихся бодрое рабочее настроение, способствует преодолению трудностей в усвоении материала</w:t>
      </w:r>
      <w:r>
        <w:rPr>
          <w:rFonts w:ascii="Times New Roman" w:hAnsi="Times New Roman"/>
          <w:color w:val="000000"/>
          <w:sz w:val="28"/>
          <w:szCs w:val="28"/>
          <w:shd w:val="clear" w:color="auto" w:fill="FFFFFF"/>
        </w:rPr>
        <w:t xml:space="preserve"> </w:t>
      </w:r>
      <w:r w:rsidRPr="008A4070">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Саттарова</w:t>
      </w:r>
      <w:r w:rsidRPr="008A4070">
        <w:rPr>
          <w:rFonts w:ascii="Times New Roman" w:hAnsi="Times New Roman"/>
          <w:color w:val="000000"/>
          <w:sz w:val="28"/>
          <w:szCs w:val="28"/>
          <w:shd w:val="clear" w:color="auto" w:fill="FFFFFF"/>
        </w:rPr>
        <w:t>].</w:t>
      </w:r>
    </w:p>
    <w:p w:rsidR="004A6BEC" w:rsidRDefault="008C01CE" w:rsidP="008A4070">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К</w:t>
      </w:r>
      <w:r w:rsidR="004A6BEC" w:rsidRPr="0055227B">
        <w:rPr>
          <w:rFonts w:ascii="Times New Roman" w:hAnsi="Times New Roman"/>
          <w:color w:val="000000"/>
          <w:sz w:val="28"/>
          <w:szCs w:val="28"/>
          <w:shd w:val="clear" w:color="auto" w:fill="FFFFFF"/>
        </w:rPr>
        <w:t>ак и любой инструмент, использование развлекательного контента может привести к разнообразным результатам, которые зависят от множества факторов его применения. Он может вызывать эмоциональную реакцию, которая исчезает вместе с окончанием соответствующей ситуации, но также может способствовать формированию устойчивого интереса к познанию. Следовательно, привлечение развлекательных элементов оправдано лишь в том случае, если они имеют прямое отношение к теме обучения, гармонично вписываются в учебный процесс и соответствуют образовательным целям.</w:t>
      </w:r>
    </w:p>
    <w:p w:rsidR="004A6BEC" w:rsidRDefault="004A6BEC" w:rsidP="0055227B">
      <w:pPr>
        <w:spacing w:after="0" w:line="360" w:lineRule="auto"/>
        <w:ind w:firstLine="709"/>
        <w:jc w:val="both"/>
        <w:rPr>
          <w:rFonts w:ascii="Times New Roman" w:hAnsi="Times New Roman"/>
          <w:color w:val="000000"/>
          <w:sz w:val="28"/>
          <w:szCs w:val="28"/>
          <w:shd w:val="clear" w:color="auto" w:fill="FFFFFF"/>
        </w:rPr>
      </w:pPr>
      <w:r w:rsidRPr="00850D18">
        <w:rPr>
          <w:rFonts w:ascii="Times New Roman" w:hAnsi="Times New Roman"/>
          <w:color w:val="000000"/>
          <w:sz w:val="28"/>
          <w:szCs w:val="28"/>
          <w:shd w:val="clear" w:color="auto" w:fill="FFFFFF"/>
        </w:rPr>
        <w:t>Ученые выделяют несколько видов занимательного материала:</w:t>
      </w:r>
    </w:p>
    <w:p w:rsidR="004A6BEC" w:rsidRPr="0055227B" w:rsidRDefault="004A6BEC" w:rsidP="0055227B">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к</w:t>
      </w:r>
      <w:r w:rsidRPr="0055227B">
        <w:rPr>
          <w:rFonts w:ascii="Times New Roman" w:hAnsi="Times New Roman"/>
          <w:color w:val="000000"/>
          <w:sz w:val="28"/>
          <w:szCs w:val="28"/>
          <w:shd w:val="clear" w:color="auto" w:fill="FFFFFF"/>
        </w:rPr>
        <w:t>россворды;</w:t>
      </w:r>
    </w:p>
    <w:p w:rsidR="004A6BEC" w:rsidRPr="0055227B" w:rsidRDefault="004A6BEC" w:rsidP="0055227B">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з</w:t>
      </w:r>
      <w:r w:rsidRPr="0055227B">
        <w:rPr>
          <w:rFonts w:ascii="Times New Roman" w:hAnsi="Times New Roman"/>
          <w:color w:val="000000"/>
          <w:sz w:val="28"/>
          <w:szCs w:val="28"/>
          <w:shd w:val="clear" w:color="auto" w:fill="FFFFFF"/>
        </w:rPr>
        <w:t>агадки;</w:t>
      </w:r>
    </w:p>
    <w:p w:rsidR="004A6BEC" w:rsidRPr="0055227B" w:rsidRDefault="004A6BEC" w:rsidP="0055227B">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w:t>
      </w:r>
      <w:r w:rsidRPr="0055227B">
        <w:rPr>
          <w:rFonts w:ascii="Times New Roman" w:hAnsi="Times New Roman"/>
          <w:color w:val="000000"/>
          <w:sz w:val="28"/>
          <w:szCs w:val="28"/>
          <w:shd w:val="clear" w:color="auto" w:fill="FFFFFF"/>
        </w:rPr>
        <w:t>ословицы;</w:t>
      </w:r>
    </w:p>
    <w:p w:rsidR="004A6BEC" w:rsidRDefault="004A6BEC" w:rsidP="0055227B">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и</w:t>
      </w:r>
      <w:r w:rsidRPr="0055227B">
        <w:rPr>
          <w:rFonts w:ascii="Times New Roman" w:hAnsi="Times New Roman"/>
          <w:color w:val="000000"/>
          <w:sz w:val="28"/>
          <w:szCs w:val="28"/>
          <w:shd w:val="clear" w:color="auto" w:fill="FFFFFF"/>
        </w:rPr>
        <w:t xml:space="preserve">гры; </w:t>
      </w:r>
    </w:p>
    <w:p w:rsidR="004A6BEC" w:rsidRPr="0055227B" w:rsidRDefault="004A6BEC" w:rsidP="0055227B">
      <w:pPr>
        <w:spacing w:after="0" w:line="360" w:lineRule="auto"/>
        <w:ind w:firstLine="709"/>
        <w:jc w:val="both"/>
        <w:rPr>
          <w:rFonts w:ascii="Times New Roman" w:hAnsi="Times New Roman"/>
          <w:color w:val="000000"/>
          <w:sz w:val="28"/>
          <w:szCs w:val="28"/>
          <w:shd w:val="clear" w:color="auto" w:fill="FFFFFF"/>
        </w:rPr>
      </w:pPr>
      <w:r w:rsidRPr="0055227B">
        <w:rPr>
          <w:rFonts w:ascii="Times New Roman" w:hAnsi="Times New Roman"/>
          <w:color w:val="000000"/>
          <w:sz w:val="28"/>
          <w:szCs w:val="28"/>
          <w:shd w:val="clear" w:color="auto" w:fill="FFFFFF"/>
        </w:rPr>
        <w:t>грамматическое домино;</w:t>
      </w:r>
    </w:p>
    <w:p w:rsidR="004A6BEC" w:rsidRPr="0055227B" w:rsidRDefault="004A6BEC" w:rsidP="0055227B">
      <w:pPr>
        <w:spacing w:after="0" w:line="360" w:lineRule="auto"/>
        <w:ind w:firstLine="709"/>
        <w:jc w:val="both"/>
        <w:rPr>
          <w:rFonts w:ascii="Times New Roman" w:hAnsi="Times New Roman"/>
          <w:color w:val="000000"/>
          <w:sz w:val="28"/>
          <w:szCs w:val="28"/>
          <w:shd w:val="clear" w:color="auto" w:fill="FFFFFF"/>
        </w:rPr>
      </w:pPr>
      <w:r w:rsidRPr="0055227B">
        <w:rPr>
          <w:rFonts w:ascii="Times New Roman" w:hAnsi="Times New Roman"/>
          <w:color w:val="000000"/>
          <w:sz w:val="28"/>
          <w:szCs w:val="28"/>
          <w:shd w:val="clear" w:color="auto" w:fill="FFFFFF"/>
        </w:rPr>
        <w:t>рифмовки, головоломки;</w:t>
      </w:r>
    </w:p>
    <w:p w:rsidR="004A6BEC" w:rsidRPr="0055227B" w:rsidRDefault="004A6BEC" w:rsidP="0055227B">
      <w:pPr>
        <w:spacing w:after="0" w:line="360" w:lineRule="auto"/>
        <w:ind w:firstLine="709"/>
        <w:jc w:val="both"/>
        <w:rPr>
          <w:rFonts w:ascii="Times New Roman" w:hAnsi="Times New Roman"/>
          <w:color w:val="000000"/>
          <w:sz w:val="28"/>
          <w:szCs w:val="28"/>
          <w:shd w:val="clear" w:color="auto" w:fill="FFFFFF"/>
        </w:rPr>
      </w:pPr>
      <w:r w:rsidRPr="0055227B">
        <w:rPr>
          <w:rFonts w:ascii="Times New Roman" w:hAnsi="Times New Roman"/>
          <w:color w:val="000000"/>
          <w:sz w:val="28"/>
          <w:szCs w:val="28"/>
          <w:shd w:val="clear" w:color="auto" w:fill="FFFFFF"/>
        </w:rPr>
        <w:t>ребусы;</w:t>
      </w:r>
    </w:p>
    <w:p w:rsidR="004A6BEC" w:rsidRPr="0055227B" w:rsidRDefault="004A6BEC" w:rsidP="0055227B">
      <w:pPr>
        <w:spacing w:after="0" w:line="360" w:lineRule="auto"/>
        <w:ind w:firstLine="709"/>
        <w:jc w:val="both"/>
        <w:rPr>
          <w:rFonts w:ascii="Times New Roman" w:hAnsi="Times New Roman"/>
          <w:color w:val="000000"/>
          <w:sz w:val="28"/>
          <w:szCs w:val="28"/>
          <w:shd w:val="clear" w:color="auto" w:fill="FFFFFF"/>
        </w:rPr>
      </w:pPr>
      <w:r w:rsidRPr="0055227B">
        <w:rPr>
          <w:rFonts w:ascii="Times New Roman" w:hAnsi="Times New Roman"/>
          <w:color w:val="000000"/>
          <w:sz w:val="28"/>
          <w:szCs w:val="28"/>
          <w:shd w:val="clear" w:color="auto" w:fill="FFFFFF"/>
        </w:rPr>
        <w:t>сказки;</w:t>
      </w:r>
    </w:p>
    <w:p w:rsidR="004A6BEC" w:rsidRPr="0055227B" w:rsidRDefault="004A6BEC" w:rsidP="0055227B">
      <w:pPr>
        <w:spacing w:after="0" w:line="360" w:lineRule="auto"/>
        <w:ind w:firstLine="709"/>
        <w:jc w:val="both"/>
        <w:rPr>
          <w:rFonts w:ascii="Times New Roman" w:hAnsi="Times New Roman"/>
          <w:color w:val="000000"/>
          <w:sz w:val="28"/>
          <w:szCs w:val="28"/>
          <w:shd w:val="clear" w:color="auto" w:fill="FFFFFF"/>
        </w:rPr>
      </w:pPr>
      <w:r w:rsidRPr="0055227B">
        <w:rPr>
          <w:rFonts w:ascii="Times New Roman" w:hAnsi="Times New Roman"/>
          <w:color w:val="000000"/>
          <w:sz w:val="28"/>
          <w:szCs w:val="28"/>
          <w:shd w:val="clear" w:color="auto" w:fill="FFFFFF"/>
        </w:rPr>
        <w:t>стихи;</w:t>
      </w:r>
    </w:p>
    <w:p w:rsidR="004A6BEC" w:rsidRPr="0055227B" w:rsidRDefault="004A6BEC" w:rsidP="0055227B">
      <w:pPr>
        <w:spacing w:after="0" w:line="360" w:lineRule="auto"/>
        <w:ind w:firstLine="709"/>
        <w:jc w:val="both"/>
        <w:rPr>
          <w:rFonts w:ascii="Times New Roman" w:hAnsi="Times New Roman"/>
          <w:color w:val="000000"/>
          <w:sz w:val="28"/>
          <w:szCs w:val="28"/>
          <w:shd w:val="clear" w:color="auto" w:fill="FFFFFF"/>
        </w:rPr>
      </w:pPr>
      <w:r w:rsidRPr="0055227B">
        <w:rPr>
          <w:rFonts w:ascii="Times New Roman" w:hAnsi="Times New Roman"/>
          <w:color w:val="000000"/>
          <w:sz w:val="28"/>
          <w:szCs w:val="28"/>
          <w:shd w:val="clear" w:color="auto" w:fill="FFFFFF"/>
        </w:rPr>
        <w:t xml:space="preserve">шарады и другие </w:t>
      </w:r>
      <w:r w:rsidRPr="00C93145">
        <w:rPr>
          <w:rFonts w:ascii="Times New Roman" w:hAnsi="Times New Roman"/>
          <w:color w:val="000000"/>
          <w:sz w:val="28"/>
          <w:szCs w:val="28"/>
          <w:shd w:val="clear" w:color="auto" w:fill="FFFFFF"/>
        </w:rPr>
        <w:t>[Саттарова]</w:t>
      </w:r>
      <w:r w:rsidRPr="0055227B">
        <w:rPr>
          <w:rFonts w:ascii="Times New Roman" w:hAnsi="Times New Roman"/>
          <w:color w:val="000000"/>
          <w:sz w:val="28"/>
          <w:szCs w:val="28"/>
          <w:shd w:val="clear" w:color="auto" w:fill="FFFFFF"/>
        </w:rPr>
        <w:t xml:space="preserve">. </w:t>
      </w:r>
    </w:p>
    <w:p w:rsidR="004A6BEC" w:rsidRDefault="004A6BEC" w:rsidP="00C93145">
      <w:pPr>
        <w:spacing w:after="0" w:line="360" w:lineRule="auto"/>
        <w:ind w:firstLine="709"/>
        <w:jc w:val="both"/>
        <w:rPr>
          <w:rFonts w:ascii="Times New Roman" w:hAnsi="Times New Roman"/>
          <w:color w:val="000000"/>
          <w:sz w:val="28"/>
          <w:szCs w:val="28"/>
          <w:shd w:val="clear" w:color="auto" w:fill="FFFFFF"/>
        </w:rPr>
      </w:pPr>
      <w:r w:rsidRPr="008A4070">
        <w:rPr>
          <w:rFonts w:ascii="Times New Roman" w:hAnsi="Times New Roman"/>
          <w:color w:val="000000"/>
          <w:sz w:val="28"/>
          <w:szCs w:val="28"/>
          <w:shd w:val="clear" w:color="auto" w:fill="FFFFFF"/>
        </w:rPr>
        <w:t>Если говорить о проблеме умелого и правильного подбора занимательного материала, то здесь необходимо перечислить основные положения, касающиеся занимательности обучения:</w:t>
      </w:r>
    </w:p>
    <w:p w:rsidR="004A6BEC" w:rsidRDefault="004A6BEC" w:rsidP="00C93145">
      <w:pPr>
        <w:spacing w:after="0" w:line="360" w:lineRule="auto"/>
        <w:ind w:firstLine="709"/>
        <w:jc w:val="both"/>
        <w:rPr>
          <w:rFonts w:ascii="Times New Roman" w:hAnsi="Times New Roman"/>
          <w:color w:val="000000"/>
          <w:sz w:val="28"/>
          <w:szCs w:val="28"/>
          <w:shd w:val="clear" w:color="auto" w:fill="FFFFFF"/>
        </w:rPr>
      </w:pPr>
      <w:r w:rsidRPr="008A4070">
        <w:rPr>
          <w:rFonts w:ascii="Times New Roman" w:hAnsi="Times New Roman"/>
          <w:color w:val="000000"/>
          <w:sz w:val="28"/>
          <w:szCs w:val="28"/>
          <w:shd w:val="clear" w:color="auto" w:fill="FFFFFF"/>
        </w:rPr>
        <w:t xml:space="preserve">Всю занимательность обучения следует делить на </w:t>
      </w:r>
      <w:r>
        <w:rPr>
          <w:rFonts w:ascii="Times New Roman" w:hAnsi="Times New Roman"/>
          <w:color w:val="000000"/>
          <w:sz w:val="28"/>
          <w:szCs w:val="28"/>
          <w:shd w:val="clear" w:color="auto" w:fill="FFFFFF"/>
        </w:rPr>
        <w:t>«</w:t>
      </w:r>
      <w:r w:rsidRPr="008A4070">
        <w:rPr>
          <w:rFonts w:ascii="Times New Roman" w:hAnsi="Times New Roman"/>
          <w:color w:val="000000"/>
          <w:sz w:val="28"/>
          <w:szCs w:val="28"/>
          <w:shd w:val="clear" w:color="auto" w:fill="FFFFFF"/>
        </w:rPr>
        <w:t>внешнюю</w:t>
      </w:r>
      <w:r>
        <w:rPr>
          <w:rFonts w:ascii="Times New Roman" w:hAnsi="Times New Roman"/>
          <w:color w:val="000000"/>
          <w:sz w:val="28"/>
          <w:szCs w:val="28"/>
          <w:shd w:val="clear" w:color="auto" w:fill="FFFFFF"/>
        </w:rPr>
        <w:t>»</w:t>
      </w:r>
      <w:r w:rsidRPr="008A4070">
        <w:rPr>
          <w:rFonts w:ascii="Times New Roman" w:hAnsi="Times New Roman"/>
          <w:color w:val="000000"/>
          <w:sz w:val="28"/>
          <w:szCs w:val="28"/>
          <w:shd w:val="clear" w:color="auto" w:fill="FFFFFF"/>
        </w:rPr>
        <w:t xml:space="preserve"> (не связанную с содержанием урока) и </w:t>
      </w:r>
      <w:r>
        <w:rPr>
          <w:rFonts w:ascii="Times New Roman" w:hAnsi="Times New Roman"/>
          <w:color w:val="000000"/>
          <w:sz w:val="28"/>
          <w:szCs w:val="28"/>
          <w:shd w:val="clear" w:color="auto" w:fill="FFFFFF"/>
        </w:rPr>
        <w:t>«</w:t>
      </w:r>
      <w:r w:rsidRPr="008A4070">
        <w:rPr>
          <w:rFonts w:ascii="Times New Roman" w:hAnsi="Times New Roman"/>
          <w:color w:val="000000"/>
          <w:sz w:val="28"/>
          <w:szCs w:val="28"/>
          <w:shd w:val="clear" w:color="auto" w:fill="FFFFFF"/>
        </w:rPr>
        <w:t>внутреннюю</w:t>
      </w:r>
      <w:r>
        <w:rPr>
          <w:rFonts w:ascii="Times New Roman" w:hAnsi="Times New Roman"/>
          <w:color w:val="000000"/>
          <w:sz w:val="28"/>
          <w:szCs w:val="28"/>
          <w:shd w:val="clear" w:color="auto" w:fill="FFFFFF"/>
        </w:rPr>
        <w:t>»</w:t>
      </w:r>
      <w:r w:rsidRPr="008A4070">
        <w:rPr>
          <w:rFonts w:ascii="Times New Roman" w:hAnsi="Times New Roman"/>
          <w:color w:val="000000"/>
          <w:sz w:val="28"/>
          <w:szCs w:val="28"/>
          <w:shd w:val="clear" w:color="auto" w:fill="FFFFFF"/>
        </w:rPr>
        <w:t xml:space="preserve">, причем </w:t>
      </w:r>
      <w:r>
        <w:rPr>
          <w:rFonts w:ascii="Times New Roman" w:hAnsi="Times New Roman"/>
          <w:color w:val="000000"/>
          <w:sz w:val="28"/>
          <w:szCs w:val="28"/>
          <w:shd w:val="clear" w:color="auto" w:fill="FFFFFF"/>
        </w:rPr>
        <w:t>«</w:t>
      </w:r>
      <w:r w:rsidRPr="008A4070">
        <w:rPr>
          <w:rFonts w:ascii="Times New Roman" w:hAnsi="Times New Roman"/>
          <w:color w:val="000000"/>
          <w:sz w:val="28"/>
          <w:szCs w:val="28"/>
          <w:shd w:val="clear" w:color="auto" w:fill="FFFFFF"/>
        </w:rPr>
        <w:t>внутренняя</w:t>
      </w:r>
      <w:r>
        <w:rPr>
          <w:rFonts w:ascii="Times New Roman" w:hAnsi="Times New Roman"/>
          <w:color w:val="000000"/>
          <w:sz w:val="28"/>
          <w:szCs w:val="28"/>
          <w:shd w:val="clear" w:color="auto" w:fill="FFFFFF"/>
        </w:rPr>
        <w:t>»</w:t>
      </w:r>
      <w:r w:rsidRPr="008A4070">
        <w:rPr>
          <w:rFonts w:ascii="Times New Roman" w:hAnsi="Times New Roman"/>
          <w:color w:val="000000"/>
          <w:sz w:val="28"/>
          <w:szCs w:val="28"/>
          <w:shd w:val="clear" w:color="auto" w:fill="FFFFFF"/>
        </w:rPr>
        <w:t xml:space="preserve"> занимательность предпочтительнее </w:t>
      </w:r>
      <w:r>
        <w:rPr>
          <w:rFonts w:ascii="Times New Roman" w:hAnsi="Times New Roman"/>
          <w:color w:val="000000"/>
          <w:sz w:val="28"/>
          <w:szCs w:val="28"/>
          <w:shd w:val="clear" w:color="auto" w:fill="FFFFFF"/>
        </w:rPr>
        <w:t>«</w:t>
      </w:r>
      <w:r w:rsidRPr="008A4070">
        <w:rPr>
          <w:rFonts w:ascii="Times New Roman" w:hAnsi="Times New Roman"/>
          <w:color w:val="000000"/>
          <w:sz w:val="28"/>
          <w:szCs w:val="28"/>
          <w:shd w:val="clear" w:color="auto" w:fill="FFFFFF"/>
        </w:rPr>
        <w:t>внешней</w:t>
      </w:r>
      <w:r>
        <w:rPr>
          <w:rFonts w:ascii="Times New Roman" w:hAnsi="Times New Roman"/>
          <w:color w:val="000000"/>
          <w:sz w:val="28"/>
          <w:szCs w:val="28"/>
          <w:shd w:val="clear" w:color="auto" w:fill="FFFFFF"/>
        </w:rPr>
        <w:t>»</w:t>
      </w:r>
      <w:r w:rsidRPr="008A4070">
        <w:rPr>
          <w:rFonts w:ascii="Times New Roman" w:hAnsi="Times New Roman"/>
          <w:color w:val="000000"/>
          <w:sz w:val="28"/>
          <w:szCs w:val="28"/>
          <w:shd w:val="clear" w:color="auto" w:fill="FFFFFF"/>
        </w:rPr>
        <w:t xml:space="preserve"> и удельный вес ее должен постепенно увеличиваться</w:t>
      </w:r>
      <w:r>
        <w:rPr>
          <w:rFonts w:ascii="Times New Roman" w:hAnsi="Times New Roman"/>
          <w:color w:val="000000"/>
          <w:sz w:val="28"/>
          <w:szCs w:val="28"/>
          <w:shd w:val="clear" w:color="auto" w:fill="FFFFFF"/>
        </w:rPr>
        <w:t>.</w:t>
      </w:r>
    </w:p>
    <w:p w:rsidR="004A6BEC" w:rsidRDefault="004A6BEC" w:rsidP="00C93145">
      <w:pPr>
        <w:spacing w:after="0" w:line="360" w:lineRule="auto"/>
        <w:ind w:firstLine="709"/>
        <w:jc w:val="both"/>
        <w:rPr>
          <w:rFonts w:ascii="Times New Roman" w:hAnsi="Times New Roman"/>
          <w:color w:val="000000"/>
          <w:sz w:val="28"/>
          <w:szCs w:val="28"/>
          <w:shd w:val="clear" w:color="auto" w:fill="FFFFFF"/>
        </w:rPr>
      </w:pPr>
      <w:r w:rsidRPr="008A4070">
        <w:rPr>
          <w:rFonts w:ascii="Times New Roman" w:hAnsi="Times New Roman"/>
          <w:color w:val="000000"/>
          <w:sz w:val="28"/>
          <w:szCs w:val="28"/>
          <w:shd w:val="clear" w:color="auto" w:fill="FFFFFF"/>
        </w:rPr>
        <w:t>Использовать на занятиях все виды занимательного материала.</w:t>
      </w:r>
    </w:p>
    <w:p w:rsidR="004A6BEC" w:rsidRPr="008A4070" w:rsidRDefault="004A6BEC" w:rsidP="00C93145">
      <w:pPr>
        <w:spacing w:after="0" w:line="360" w:lineRule="auto"/>
        <w:ind w:firstLine="709"/>
        <w:jc w:val="both"/>
        <w:rPr>
          <w:rFonts w:ascii="Times New Roman" w:hAnsi="Times New Roman"/>
          <w:color w:val="000000"/>
          <w:sz w:val="28"/>
          <w:szCs w:val="28"/>
          <w:shd w:val="clear" w:color="auto" w:fill="FFFFFF"/>
        </w:rPr>
      </w:pPr>
      <w:r w:rsidRPr="008A4070">
        <w:rPr>
          <w:rFonts w:ascii="Times New Roman" w:hAnsi="Times New Roman"/>
          <w:color w:val="000000"/>
          <w:sz w:val="28"/>
          <w:szCs w:val="28"/>
          <w:shd w:val="clear" w:color="auto" w:fill="FFFFFF"/>
        </w:rPr>
        <w:t>Основу занимательности, используемой на уроках, должны составлять задания, непосредственно связанные с программным материалом</w:t>
      </w:r>
      <w:r>
        <w:rPr>
          <w:rFonts w:ascii="Times New Roman" w:hAnsi="Times New Roman"/>
          <w:color w:val="000000"/>
          <w:sz w:val="28"/>
          <w:szCs w:val="28"/>
          <w:shd w:val="clear" w:color="auto" w:fill="FFFFFF"/>
        </w:rPr>
        <w:t>.</w:t>
      </w:r>
    </w:p>
    <w:p w:rsidR="004A6BEC" w:rsidRDefault="004A6BEC" w:rsidP="008A4070">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З</w:t>
      </w:r>
      <w:r w:rsidRPr="008A4070">
        <w:rPr>
          <w:rFonts w:ascii="Times New Roman" w:hAnsi="Times New Roman"/>
          <w:color w:val="000000"/>
          <w:sz w:val="28"/>
          <w:szCs w:val="28"/>
          <w:shd w:val="clear" w:color="auto" w:fill="FFFFFF"/>
        </w:rPr>
        <w:t xml:space="preserve">анимательность материалу придают игровые элементы, содержащиеся в каждой задаче, логическом упражнении, развлечении, предлагаемых учителем на уроке </w:t>
      </w:r>
      <w:r>
        <w:rPr>
          <w:rFonts w:ascii="Times New Roman" w:hAnsi="Times New Roman"/>
          <w:color w:val="000000"/>
          <w:sz w:val="28"/>
          <w:szCs w:val="28"/>
          <w:shd w:val="clear" w:color="auto" w:fill="FFFFFF"/>
        </w:rPr>
        <w:t>–</w:t>
      </w:r>
      <w:r w:rsidRPr="008A4070">
        <w:rPr>
          <w:rFonts w:ascii="Times New Roman" w:hAnsi="Times New Roman"/>
          <w:color w:val="000000"/>
          <w:sz w:val="28"/>
          <w:szCs w:val="28"/>
          <w:shd w:val="clear" w:color="auto" w:fill="FFFFFF"/>
        </w:rPr>
        <w:t xml:space="preserve"> будь то загадка или самая элементарная головоломка, представленные как в традиционном виде, так и в мультимедийном. Многообразие занимательного материала </w:t>
      </w:r>
      <w:r>
        <w:rPr>
          <w:rFonts w:ascii="Times New Roman" w:hAnsi="Times New Roman"/>
          <w:color w:val="000000"/>
          <w:sz w:val="28"/>
          <w:szCs w:val="28"/>
          <w:shd w:val="clear" w:color="auto" w:fill="FFFFFF"/>
        </w:rPr>
        <w:t>–</w:t>
      </w:r>
      <w:r w:rsidRPr="008A4070">
        <w:rPr>
          <w:rFonts w:ascii="Times New Roman" w:hAnsi="Times New Roman"/>
          <w:color w:val="000000"/>
          <w:sz w:val="28"/>
          <w:szCs w:val="28"/>
          <w:shd w:val="clear" w:color="auto" w:fill="FFFFFF"/>
        </w:rPr>
        <w:t xml:space="preserve"> игр, задач</w:t>
      </w:r>
      <w:r>
        <w:rPr>
          <w:rFonts w:ascii="Times New Roman" w:hAnsi="Times New Roman"/>
          <w:color w:val="000000"/>
          <w:sz w:val="28"/>
          <w:szCs w:val="28"/>
          <w:shd w:val="clear" w:color="auto" w:fill="FFFFFF"/>
        </w:rPr>
        <w:t xml:space="preserve"> и др. –</w:t>
      </w:r>
      <w:r w:rsidRPr="008A4070">
        <w:rPr>
          <w:rFonts w:ascii="Times New Roman" w:hAnsi="Times New Roman"/>
          <w:color w:val="000000"/>
          <w:sz w:val="28"/>
          <w:szCs w:val="28"/>
          <w:shd w:val="clear" w:color="auto" w:fill="FFFFFF"/>
        </w:rPr>
        <w:t xml:space="preserve"> даёт основание для их классификации, хотя довольно трудно разбить на группы столь разнообразный материал, созданный педагогами, методистами. Продуктивность обучения во много</w:t>
      </w:r>
      <w:r>
        <w:rPr>
          <w:rFonts w:ascii="Times New Roman" w:hAnsi="Times New Roman"/>
          <w:color w:val="000000"/>
          <w:sz w:val="28"/>
          <w:szCs w:val="28"/>
          <w:shd w:val="clear" w:color="auto" w:fill="FFFFFF"/>
        </w:rPr>
        <w:t>м</w:t>
      </w:r>
      <w:r w:rsidRPr="008A4070">
        <w:rPr>
          <w:rFonts w:ascii="Times New Roman" w:hAnsi="Times New Roman"/>
          <w:color w:val="000000"/>
          <w:sz w:val="28"/>
          <w:szCs w:val="28"/>
          <w:shd w:val="clear" w:color="auto" w:fill="FFFFFF"/>
        </w:rPr>
        <w:t xml:space="preserve"> зависит от компетентности конкретного учителя, который организовывает учебный процесс.</w:t>
      </w:r>
    </w:p>
    <w:p w:rsidR="004A6BEC" w:rsidRDefault="004A6BEC" w:rsidP="008A4070">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Занимательный материал – это средство развития познавательного интереса, а также средство расширения кругозора (рис. 1.2).</w:t>
      </w:r>
    </w:p>
    <w:p w:rsidR="004A6BEC" w:rsidRPr="008A4070" w:rsidRDefault="00AD38E4" w:rsidP="008A4070">
      <w:pPr>
        <w:spacing w:after="0" w:line="360" w:lineRule="auto"/>
        <w:ind w:firstLine="709"/>
        <w:jc w:val="both"/>
        <w:rPr>
          <w:rFonts w:ascii="Times New Roman" w:hAnsi="Times New Roman"/>
          <w:color w:val="000000"/>
          <w:sz w:val="28"/>
          <w:szCs w:val="28"/>
          <w:shd w:val="clear" w:color="auto" w:fill="FFFFFF"/>
        </w:rPr>
      </w:pPr>
      <w:r>
        <w:rPr>
          <w:noProof/>
          <w:lang w:eastAsia="ru-RU"/>
        </w:rPr>
        <w:lastRenderedPageBreak/>
        <w:pict>
          <v:rect id="Прямоугольник 19" o:spid="_x0000_s1026" style="position:absolute;left:0;text-align:left;margin-left:68.9pt;margin-top:17.15pt;width:191.4pt;height:49.2pt;z-index: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" fillcolor="#ffc000" strokecolor="#261c00" strokeweight="1pt">
            <v:textbox>
              <w:txbxContent>
                <w:p w:rsidR="00654738" w:rsidRPr="00D675EA" w:rsidRDefault="00654738" w:rsidP="003A59ED">
                  <w:pPr>
                    <w:jc w:val="center"/>
                    <w:rPr>
                      <w:rFonts w:ascii="Times New Roman" w:hAnsi="Times New Roman"/>
                      <w:color w:val="000000"/>
                      <w:sz w:val="24"/>
                      <w:szCs w:val="24"/>
                    </w:rPr>
                  </w:pPr>
                  <w:bookmarkStart w:id="7" w:name="_Hlk155867706"/>
                  <w:bookmarkEnd w:id="7"/>
                  <w:r w:rsidRPr="00D675EA">
                    <w:rPr>
                      <w:rFonts w:ascii="Times New Roman" w:hAnsi="Times New Roman"/>
                      <w:color w:val="000000"/>
                      <w:sz w:val="24"/>
                      <w:szCs w:val="24"/>
                    </w:rPr>
                    <w:t>Занимательный материал</w:t>
                  </w:r>
                </w:p>
              </w:txbxContent>
            </v:textbox>
          </v:rect>
        </w:pict>
      </w:r>
    </w:p>
    <w:p w:rsidR="004A6BEC" w:rsidRDefault="00AD38E4" w:rsidP="00030A82">
      <w:pPr>
        <w:spacing w:after="0" w:line="360" w:lineRule="auto"/>
        <w:ind w:firstLine="709"/>
        <w:jc w:val="both"/>
        <w:rPr>
          <w:rFonts w:ascii="Times New Roman" w:hAnsi="Times New Roman"/>
          <w:color w:val="000000"/>
          <w:sz w:val="28"/>
          <w:szCs w:val="28"/>
          <w:shd w:val="clear" w:color="auto" w:fill="FFFFFF"/>
        </w:rPr>
      </w:pPr>
      <w:r>
        <w:rPr>
          <w:noProof/>
          <w:lang w:eastAsia="ru-RU"/>
        </w:rPr>
        <w:pict>
          <v:oval id="Овал 20" o:spid="_x0000_s1027" style="position:absolute;left:0;text-align:left;margin-left:348pt;margin-top:14.4pt;width:126pt;height:73.2pt;z-index:1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" fillcolor="window" strokecolor="#ed7d31" strokeweight="1pt">
            <v:stroke joinstyle="miter"/>
            <v:path arrowok="t"/>
            <v:textbox>
              <w:txbxContent>
                <w:p w:rsidR="00654738" w:rsidRPr="003A59ED" w:rsidRDefault="00654738" w:rsidP="003A59ED">
                  <w:pPr>
                    <w:spacing w:after="0" w:line="240" w:lineRule="auto"/>
                    <w:jc w:val="center"/>
                    <w:rPr>
                      <w:rFonts w:ascii="Times New Roman" w:hAnsi="Times New Roman"/>
                    </w:rPr>
                  </w:pPr>
                  <w:r>
                    <w:rPr>
                      <w:rFonts w:ascii="Times New Roman" w:hAnsi="Times New Roman"/>
                    </w:rPr>
                    <w:t>Вовлечение детей в деятельность</w:t>
                  </w:r>
                </w:p>
              </w:txbxContent>
            </v:textbox>
          </v:oval>
        </w:pict>
      </w:r>
    </w:p>
    <w:p w:rsidR="004A6BEC" w:rsidRDefault="00AD38E4" w:rsidP="00030A82">
      <w:pPr>
        <w:spacing w:after="0" w:line="360" w:lineRule="auto"/>
        <w:ind w:firstLine="709"/>
        <w:jc w:val="both"/>
        <w:rPr>
          <w:rFonts w:ascii="Times New Roman" w:hAnsi="Times New Roman"/>
          <w:color w:val="000000"/>
          <w:sz w:val="28"/>
          <w:szCs w:val="28"/>
          <w:shd w:val="clear" w:color="auto" w:fill="FFFFFF"/>
        </w:rPr>
      </w:pPr>
      <w:r>
        <w:rPr>
          <w:noProof/>
          <w:lang w:eastAsia="ru-RU"/>
        </w:rPr>
        <w:pict>
          <v:shapetype id="_x0000_t32" coordsize="21600,21600" o:spt="32" o:oned="t" path="m,l21600,21600e" filled="f">
            <v:path arrowok="t" fillok="f" o:connecttype="none"/>
            <o:lock v:ext="edit" shapetype="t"/>
          </v:shapetype>
          <v:shape id="Прямая со стрелкой 26" o:spid="_x0000_s1028" type="#_x0000_t32" style="position:absolute;left:0;text-align:left;margin-left:260.3pt;margin-top:1.3pt;width:90.6pt;height:24pt;z-index: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" strokecolor="#ed7d31" strokeweight=".5pt">
            <v:stroke endarrow="block" joinstyle="miter"/>
          </v:shape>
        </w:pict>
      </w:r>
      <w:r>
        <w:rPr>
          <w:noProof/>
          <w:lang w:eastAsia="ru-RU"/>
        </w:rPr>
        <w:pict>
          <v:shape id="Прямая со стрелкой 25" o:spid="_x0000_s1029" type="#_x0000_t32" style="position:absolute;left:0;text-align:left;margin-left:254.9pt;margin-top:17.5pt;width:104.4pt;height:76.2pt;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" strokecolor="#ed7d31" strokeweight=".5pt">
            <v:stroke endarrow="block" joinstyle="miter"/>
          </v:shape>
        </w:pict>
      </w:r>
      <w:r>
        <w:rPr>
          <w:noProof/>
          <w:lang w:eastAsia="ru-RU"/>
        </w:rPr>
        <w:pict>
          <v:shape id="Прямая со стрелкой 24" o:spid="_x0000_s1030" type="#_x0000_t32" style="position:absolute;left:0;text-align:left;margin-left:230.9pt;margin-top:18.1pt;width:125.4pt;height:150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" strokecolor="#ed7d31" strokeweight=".5pt">
            <v:stroke endarrow="block" joinstyle="miter"/>
          </v:shape>
        </w:pict>
      </w:r>
      <w:r>
        <w:rPr>
          <w:noProof/>
          <w:lang w:eastAsia="ru-RU"/>
        </w:rPr>
        <w:pict>
          <v:shape id="Прямая со стрелкой 23" o:spid="_x0000_s1031" type="#_x0000_t32" style="position:absolute;left:0;text-align:left;margin-left:197.3pt;margin-top:18.1pt;width:99pt;height:179.4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" strokecolor="#ed7d31" strokeweight=".5pt">
            <v:stroke endarrow="block" joinstyle="miter"/>
          </v:shape>
        </w:pict>
      </w:r>
      <w:r>
        <w:rPr>
          <w:noProof/>
          <w:lang w:eastAsia="ru-RU"/>
        </w:rPr>
        <w:pict>
          <v:shape id="Прямая со стрелкой 22" o:spid="_x0000_s1032" type="#_x0000_t32" style="position:absolute;left:0;text-align:left;margin-left:156.5pt;margin-top:19.3pt;width:36.6pt;height:132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" strokecolor="#ed7d31" strokeweight=".5pt">
            <v:stroke endarrow="block" joinstyle="miter"/>
          </v:shape>
        </w:pict>
      </w:r>
      <w:r>
        <w:rPr>
          <w:noProof/>
          <w:lang w:eastAsia="ru-RU"/>
        </w:rPr>
        <w:pict>
          <v:shape id="Прямая со стрелкой 21" o:spid="_x0000_s1033" type="#_x0000_t32" style="position:absolute;left:0;text-align:left;margin-left:99.5pt;margin-top:18.1pt;width:1.2pt;height:56.4pt;flip:x;z-index: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" strokecolor="#ed7d31" strokeweight=".5pt">
            <v:stroke endarrow="block" joinstyle="miter"/>
          </v:shape>
        </w:pic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p>
    <w:p w:rsidR="004A6BEC" w:rsidRDefault="00AD38E4" w:rsidP="00030A82">
      <w:pPr>
        <w:spacing w:after="0" w:line="360" w:lineRule="auto"/>
        <w:ind w:firstLine="709"/>
        <w:jc w:val="both"/>
        <w:rPr>
          <w:rFonts w:ascii="Times New Roman" w:hAnsi="Times New Roman"/>
          <w:color w:val="000000"/>
          <w:sz w:val="28"/>
          <w:szCs w:val="28"/>
          <w:shd w:val="clear" w:color="auto" w:fill="FFFFFF"/>
        </w:rPr>
      </w:pPr>
      <w:r>
        <w:rPr>
          <w:noProof/>
          <w:lang w:eastAsia="ru-RU"/>
        </w:rPr>
        <w:pict>
          <v:oval id="_x0000_s1034" style="position:absolute;left:0;text-align:left;margin-left:355.1pt;margin-top:22.6pt;width:110.4pt;height:64.8pt;z-index: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" fillcolor="window" strokecolor="#ed7d31" strokeweight="1pt">
            <v:stroke joinstyle="miter"/>
            <v:path arrowok="t"/>
            <v:textbox>
              <w:txbxContent>
                <w:p w:rsidR="00654738" w:rsidRPr="003A59ED" w:rsidRDefault="00654738" w:rsidP="003A59ED">
                  <w:pPr>
                    <w:spacing w:after="0" w:line="240" w:lineRule="auto"/>
                    <w:jc w:val="center"/>
                    <w:rPr>
                      <w:rFonts w:ascii="Times New Roman" w:hAnsi="Times New Roman"/>
                    </w:rPr>
                  </w:pPr>
                  <w:r>
                    <w:rPr>
                      <w:rFonts w:ascii="Times New Roman" w:hAnsi="Times New Roman"/>
                    </w:rPr>
                    <w:t>Социальный опыт</w:t>
                  </w:r>
                </w:p>
              </w:txbxContent>
            </v:textbox>
          </v:oval>
        </w:pict>
      </w:r>
    </w:p>
    <w:p w:rsidR="004A6BEC" w:rsidRDefault="00AD38E4" w:rsidP="00030A82">
      <w:pPr>
        <w:spacing w:after="0" w:line="360" w:lineRule="auto"/>
        <w:ind w:firstLine="709"/>
        <w:jc w:val="both"/>
        <w:rPr>
          <w:rFonts w:ascii="Times New Roman" w:hAnsi="Times New Roman"/>
          <w:color w:val="000000"/>
          <w:sz w:val="28"/>
          <w:szCs w:val="28"/>
          <w:shd w:val="clear" w:color="auto" w:fill="FFFFFF"/>
        </w:rPr>
      </w:pPr>
      <w:r>
        <w:rPr>
          <w:noProof/>
          <w:lang w:eastAsia="ru-RU"/>
        </w:rPr>
        <w:pict>
          <v:oval id="Oval 11" o:spid="_x0000_s1035" style="position:absolute;left:0;text-align:left;margin-left:45.5pt;margin-top:.85pt;width:121.2pt;height:103.2pt;z-index:1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" strokecolor="#ed7d31" strokeweight="1pt">
            <v:stroke joinstyle="miter"/>
            <v:textbox>
              <w:txbxContent>
                <w:p w:rsidR="00654738" w:rsidRPr="003A59ED" w:rsidRDefault="00654738" w:rsidP="003A59ED">
                  <w:pPr>
                    <w:spacing w:after="0" w:line="240" w:lineRule="auto"/>
                    <w:jc w:val="center"/>
                    <w:rPr>
                      <w:rFonts w:ascii="Times New Roman" w:hAnsi="Times New Roman"/>
                    </w:rPr>
                  </w:pPr>
                  <w:r w:rsidRPr="003A59ED">
                    <w:rPr>
                      <w:rFonts w:ascii="Times New Roman" w:hAnsi="Times New Roman"/>
                    </w:rPr>
                    <w:t>Занятие-развлечение, забава, потеха, соревнование, упражнение</w:t>
                  </w:r>
                </w:p>
              </w:txbxContent>
            </v:textbox>
          </v:oval>
        </w:pic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p>
    <w:p w:rsidR="004A6BEC" w:rsidRDefault="00AD38E4" w:rsidP="00030A82">
      <w:pPr>
        <w:spacing w:after="0" w:line="360" w:lineRule="auto"/>
        <w:ind w:firstLine="709"/>
        <w:jc w:val="both"/>
        <w:rPr>
          <w:rFonts w:ascii="Times New Roman" w:hAnsi="Times New Roman"/>
          <w:color w:val="000000"/>
          <w:sz w:val="28"/>
          <w:szCs w:val="28"/>
          <w:shd w:val="clear" w:color="auto" w:fill="FFFFFF"/>
        </w:rPr>
      </w:pPr>
      <w:r>
        <w:rPr>
          <w:noProof/>
          <w:lang w:eastAsia="ru-RU"/>
        </w:rPr>
        <w:pict>
          <v:oval id="_x0000_s1036" style="position:absolute;left:0;text-align:left;margin-left:140.6pt;margin-top:3.95pt;width:127.5pt;height:73.2pt;z-index:1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" fillcolor="window" strokecolor="#ed7d31" strokeweight="1pt">
            <v:stroke joinstyle="miter"/>
            <v:path arrowok="t"/>
            <v:textbox>
              <w:txbxContent>
                <w:p w:rsidR="00654738" w:rsidRPr="003A59ED" w:rsidRDefault="00654738" w:rsidP="003A59ED">
                  <w:pPr>
                    <w:spacing w:after="0" w:line="240" w:lineRule="auto"/>
                    <w:jc w:val="center"/>
                    <w:rPr>
                      <w:rFonts w:ascii="Times New Roman" w:hAnsi="Times New Roman"/>
                    </w:rPr>
                  </w:pPr>
                  <w:r>
                    <w:rPr>
                      <w:rFonts w:ascii="Times New Roman" w:hAnsi="Times New Roman"/>
                    </w:rPr>
                    <w:t>Эмоциональная</w:t>
                  </w:r>
                  <w:r w:rsidRPr="003A59ED">
                    <w:rPr>
                      <w:rFonts w:ascii="Times New Roman" w:hAnsi="Times New Roman"/>
                    </w:rPr>
                    <w:t>разгрузка</w:t>
                  </w:r>
                </w:p>
              </w:txbxContent>
            </v:textbox>
          </v:oval>
        </w:pict>
      </w:r>
      <w:r>
        <w:rPr>
          <w:noProof/>
          <w:lang w:eastAsia="ru-RU"/>
        </w:rPr>
        <w:pict>
          <v:oval id="_x0000_s1037" style="position:absolute;left:0;text-align:left;margin-left:347.3pt;margin-top:.4pt;width:130.8pt;height:73.2pt;z-index:1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" fillcolor="window" strokecolor="#ed7d31" strokeweight="1pt">
            <v:stroke joinstyle="miter"/>
            <v:path arrowok="t"/>
            <v:textbox>
              <w:txbxContent>
                <w:p w:rsidR="00654738" w:rsidRPr="003A59ED" w:rsidRDefault="00654738" w:rsidP="003A59ED">
                  <w:pPr>
                    <w:spacing w:after="0" w:line="240" w:lineRule="auto"/>
                    <w:jc w:val="center"/>
                    <w:rPr>
                      <w:rFonts w:ascii="Times New Roman" w:hAnsi="Times New Roman"/>
                    </w:rPr>
                  </w:pPr>
                  <w:r>
                    <w:rPr>
                      <w:rFonts w:ascii="Times New Roman" w:hAnsi="Times New Roman"/>
                    </w:rPr>
                    <w:t>Свобода самораскрытия и саморазвития</w:t>
                  </w:r>
                </w:p>
              </w:txbxContent>
            </v:textbox>
          </v:oval>
        </w:pic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p>
    <w:p w:rsidR="004A6BEC" w:rsidRDefault="00AD38E4" w:rsidP="00030A82">
      <w:pPr>
        <w:spacing w:after="0" w:line="360" w:lineRule="auto"/>
        <w:ind w:firstLine="709"/>
        <w:jc w:val="both"/>
        <w:rPr>
          <w:rFonts w:ascii="Times New Roman" w:hAnsi="Times New Roman"/>
          <w:color w:val="000000"/>
          <w:sz w:val="28"/>
          <w:szCs w:val="28"/>
          <w:shd w:val="clear" w:color="auto" w:fill="FFFFFF"/>
        </w:rPr>
      </w:pPr>
      <w:r>
        <w:rPr>
          <w:noProof/>
          <w:lang w:eastAsia="ru-RU"/>
        </w:rPr>
        <w:pict>
          <v:oval id="_x0000_s1038" style="position:absolute;left:0;text-align:left;margin-left:243.5pt;margin-top:2.5pt;width:130.8pt;height:79.8pt;z-index:1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" fillcolor="window" strokecolor="#ed7d31" strokeweight="1pt">
            <v:stroke joinstyle="miter"/>
            <v:path arrowok="t"/>
            <v:textbox>
              <w:txbxContent>
                <w:p w:rsidR="00654738" w:rsidRPr="003A59ED" w:rsidRDefault="00654738" w:rsidP="003A59ED">
                  <w:pPr>
                    <w:spacing w:after="0" w:line="240" w:lineRule="auto"/>
                    <w:jc w:val="center"/>
                    <w:rPr>
                      <w:rFonts w:ascii="Times New Roman" w:hAnsi="Times New Roman"/>
                    </w:rPr>
                  </w:pPr>
                  <w:r w:rsidRPr="003A59ED">
                    <w:rPr>
                      <w:rFonts w:ascii="Times New Roman" w:hAnsi="Times New Roman"/>
                    </w:rPr>
                    <w:t>Потребность растущего ребенка и практика развития</w:t>
                  </w:r>
                </w:p>
              </w:txbxContent>
            </v:textbox>
          </v:oval>
        </w:pic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p>
    <w:p w:rsidR="004A6BEC" w:rsidRDefault="004A6BEC" w:rsidP="003A59ED">
      <w:pPr>
        <w:spacing w:after="0" w:line="360" w:lineRule="auto"/>
        <w:ind w:firstLine="709"/>
        <w:jc w:val="center"/>
        <w:rPr>
          <w:rFonts w:ascii="Times New Roman" w:hAnsi="Times New Roman"/>
          <w:color w:val="000000"/>
          <w:sz w:val="28"/>
          <w:szCs w:val="28"/>
          <w:shd w:val="clear" w:color="auto" w:fill="FFFFFF"/>
        </w:rPr>
      </w:pPr>
    </w:p>
    <w:p w:rsidR="004A6BEC" w:rsidRDefault="004A6BEC" w:rsidP="003A59ED">
      <w:pPr>
        <w:spacing w:after="0" w:line="360" w:lineRule="auto"/>
        <w:ind w:firstLine="709"/>
        <w:jc w:val="center"/>
        <w:rPr>
          <w:rFonts w:ascii="Times New Roman" w:hAnsi="Times New Roman"/>
          <w:color w:val="000000"/>
          <w:sz w:val="28"/>
          <w:szCs w:val="28"/>
          <w:shd w:val="clear" w:color="auto" w:fill="FFFFFF"/>
        </w:rPr>
      </w:pPr>
    </w:p>
    <w:p w:rsidR="004A6BEC" w:rsidRDefault="004A6BEC" w:rsidP="003A59ED">
      <w:pPr>
        <w:spacing w:after="0" w:line="360" w:lineRule="auto"/>
        <w:ind w:firstLine="709"/>
        <w:jc w:val="cente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Рис. 1.2 – </w:t>
      </w:r>
      <w:bookmarkStart w:id="8" w:name="_Hlk155871272"/>
      <w:r>
        <w:rPr>
          <w:rFonts w:ascii="Times New Roman" w:hAnsi="Times New Roman"/>
          <w:color w:val="000000"/>
          <w:sz w:val="28"/>
          <w:szCs w:val="28"/>
          <w:shd w:val="clear" w:color="auto" w:fill="FFFFFF"/>
        </w:rPr>
        <w:t xml:space="preserve">Занимательный материал </w:t>
      </w:r>
      <w:bookmarkEnd w:id="8"/>
      <w:r>
        <w:rPr>
          <w:rFonts w:ascii="Times New Roman" w:hAnsi="Times New Roman"/>
          <w:color w:val="000000"/>
          <w:sz w:val="28"/>
          <w:szCs w:val="28"/>
          <w:shd w:val="clear" w:color="auto" w:fill="FFFFFF"/>
        </w:rPr>
        <w:t>как средство развития познавательного интереса и расширения кругозора</w:t>
      </w:r>
    </w:p>
    <w:p w:rsidR="004A6BEC" w:rsidRDefault="004A6BEC" w:rsidP="003A59ED">
      <w:pPr>
        <w:spacing w:after="0" w:line="360" w:lineRule="auto"/>
        <w:ind w:firstLine="709"/>
        <w:jc w:val="center"/>
        <w:rPr>
          <w:rFonts w:ascii="Times New Roman" w:hAnsi="Times New Roman"/>
          <w:color w:val="000000"/>
          <w:sz w:val="28"/>
          <w:szCs w:val="28"/>
          <w:shd w:val="clear" w:color="auto" w:fill="FFFFFF"/>
        </w:rPr>
      </w:pP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sidRPr="00C93145">
        <w:rPr>
          <w:rFonts w:ascii="Times New Roman" w:hAnsi="Times New Roman"/>
          <w:color w:val="000000"/>
          <w:sz w:val="28"/>
          <w:szCs w:val="28"/>
          <w:shd w:val="clear" w:color="auto" w:fill="FFFFFF"/>
        </w:rPr>
        <w:t>Изучив вопрос стимулирования познавательного интереса у детей младшего школьного возраста и ознакомившись с различными научными и методическими ресурсами, мы пришли к выводу, что использование увлекательных образовательных материалов не только способствует активному вовлечению учеников начальных классов в образовательный процесс, но и стимулирует их желание узнавать новое, расширяя их знания. Такие материалы облегчают задачу учителя объяснить сложные концепции в понятной форме, особенно при использовании мультимедийных средств. Исходя из этого, создание определенных психолого-педагогических условий для интеграции занимательного контента в образовательный процесс является ключевым для формирования учебного интереса и мотивации у школьников. Важно подчеркнуть, что развитие познавательного интереса играет значительную роль в обучении учеников начальной школы.</w:t>
      </w:r>
    </w:p>
    <w:p w:rsidR="004A6BEC" w:rsidRPr="00B26694" w:rsidRDefault="004A6BEC" w:rsidP="00B26694">
      <w:pPr>
        <w:pStyle w:val="2"/>
        <w:spacing w:before="0" w:line="360" w:lineRule="auto"/>
        <w:ind w:firstLine="709"/>
        <w:jc w:val="both"/>
        <w:rPr>
          <w:rFonts w:ascii="Times New Roman" w:hAnsi="Times New Roman"/>
          <w:b/>
          <w:bCs/>
          <w:color w:val="000000"/>
          <w:sz w:val="28"/>
          <w:szCs w:val="28"/>
          <w:shd w:val="clear" w:color="auto" w:fill="FFFFFF"/>
        </w:rPr>
      </w:pPr>
      <w:bookmarkStart w:id="9" w:name="_Toc160901978"/>
      <w:r w:rsidRPr="00B26694">
        <w:rPr>
          <w:rFonts w:ascii="Times New Roman" w:hAnsi="Times New Roman"/>
          <w:b/>
          <w:bCs/>
          <w:color w:val="000000"/>
          <w:sz w:val="28"/>
          <w:szCs w:val="28"/>
          <w:shd w:val="clear" w:color="auto" w:fill="FFFFFF"/>
        </w:rPr>
        <w:lastRenderedPageBreak/>
        <w:t>1.3. Методы и способы использования занимательного материала на уроках математики у младших школьников</w:t>
      </w:r>
      <w:bookmarkEnd w:id="9"/>
    </w:p>
    <w:p w:rsidR="004A6BEC" w:rsidRDefault="004A6BEC" w:rsidP="00D467DA">
      <w:pPr>
        <w:spacing w:after="0" w:line="360" w:lineRule="auto"/>
        <w:ind w:firstLine="709"/>
        <w:jc w:val="both"/>
        <w:rPr>
          <w:rFonts w:ascii="Times New Roman" w:hAnsi="Times New Roman"/>
          <w:color w:val="000000"/>
          <w:sz w:val="28"/>
          <w:szCs w:val="28"/>
          <w:shd w:val="clear" w:color="auto" w:fill="FFFFFF"/>
        </w:rPr>
      </w:pPr>
    </w:p>
    <w:p w:rsidR="004A6BEC" w:rsidRPr="00C630FD"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В современном образовании актуальной задачей является не только обеспечение усвоения учебного материала, но и формирование у учащихся интереса к предмету. Особенно это касается такой дисциплины, как математика, которая многими воспринимается как сложная и абстрактная. Для младших школьников, у которых ещё только складывается отношение к обучению, особенно важно создать положительный эмоциональный фон и показать, что математика может быть не только понятной, но и увлекательной. В этом контексте использование занимательного материала на уроках математики выступает как один из эффективных методов и способов обучения.</w:t>
      </w:r>
    </w:p>
    <w:p w:rsidR="004A6BEC" w:rsidRPr="00C630FD"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Занимательный материал может принимать различные формы - от игр и головоломок до интерактивных заданий и мультимедийных презентаций. Главное его отличие от традиционных методов обучения заключается в том, что он направлен не только на развитие математических навыков и умений, но и на стимулирование интереса и мотивации к изучению предмета.</w:t>
      </w:r>
    </w:p>
    <w:p w:rsidR="004A6BEC"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Одним из наиболее популярных и эффективных методов является использование образовательных игр. Игры способствуют формированию навыков командной работы, развитию логического мышления и способности к решению проблем. Кроме того, игровая форма обучения позволяет снизить уровень тревожности у детей, что особенно важно при изучении сложных тем. Например, игра «Магазин» помогает практиковать навыки сложения и вычитания через симуляцию покупок и продаж, делая процесс обучения более приближенным к реальной жизни.</w:t>
      </w:r>
    </w:p>
    <w:p w:rsidR="004A6BEC" w:rsidRDefault="004A6BEC" w:rsidP="00A317F6">
      <w:pPr>
        <w:spacing w:after="0" w:line="360" w:lineRule="auto"/>
        <w:ind w:firstLine="709"/>
        <w:jc w:val="both"/>
        <w:rPr>
          <w:rFonts w:ascii="Times New Roman" w:hAnsi="Times New Roman"/>
          <w:color w:val="000000"/>
          <w:sz w:val="28"/>
          <w:szCs w:val="28"/>
          <w:shd w:val="clear" w:color="auto" w:fill="FFFFFF"/>
        </w:rPr>
      </w:pPr>
      <w:r w:rsidRPr="00D467DA">
        <w:rPr>
          <w:rFonts w:ascii="Times New Roman" w:hAnsi="Times New Roman"/>
          <w:color w:val="000000"/>
          <w:sz w:val="28"/>
          <w:szCs w:val="28"/>
          <w:shd w:val="clear" w:color="auto" w:fill="FFFFFF"/>
        </w:rPr>
        <w:t xml:space="preserve">Математика занимает особое место в науке, культуре и общественной жизни, являясь одной из важнейших составляющих мирового научно-технического прогресса. </w:t>
      </w:r>
      <w:r w:rsidRPr="00A317F6">
        <w:rPr>
          <w:rFonts w:ascii="Times New Roman" w:hAnsi="Times New Roman"/>
          <w:color w:val="000000"/>
          <w:sz w:val="28"/>
          <w:szCs w:val="28"/>
          <w:shd w:val="clear" w:color="auto" w:fill="FFFFFF"/>
        </w:rPr>
        <w:t xml:space="preserve">Изучение математики играет системообразующую роль в образовании, развивая познавательные способности человека, в том числе к логическому мышлению, влияя на преподавание других дисциплин. </w:t>
      </w:r>
      <w:r w:rsidRPr="00A317F6">
        <w:rPr>
          <w:rFonts w:ascii="Times New Roman" w:hAnsi="Times New Roman"/>
          <w:color w:val="000000"/>
          <w:sz w:val="28"/>
          <w:szCs w:val="28"/>
          <w:shd w:val="clear" w:color="auto" w:fill="FFFFFF"/>
        </w:rPr>
        <w:lastRenderedPageBreak/>
        <w:t>Качественное математическое образование необходимо каждому для его успешной жизни в современном обществе, как указано в Концепции развития математического образования в Российской Федерации.</w:t>
      </w:r>
    </w:p>
    <w:p w:rsidR="004A6BEC" w:rsidRDefault="004A6BEC" w:rsidP="00A317F6">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В современном обучении математике огромное значение придается стимулированию желания учиться и интереса к новым знаниям благодаря последовательной и логично построенной программе. Чтобы ученики могли глубже понять ключевые математические концепции, важно выбирать такие методы и подходы к обучению, которые делают материал понятным и доступным для них. В этой связи, привлечение занимательного учебного контента и основанных на нем методик в начальной школе становится особенно актуальным. Такой подход не только способствует развитию активности и самостоятельности учащихся, но и создает благоприятную образовательную среду, поддерживающую саморазвитие. Эффективное использование интересного материала на математических уроках значительно обогащает учебный процесс и повышает результативность деятельности учителя</w:t>
      </w:r>
      <w:r>
        <w:rPr>
          <w:rFonts w:ascii="Times New Roman" w:hAnsi="Times New Roman"/>
          <w:color w:val="000000"/>
          <w:sz w:val="28"/>
          <w:szCs w:val="28"/>
          <w:shd w:val="clear" w:color="auto" w:fill="FFFFFF"/>
        </w:rPr>
        <w:t xml:space="preserve"> </w:t>
      </w:r>
      <w:r w:rsidRPr="008821AA">
        <w:rPr>
          <w:rFonts w:ascii="Times New Roman" w:hAnsi="Times New Roman"/>
          <w:color w:val="000000"/>
          <w:sz w:val="28"/>
          <w:szCs w:val="28"/>
          <w:shd w:val="clear" w:color="auto" w:fill="FFFFFF"/>
        </w:rPr>
        <w:t>[</w:t>
      </w:r>
      <w:r w:rsidRPr="001010E8">
        <w:rPr>
          <w:rFonts w:ascii="Times New Roman" w:hAnsi="Times New Roman"/>
          <w:color w:val="000000"/>
          <w:sz w:val="28"/>
          <w:szCs w:val="28"/>
          <w:shd w:val="clear" w:color="auto" w:fill="FFFFFF"/>
        </w:rPr>
        <w:t>Вайтекуте</w:t>
      </w:r>
      <w:r>
        <w:rPr>
          <w:rFonts w:ascii="Times New Roman" w:hAnsi="Times New Roman"/>
          <w:color w:val="000000"/>
          <w:sz w:val="28"/>
          <w:szCs w:val="28"/>
          <w:shd w:val="clear" w:color="auto" w:fill="FFFFFF"/>
        </w:rPr>
        <w:t xml:space="preserve">, </w:t>
      </w:r>
      <w:r w:rsidRPr="001010E8">
        <w:rPr>
          <w:rFonts w:ascii="Times New Roman" w:hAnsi="Times New Roman"/>
          <w:color w:val="000000"/>
          <w:sz w:val="28"/>
          <w:szCs w:val="28"/>
          <w:shd w:val="clear" w:color="auto" w:fill="FFFFFF"/>
        </w:rPr>
        <w:t>Володина</w:t>
      </w:r>
      <w:r w:rsidRPr="008821AA">
        <w:rPr>
          <w:rFonts w:ascii="Times New Roman" w:hAnsi="Times New Roman"/>
          <w:color w:val="000000"/>
          <w:sz w:val="28"/>
          <w:szCs w:val="28"/>
          <w:shd w:val="clear" w:color="auto" w:fill="FFFFFF"/>
        </w:rPr>
        <w:t>].</w:t>
      </w:r>
    </w:p>
    <w:p w:rsidR="004A6BEC" w:rsidRPr="00C630FD"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Использование занимательного материала на уроках математики у младших школьников может существенно повысить их интерес к предмету и способствовать лучшему усвоению материала. Вот несколько способов, как это можно реализовать:</w:t>
      </w:r>
    </w:p>
    <w:p w:rsidR="004A6BEC" w:rsidRPr="00C630FD"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1. Математические игры</w:t>
      </w:r>
      <w:r>
        <w:rPr>
          <w:rFonts w:ascii="Times New Roman" w:hAnsi="Times New Roman"/>
          <w:color w:val="000000"/>
          <w:sz w:val="28"/>
          <w:szCs w:val="28"/>
          <w:shd w:val="clear" w:color="auto" w:fill="FFFFFF"/>
        </w:rPr>
        <w:t xml:space="preserve">. </w:t>
      </w:r>
      <w:r w:rsidRPr="00C630FD">
        <w:rPr>
          <w:rFonts w:ascii="Times New Roman" w:hAnsi="Times New Roman"/>
          <w:color w:val="000000"/>
          <w:sz w:val="28"/>
          <w:szCs w:val="28"/>
          <w:shd w:val="clear" w:color="auto" w:fill="FFFFFF"/>
        </w:rPr>
        <w:t>Игры, такие как «Судоку» для детей, «Магический квадрат», или создание собственных игр на основе математических операций, могут стать захватывающим способом практиковать навыки сложения, вычитания, умножения и деления. Игры также могут быть направлены на развитие логического мышления и пространственного воображения.</w:t>
      </w:r>
    </w:p>
    <w:p w:rsidR="004A6BEC" w:rsidRPr="00C630FD"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2. Головоломки и задачи на логику</w:t>
      </w:r>
      <w:r>
        <w:rPr>
          <w:rFonts w:ascii="Times New Roman" w:hAnsi="Times New Roman"/>
          <w:color w:val="000000"/>
          <w:sz w:val="28"/>
          <w:szCs w:val="28"/>
          <w:shd w:val="clear" w:color="auto" w:fill="FFFFFF"/>
        </w:rPr>
        <w:t xml:space="preserve">. </w:t>
      </w:r>
      <w:r w:rsidRPr="00C630FD">
        <w:rPr>
          <w:rFonts w:ascii="Times New Roman" w:hAnsi="Times New Roman"/>
          <w:color w:val="000000"/>
          <w:sz w:val="28"/>
          <w:szCs w:val="28"/>
          <w:shd w:val="clear" w:color="auto" w:fill="FFFFFF"/>
        </w:rPr>
        <w:t>Задачи в стиле «найди лишнее», головоломки типа «как переложить спички», или загадки на логику могут стимулировать критическое мышление и аналитические способности учащихся.</w:t>
      </w:r>
    </w:p>
    <w:p w:rsidR="004A6BEC" w:rsidRPr="00C630FD"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3. Интерактивные задания и приложения</w:t>
      </w:r>
      <w:r>
        <w:rPr>
          <w:rFonts w:ascii="Times New Roman" w:hAnsi="Times New Roman"/>
          <w:color w:val="000000"/>
          <w:sz w:val="28"/>
          <w:szCs w:val="28"/>
          <w:shd w:val="clear" w:color="auto" w:fill="FFFFFF"/>
        </w:rPr>
        <w:t>.</w:t>
      </w:r>
      <w:r w:rsidRPr="00C630FD">
        <w:rPr>
          <w:rFonts w:ascii="Times New Roman" w:hAnsi="Times New Roman"/>
          <w:color w:val="000000"/>
          <w:sz w:val="28"/>
          <w:szCs w:val="28"/>
          <w:shd w:val="clear" w:color="auto" w:fill="FFFFFF"/>
        </w:rPr>
        <w:t xml:space="preserve"> Существует множество образовательных приложений и онлайн-платформ, предлагающих занимательные </w:t>
      </w:r>
      <w:r w:rsidRPr="00C630FD">
        <w:rPr>
          <w:rFonts w:ascii="Times New Roman" w:hAnsi="Times New Roman"/>
          <w:color w:val="000000"/>
          <w:sz w:val="28"/>
          <w:szCs w:val="28"/>
          <w:shd w:val="clear" w:color="auto" w:fill="FFFFFF"/>
        </w:rPr>
        <w:lastRenderedPageBreak/>
        <w:t>математические задания и игры. Такие ресурсы делают процесс обучения более интерактивным и динамичным.</w:t>
      </w:r>
    </w:p>
    <w:p w:rsidR="004A6BEC" w:rsidRPr="00C630FD"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4. Математика через искусство</w:t>
      </w:r>
      <w:r>
        <w:rPr>
          <w:rFonts w:ascii="Times New Roman" w:hAnsi="Times New Roman"/>
          <w:color w:val="000000"/>
          <w:sz w:val="28"/>
          <w:szCs w:val="28"/>
          <w:shd w:val="clear" w:color="auto" w:fill="FFFFFF"/>
        </w:rPr>
        <w:t>.</w:t>
      </w:r>
      <w:r w:rsidRPr="00C630FD">
        <w:rPr>
          <w:rFonts w:ascii="Times New Roman" w:hAnsi="Times New Roman"/>
          <w:color w:val="000000"/>
          <w:sz w:val="28"/>
          <w:szCs w:val="28"/>
          <w:shd w:val="clear" w:color="auto" w:fill="FFFFFF"/>
        </w:rPr>
        <w:t xml:space="preserve"> Создание геометрических фигур с помощью оригами, рисование с использованием симметрии или создание математических мозаик может помочь детям визуализировать и лучше понять абстрактные концепции.</w:t>
      </w:r>
    </w:p>
    <w:p w:rsidR="004A6BEC" w:rsidRPr="00C630FD"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5. Реальные жизненные задачи</w:t>
      </w:r>
      <w:r>
        <w:rPr>
          <w:rFonts w:ascii="Times New Roman" w:hAnsi="Times New Roman"/>
          <w:color w:val="000000"/>
          <w:sz w:val="28"/>
          <w:szCs w:val="28"/>
          <w:shd w:val="clear" w:color="auto" w:fill="FFFFFF"/>
        </w:rPr>
        <w:t>.</w:t>
      </w:r>
      <w:r w:rsidRPr="00C630FD">
        <w:rPr>
          <w:rFonts w:ascii="Times New Roman" w:hAnsi="Times New Roman"/>
          <w:color w:val="000000"/>
          <w:sz w:val="28"/>
          <w:szCs w:val="28"/>
          <w:shd w:val="clear" w:color="auto" w:fill="FFFFFF"/>
        </w:rPr>
        <w:t xml:space="preserve"> Использование примеров из реальной жизни, таких как покупки в магазине, планирование путешествий (расчет расстояний, времени в пути), или кулинарные рецепты (измерение ингредиентов), может помочь детям увидеть практическое применение математики.</w:t>
      </w:r>
    </w:p>
    <w:p w:rsidR="004A6BEC" w:rsidRPr="00C630FD"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6. Математические сказки и истории</w:t>
      </w:r>
      <w:r>
        <w:rPr>
          <w:rFonts w:ascii="Times New Roman" w:hAnsi="Times New Roman"/>
          <w:color w:val="000000"/>
          <w:sz w:val="28"/>
          <w:szCs w:val="28"/>
          <w:shd w:val="clear" w:color="auto" w:fill="FFFFFF"/>
        </w:rPr>
        <w:t xml:space="preserve">. </w:t>
      </w:r>
      <w:r w:rsidRPr="00C630FD">
        <w:rPr>
          <w:rFonts w:ascii="Times New Roman" w:hAnsi="Times New Roman"/>
          <w:color w:val="000000"/>
          <w:sz w:val="28"/>
          <w:szCs w:val="28"/>
          <w:shd w:val="clear" w:color="auto" w:fill="FFFFFF"/>
        </w:rPr>
        <w:t>Рассказывание историй или чтение книг, в которых математика является ключевым элементом сюжета, может стимулировать интерес к предмету и помочь детям лучше усвоить математические концепции.</w:t>
      </w:r>
    </w:p>
    <w:p w:rsidR="004A6BEC" w:rsidRPr="00C630FD"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7. Математические эстафеты и командные соревнования</w:t>
      </w:r>
      <w:r>
        <w:rPr>
          <w:rFonts w:ascii="Times New Roman" w:hAnsi="Times New Roman"/>
          <w:color w:val="000000"/>
          <w:sz w:val="28"/>
          <w:szCs w:val="28"/>
          <w:shd w:val="clear" w:color="auto" w:fill="FFFFFF"/>
        </w:rPr>
        <w:t>.</w:t>
      </w:r>
      <w:r w:rsidRPr="00C630FD">
        <w:rPr>
          <w:rFonts w:ascii="Times New Roman" w:hAnsi="Times New Roman"/>
          <w:color w:val="000000"/>
          <w:sz w:val="28"/>
          <w:szCs w:val="28"/>
          <w:shd w:val="clear" w:color="auto" w:fill="FFFFFF"/>
        </w:rPr>
        <w:t xml:space="preserve"> Организация командных игр и соревнований по математике может способствовать развитию командного духа и здоровой конкуренции, а также сделать процесс обучения более динамичным и веселым.</w:t>
      </w:r>
    </w:p>
    <w:p w:rsidR="004A6BEC" w:rsidRPr="00C630FD"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8. Использование видео и мультимедийных презентаций</w:t>
      </w:r>
      <w:r>
        <w:rPr>
          <w:rFonts w:ascii="Times New Roman" w:hAnsi="Times New Roman"/>
          <w:color w:val="000000"/>
          <w:sz w:val="28"/>
          <w:szCs w:val="28"/>
          <w:shd w:val="clear" w:color="auto" w:fill="FFFFFF"/>
        </w:rPr>
        <w:t>.</w:t>
      </w:r>
      <w:r w:rsidRPr="00C630FD">
        <w:rPr>
          <w:rFonts w:ascii="Times New Roman" w:hAnsi="Times New Roman"/>
          <w:color w:val="000000"/>
          <w:sz w:val="28"/>
          <w:szCs w:val="28"/>
          <w:shd w:val="clear" w:color="auto" w:fill="FFFFFF"/>
        </w:rPr>
        <w:t xml:space="preserve"> Видеоролики и анимации, объясняющие математические понятия и процессы, могут сделать обучение более наглядным и понятным для визуальных обучающихся.</w:t>
      </w:r>
    </w:p>
    <w:p w:rsidR="004A6BEC" w:rsidRPr="00B26694" w:rsidRDefault="004A6BEC" w:rsidP="00B26694">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Применение этих методов требует творческого подхода от учителя и готовности адаптировать занятия под индивидуальные потребности и интересы учеников. Главная цель заключается в том, чтобы сделать процесс обучения не только эффективным, но и увлекательным для каждого ребенка.</w:t>
      </w:r>
    </w:p>
    <w:p w:rsidR="004A6BEC" w:rsidRDefault="004A6BEC" w:rsidP="00C630FD">
      <w:pPr>
        <w:spacing w:after="0" w:line="360" w:lineRule="auto"/>
        <w:ind w:firstLine="709"/>
        <w:jc w:val="both"/>
        <w:rPr>
          <w:rFonts w:ascii="Times New Roman" w:hAnsi="Times New Roman"/>
          <w:color w:val="000000"/>
          <w:sz w:val="28"/>
          <w:szCs w:val="28"/>
          <w:shd w:val="clear" w:color="auto" w:fill="FFFFFF"/>
        </w:rPr>
      </w:pPr>
      <w:r w:rsidRPr="00030A82">
        <w:rPr>
          <w:rFonts w:ascii="Times New Roman" w:hAnsi="Times New Roman"/>
          <w:color w:val="000000"/>
          <w:sz w:val="28"/>
          <w:szCs w:val="28"/>
          <w:shd w:val="clear" w:color="auto" w:fill="FFFFFF"/>
        </w:rPr>
        <w:t xml:space="preserve">Занимательный математический материал по своей структуре близок детской игре – дидактической, сюжетно-ролевой, строительно-конструктивной, драматизации. Как и дидактическая игра, он, прежде всего, направлен на </w:t>
      </w:r>
      <w:r w:rsidRPr="00030A82">
        <w:rPr>
          <w:rFonts w:ascii="Times New Roman" w:hAnsi="Times New Roman"/>
          <w:color w:val="000000"/>
          <w:sz w:val="28"/>
          <w:szCs w:val="28"/>
          <w:shd w:val="clear" w:color="auto" w:fill="FFFFFF"/>
        </w:rPr>
        <w:lastRenderedPageBreak/>
        <w:t xml:space="preserve">развитие </w:t>
      </w:r>
      <w:r w:rsidRPr="00196287">
        <w:rPr>
          <w:rFonts w:ascii="Times New Roman" w:hAnsi="Times New Roman"/>
          <w:color w:val="000000"/>
          <w:sz w:val="28"/>
          <w:szCs w:val="28"/>
          <w:shd w:val="clear" w:color="auto" w:fill="FFFFFF"/>
        </w:rPr>
        <w:t>умственных способностей, качества ума, способов познавательной деятельности.</w:t>
      </w:r>
    </w:p>
    <w:p w:rsidR="004A6BEC" w:rsidRPr="00C630FD" w:rsidRDefault="004A6BEC" w:rsidP="00C630FD">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Таким образом, в процессе обучения математике на начальном этапе школьного образования можно применять разнообразные подходы, включающие увлекательные материалы, способствующие развитию любознательности у учеников. Рассмотрим несколько примеров таких методов:</w:t>
      </w:r>
    </w:p>
    <w:p w:rsidR="004A6BEC" w:rsidRPr="00196287" w:rsidRDefault="004A6BEC" w:rsidP="00196287">
      <w:pPr>
        <w:pStyle w:val="a5"/>
        <w:numPr>
          <w:ilvl w:val="0"/>
          <w:numId w:val="33"/>
        </w:numPr>
        <w:spacing w:after="0" w:line="36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Занимательные и</w:t>
      </w:r>
      <w:r w:rsidRPr="00196287">
        <w:rPr>
          <w:rFonts w:ascii="Times New Roman" w:hAnsi="Times New Roman"/>
          <w:color w:val="000000"/>
          <w:sz w:val="28"/>
          <w:szCs w:val="28"/>
          <w:shd w:val="clear" w:color="auto" w:fill="FFFFFF"/>
        </w:rPr>
        <w:t>гровые методы</w:t>
      </w:r>
      <w:r>
        <w:rPr>
          <w:rFonts w:ascii="Times New Roman" w:hAnsi="Times New Roman"/>
          <w:color w:val="000000"/>
          <w:sz w:val="28"/>
          <w:szCs w:val="28"/>
          <w:shd w:val="clear" w:color="auto" w:fill="FFFFFF"/>
        </w:rPr>
        <w:t>.</w:t>
      </w:r>
    </w:p>
    <w:p w:rsidR="004A6BEC" w:rsidRPr="00196287" w:rsidRDefault="004A6BEC" w:rsidP="00196287">
      <w:pPr>
        <w:spacing w:after="0" w:line="360" w:lineRule="auto"/>
        <w:ind w:firstLine="709"/>
        <w:jc w:val="both"/>
        <w:rPr>
          <w:rFonts w:ascii="Times New Roman" w:hAnsi="Times New Roman"/>
          <w:color w:val="000000"/>
          <w:sz w:val="28"/>
          <w:szCs w:val="28"/>
          <w:shd w:val="clear" w:color="auto" w:fill="FFFFFF"/>
        </w:rPr>
      </w:pPr>
      <w:r w:rsidRPr="00196287">
        <w:rPr>
          <w:rFonts w:ascii="Times New Roman" w:hAnsi="Times New Roman"/>
          <w:color w:val="000000"/>
          <w:sz w:val="28"/>
          <w:szCs w:val="28"/>
          <w:shd w:val="clear" w:color="auto" w:fill="FFFFFF"/>
        </w:rPr>
        <w:t>Игры могут быть отличным способом привлечь внимание учащихся и вызвать у них интерес к математике. Можно использовать математические головоломки, логические игры, игры на развитие математического мышления и т.д. Игры помогут учащимся увидеть математику как интересную и увлекательную деятельность.</w:t>
      </w:r>
    </w:p>
    <w:p w:rsidR="004A6BEC" w:rsidRPr="00196287" w:rsidRDefault="004A6BEC" w:rsidP="00196287">
      <w:pPr>
        <w:pStyle w:val="a5"/>
        <w:numPr>
          <w:ilvl w:val="0"/>
          <w:numId w:val="33"/>
        </w:numPr>
        <w:spacing w:after="0" w:line="360" w:lineRule="auto"/>
        <w:jc w:val="both"/>
        <w:rPr>
          <w:rFonts w:ascii="Times New Roman" w:hAnsi="Times New Roman"/>
          <w:color w:val="000000"/>
          <w:sz w:val="28"/>
          <w:szCs w:val="28"/>
          <w:shd w:val="clear" w:color="auto" w:fill="FFFFFF"/>
        </w:rPr>
      </w:pPr>
      <w:r w:rsidRPr="00196287">
        <w:rPr>
          <w:rFonts w:ascii="Times New Roman" w:hAnsi="Times New Roman"/>
          <w:color w:val="000000"/>
          <w:sz w:val="28"/>
          <w:szCs w:val="28"/>
          <w:shd w:val="clear" w:color="auto" w:fill="FFFFFF"/>
        </w:rPr>
        <w:t>Проектная деятельность</w:t>
      </w:r>
      <w:r>
        <w:rPr>
          <w:rFonts w:ascii="Times New Roman" w:hAnsi="Times New Roman"/>
          <w:color w:val="000000"/>
          <w:sz w:val="28"/>
          <w:szCs w:val="28"/>
          <w:shd w:val="clear" w:color="auto" w:fill="FFFFFF"/>
        </w:rPr>
        <w:t>.</w:t>
      </w:r>
    </w:p>
    <w:p w:rsidR="004A6BEC" w:rsidRPr="00196287" w:rsidRDefault="004A6BEC" w:rsidP="00196287">
      <w:pPr>
        <w:spacing w:after="0" w:line="360" w:lineRule="auto"/>
        <w:ind w:firstLine="709"/>
        <w:jc w:val="both"/>
        <w:rPr>
          <w:rFonts w:ascii="Times New Roman" w:hAnsi="Times New Roman"/>
          <w:color w:val="000000"/>
          <w:sz w:val="28"/>
          <w:szCs w:val="28"/>
          <w:shd w:val="clear" w:color="auto" w:fill="FFFFFF"/>
        </w:rPr>
      </w:pPr>
      <w:r w:rsidRPr="00196287">
        <w:rPr>
          <w:rFonts w:ascii="Times New Roman" w:hAnsi="Times New Roman"/>
          <w:color w:val="000000"/>
          <w:sz w:val="28"/>
          <w:szCs w:val="28"/>
          <w:shd w:val="clear" w:color="auto" w:fill="FFFFFF"/>
        </w:rPr>
        <w:t>Проектная деятельность позволяет учащимся самостоятельно исследовать математические задачи и проблемы. Ученики могут выбирать тему проекта, проводить исследования, анализировать данные и представлять свои результаты. Это поможет им развить свой познавательный интерес и увидеть практическое применение математики.</w:t>
      </w:r>
    </w:p>
    <w:p w:rsidR="004A6BEC" w:rsidRPr="00196287" w:rsidRDefault="004A6BEC" w:rsidP="00196287">
      <w:pPr>
        <w:pStyle w:val="a5"/>
        <w:numPr>
          <w:ilvl w:val="0"/>
          <w:numId w:val="33"/>
        </w:numPr>
        <w:spacing w:after="0" w:line="360" w:lineRule="auto"/>
        <w:jc w:val="both"/>
        <w:rPr>
          <w:rFonts w:ascii="Times New Roman" w:hAnsi="Times New Roman"/>
          <w:color w:val="000000"/>
          <w:sz w:val="28"/>
          <w:szCs w:val="28"/>
          <w:shd w:val="clear" w:color="auto" w:fill="FFFFFF"/>
        </w:rPr>
      </w:pPr>
      <w:r w:rsidRPr="00196287">
        <w:rPr>
          <w:rFonts w:ascii="Times New Roman" w:hAnsi="Times New Roman"/>
          <w:color w:val="000000"/>
          <w:sz w:val="28"/>
          <w:szCs w:val="28"/>
          <w:shd w:val="clear" w:color="auto" w:fill="FFFFFF"/>
        </w:rPr>
        <w:t>Использование визуальных материалов</w:t>
      </w:r>
      <w:r>
        <w:rPr>
          <w:rFonts w:ascii="Times New Roman" w:hAnsi="Times New Roman"/>
          <w:color w:val="000000"/>
          <w:sz w:val="28"/>
          <w:szCs w:val="28"/>
          <w:shd w:val="clear" w:color="auto" w:fill="FFFFFF"/>
        </w:rPr>
        <w:t>.</w:t>
      </w:r>
    </w:p>
    <w:p w:rsidR="004A6BEC" w:rsidRPr="00196287" w:rsidRDefault="004A6BEC" w:rsidP="00196287">
      <w:pPr>
        <w:spacing w:after="0" w:line="360" w:lineRule="auto"/>
        <w:ind w:firstLine="709"/>
        <w:jc w:val="both"/>
        <w:rPr>
          <w:rFonts w:ascii="Times New Roman" w:hAnsi="Times New Roman"/>
          <w:color w:val="000000"/>
          <w:sz w:val="28"/>
          <w:szCs w:val="28"/>
          <w:shd w:val="clear" w:color="auto" w:fill="FFFFFF"/>
        </w:rPr>
      </w:pPr>
      <w:r w:rsidRPr="00196287">
        <w:rPr>
          <w:rFonts w:ascii="Times New Roman" w:hAnsi="Times New Roman"/>
          <w:color w:val="000000"/>
          <w:sz w:val="28"/>
          <w:szCs w:val="28"/>
          <w:shd w:val="clear" w:color="auto" w:fill="FFFFFF"/>
        </w:rPr>
        <w:t>Использование визуальных материалов, таких как диаграммы, графики, модели и т.д., помогает визуализировать математические концепции и сделать их более понятными и интересными для учащихся. Визуальные материалы могут быть использованы для объяснения новых тем, иллюстрации примеров и проведения интерактивных упражнений.</w:t>
      </w:r>
    </w:p>
    <w:p w:rsidR="004A6BEC" w:rsidRPr="00196287" w:rsidRDefault="004A6BEC" w:rsidP="00196287">
      <w:pPr>
        <w:pStyle w:val="a5"/>
        <w:numPr>
          <w:ilvl w:val="0"/>
          <w:numId w:val="33"/>
        </w:numPr>
        <w:spacing w:after="0" w:line="360" w:lineRule="auto"/>
        <w:jc w:val="both"/>
        <w:rPr>
          <w:rFonts w:ascii="Times New Roman" w:hAnsi="Times New Roman"/>
          <w:color w:val="000000"/>
          <w:sz w:val="28"/>
          <w:szCs w:val="28"/>
          <w:shd w:val="clear" w:color="auto" w:fill="FFFFFF"/>
        </w:rPr>
      </w:pPr>
      <w:r w:rsidRPr="00196287">
        <w:rPr>
          <w:rFonts w:ascii="Times New Roman" w:hAnsi="Times New Roman"/>
          <w:color w:val="000000"/>
          <w:sz w:val="28"/>
          <w:szCs w:val="28"/>
          <w:shd w:val="clear" w:color="auto" w:fill="FFFFFF"/>
        </w:rPr>
        <w:t>Решение проблемных задач</w:t>
      </w:r>
      <w:r>
        <w:rPr>
          <w:rFonts w:ascii="Times New Roman" w:hAnsi="Times New Roman"/>
          <w:color w:val="000000"/>
          <w:sz w:val="28"/>
          <w:szCs w:val="28"/>
          <w:shd w:val="clear" w:color="auto" w:fill="FFFFFF"/>
        </w:rPr>
        <w:t>.</w:t>
      </w:r>
    </w:p>
    <w:p w:rsidR="004A6BEC" w:rsidRPr="00196287" w:rsidRDefault="004A6BEC" w:rsidP="00196287">
      <w:pPr>
        <w:spacing w:after="0" w:line="360" w:lineRule="auto"/>
        <w:ind w:firstLine="709"/>
        <w:jc w:val="both"/>
        <w:rPr>
          <w:rFonts w:ascii="Times New Roman" w:hAnsi="Times New Roman"/>
          <w:color w:val="000000"/>
          <w:sz w:val="28"/>
          <w:szCs w:val="28"/>
          <w:shd w:val="clear" w:color="auto" w:fill="FFFFFF"/>
        </w:rPr>
      </w:pPr>
      <w:r w:rsidRPr="00196287">
        <w:rPr>
          <w:rFonts w:ascii="Times New Roman" w:hAnsi="Times New Roman"/>
          <w:color w:val="000000"/>
          <w:sz w:val="28"/>
          <w:szCs w:val="28"/>
          <w:shd w:val="clear" w:color="auto" w:fill="FFFFFF"/>
        </w:rPr>
        <w:t>Решение проблемных задач помогает учащимся применить свои знания и навыки в реальных ситуациях. Проблемные задачи могут быть интересными и вызывающими</w:t>
      </w:r>
      <w:r>
        <w:rPr>
          <w:rFonts w:ascii="Times New Roman" w:hAnsi="Times New Roman"/>
          <w:color w:val="000000"/>
          <w:sz w:val="28"/>
          <w:szCs w:val="28"/>
          <w:shd w:val="clear" w:color="auto" w:fill="FFFFFF"/>
        </w:rPr>
        <w:t xml:space="preserve"> у</w:t>
      </w:r>
      <w:r w:rsidRPr="00196287">
        <w:rPr>
          <w:rFonts w:ascii="Times New Roman" w:hAnsi="Times New Roman"/>
          <w:color w:val="000000"/>
          <w:sz w:val="28"/>
          <w:szCs w:val="28"/>
          <w:shd w:val="clear" w:color="auto" w:fill="FFFFFF"/>
        </w:rPr>
        <w:t xml:space="preserve"> учащихся критическое мышление. Учащиеся могут работать в группах или индивидуально, искать различные пути решения и обсуждать свои результаты.</w:t>
      </w:r>
    </w:p>
    <w:p w:rsidR="004A6BEC" w:rsidRPr="00196287" w:rsidRDefault="004A6BEC" w:rsidP="00196287">
      <w:pPr>
        <w:pStyle w:val="a5"/>
        <w:numPr>
          <w:ilvl w:val="0"/>
          <w:numId w:val="33"/>
        </w:numPr>
        <w:spacing w:after="0" w:line="360" w:lineRule="auto"/>
        <w:jc w:val="both"/>
        <w:rPr>
          <w:rFonts w:ascii="Times New Roman" w:hAnsi="Times New Roman"/>
          <w:color w:val="000000"/>
          <w:sz w:val="28"/>
          <w:szCs w:val="28"/>
          <w:shd w:val="clear" w:color="auto" w:fill="FFFFFF"/>
        </w:rPr>
      </w:pPr>
      <w:r w:rsidRPr="00196287">
        <w:rPr>
          <w:rFonts w:ascii="Times New Roman" w:hAnsi="Times New Roman"/>
          <w:color w:val="000000"/>
          <w:sz w:val="28"/>
          <w:szCs w:val="28"/>
          <w:shd w:val="clear" w:color="auto" w:fill="FFFFFF"/>
        </w:rPr>
        <w:lastRenderedPageBreak/>
        <w:t>Занимательные интерактивные уроки</w:t>
      </w:r>
      <w:r>
        <w:rPr>
          <w:rFonts w:ascii="Times New Roman" w:hAnsi="Times New Roman"/>
          <w:color w:val="000000"/>
          <w:sz w:val="28"/>
          <w:szCs w:val="28"/>
          <w:shd w:val="clear" w:color="auto" w:fill="FFFFFF"/>
        </w:rPr>
        <w:t>.</w:t>
      </w:r>
    </w:p>
    <w:p w:rsidR="004A6BEC" w:rsidRPr="00196287" w:rsidRDefault="004A6BEC" w:rsidP="00196287">
      <w:pPr>
        <w:spacing w:after="0" w:line="360" w:lineRule="auto"/>
        <w:ind w:firstLine="709"/>
        <w:jc w:val="both"/>
        <w:rPr>
          <w:rFonts w:ascii="Times New Roman" w:hAnsi="Times New Roman"/>
          <w:color w:val="000000"/>
          <w:sz w:val="28"/>
          <w:szCs w:val="28"/>
          <w:shd w:val="clear" w:color="auto" w:fill="FFFFFF"/>
        </w:rPr>
      </w:pPr>
      <w:r w:rsidRPr="00196287">
        <w:rPr>
          <w:rFonts w:ascii="Times New Roman" w:hAnsi="Times New Roman"/>
          <w:color w:val="000000"/>
          <w:sz w:val="28"/>
          <w:szCs w:val="28"/>
          <w:shd w:val="clear" w:color="auto" w:fill="FFFFFF"/>
        </w:rPr>
        <w:t>Интерактивные уроки, включающие использование интерактивных досок, компьютерных программ, онлайн-ресурсов и т.д., могут сделать уроки математики более интересными и привлекательными для учащихся. Учащиеся могут активно участвовать в уроке, решать задачи на доске, работать с программами и играми, что поможет им лучше понять и запомнить материал [</w:t>
      </w:r>
      <w:r w:rsidRPr="001010E8">
        <w:rPr>
          <w:rFonts w:ascii="Times New Roman" w:hAnsi="Times New Roman"/>
          <w:color w:val="000000"/>
          <w:sz w:val="28"/>
          <w:szCs w:val="28"/>
          <w:shd w:val="clear" w:color="auto" w:fill="FFFFFF"/>
        </w:rPr>
        <w:t>Зареченская</w:t>
      </w:r>
      <w:r w:rsidRPr="00196287">
        <w:rPr>
          <w:rFonts w:ascii="Times New Roman" w:hAnsi="Times New Roman"/>
          <w:color w:val="000000"/>
          <w:sz w:val="28"/>
          <w:szCs w:val="28"/>
          <w:shd w:val="clear" w:color="auto" w:fill="FFFFFF"/>
        </w:rPr>
        <w:t>].</w:t>
      </w:r>
    </w:p>
    <w:p w:rsidR="004A6BEC" w:rsidRPr="00196287" w:rsidRDefault="004A6BEC" w:rsidP="00196287">
      <w:pPr>
        <w:pStyle w:val="a5"/>
        <w:numPr>
          <w:ilvl w:val="0"/>
          <w:numId w:val="33"/>
        </w:numPr>
        <w:spacing w:after="0" w:line="360" w:lineRule="auto"/>
        <w:jc w:val="both"/>
        <w:rPr>
          <w:rFonts w:ascii="Times New Roman" w:hAnsi="Times New Roman"/>
          <w:color w:val="000000"/>
          <w:sz w:val="28"/>
          <w:szCs w:val="28"/>
          <w:shd w:val="clear" w:color="auto" w:fill="FFFFFF"/>
        </w:rPr>
      </w:pPr>
      <w:r w:rsidRPr="00196287">
        <w:rPr>
          <w:rFonts w:ascii="Times New Roman" w:hAnsi="Times New Roman"/>
          <w:color w:val="000000"/>
          <w:sz w:val="28"/>
          <w:szCs w:val="28"/>
          <w:shd w:val="clear" w:color="auto" w:fill="FFFFFF"/>
        </w:rPr>
        <w:t>Постановка интересных задач и проблем.</w:t>
      </w:r>
    </w:p>
    <w:p w:rsidR="004A6BEC" w:rsidRPr="00196287" w:rsidRDefault="004A6BEC" w:rsidP="00196287">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Можно пр</w:t>
      </w:r>
      <w:r w:rsidRPr="00196287">
        <w:rPr>
          <w:rFonts w:ascii="Times New Roman" w:hAnsi="Times New Roman"/>
          <w:color w:val="000000"/>
          <w:sz w:val="28"/>
          <w:szCs w:val="28"/>
          <w:shd w:val="clear" w:color="auto" w:fill="FFFFFF"/>
        </w:rPr>
        <w:t>едл</w:t>
      </w:r>
      <w:r>
        <w:rPr>
          <w:rFonts w:ascii="Times New Roman" w:hAnsi="Times New Roman"/>
          <w:color w:val="000000"/>
          <w:sz w:val="28"/>
          <w:szCs w:val="28"/>
          <w:shd w:val="clear" w:color="auto" w:fill="FFFFFF"/>
        </w:rPr>
        <w:t>ожить</w:t>
      </w:r>
      <w:r w:rsidRPr="00196287">
        <w:rPr>
          <w:rFonts w:ascii="Times New Roman" w:hAnsi="Times New Roman"/>
          <w:color w:val="000000"/>
          <w:sz w:val="28"/>
          <w:szCs w:val="28"/>
          <w:shd w:val="clear" w:color="auto" w:fill="FFFFFF"/>
        </w:rPr>
        <w:t xml:space="preserve"> учащимся интересные </w:t>
      </w:r>
      <w:r>
        <w:rPr>
          <w:rFonts w:ascii="Times New Roman" w:hAnsi="Times New Roman"/>
          <w:color w:val="000000"/>
          <w:sz w:val="28"/>
          <w:szCs w:val="28"/>
          <w:shd w:val="clear" w:color="auto" w:fill="FFFFFF"/>
        </w:rPr>
        <w:t xml:space="preserve">занимательные </w:t>
      </w:r>
      <w:r w:rsidRPr="00196287">
        <w:rPr>
          <w:rFonts w:ascii="Times New Roman" w:hAnsi="Times New Roman"/>
          <w:color w:val="000000"/>
          <w:sz w:val="28"/>
          <w:szCs w:val="28"/>
          <w:shd w:val="clear" w:color="auto" w:fill="FFFFFF"/>
        </w:rPr>
        <w:t>задачи и проблемы, которые требуют их активного мышления и исследовательского подхода. Это поможет им развить свой познавательный интерес и мотивацию к изучению предмета.</w:t>
      </w:r>
      <w:r>
        <w:rPr>
          <w:rFonts w:ascii="Times New Roman" w:hAnsi="Times New Roman"/>
          <w:color w:val="000000"/>
          <w:sz w:val="28"/>
          <w:szCs w:val="28"/>
          <w:shd w:val="clear" w:color="auto" w:fill="FFFFFF"/>
        </w:rPr>
        <w:t xml:space="preserve"> Здесь, в</w:t>
      </w:r>
      <w:r w:rsidRPr="00196287">
        <w:rPr>
          <w:rFonts w:ascii="Times New Roman" w:hAnsi="Times New Roman"/>
          <w:color w:val="000000"/>
          <w:sz w:val="28"/>
          <w:szCs w:val="28"/>
          <w:shd w:val="clear" w:color="auto" w:fill="FFFFFF"/>
        </w:rPr>
        <w:t>ажно помнить, что оценка и поддержка познавательного интереса учащихся – это непрерывный процесс. Учитель должен быть готов адаптировать свои подходы</w:t>
      </w:r>
      <w:r>
        <w:rPr>
          <w:rFonts w:ascii="Times New Roman" w:hAnsi="Times New Roman"/>
          <w:color w:val="000000"/>
          <w:sz w:val="28"/>
          <w:szCs w:val="28"/>
          <w:shd w:val="clear" w:color="auto" w:fill="FFFFFF"/>
        </w:rPr>
        <w:t xml:space="preserve"> и используемый материал</w:t>
      </w:r>
      <w:r w:rsidRPr="00196287">
        <w:rPr>
          <w:rFonts w:ascii="Times New Roman" w:hAnsi="Times New Roman"/>
          <w:color w:val="000000"/>
          <w:sz w:val="28"/>
          <w:szCs w:val="28"/>
          <w:shd w:val="clear" w:color="auto" w:fill="FFFFFF"/>
        </w:rPr>
        <w:t xml:space="preserve"> в соответствии с потребностями и интересами каждого ученика, чтобы помочь им развить и поддержать свой познавательный интерес.</w:t>
      </w:r>
    </w:p>
    <w:p w:rsidR="004A6BEC" w:rsidRPr="00196287" w:rsidRDefault="004A6BEC" w:rsidP="00196287">
      <w:pPr>
        <w:spacing w:after="0" w:line="360" w:lineRule="auto"/>
        <w:ind w:firstLine="709"/>
        <w:jc w:val="both"/>
        <w:rPr>
          <w:rFonts w:ascii="Times New Roman" w:hAnsi="Times New Roman"/>
          <w:color w:val="000000"/>
          <w:sz w:val="28"/>
          <w:szCs w:val="28"/>
          <w:shd w:val="clear" w:color="auto" w:fill="FFFFFF"/>
        </w:rPr>
      </w:pPr>
      <w:r w:rsidRPr="00196287">
        <w:rPr>
          <w:rFonts w:ascii="Times New Roman" w:hAnsi="Times New Roman"/>
          <w:color w:val="000000"/>
          <w:sz w:val="28"/>
          <w:szCs w:val="28"/>
          <w:shd w:val="clear" w:color="auto" w:fill="FFFFFF"/>
        </w:rPr>
        <w:t>Это лишь некоторые из методов и приемов</w:t>
      </w:r>
      <w:r>
        <w:rPr>
          <w:rFonts w:ascii="Times New Roman" w:hAnsi="Times New Roman"/>
          <w:color w:val="000000"/>
          <w:sz w:val="28"/>
          <w:szCs w:val="28"/>
          <w:shd w:val="clear" w:color="auto" w:fill="FFFFFF"/>
        </w:rPr>
        <w:t xml:space="preserve"> с использованием занимательного материала</w:t>
      </w:r>
      <w:r w:rsidRPr="00196287">
        <w:rPr>
          <w:rFonts w:ascii="Times New Roman" w:hAnsi="Times New Roman"/>
          <w:color w:val="000000"/>
          <w:sz w:val="28"/>
          <w:szCs w:val="28"/>
          <w:shd w:val="clear" w:color="auto" w:fill="FFFFFF"/>
        </w:rPr>
        <w:t xml:space="preserve">, которые можно использовать на уроках математики для формирования познавательного интереса учащихся. Важно помнить, что каждый ученик уникален, поэтому учитель должен адаптировать </w:t>
      </w:r>
      <w:r>
        <w:rPr>
          <w:rFonts w:ascii="Times New Roman" w:hAnsi="Times New Roman"/>
          <w:color w:val="000000"/>
          <w:sz w:val="28"/>
          <w:szCs w:val="28"/>
          <w:shd w:val="clear" w:color="auto" w:fill="FFFFFF"/>
        </w:rPr>
        <w:t>любой занимательный материал</w:t>
      </w:r>
      <w:r w:rsidRPr="00196287">
        <w:rPr>
          <w:rFonts w:ascii="Times New Roman" w:hAnsi="Times New Roman"/>
          <w:color w:val="000000"/>
          <w:sz w:val="28"/>
          <w:szCs w:val="28"/>
          <w:shd w:val="clear" w:color="auto" w:fill="FFFFFF"/>
        </w:rPr>
        <w:t xml:space="preserve"> под индивидуальные потребности и интересы каждого ученика.</w: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Отдельно выделим некоторые методы с использованием занимательного материала на уроках математики, которые, по нашему мнению, могут способствовать эффективному развитию познавательного интереса учащихся.</w: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Прежде всего, это т</w:t>
      </w:r>
      <w:r w:rsidRPr="00A317F6">
        <w:rPr>
          <w:rFonts w:ascii="Times New Roman" w:hAnsi="Times New Roman"/>
          <w:color w:val="000000"/>
          <w:sz w:val="28"/>
          <w:szCs w:val="28"/>
          <w:shd w:val="clear" w:color="auto" w:fill="FFFFFF"/>
        </w:rPr>
        <w:t xml:space="preserve">ворческие задания, которые содержат творческий компонент, для решения которого учащемуся необходимо использовать знания, приемы или способы решения, ранее не применяемые. Это могут быть различные виды учебных </w:t>
      </w:r>
      <w:r>
        <w:rPr>
          <w:rFonts w:ascii="Times New Roman" w:hAnsi="Times New Roman"/>
          <w:color w:val="000000"/>
          <w:sz w:val="28"/>
          <w:szCs w:val="28"/>
          <w:shd w:val="clear" w:color="auto" w:fill="FFFFFF"/>
        </w:rPr>
        <w:t xml:space="preserve">математических </w:t>
      </w:r>
      <w:r w:rsidRPr="00A317F6">
        <w:rPr>
          <w:rFonts w:ascii="Times New Roman" w:hAnsi="Times New Roman"/>
          <w:color w:val="000000"/>
          <w:sz w:val="28"/>
          <w:szCs w:val="28"/>
          <w:shd w:val="clear" w:color="auto" w:fill="FFFFFF"/>
        </w:rPr>
        <w:t>заданий: придумывание заданий и упражнений, составление ребусов, головоломок</w:t>
      </w:r>
      <w:r>
        <w:rPr>
          <w:rFonts w:ascii="Times New Roman" w:hAnsi="Times New Roman"/>
          <w:color w:val="000000"/>
          <w:sz w:val="28"/>
          <w:szCs w:val="28"/>
          <w:shd w:val="clear" w:color="auto" w:fill="FFFFFF"/>
        </w:rPr>
        <w:t xml:space="preserve">, загадок </w:t>
      </w:r>
      <w:r w:rsidRPr="00A317F6">
        <w:rPr>
          <w:rFonts w:ascii="Times New Roman" w:hAnsi="Times New Roman"/>
          <w:color w:val="000000"/>
          <w:sz w:val="28"/>
          <w:szCs w:val="28"/>
          <w:shd w:val="clear" w:color="auto" w:fill="FFFFFF"/>
        </w:rPr>
        <w:t>и т.д.</w:t>
      </w:r>
      <w:r>
        <w:rPr>
          <w:rFonts w:ascii="Times New Roman" w:hAnsi="Times New Roman"/>
          <w:color w:val="000000"/>
          <w:sz w:val="28"/>
          <w:szCs w:val="28"/>
          <w:shd w:val="clear" w:color="auto" w:fill="FFFFFF"/>
        </w:rPr>
        <w:t xml:space="preserve"> </w:t>
      </w:r>
      <w:r w:rsidRPr="00E96C5B">
        <w:rPr>
          <w:rFonts w:ascii="Times New Roman" w:hAnsi="Times New Roman"/>
          <w:color w:val="000000"/>
          <w:sz w:val="28"/>
          <w:szCs w:val="28"/>
          <w:shd w:val="clear" w:color="auto" w:fill="FFFFFF"/>
        </w:rPr>
        <w:t xml:space="preserve">Так, головоломки </w:t>
      </w:r>
      <w:r w:rsidRPr="00E96C5B">
        <w:rPr>
          <w:rFonts w:ascii="Times New Roman" w:hAnsi="Times New Roman"/>
          <w:color w:val="000000"/>
          <w:sz w:val="28"/>
          <w:szCs w:val="28"/>
          <w:shd w:val="clear" w:color="auto" w:fill="FFFFFF"/>
        </w:rPr>
        <w:lastRenderedPageBreak/>
        <w:t xml:space="preserve">целесообразны при закреплении представлений о геометрических фигурах, их преобразовании. Загадки, задачи-шутки уместны в ходе обучения решению арифметических задач, действий над числами, при формировании представлений о времени. </w:t>
      </w:r>
      <w:r>
        <w:rPr>
          <w:rFonts w:ascii="Times New Roman" w:hAnsi="Times New Roman"/>
          <w:color w:val="000000"/>
          <w:sz w:val="28"/>
          <w:szCs w:val="28"/>
          <w:shd w:val="clear" w:color="auto" w:fill="FFFFFF"/>
        </w:rPr>
        <w:t>Также п</w:t>
      </w:r>
      <w:r w:rsidRPr="00E96C5B">
        <w:rPr>
          <w:rFonts w:ascii="Times New Roman" w:hAnsi="Times New Roman"/>
          <w:color w:val="000000"/>
          <w:sz w:val="28"/>
          <w:szCs w:val="28"/>
          <w:shd w:val="clear" w:color="auto" w:fill="FFFFFF"/>
        </w:rPr>
        <w:t xml:space="preserve">рименение заданий </w:t>
      </w:r>
      <w:r>
        <w:rPr>
          <w:rFonts w:ascii="Times New Roman" w:hAnsi="Times New Roman"/>
          <w:color w:val="000000"/>
          <w:sz w:val="28"/>
          <w:szCs w:val="28"/>
          <w:shd w:val="clear" w:color="auto" w:fill="FFFFFF"/>
        </w:rPr>
        <w:t xml:space="preserve">такой </w:t>
      </w:r>
      <w:r w:rsidRPr="00E96C5B">
        <w:rPr>
          <w:rFonts w:ascii="Times New Roman" w:hAnsi="Times New Roman"/>
          <w:color w:val="000000"/>
          <w:sz w:val="28"/>
          <w:szCs w:val="28"/>
          <w:shd w:val="clear" w:color="auto" w:fill="FFFFFF"/>
        </w:rPr>
        <w:t>творческой направленности</w:t>
      </w:r>
      <w:r>
        <w:rPr>
          <w:rFonts w:ascii="Times New Roman" w:hAnsi="Times New Roman"/>
          <w:color w:val="000000"/>
          <w:sz w:val="28"/>
          <w:szCs w:val="28"/>
          <w:shd w:val="clear" w:color="auto" w:fill="FFFFFF"/>
        </w:rPr>
        <w:t>, как</w:t>
      </w:r>
      <w:r w:rsidRPr="00E96C5B">
        <w:rPr>
          <w:rFonts w:ascii="Times New Roman" w:hAnsi="Times New Roman"/>
          <w:color w:val="000000"/>
          <w:sz w:val="28"/>
          <w:szCs w:val="28"/>
          <w:shd w:val="clear" w:color="auto" w:fill="FFFFFF"/>
        </w:rPr>
        <w:t xml:space="preserve"> составление детьми своего словарика (</w:t>
      </w:r>
      <w:r>
        <w:rPr>
          <w:rFonts w:ascii="Times New Roman" w:hAnsi="Times New Roman"/>
          <w:color w:val="000000"/>
          <w:sz w:val="28"/>
          <w:szCs w:val="28"/>
          <w:shd w:val="clear" w:color="auto" w:fill="FFFFFF"/>
        </w:rPr>
        <w:t>например, «</w:t>
      </w:r>
      <w:r w:rsidRPr="00E96C5B">
        <w:rPr>
          <w:rFonts w:ascii="Times New Roman" w:hAnsi="Times New Roman"/>
          <w:color w:val="000000"/>
          <w:sz w:val="28"/>
          <w:szCs w:val="28"/>
          <w:shd w:val="clear" w:color="auto" w:fill="FFFFFF"/>
        </w:rPr>
        <w:t>Геометрический словарик»; заполнение по группам геометрической копилки; создание и проведение геометрических соревнований и т.д.)</w:t>
      </w:r>
      <w:r>
        <w:rPr>
          <w:rFonts w:ascii="Times New Roman" w:hAnsi="Times New Roman"/>
          <w:color w:val="000000"/>
          <w:sz w:val="28"/>
          <w:szCs w:val="28"/>
          <w:shd w:val="clear" w:color="auto" w:fill="FFFFFF"/>
        </w:rPr>
        <w:t xml:space="preserve"> </w:t>
      </w:r>
      <w:r w:rsidRPr="00E806F1">
        <w:rPr>
          <w:rFonts w:ascii="Times New Roman" w:hAnsi="Times New Roman"/>
          <w:color w:val="000000"/>
          <w:sz w:val="28"/>
          <w:szCs w:val="28"/>
          <w:shd w:val="clear" w:color="auto" w:fill="FFFFFF"/>
        </w:rPr>
        <w:t>[</w:t>
      </w:r>
      <w:r w:rsidRPr="00625956">
        <w:rPr>
          <w:rFonts w:ascii="Times New Roman" w:hAnsi="Times New Roman"/>
          <w:sz w:val="28"/>
          <w:szCs w:val="28"/>
          <w:shd w:val="clear" w:color="auto" w:fill="FFFFFF"/>
        </w:rPr>
        <w:t>Гуссоева</w:t>
      </w:r>
      <w:r w:rsidRPr="00E806F1">
        <w:rPr>
          <w:rFonts w:ascii="Times New Roman" w:hAnsi="Times New Roman"/>
          <w:sz w:val="28"/>
          <w:szCs w:val="28"/>
          <w:shd w:val="clear" w:color="auto" w:fill="FFFFFF"/>
        </w:rPr>
        <w:t xml:space="preserve">, </w:t>
      </w:r>
      <w:r w:rsidRPr="00A4449E">
        <w:rPr>
          <w:rFonts w:ascii="Times New Roman" w:hAnsi="Times New Roman"/>
          <w:sz w:val="28"/>
          <w:szCs w:val="28"/>
          <w:shd w:val="clear" w:color="auto" w:fill="FFFFFF"/>
        </w:rPr>
        <w:t>Зареченская</w:t>
      </w:r>
      <w:r w:rsidRPr="00E806F1">
        <w:rPr>
          <w:rFonts w:ascii="Times New Roman" w:hAnsi="Times New Roman"/>
          <w:color w:val="000000"/>
          <w:sz w:val="28"/>
          <w:szCs w:val="28"/>
          <w:shd w:val="clear" w:color="auto" w:fill="FFFFFF"/>
        </w:rPr>
        <w:t>]</w:t>
      </w:r>
      <w:r w:rsidRPr="00E96C5B">
        <w:rPr>
          <w:rFonts w:ascii="Times New Roman" w:hAnsi="Times New Roman"/>
          <w:color w:val="000000"/>
          <w:sz w:val="28"/>
          <w:szCs w:val="28"/>
          <w:shd w:val="clear" w:color="auto" w:fill="FFFFFF"/>
        </w:rPr>
        <w:t>.</w: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sidRPr="00A317F6">
        <w:rPr>
          <w:rFonts w:ascii="Times New Roman" w:hAnsi="Times New Roman"/>
          <w:color w:val="000000"/>
          <w:sz w:val="28"/>
          <w:szCs w:val="28"/>
          <w:shd w:val="clear" w:color="auto" w:fill="FFFFFF"/>
        </w:rPr>
        <w:t xml:space="preserve">Дидактические игры </w:t>
      </w:r>
      <w:r>
        <w:rPr>
          <w:rFonts w:ascii="Times New Roman" w:hAnsi="Times New Roman"/>
          <w:color w:val="000000"/>
          <w:sz w:val="28"/>
          <w:szCs w:val="28"/>
          <w:shd w:val="clear" w:color="auto" w:fill="FFFFFF"/>
        </w:rPr>
        <w:t xml:space="preserve">также </w:t>
      </w:r>
      <w:r w:rsidRPr="00A317F6">
        <w:rPr>
          <w:rFonts w:ascii="Times New Roman" w:hAnsi="Times New Roman"/>
          <w:color w:val="000000"/>
          <w:sz w:val="28"/>
          <w:szCs w:val="28"/>
          <w:shd w:val="clear" w:color="auto" w:fill="FFFFFF"/>
        </w:rPr>
        <w:t>занимают важное место в учебно-воспитательном процессе</w:t>
      </w:r>
      <w:r>
        <w:rPr>
          <w:rFonts w:ascii="Times New Roman" w:hAnsi="Times New Roman"/>
          <w:color w:val="000000"/>
          <w:sz w:val="28"/>
          <w:szCs w:val="28"/>
          <w:shd w:val="clear" w:color="auto" w:fill="FFFFFF"/>
        </w:rPr>
        <w:t xml:space="preserve"> школьников</w:t>
      </w:r>
      <w:r w:rsidRPr="00A317F6">
        <w:rPr>
          <w:rFonts w:ascii="Times New Roman" w:hAnsi="Times New Roman"/>
          <w:color w:val="000000"/>
          <w:sz w:val="28"/>
          <w:szCs w:val="28"/>
          <w:shd w:val="clear" w:color="auto" w:fill="FFFFFF"/>
        </w:rPr>
        <w:t>, так как не только способствуют воспитанию познавательного интереса и активизации деятельности обучающихся, но выполняют ряд других функций: стимулиру</w:t>
      </w:r>
      <w:r>
        <w:rPr>
          <w:rFonts w:ascii="Times New Roman" w:hAnsi="Times New Roman"/>
          <w:color w:val="000000"/>
          <w:sz w:val="28"/>
          <w:szCs w:val="28"/>
          <w:shd w:val="clear" w:color="auto" w:fill="FFFFFF"/>
        </w:rPr>
        <w:t>ю</w:t>
      </w:r>
      <w:r w:rsidRPr="00A317F6">
        <w:rPr>
          <w:rFonts w:ascii="Times New Roman" w:hAnsi="Times New Roman"/>
          <w:color w:val="000000"/>
          <w:sz w:val="28"/>
          <w:szCs w:val="28"/>
          <w:shd w:val="clear" w:color="auto" w:fill="FFFFFF"/>
        </w:rPr>
        <w:t>т умственную деятельность, развива</w:t>
      </w:r>
      <w:r>
        <w:rPr>
          <w:rFonts w:ascii="Times New Roman" w:hAnsi="Times New Roman"/>
          <w:color w:val="000000"/>
          <w:sz w:val="28"/>
          <w:szCs w:val="28"/>
          <w:shd w:val="clear" w:color="auto" w:fill="FFFFFF"/>
        </w:rPr>
        <w:t>ю</w:t>
      </w:r>
      <w:r w:rsidRPr="00A317F6">
        <w:rPr>
          <w:rFonts w:ascii="Times New Roman" w:hAnsi="Times New Roman"/>
          <w:color w:val="000000"/>
          <w:sz w:val="28"/>
          <w:szCs w:val="28"/>
          <w:shd w:val="clear" w:color="auto" w:fill="FFFFFF"/>
        </w:rPr>
        <w:t>т внимание. В процессе игры у младших школьников вырабатывается привычка сосредотачиваться, мыслить самостоятельно, развивается внимание, смекалка, стремление к знаниям. Увлекаясь, учащиеся не замечают, что они учатся: познают, запоминают новое, ориентируются в необычных ситуациях, пополняют запас знаний, понятий, развивают навыки, фантазию</w:t>
      </w:r>
      <w:r>
        <w:rPr>
          <w:rFonts w:ascii="Times New Roman" w:hAnsi="Times New Roman"/>
          <w:color w:val="000000"/>
          <w:sz w:val="28"/>
          <w:szCs w:val="28"/>
          <w:shd w:val="clear" w:color="auto" w:fill="FFFFFF"/>
        </w:rPr>
        <w:t xml:space="preserve"> </w:t>
      </w:r>
      <w:r w:rsidRPr="00134294">
        <w:rPr>
          <w:rFonts w:ascii="Times New Roman" w:hAnsi="Times New Roman"/>
          <w:color w:val="000000"/>
          <w:sz w:val="28"/>
          <w:szCs w:val="28"/>
          <w:shd w:val="clear" w:color="auto" w:fill="FFFFFF"/>
        </w:rPr>
        <w:t>[Кольцова]</w:t>
      </w:r>
      <w:r w:rsidRPr="00A317F6">
        <w:rPr>
          <w:rFonts w:ascii="Times New Roman" w:hAnsi="Times New Roman"/>
          <w:color w:val="000000"/>
          <w:sz w:val="28"/>
          <w:szCs w:val="28"/>
          <w:shd w:val="clear" w:color="auto" w:fill="FFFFFF"/>
        </w:rPr>
        <w:t>.</w:t>
      </w:r>
    </w:p>
    <w:p w:rsidR="004A6BEC" w:rsidRPr="001010E8" w:rsidRDefault="004A6BEC" w:rsidP="00030A82">
      <w:pPr>
        <w:spacing w:after="0" w:line="360" w:lineRule="auto"/>
        <w:ind w:firstLine="709"/>
        <w:jc w:val="both"/>
        <w:rPr>
          <w:rFonts w:ascii="Times New Roman" w:hAnsi="Times New Roman"/>
          <w:color w:val="000000"/>
          <w:sz w:val="28"/>
          <w:szCs w:val="28"/>
          <w:shd w:val="clear" w:color="auto" w:fill="FFFFFF"/>
        </w:rPr>
      </w:pPr>
      <w:r w:rsidRPr="00A317F6">
        <w:rPr>
          <w:rFonts w:ascii="Times New Roman" w:hAnsi="Times New Roman"/>
          <w:color w:val="000000"/>
          <w:sz w:val="28"/>
          <w:szCs w:val="28"/>
          <w:shd w:val="clear" w:color="auto" w:fill="FFFFFF"/>
        </w:rPr>
        <w:t>Использование игр на уроках математики помогает добиться того, чтобы каждый ученик работал активно и увлеченно, и может стать отправной точкой для возникновения любознательности и глубокого интереса к математике</w:t>
      </w:r>
      <w:r w:rsidRPr="001010E8">
        <w:rPr>
          <w:rFonts w:ascii="Times New Roman" w:hAnsi="Times New Roman"/>
          <w:color w:val="000000"/>
          <w:sz w:val="28"/>
          <w:szCs w:val="28"/>
          <w:shd w:val="clear" w:color="auto" w:fill="FFFFFF"/>
        </w:rPr>
        <w:t>.</w: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sidRPr="00A317F6">
        <w:rPr>
          <w:rFonts w:ascii="Times New Roman" w:hAnsi="Times New Roman"/>
          <w:color w:val="000000"/>
          <w:sz w:val="28"/>
          <w:szCs w:val="28"/>
          <w:shd w:val="clear" w:color="auto" w:fill="FFFFFF"/>
        </w:rPr>
        <w:t>Занимательные задания, в которых содержатся элементы занимательности либо в форме подачи задачи, либо в сюжете задачи, либо в способе решения, либо в иллюстративном материале к задаче. Иногда занимательность для младших школьников заключается в неожиданности ответа задачи или в выделении элементов игры при решении, либо младшему школьнику предлагается самому составить занимательную задачу.</w:t>
      </w:r>
      <w:r w:rsidRPr="00E96C5B">
        <w:rPr>
          <w:rFonts w:ascii="Arial" w:hAnsi="Arial" w:cs="Arial"/>
          <w:color w:val="333333"/>
        </w:rPr>
        <w:t xml:space="preserve"> </w:t>
      </w:r>
      <w:r w:rsidRPr="00E96C5B">
        <w:rPr>
          <w:rFonts w:ascii="Times New Roman" w:hAnsi="Times New Roman"/>
          <w:color w:val="000000"/>
          <w:sz w:val="28"/>
          <w:szCs w:val="28"/>
          <w:shd w:val="clear" w:color="auto" w:fill="FFFFFF"/>
        </w:rPr>
        <w:t xml:space="preserve">Занимательность математическому материалу придают игровые элементы, содержащиеся в каждой задаче, логическом упражнении, развлечении. Например, необычность постановки вопроса: «Как с помощью двух палочек сложить на столе квадрат?» </w:t>
      </w:r>
      <w:r>
        <w:rPr>
          <w:rFonts w:ascii="Times New Roman" w:hAnsi="Times New Roman"/>
          <w:color w:val="000000"/>
          <w:sz w:val="28"/>
          <w:szCs w:val="28"/>
          <w:shd w:val="clear" w:color="auto" w:fill="FFFFFF"/>
        </w:rPr>
        <w:t>–</w:t>
      </w:r>
      <w:r w:rsidRPr="00E96C5B">
        <w:rPr>
          <w:rFonts w:ascii="Times New Roman" w:hAnsi="Times New Roman"/>
          <w:color w:val="000000"/>
          <w:sz w:val="28"/>
          <w:szCs w:val="28"/>
          <w:shd w:val="clear" w:color="auto" w:fill="FFFFFF"/>
        </w:rPr>
        <w:t xml:space="preserve"> заставляет ребенка задуматься и в поисках ответа втянуться в игру</w:t>
      </w:r>
      <w:r>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lastRenderedPageBreak/>
        <w:t xml:space="preserve">воображения. В процессе игры </w:t>
      </w:r>
      <w:r w:rsidRPr="00E96C5B">
        <w:rPr>
          <w:rFonts w:ascii="Times New Roman" w:hAnsi="Times New Roman"/>
          <w:color w:val="000000"/>
          <w:sz w:val="28"/>
          <w:szCs w:val="28"/>
          <w:shd w:val="clear" w:color="auto" w:fill="FFFFFF"/>
        </w:rPr>
        <w:t>школьники считают, складывают, вычитают, более того, решают логические задачи. </w:t>
      </w:r>
    </w:p>
    <w:p w:rsidR="004A6BEC" w:rsidRPr="001010E8" w:rsidRDefault="004A6BEC" w:rsidP="00030A82">
      <w:pPr>
        <w:spacing w:after="0" w:line="360" w:lineRule="auto"/>
        <w:ind w:firstLine="709"/>
        <w:jc w:val="both"/>
        <w:rPr>
          <w:rFonts w:ascii="Times New Roman" w:hAnsi="Times New Roman"/>
          <w:color w:val="000000"/>
          <w:sz w:val="28"/>
          <w:szCs w:val="28"/>
          <w:shd w:val="clear" w:color="auto" w:fill="FFFFFF"/>
        </w:rPr>
      </w:pPr>
      <w:r w:rsidRPr="00A317F6">
        <w:rPr>
          <w:rFonts w:ascii="Times New Roman" w:hAnsi="Times New Roman"/>
          <w:color w:val="000000"/>
          <w:sz w:val="28"/>
          <w:szCs w:val="28"/>
          <w:shd w:val="clear" w:color="auto" w:fill="FFFFFF"/>
        </w:rPr>
        <w:t>День математики в библиотеке</w:t>
      </w:r>
      <w:r>
        <w:rPr>
          <w:rFonts w:ascii="Times New Roman" w:hAnsi="Times New Roman"/>
          <w:color w:val="000000"/>
          <w:sz w:val="28"/>
          <w:szCs w:val="28"/>
          <w:shd w:val="clear" w:color="auto" w:fill="FFFFFF"/>
        </w:rPr>
        <w:t>, как еще один вид занимательных мероприятий</w:t>
      </w:r>
      <w:r w:rsidRPr="00A317F6">
        <w:rPr>
          <w:rFonts w:ascii="Times New Roman" w:hAnsi="Times New Roman"/>
          <w:color w:val="000000"/>
          <w:sz w:val="28"/>
          <w:szCs w:val="28"/>
          <w:shd w:val="clear" w:color="auto" w:fill="FFFFFF"/>
        </w:rPr>
        <w:t xml:space="preserve">. Программа </w:t>
      </w:r>
      <w:r>
        <w:rPr>
          <w:rFonts w:ascii="Times New Roman" w:hAnsi="Times New Roman"/>
          <w:color w:val="000000"/>
          <w:sz w:val="28"/>
          <w:szCs w:val="28"/>
          <w:shd w:val="clear" w:color="auto" w:fill="FFFFFF"/>
        </w:rPr>
        <w:t xml:space="preserve">таких </w:t>
      </w:r>
      <w:r w:rsidRPr="00A317F6">
        <w:rPr>
          <w:rFonts w:ascii="Times New Roman" w:hAnsi="Times New Roman"/>
          <w:color w:val="000000"/>
          <w:sz w:val="28"/>
          <w:szCs w:val="28"/>
          <w:shd w:val="clear" w:color="auto" w:fill="FFFFFF"/>
        </w:rPr>
        <w:t xml:space="preserve">мероприятий составляется с учетом возрастной категории детей, круга интересов и современных тенденций. Первостепенная задача – определится с </w:t>
      </w:r>
      <w:r>
        <w:rPr>
          <w:rFonts w:ascii="Times New Roman" w:hAnsi="Times New Roman"/>
          <w:color w:val="000000"/>
          <w:sz w:val="28"/>
          <w:szCs w:val="28"/>
          <w:shd w:val="clear" w:color="auto" w:fill="FFFFFF"/>
        </w:rPr>
        <w:t xml:space="preserve">интересной и увлекательной </w:t>
      </w:r>
      <w:r w:rsidRPr="00A317F6">
        <w:rPr>
          <w:rFonts w:ascii="Times New Roman" w:hAnsi="Times New Roman"/>
          <w:color w:val="000000"/>
          <w:sz w:val="28"/>
          <w:szCs w:val="28"/>
          <w:shd w:val="clear" w:color="auto" w:fill="FFFFFF"/>
        </w:rPr>
        <w:t>темой и формой события. Затем прописывается примерный сценарий мероприятия. Для достижения цели существует много различных по сложности и трудоёмкости в подготовке вариантов его проведения</w:t>
      </w:r>
      <w:r w:rsidRPr="001010E8">
        <w:rPr>
          <w:rFonts w:ascii="Times New Roman" w:hAnsi="Times New Roman"/>
          <w:color w:val="000000"/>
          <w:sz w:val="28"/>
          <w:szCs w:val="28"/>
          <w:shd w:val="clear" w:color="auto" w:fill="FFFFFF"/>
        </w:rPr>
        <w:t xml:space="preserve"> [Как заинтересовать учеников в математике].</w: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Также, ц</w:t>
      </w:r>
      <w:r w:rsidRPr="00AB0570">
        <w:rPr>
          <w:rFonts w:ascii="Times New Roman" w:hAnsi="Times New Roman"/>
          <w:color w:val="000000"/>
          <w:sz w:val="28"/>
          <w:szCs w:val="28"/>
          <w:shd w:val="clear" w:color="auto" w:fill="FFFFFF"/>
        </w:rPr>
        <w:t>елесообразно созда</w:t>
      </w:r>
      <w:r>
        <w:rPr>
          <w:rFonts w:ascii="Times New Roman" w:hAnsi="Times New Roman"/>
          <w:color w:val="000000"/>
          <w:sz w:val="28"/>
          <w:szCs w:val="28"/>
          <w:shd w:val="clear" w:color="auto" w:fill="FFFFFF"/>
        </w:rPr>
        <w:t>вать</w:t>
      </w:r>
      <w:r w:rsidRPr="00AB0570">
        <w:rPr>
          <w:rFonts w:ascii="Times New Roman" w:hAnsi="Times New Roman"/>
          <w:color w:val="000000"/>
          <w:sz w:val="28"/>
          <w:szCs w:val="28"/>
          <w:shd w:val="clear" w:color="auto" w:fill="FFFFFF"/>
        </w:rPr>
        <w:t xml:space="preserve"> в учебном классе математический уголок</w:t>
      </w:r>
      <w:r>
        <w:rPr>
          <w:rFonts w:ascii="Times New Roman" w:hAnsi="Times New Roman"/>
          <w:color w:val="000000"/>
          <w:sz w:val="28"/>
          <w:szCs w:val="28"/>
          <w:shd w:val="clear" w:color="auto" w:fill="FFFFFF"/>
        </w:rPr>
        <w:t xml:space="preserve"> или </w:t>
      </w:r>
      <w:r w:rsidRPr="008821AA">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м</w:t>
      </w:r>
      <w:r w:rsidRPr="008821AA">
        <w:rPr>
          <w:rFonts w:ascii="Times New Roman" w:hAnsi="Times New Roman"/>
          <w:color w:val="000000"/>
          <w:sz w:val="28"/>
          <w:szCs w:val="28"/>
          <w:shd w:val="clear" w:color="auto" w:fill="FFFFFF"/>
        </w:rPr>
        <w:t>атематическ</w:t>
      </w:r>
      <w:r>
        <w:rPr>
          <w:rFonts w:ascii="Times New Roman" w:hAnsi="Times New Roman"/>
          <w:color w:val="000000"/>
          <w:sz w:val="28"/>
          <w:szCs w:val="28"/>
          <w:shd w:val="clear" w:color="auto" w:fill="FFFFFF"/>
        </w:rPr>
        <w:t>ое</w:t>
      </w:r>
      <w:r w:rsidRPr="008821AA">
        <w:rPr>
          <w:rFonts w:ascii="Times New Roman" w:hAnsi="Times New Roman"/>
          <w:color w:val="000000"/>
          <w:sz w:val="28"/>
          <w:szCs w:val="28"/>
          <w:shd w:val="clear" w:color="auto" w:fill="FFFFFF"/>
        </w:rPr>
        <w:t xml:space="preserve"> справочное бюро»</w:t>
      </w:r>
      <w:r>
        <w:rPr>
          <w:rFonts w:ascii="Times New Roman" w:hAnsi="Times New Roman"/>
          <w:color w:val="000000"/>
          <w:sz w:val="28"/>
          <w:szCs w:val="28"/>
          <w:shd w:val="clear" w:color="auto" w:fill="FFFFFF"/>
        </w:rPr>
        <w:t>, которое уже будет содержать готовые занимательные материалы для учащихся, и дети в свободном доступе смогут ими пользоваться, например, на переменах между занятиями, на занятиях продленного дня или в любое другое свободное от основных уроков время. Э</w:t>
      </w:r>
      <w:r w:rsidRPr="00E96C5B">
        <w:rPr>
          <w:rFonts w:ascii="Times New Roman" w:hAnsi="Times New Roman"/>
          <w:color w:val="000000"/>
          <w:sz w:val="28"/>
          <w:szCs w:val="28"/>
          <w:shd w:val="clear" w:color="auto" w:fill="FFFFFF"/>
        </w:rPr>
        <w:t>то специально отведённое, тематически оснащённое играми, пособиями и материалами и определённым образом художественно оформленное место.</w:t>
      </w:r>
      <w:r w:rsidRPr="00E96C5B">
        <w:t xml:space="preserve"> </w:t>
      </w:r>
      <w:r w:rsidRPr="00E96C5B">
        <w:rPr>
          <w:rFonts w:ascii="Times New Roman" w:hAnsi="Times New Roman"/>
          <w:color w:val="000000"/>
          <w:sz w:val="28"/>
          <w:szCs w:val="28"/>
          <w:shd w:val="clear" w:color="auto" w:fill="FFFFFF"/>
        </w:rPr>
        <w:t xml:space="preserve">«Уголок» </w:t>
      </w:r>
      <w:r>
        <w:rPr>
          <w:rFonts w:ascii="Times New Roman" w:hAnsi="Times New Roman"/>
          <w:color w:val="000000"/>
          <w:sz w:val="28"/>
          <w:szCs w:val="28"/>
          <w:shd w:val="clear" w:color="auto" w:fill="FFFFFF"/>
        </w:rPr>
        <w:t>–</w:t>
      </w:r>
      <w:r w:rsidRPr="00E96C5B">
        <w:rPr>
          <w:rFonts w:ascii="Times New Roman" w:hAnsi="Times New Roman"/>
          <w:color w:val="000000"/>
          <w:sz w:val="28"/>
          <w:szCs w:val="28"/>
          <w:shd w:val="clear" w:color="auto" w:fill="FFFFFF"/>
        </w:rPr>
        <w:t xml:space="preserve"> это не только возможность обеспечения детей материалами для творчества и возможности в любую минуту действовать с ними, но и атмосфера в коллективе.</w:t>
      </w:r>
      <w:r w:rsidRPr="00E96C5B">
        <w:t xml:space="preserve"> </w:t>
      </w:r>
      <w:r w:rsidRPr="00E96C5B">
        <w:rPr>
          <w:rFonts w:ascii="Times New Roman" w:hAnsi="Times New Roman"/>
          <w:color w:val="000000"/>
          <w:sz w:val="28"/>
          <w:szCs w:val="28"/>
          <w:shd w:val="clear" w:color="auto" w:fill="FFFFFF"/>
        </w:rPr>
        <w:t xml:space="preserve">Организуя уголок занимательной математики, надо исходить из принципов доступности </w:t>
      </w:r>
      <w:r>
        <w:rPr>
          <w:rFonts w:ascii="Times New Roman" w:hAnsi="Times New Roman"/>
          <w:color w:val="000000"/>
          <w:sz w:val="28"/>
          <w:szCs w:val="28"/>
          <w:shd w:val="clear" w:color="auto" w:fill="FFFFFF"/>
        </w:rPr>
        <w:t>такого материала</w:t>
      </w:r>
      <w:r w:rsidRPr="00E96C5B">
        <w:rPr>
          <w:rFonts w:ascii="Times New Roman" w:hAnsi="Times New Roman"/>
          <w:color w:val="000000"/>
          <w:sz w:val="28"/>
          <w:szCs w:val="28"/>
          <w:shd w:val="clear" w:color="auto" w:fill="FFFFFF"/>
        </w:rPr>
        <w:t xml:space="preserve"> детям в данный момент, помещать в уголок такие игры и игровые материалы, освоение которых детьми возможно на разном уровне</w:t>
      </w:r>
      <w:r>
        <w:rPr>
          <w:rFonts w:ascii="Times New Roman" w:hAnsi="Times New Roman"/>
          <w:color w:val="000000"/>
          <w:sz w:val="28"/>
          <w:szCs w:val="28"/>
          <w:shd w:val="clear" w:color="auto" w:fill="FFFFFF"/>
        </w:rPr>
        <w:t xml:space="preserve"> их развития в классе</w:t>
      </w:r>
      <w:r w:rsidRPr="00E96C5B">
        <w:rPr>
          <w:rFonts w:ascii="Times New Roman" w:hAnsi="Times New Roman"/>
          <w:color w:val="000000"/>
          <w:sz w:val="28"/>
          <w:szCs w:val="28"/>
          <w:shd w:val="clear" w:color="auto" w:fill="FFFFFF"/>
        </w:rPr>
        <w:t>.</w:t>
      </w:r>
      <w:r w:rsidRPr="00AB0570">
        <w:rPr>
          <w:rFonts w:ascii="Times New Roman" w:hAnsi="Times New Roman"/>
          <w:color w:val="000000"/>
          <w:sz w:val="28"/>
          <w:szCs w:val="28"/>
          <w:shd w:val="clear" w:color="auto" w:fill="FFFFFF"/>
        </w:rPr>
        <w:t xml:space="preserve"> (Приложение А).</w: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sidRPr="00E96C5B">
        <w:rPr>
          <w:rFonts w:ascii="Times New Roman" w:hAnsi="Times New Roman"/>
          <w:color w:val="000000"/>
          <w:sz w:val="28"/>
          <w:szCs w:val="28"/>
          <w:shd w:val="clear" w:color="auto" w:fill="FFFFFF"/>
        </w:rPr>
        <w:t xml:space="preserve">В </w:t>
      </w:r>
      <w:r>
        <w:rPr>
          <w:rFonts w:ascii="Times New Roman" w:hAnsi="Times New Roman"/>
          <w:color w:val="000000"/>
          <w:sz w:val="28"/>
          <w:szCs w:val="28"/>
          <w:shd w:val="clear" w:color="auto" w:fill="FFFFFF"/>
        </w:rPr>
        <w:t>классе</w:t>
      </w:r>
      <w:r w:rsidRPr="00E96C5B">
        <w:rPr>
          <w:rFonts w:ascii="Times New Roman" w:hAnsi="Times New Roman"/>
          <w:color w:val="000000"/>
          <w:sz w:val="28"/>
          <w:szCs w:val="28"/>
          <w:shd w:val="clear" w:color="auto" w:fill="FFFFFF"/>
        </w:rPr>
        <w:t xml:space="preserve"> нужно создавать такие условия для математической деятельности ребёнка, при которых он проявлял бы самостоятельность в выборе игрового материала, игры, исходя из развивающихся у него потребностей, интересов</w:t>
      </w:r>
      <w:r w:rsidRPr="001010E8">
        <w:rPr>
          <w:rFonts w:ascii="Times New Roman" w:hAnsi="Times New Roman"/>
          <w:color w:val="000000"/>
          <w:sz w:val="28"/>
          <w:szCs w:val="28"/>
          <w:shd w:val="clear" w:color="auto" w:fill="FFFFFF"/>
        </w:rPr>
        <w:t xml:space="preserve"> [Коробова]</w:t>
      </w:r>
      <w:r w:rsidRPr="00E96C5B">
        <w:rPr>
          <w:rFonts w:ascii="Times New Roman" w:hAnsi="Times New Roman"/>
          <w:color w:val="000000"/>
          <w:sz w:val="28"/>
          <w:szCs w:val="28"/>
          <w:shd w:val="clear" w:color="auto" w:fill="FFFFFF"/>
        </w:rPr>
        <w:t>.</w:t>
      </w:r>
    </w:p>
    <w:p w:rsidR="004A6BEC" w:rsidRDefault="004A6BEC" w:rsidP="00030A82">
      <w:pPr>
        <w:spacing w:after="0" w:line="360" w:lineRule="auto"/>
        <w:ind w:firstLine="709"/>
        <w:jc w:val="both"/>
        <w:rPr>
          <w:rFonts w:ascii="Times New Roman" w:hAnsi="Times New Roman"/>
          <w:color w:val="000000"/>
          <w:sz w:val="28"/>
          <w:szCs w:val="28"/>
          <w:shd w:val="clear" w:color="auto" w:fill="FFFFFF"/>
        </w:rPr>
      </w:pPr>
      <w:r w:rsidRPr="000E27E4">
        <w:rPr>
          <w:rFonts w:ascii="Times New Roman" w:hAnsi="Times New Roman"/>
          <w:color w:val="000000"/>
          <w:sz w:val="28"/>
          <w:szCs w:val="28"/>
          <w:shd w:val="clear" w:color="auto" w:fill="FFFFFF"/>
        </w:rPr>
        <w:t>Процесс развития познавательных интересов учащихся на уроках математики осуществля</w:t>
      </w:r>
      <w:r>
        <w:rPr>
          <w:rFonts w:ascii="Times New Roman" w:hAnsi="Times New Roman"/>
          <w:color w:val="000000"/>
          <w:sz w:val="28"/>
          <w:szCs w:val="28"/>
          <w:shd w:val="clear" w:color="auto" w:fill="FFFFFF"/>
        </w:rPr>
        <w:t>ется</w:t>
      </w:r>
      <w:r w:rsidRPr="000E27E4">
        <w:rPr>
          <w:rFonts w:ascii="Times New Roman" w:hAnsi="Times New Roman"/>
          <w:color w:val="000000"/>
          <w:sz w:val="28"/>
          <w:szCs w:val="28"/>
          <w:shd w:val="clear" w:color="auto" w:fill="FFFFFF"/>
        </w:rPr>
        <w:t xml:space="preserve"> путем применения </w:t>
      </w:r>
      <w:r>
        <w:rPr>
          <w:rFonts w:ascii="Times New Roman" w:hAnsi="Times New Roman"/>
          <w:color w:val="000000"/>
          <w:sz w:val="28"/>
          <w:szCs w:val="28"/>
          <w:shd w:val="clear" w:color="auto" w:fill="FFFFFF"/>
        </w:rPr>
        <w:t xml:space="preserve">и </w:t>
      </w:r>
      <w:r w:rsidRPr="000E27E4">
        <w:rPr>
          <w:rFonts w:ascii="Times New Roman" w:hAnsi="Times New Roman"/>
          <w:color w:val="000000"/>
          <w:sz w:val="28"/>
          <w:szCs w:val="28"/>
          <w:shd w:val="clear" w:color="auto" w:fill="FFFFFF"/>
        </w:rPr>
        <w:t>следующих психолого-педагогических условий: органическое включен</w:t>
      </w:r>
      <w:r>
        <w:rPr>
          <w:rFonts w:ascii="Times New Roman" w:hAnsi="Times New Roman"/>
          <w:color w:val="000000"/>
          <w:sz w:val="28"/>
          <w:szCs w:val="28"/>
          <w:shd w:val="clear" w:color="auto" w:fill="FFFFFF"/>
        </w:rPr>
        <w:t>ие</w:t>
      </w:r>
      <w:r w:rsidRPr="000E27E4">
        <w:rPr>
          <w:rFonts w:ascii="Times New Roman" w:hAnsi="Times New Roman"/>
          <w:color w:val="000000"/>
          <w:sz w:val="28"/>
          <w:szCs w:val="28"/>
          <w:shd w:val="clear" w:color="auto" w:fill="FFFFFF"/>
        </w:rPr>
        <w:t xml:space="preserve"> разных </w:t>
      </w:r>
      <w:r>
        <w:rPr>
          <w:rFonts w:ascii="Times New Roman" w:hAnsi="Times New Roman"/>
          <w:color w:val="000000"/>
          <w:sz w:val="28"/>
          <w:szCs w:val="28"/>
          <w:shd w:val="clear" w:color="auto" w:fill="FFFFFF"/>
        </w:rPr>
        <w:t xml:space="preserve">занимательных </w:t>
      </w:r>
      <w:r w:rsidRPr="000E27E4">
        <w:rPr>
          <w:rFonts w:ascii="Times New Roman" w:hAnsi="Times New Roman"/>
          <w:color w:val="000000"/>
          <w:sz w:val="28"/>
          <w:szCs w:val="28"/>
          <w:shd w:val="clear" w:color="auto" w:fill="FFFFFF"/>
        </w:rPr>
        <w:t xml:space="preserve">игр в структуру урока; усиление ее развивающей направленности; умелое руководство </w:t>
      </w:r>
      <w:r w:rsidRPr="000E27E4">
        <w:rPr>
          <w:rFonts w:ascii="Times New Roman" w:hAnsi="Times New Roman"/>
          <w:color w:val="000000"/>
          <w:sz w:val="28"/>
          <w:szCs w:val="28"/>
          <w:shd w:val="clear" w:color="auto" w:fill="FFFFFF"/>
        </w:rPr>
        <w:lastRenderedPageBreak/>
        <w:t xml:space="preserve">педагогом </w:t>
      </w:r>
      <w:r>
        <w:rPr>
          <w:rFonts w:ascii="Times New Roman" w:hAnsi="Times New Roman"/>
          <w:color w:val="000000"/>
          <w:sz w:val="28"/>
          <w:szCs w:val="28"/>
          <w:shd w:val="clear" w:color="auto" w:fill="FFFFFF"/>
        </w:rPr>
        <w:t>занимательной</w:t>
      </w:r>
      <w:r w:rsidRPr="000E27E4">
        <w:rPr>
          <w:rFonts w:ascii="Times New Roman" w:hAnsi="Times New Roman"/>
          <w:color w:val="000000"/>
          <w:sz w:val="28"/>
          <w:szCs w:val="28"/>
          <w:shd w:val="clear" w:color="auto" w:fill="FFFFFF"/>
        </w:rPr>
        <w:t xml:space="preserve"> деятельностью; правильный подбор и использование оборудования; захватывающие</w:t>
      </w:r>
      <w:r>
        <w:rPr>
          <w:rFonts w:ascii="Times New Roman" w:hAnsi="Times New Roman"/>
          <w:color w:val="000000"/>
          <w:sz w:val="28"/>
          <w:szCs w:val="28"/>
          <w:shd w:val="clear" w:color="auto" w:fill="FFFFFF"/>
        </w:rPr>
        <w:t xml:space="preserve"> и интересные</w:t>
      </w:r>
      <w:r w:rsidRPr="000E27E4">
        <w:rPr>
          <w:rFonts w:ascii="Times New Roman" w:hAnsi="Times New Roman"/>
          <w:color w:val="000000"/>
          <w:sz w:val="28"/>
          <w:szCs w:val="28"/>
          <w:shd w:val="clear" w:color="auto" w:fill="FFFFFF"/>
        </w:rPr>
        <w:t xml:space="preserve"> названия игр; наличие действительно </w:t>
      </w:r>
      <w:r>
        <w:rPr>
          <w:rFonts w:ascii="Times New Roman" w:hAnsi="Times New Roman"/>
          <w:color w:val="000000"/>
          <w:sz w:val="28"/>
          <w:szCs w:val="28"/>
          <w:shd w:val="clear" w:color="auto" w:fill="FFFFFF"/>
        </w:rPr>
        <w:t xml:space="preserve">увлекательных </w:t>
      </w:r>
      <w:r w:rsidRPr="000E27E4">
        <w:rPr>
          <w:rFonts w:ascii="Times New Roman" w:hAnsi="Times New Roman"/>
          <w:color w:val="000000"/>
          <w:sz w:val="28"/>
          <w:szCs w:val="28"/>
          <w:shd w:val="clear" w:color="auto" w:fill="FFFFFF"/>
        </w:rPr>
        <w:t xml:space="preserve">игровых элементов; формирование в процессе игровой деятельности математических навыков и математических умений; постепенное возрастание сложности дидактических игр с учетом уровня обученности учащихся и степени их подготовленности; учета особенностей младших школьников; большое количество применяемых видов игр на уроках; реализация основных элементов и этапов </w:t>
      </w:r>
      <w:r>
        <w:rPr>
          <w:rFonts w:ascii="Times New Roman" w:hAnsi="Times New Roman"/>
          <w:color w:val="000000"/>
          <w:sz w:val="28"/>
          <w:szCs w:val="28"/>
          <w:shd w:val="clear" w:color="auto" w:fill="FFFFFF"/>
        </w:rPr>
        <w:t>занимательных заданий</w:t>
      </w:r>
      <w:r w:rsidRPr="000E27E4">
        <w:rPr>
          <w:rFonts w:ascii="Times New Roman" w:hAnsi="Times New Roman"/>
          <w:color w:val="000000"/>
          <w:sz w:val="28"/>
          <w:szCs w:val="28"/>
          <w:shd w:val="clear" w:color="auto" w:fill="FFFFFF"/>
        </w:rPr>
        <w:t>; системность и систематичность работы</w:t>
      </w:r>
      <w:r w:rsidRPr="001010E8">
        <w:rPr>
          <w:rFonts w:ascii="Times New Roman" w:hAnsi="Times New Roman"/>
          <w:color w:val="000000"/>
          <w:sz w:val="28"/>
          <w:szCs w:val="28"/>
          <w:shd w:val="clear" w:color="auto" w:fill="FFFFFF"/>
        </w:rPr>
        <w:t xml:space="preserve"> [Кудинова]</w:t>
      </w:r>
      <w:r w:rsidRPr="000E27E4">
        <w:rPr>
          <w:rFonts w:ascii="Times New Roman" w:hAnsi="Times New Roman"/>
          <w:color w:val="000000"/>
          <w:sz w:val="28"/>
          <w:szCs w:val="28"/>
          <w:shd w:val="clear" w:color="auto" w:fill="FFFFFF"/>
        </w:rPr>
        <w:t>.</w:t>
      </w:r>
    </w:p>
    <w:p w:rsidR="004A6BEC" w:rsidRPr="001010E8" w:rsidRDefault="004A6BEC" w:rsidP="00030A82">
      <w:pPr>
        <w:spacing w:after="0" w:line="360" w:lineRule="auto"/>
        <w:ind w:firstLine="709"/>
        <w:jc w:val="both"/>
        <w:rPr>
          <w:rFonts w:ascii="Times New Roman" w:hAnsi="Times New Roman"/>
          <w:color w:val="000000"/>
          <w:sz w:val="28"/>
          <w:szCs w:val="28"/>
          <w:shd w:val="clear" w:color="auto" w:fill="FFFFFF"/>
        </w:rPr>
      </w:pPr>
      <w:r w:rsidRPr="000E27E4">
        <w:rPr>
          <w:rFonts w:ascii="Times New Roman" w:hAnsi="Times New Roman"/>
          <w:color w:val="000000"/>
          <w:sz w:val="28"/>
          <w:szCs w:val="28"/>
          <w:shd w:val="clear" w:color="auto" w:fill="FFFFFF"/>
        </w:rPr>
        <w:t xml:space="preserve">К преимуществам использования </w:t>
      </w:r>
      <w:r>
        <w:rPr>
          <w:rFonts w:ascii="Times New Roman" w:hAnsi="Times New Roman"/>
          <w:color w:val="000000"/>
          <w:sz w:val="28"/>
          <w:szCs w:val="28"/>
          <w:shd w:val="clear" w:color="auto" w:fill="FFFFFF"/>
        </w:rPr>
        <w:t>занимательного материала на уроках математики</w:t>
      </w:r>
      <w:r w:rsidRPr="000E27E4">
        <w:rPr>
          <w:rFonts w:ascii="Times New Roman" w:hAnsi="Times New Roman"/>
          <w:color w:val="000000"/>
          <w:sz w:val="28"/>
          <w:szCs w:val="28"/>
          <w:shd w:val="clear" w:color="auto" w:fill="FFFFFF"/>
        </w:rPr>
        <w:t xml:space="preserve"> относятся: непосредственное воздействие на формирование у учащихся учебной мотивации; стимулирование инициативы и творческого мышления; включение в учебную деятельность практически всех младших школьников; обретение ими опыта сотрудничества; установление межпредметных связей; обеспечение познавательной насыщенности учебного процесса; создание «неформальной среды» для обучения и благоприятных предпосылок для формирования различных стратегий решения задач; проявление учащимися волевых усилий при решении поставленных задач; «структурирование» знаний, которые могут применяться в различных отраслях; обеспечение межпредметных связей; объединение разрозненных представлений в сложную и сбалансированную картину мира и т.д. </w:t>
      </w:r>
      <w:r w:rsidRPr="001010E8">
        <w:rPr>
          <w:rFonts w:ascii="Times New Roman" w:hAnsi="Times New Roman"/>
          <w:color w:val="000000"/>
          <w:sz w:val="28"/>
          <w:szCs w:val="28"/>
          <w:shd w:val="clear" w:color="auto" w:fill="FFFFFF"/>
        </w:rPr>
        <w:t>[</w:t>
      </w:r>
      <w:r w:rsidRPr="000D206C">
        <w:rPr>
          <w:rFonts w:ascii="Times New Roman" w:hAnsi="Times New Roman"/>
          <w:sz w:val="28"/>
          <w:szCs w:val="28"/>
          <w:shd w:val="clear" w:color="auto" w:fill="FFFFFF"/>
        </w:rPr>
        <w:t>Лежанская</w:t>
      </w:r>
      <w:r w:rsidRPr="001010E8">
        <w:rPr>
          <w:rFonts w:ascii="Times New Roman" w:hAnsi="Times New Roman"/>
          <w:color w:val="000000"/>
          <w:sz w:val="28"/>
          <w:szCs w:val="28"/>
          <w:shd w:val="clear" w:color="auto" w:fill="FFFFFF"/>
        </w:rPr>
        <w:t>].</w:t>
      </w:r>
    </w:p>
    <w:p w:rsidR="004A6BEC" w:rsidRPr="00030A82" w:rsidRDefault="004A6BEC" w:rsidP="00030A82">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Можно констатировать</w:t>
      </w:r>
      <w:r w:rsidRPr="000E27E4">
        <w:rPr>
          <w:rFonts w:ascii="Times New Roman" w:hAnsi="Times New Roman"/>
          <w:color w:val="000000"/>
          <w:sz w:val="28"/>
          <w:szCs w:val="28"/>
          <w:shd w:val="clear" w:color="auto" w:fill="FFFFFF"/>
        </w:rPr>
        <w:t>, что использование занимательного материала на уроках математики в основной школе дает возможность учащимся</w:t>
      </w:r>
      <w:r>
        <w:rPr>
          <w:rFonts w:ascii="Times New Roman" w:hAnsi="Times New Roman"/>
          <w:color w:val="000000"/>
          <w:sz w:val="28"/>
          <w:szCs w:val="28"/>
          <w:shd w:val="clear" w:color="auto" w:fill="FFFFFF"/>
        </w:rPr>
        <w:t xml:space="preserve"> начальных классов</w:t>
      </w:r>
      <w:r w:rsidRPr="000E27E4">
        <w:rPr>
          <w:rFonts w:ascii="Times New Roman" w:hAnsi="Times New Roman"/>
          <w:color w:val="000000"/>
          <w:sz w:val="28"/>
          <w:szCs w:val="28"/>
          <w:shd w:val="clear" w:color="auto" w:fill="FFFFFF"/>
        </w:rPr>
        <w:t xml:space="preserve"> преодолевать трудности в обучении, видеть собственные ошибки, оценивать достижения, сочетать теоретические знания с практическими.</w:t>
      </w:r>
    </w:p>
    <w:p w:rsidR="004A6BEC" w:rsidRPr="00196287" w:rsidRDefault="004A6BEC" w:rsidP="00196287">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Таким образом, </w:t>
      </w:r>
      <w:r w:rsidRPr="00196287">
        <w:rPr>
          <w:rFonts w:ascii="Times New Roman" w:hAnsi="Times New Roman"/>
          <w:color w:val="000000"/>
          <w:sz w:val="28"/>
          <w:szCs w:val="28"/>
          <w:shd w:val="clear" w:color="auto" w:fill="FFFFFF"/>
        </w:rPr>
        <w:t xml:space="preserve">мы рассмотрели понятие </w:t>
      </w:r>
      <w:r>
        <w:rPr>
          <w:rFonts w:ascii="Times New Roman" w:hAnsi="Times New Roman"/>
          <w:color w:val="000000"/>
          <w:sz w:val="28"/>
          <w:szCs w:val="28"/>
          <w:shd w:val="clear" w:color="auto" w:fill="FFFFFF"/>
        </w:rPr>
        <w:t xml:space="preserve">занимательного материала </w:t>
      </w:r>
      <w:r w:rsidRPr="00196287">
        <w:rPr>
          <w:rFonts w:ascii="Times New Roman" w:hAnsi="Times New Roman"/>
          <w:color w:val="000000"/>
          <w:sz w:val="28"/>
          <w:szCs w:val="28"/>
          <w:shd w:val="clear" w:color="auto" w:fill="FFFFFF"/>
        </w:rPr>
        <w:t xml:space="preserve">и его значение </w:t>
      </w:r>
      <w:r>
        <w:rPr>
          <w:rFonts w:ascii="Times New Roman" w:hAnsi="Times New Roman"/>
          <w:color w:val="000000"/>
          <w:sz w:val="28"/>
          <w:szCs w:val="28"/>
          <w:shd w:val="clear" w:color="auto" w:fill="FFFFFF"/>
        </w:rPr>
        <w:t xml:space="preserve">на уроках математики </w:t>
      </w:r>
      <w:r w:rsidRPr="00196287">
        <w:rPr>
          <w:rFonts w:ascii="Times New Roman" w:hAnsi="Times New Roman"/>
          <w:color w:val="000000"/>
          <w:sz w:val="28"/>
          <w:szCs w:val="28"/>
          <w:shd w:val="clear" w:color="auto" w:fill="FFFFFF"/>
        </w:rPr>
        <w:t xml:space="preserve">в образовательном процессе. Были представлены методы </w:t>
      </w:r>
      <w:r>
        <w:rPr>
          <w:rFonts w:ascii="Times New Roman" w:hAnsi="Times New Roman"/>
          <w:color w:val="000000"/>
          <w:sz w:val="28"/>
          <w:szCs w:val="28"/>
          <w:shd w:val="clear" w:color="auto" w:fill="FFFFFF"/>
        </w:rPr>
        <w:t>с использованием занимательного материала</w:t>
      </w:r>
      <w:r w:rsidRPr="00196287">
        <w:rPr>
          <w:rFonts w:ascii="Times New Roman" w:hAnsi="Times New Roman"/>
          <w:color w:val="000000"/>
          <w:sz w:val="28"/>
          <w:szCs w:val="28"/>
          <w:shd w:val="clear" w:color="auto" w:fill="FFFFFF"/>
        </w:rPr>
        <w:t>, способствующие формированию познавательного интереса на уроках математики.</w:t>
      </w:r>
      <w:r>
        <w:rPr>
          <w:rFonts w:ascii="Times New Roman" w:hAnsi="Times New Roman"/>
          <w:color w:val="000000"/>
          <w:sz w:val="28"/>
          <w:szCs w:val="28"/>
          <w:shd w:val="clear" w:color="auto" w:fill="FFFFFF"/>
        </w:rPr>
        <w:t xml:space="preserve"> Добавим, что д</w:t>
      </w:r>
      <w:r w:rsidRPr="00FB3ADA">
        <w:rPr>
          <w:rFonts w:ascii="Times New Roman" w:hAnsi="Times New Roman"/>
          <w:color w:val="000000"/>
          <w:sz w:val="28"/>
          <w:szCs w:val="28"/>
          <w:shd w:val="clear" w:color="auto" w:fill="FFFFFF"/>
        </w:rPr>
        <w:t xml:space="preserve">ля развития учебной активности у обучающихся на уроках математики </w:t>
      </w:r>
      <w:r w:rsidRPr="00FB3ADA">
        <w:rPr>
          <w:rFonts w:ascii="Times New Roman" w:hAnsi="Times New Roman"/>
          <w:color w:val="000000"/>
          <w:sz w:val="28"/>
          <w:szCs w:val="28"/>
          <w:shd w:val="clear" w:color="auto" w:fill="FFFFFF"/>
        </w:rPr>
        <w:lastRenderedPageBreak/>
        <w:t xml:space="preserve">современная методика рекомендует обогащать существующие </w:t>
      </w:r>
      <w:r>
        <w:rPr>
          <w:rFonts w:ascii="Times New Roman" w:hAnsi="Times New Roman"/>
          <w:color w:val="000000"/>
          <w:sz w:val="28"/>
          <w:szCs w:val="28"/>
          <w:shd w:val="clear" w:color="auto" w:fill="FFFFFF"/>
        </w:rPr>
        <w:t xml:space="preserve">традиционные </w:t>
      </w:r>
      <w:r w:rsidRPr="00FB3ADA">
        <w:rPr>
          <w:rFonts w:ascii="Times New Roman" w:hAnsi="Times New Roman"/>
          <w:color w:val="000000"/>
          <w:sz w:val="28"/>
          <w:szCs w:val="28"/>
          <w:shd w:val="clear" w:color="auto" w:fill="FFFFFF"/>
        </w:rPr>
        <w:t>методы обучения теми, которые способствовали бы формированию мотивации учения, обеспечивали инициативу и создавали условия для самостоятельного приобретения учащимися знаний и навыков</w:t>
      </w:r>
      <w:r>
        <w:rPr>
          <w:rFonts w:ascii="Times New Roman" w:hAnsi="Times New Roman"/>
          <w:color w:val="000000"/>
          <w:sz w:val="28"/>
          <w:szCs w:val="28"/>
          <w:shd w:val="clear" w:color="auto" w:fill="FFFFFF"/>
        </w:rPr>
        <w:t>. И как раз к таким методам можно отнести использование занимательного материала, который способствует более продуктивному закреплению учебного материала и мотивирует детей к учебной деятельности в целом.</w:t>
      </w:r>
    </w:p>
    <w:p w:rsidR="004A6BEC" w:rsidRPr="007C7595" w:rsidRDefault="004A6BEC" w:rsidP="007C7595">
      <w:pPr>
        <w:spacing w:after="0" w:line="360" w:lineRule="auto"/>
        <w:jc w:val="both"/>
        <w:rPr>
          <w:rFonts w:ascii="Times New Roman" w:hAnsi="Times New Roman"/>
          <w:b/>
          <w:bCs/>
          <w:color w:val="000000"/>
          <w:sz w:val="28"/>
          <w:szCs w:val="28"/>
          <w:shd w:val="clear" w:color="auto" w:fill="FFFFFF"/>
        </w:rPr>
      </w:pPr>
    </w:p>
    <w:p w:rsidR="004A6BEC" w:rsidRPr="00B26694" w:rsidRDefault="004A6BEC" w:rsidP="00B26694">
      <w:pPr>
        <w:pStyle w:val="2"/>
        <w:jc w:val="center"/>
        <w:rPr>
          <w:rFonts w:ascii="Times New Roman" w:hAnsi="Times New Roman"/>
          <w:b/>
          <w:bCs/>
          <w:color w:val="000000"/>
          <w:sz w:val="28"/>
          <w:szCs w:val="28"/>
          <w:shd w:val="clear" w:color="auto" w:fill="FFFFFF"/>
        </w:rPr>
      </w:pPr>
      <w:bookmarkStart w:id="10" w:name="_Toc160901979"/>
      <w:r w:rsidRPr="00B26694">
        <w:rPr>
          <w:rFonts w:ascii="Times New Roman" w:hAnsi="Times New Roman"/>
          <w:b/>
          <w:bCs/>
          <w:color w:val="000000"/>
          <w:sz w:val="28"/>
          <w:szCs w:val="28"/>
          <w:shd w:val="clear" w:color="auto" w:fill="FFFFFF"/>
        </w:rPr>
        <w:t>Выводы по первой главе</w:t>
      </w:r>
      <w:bookmarkEnd w:id="10"/>
    </w:p>
    <w:p w:rsidR="004A6BEC" w:rsidRDefault="004A6BEC" w:rsidP="007C7595">
      <w:pPr>
        <w:spacing w:after="0" w:line="360" w:lineRule="auto"/>
        <w:ind w:firstLine="709"/>
        <w:jc w:val="both"/>
        <w:rPr>
          <w:rFonts w:ascii="Times New Roman" w:hAnsi="Times New Roman"/>
          <w:b/>
          <w:bCs/>
          <w:color w:val="000000"/>
          <w:sz w:val="28"/>
          <w:szCs w:val="28"/>
          <w:shd w:val="clear" w:color="auto" w:fill="FFFFFF"/>
        </w:rPr>
      </w:pPr>
    </w:p>
    <w:p w:rsidR="004A6BEC" w:rsidRDefault="004A6BEC" w:rsidP="00C64890">
      <w:pPr>
        <w:spacing w:after="0" w:line="360" w:lineRule="auto"/>
        <w:ind w:firstLine="709"/>
        <w:jc w:val="both"/>
        <w:rPr>
          <w:rFonts w:ascii="Times New Roman" w:hAnsi="Times New Roman"/>
          <w:color w:val="000000"/>
          <w:sz w:val="28"/>
          <w:szCs w:val="28"/>
          <w:shd w:val="clear" w:color="auto" w:fill="FFFFFF"/>
        </w:rPr>
      </w:pPr>
      <w:r w:rsidRPr="00C21D3E">
        <w:rPr>
          <w:rFonts w:ascii="Times New Roman" w:hAnsi="Times New Roman"/>
          <w:color w:val="000000"/>
          <w:sz w:val="28"/>
          <w:szCs w:val="28"/>
          <w:shd w:val="clear" w:color="auto" w:fill="FFFFFF"/>
        </w:rPr>
        <w:t xml:space="preserve">Рассмотрев различные точки зрения исследователей по определению сущности познавательного интереса, его структуры и основных признаках, мы пришли к следующему выводу. </w:t>
      </w:r>
      <w:r>
        <w:rPr>
          <w:rFonts w:ascii="Times New Roman" w:hAnsi="Times New Roman"/>
          <w:color w:val="000000"/>
          <w:sz w:val="28"/>
          <w:szCs w:val="28"/>
          <w:shd w:val="clear" w:color="auto" w:fill="FFFFFF"/>
        </w:rPr>
        <w:t>И</w:t>
      </w:r>
      <w:r w:rsidRPr="00C64890">
        <w:rPr>
          <w:rFonts w:ascii="Times New Roman" w:hAnsi="Times New Roman"/>
          <w:color w:val="000000"/>
          <w:sz w:val="28"/>
          <w:szCs w:val="28"/>
          <w:shd w:val="clear" w:color="auto" w:fill="FFFFFF"/>
        </w:rPr>
        <w:t xml:space="preserve">нтерес </w:t>
      </w:r>
      <w:r>
        <w:rPr>
          <w:rFonts w:ascii="Times New Roman" w:hAnsi="Times New Roman"/>
          <w:color w:val="000000"/>
          <w:sz w:val="28"/>
          <w:szCs w:val="28"/>
          <w:shd w:val="clear" w:color="auto" w:fill="FFFFFF"/>
        </w:rPr>
        <w:t>–</w:t>
      </w:r>
      <w:r w:rsidRPr="00C64890">
        <w:rPr>
          <w:rFonts w:ascii="Times New Roman" w:hAnsi="Times New Roman"/>
          <w:color w:val="000000"/>
          <w:sz w:val="28"/>
          <w:szCs w:val="28"/>
          <w:shd w:val="clear" w:color="auto" w:fill="FFFFFF"/>
        </w:rPr>
        <w:t xml:space="preserve"> сложное и неоднородное понятие, имеющее интерпретации в различных областях психолого-педагогической науки.</w:t>
      </w:r>
      <w:r w:rsidRPr="00C64890">
        <w:rPr>
          <w:rFonts w:ascii="PT Sans" w:hAnsi="PT Sans"/>
          <w:color w:val="333333"/>
          <w:sz w:val="27"/>
          <w:szCs w:val="27"/>
          <w:shd w:val="clear" w:color="auto" w:fill="F6F6F6"/>
        </w:rPr>
        <w:t xml:space="preserve"> </w:t>
      </w:r>
      <w:r w:rsidRPr="00C64890">
        <w:rPr>
          <w:rFonts w:ascii="Times New Roman" w:hAnsi="Times New Roman"/>
          <w:color w:val="000000"/>
          <w:sz w:val="28"/>
          <w:szCs w:val="28"/>
          <w:shd w:val="clear" w:color="auto" w:fill="FFFFFF"/>
        </w:rPr>
        <w:t>Несмотря на то, что учёными многогранно освещены вопросы о его структуре, видах, стадиях развития, эта проблема ещё долгое время будет объектом пристального внимания.</w:t>
      </w:r>
      <w:r>
        <w:rPr>
          <w:rFonts w:ascii="Times New Roman" w:hAnsi="Times New Roman"/>
          <w:color w:val="000000"/>
          <w:sz w:val="28"/>
          <w:szCs w:val="28"/>
          <w:shd w:val="clear" w:color="auto" w:fill="FFFFFF"/>
        </w:rPr>
        <w:t xml:space="preserve"> </w:t>
      </w:r>
      <w:r w:rsidRPr="00C21D3E">
        <w:rPr>
          <w:rFonts w:ascii="Times New Roman" w:hAnsi="Times New Roman"/>
          <w:color w:val="000000"/>
          <w:sz w:val="28"/>
          <w:szCs w:val="28"/>
          <w:shd w:val="clear" w:color="auto" w:fill="FFFFFF"/>
        </w:rPr>
        <w:t>Познавательный интерес отличается от любых других педагогических феноменов познавательной активностью, явной избирательной направленностью на конкретный предмет, ценной мотивацией, в которой главное место занимают познавательные мотивы. Познавательный интерес способствует развитию умений ребенка выявлять закономерности и устанавливать связи между предметами познания.</w:t>
      </w:r>
      <w:r w:rsidRPr="00C64890">
        <w:t xml:space="preserve"> </w:t>
      </w:r>
      <w:r w:rsidRPr="00C64890">
        <w:rPr>
          <w:rFonts w:ascii="Times New Roman" w:hAnsi="Times New Roman"/>
          <w:color w:val="000000"/>
          <w:sz w:val="28"/>
          <w:szCs w:val="28"/>
          <w:shd w:val="clear" w:color="auto" w:fill="FFFFFF"/>
        </w:rPr>
        <w:t>На сегодняшний день познавательный интерес всё шире исследуется в контексте разнообразной деятельности воспитанников, что позволяет творчески работающим педагогам успешно формировать и развивать интересы детей, обогащая личность, воспитывая активное отношение к жизни.</w:t>
      </w:r>
    </w:p>
    <w:p w:rsidR="004A6BEC" w:rsidRDefault="004A6BEC" w:rsidP="001B667A">
      <w:pPr>
        <w:spacing w:after="0" w:line="360" w:lineRule="auto"/>
        <w:ind w:firstLine="709"/>
        <w:jc w:val="both"/>
        <w:rPr>
          <w:rFonts w:ascii="Times New Roman" w:hAnsi="Times New Roman"/>
          <w:color w:val="000000"/>
          <w:sz w:val="28"/>
          <w:szCs w:val="28"/>
          <w:shd w:val="clear" w:color="auto" w:fill="FFFFFF"/>
        </w:rPr>
      </w:pPr>
      <w:r w:rsidRPr="00C630FD">
        <w:rPr>
          <w:rFonts w:ascii="Times New Roman" w:hAnsi="Times New Roman"/>
          <w:color w:val="000000"/>
          <w:sz w:val="28"/>
          <w:szCs w:val="28"/>
          <w:shd w:val="clear" w:color="auto" w:fill="FFFFFF"/>
        </w:rPr>
        <w:t xml:space="preserve">Использование увлекательных материалов в образовательном процессе может значительно способствовать развитию интереса к познанию у младших школьников. Такие материалы являются ключевым элементом для стимулирования желания узнавать новое, особенно на начальном этапе обучения. Под увлекательными материалами понимается тщательно подобранная </w:t>
      </w:r>
      <w:r w:rsidRPr="00C630FD">
        <w:rPr>
          <w:rFonts w:ascii="Times New Roman" w:hAnsi="Times New Roman"/>
          <w:color w:val="000000"/>
          <w:sz w:val="28"/>
          <w:szCs w:val="28"/>
          <w:shd w:val="clear" w:color="auto" w:fill="FFFFFF"/>
        </w:rPr>
        <w:lastRenderedPageBreak/>
        <w:t>деятельность, которая в интересной форме позволяет детям более глубоко осмысливать и легче усваивать различные аспекты окружающего мира. Применение разнообразных интересных методов и техник может привлечь внимание учеников, стимулировать их мыслительные процессы и поощрять к самостоятельным исследованиям. Среди примеров увлекательных материалов можно выделить кроссворды, загадки, пословицы, образовательные игры, грамматические домино, рифмы, головоломки, ребусы, сказки, стихотворения и шарады. Такие материалы не только поддерживают интерес к обучению, но и способствуют расширению общего кругозора детей.</w:t>
      </w:r>
    </w:p>
    <w:p w:rsidR="004A6BEC" w:rsidRDefault="004A6BEC" w:rsidP="00C630FD">
      <w:pPr>
        <w:spacing w:after="0" w:line="360" w:lineRule="auto"/>
        <w:ind w:firstLine="709"/>
        <w:jc w:val="both"/>
        <w:rPr>
          <w:rFonts w:ascii="Times New Roman" w:hAnsi="Times New Roman"/>
          <w:b/>
          <w:bCs/>
          <w:color w:val="000000"/>
          <w:sz w:val="28"/>
          <w:szCs w:val="28"/>
          <w:shd w:val="clear" w:color="auto" w:fill="FFFFFF"/>
        </w:rPr>
      </w:pPr>
      <w:r w:rsidRPr="0010111B">
        <w:rPr>
          <w:rFonts w:ascii="Times New Roman" w:hAnsi="Times New Roman"/>
          <w:color w:val="000000"/>
          <w:sz w:val="28"/>
          <w:szCs w:val="28"/>
          <w:shd w:val="clear" w:color="auto" w:fill="FFFFFF"/>
        </w:rPr>
        <w:t xml:space="preserve">Математика – это один из главных факторов интеллектуального развития ребенка, формирования его познавательных и творческих способностей. </w:t>
      </w:r>
      <w:r>
        <w:rPr>
          <w:rFonts w:ascii="Times New Roman" w:hAnsi="Times New Roman"/>
          <w:color w:val="000000"/>
          <w:sz w:val="28"/>
          <w:szCs w:val="28"/>
          <w:shd w:val="clear" w:color="auto" w:fill="FFFFFF"/>
        </w:rPr>
        <w:t>И</w:t>
      </w:r>
      <w:r w:rsidRPr="001B667A">
        <w:rPr>
          <w:rFonts w:ascii="Times New Roman" w:hAnsi="Times New Roman"/>
          <w:color w:val="000000"/>
          <w:sz w:val="28"/>
          <w:szCs w:val="28"/>
          <w:shd w:val="clear" w:color="auto" w:fill="FFFFFF"/>
        </w:rPr>
        <w:t>спользование занимательного материала на уроках математики</w:t>
      </w:r>
      <w:r>
        <w:rPr>
          <w:rFonts w:ascii="Times New Roman" w:hAnsi="Times New Roman"/>
          <w:color w:val="000000"/>
          <w:sz w:val="28"/>
          <w:szCs w:val="28"/>
          <w:shd w:val="clear" w:color="auto" w:fill="FFFFFF"/>
        </w:rPr>
        <w:t xml:space="preserve"> для младших школьников позволяет </w:t>
      </w:r>
      <w:r w:rsidRPr="001B667A">
        <w:rPr>
          <w:rFonts w:ascii="Times New Roman" w:hAnsi="Times New Roman"/>
          <w:color w:val="000000"/>
          <w:sz w:val="28"/>
          <w:szCs w:val="28"/>
          <w:shd w:val="clear" w:color="auto" w:fill="FFFFFF"/>
        </w:rPr>
        <w:t>добиться того, чтобы каждый ученик работал активно и увлеченно</w:t>
      </w:r>
      <w:r>
        <w:rPr>
          <w:rFonts w:ascii="Times New Roman" w:hAnsi="Times New Roman"/>
          <w:color w:val="000000"/>
          <w:sz w:val="28"/>
          <w:szCs w:val="28"/>
          <w:shd w:val="clear" w:color="auto" w:fill="FFFFFF"/>
        </w:rPr>
        <w:t xml:space="preserve"> на уроке в классе</w:t>
      </w:r>
      <w:r w:rsidRPr="001B667A">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позволяет развить</w:t>
      </w:r>
      <w:r w:rsidRPr="001B667A">
        <w:rPr>
          <w:rFonts w:ascii="Times New Roman" w:hAnsi="Times New Roman"/>
          <w:color w:val="000000"/>
          <w:sz w:val="28"/>
          <w:szCs w:val="28"/>
          <w:shd w:val="clear" w:color="auto" w:fill="FFFFFF"/>
        </w:rPr>
        <w:t xml:space="preserve"> любознательност</w:t>
      </w:r>
      <w:r>
        <w:rPr>
          <w:rFonts w:ascii="Times New Roman" w:hAnsi="Times New Roman"/>
          <w:color w:val="000000"/>
          <w:sz w:val="28"/>
          <w:szCs w:val="28"/>
          <w:shd w:val="clear" w:color="auto" w:fill="FFFFFF"/>
        </w:rPr>
        <w:t>ь</w:t>
      </w:r>
      <w:r w:rsidRPr="001B667A">
        <w:rPr>
          <w:rFonts w:ascii="Times New Roman" w:hAnsi="Times New Roman"/>
          <w:color w:val="000000"/>
          <w:sz w:val="28"/>
          <w:szCs w:val="28"/>
          <w:shd w:val="clear" w:color="auto" w:fill="FFFFFF"/>
        </w:rPr>
        <w:t xml:space="preserve"> и глубок</w:t>
      </w:r>
      <w:r>
        <w:rPr>
          <w:rFonts w:ascii="Times New Roman" w:hAnsi="Times New Roman"/>
          <w:color w:val="000000"/>
          <w:sz w:val="28"/>
          <w:szCs w:val="28"/>
          <w:shd w:val="clear" w:color="auto" w:fill="FFFFFF"/>
        </w:rPr>
        <w:t>ий</w:t>
      </w:r>
      <w:r w:rsidRPr="001B667A">
        <w:rPr>
          <w:rFonts w:ascii="Times New Roman" w:hAnsi="Times New Roman"/>
          <w:color w:val="000000"/>
          <w:sz w:val="28"/>
          <w:szCs w:val="28"/>
          <w:shd w:val="clear" w:color="auto" w:fill="FFFFFF"/>
        </w:rPr>
        <w:t xml:space="preserve"> интерес к </w:t>
      </w:r>
      <w:r>
        <w:rPr>
          <w:rFonts w:ascii="Times New Roman" w:hAnsi="Times New Roman"/>
          <w:color w:val="000000"/>
          <w:sz w:val="28"/>
          <w:szCs w:val="28"/>
          <w:shd w:val="clear" w:color="auto" w:fill="FFFFFF"/>
        </w:rPr>
        <w:t xml:space="preserve">предмету </w:t>
      </w:r>
      <w:r w:rsidRPr="001B667A">
        <w:rPr>
          <w:rFonts w:ascii="Times New Roman" w:hAnsi="Times New Roman"/>
          <w:color w:val="000000"/>
          <w:sz w:val="28"/>
          <w:szCs w:val="28"/>
          <w:shd w:val="clear" w:color="auto" w:fill="FFFFFF"/>
        </w:rPr>
        <w:t>математик</w:t>
      </w:r>
      <w:r>
        <w:rPr>
          <w:rFonts w:ascii="Times New Roman" w:hAnsi="Times New Roman"/>
          <w:color w:val="000000"/>
          <w:sz w:val="28"/>
          <w:szCs w:val="28"/>
          <w:shd w:val="clear" w:color="auto" w:fill="FFFFFF"/>
        </w:rPr>
        <w:t>и</w:t>
      </w:r>
      <w:r w:rsidRPr="001B667A">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w:t>
      </w:r>
      <w:r w:rsidRPr="001B667A">
        <w:rPr>
          <w:rFonts w:ascii="Times New Roman" w:hAnsi="Times New Roman"/>
          <w:color w:val="000000"/>
          <w:sz w:val="28"/>
          <w:szCs w:val="28"/>
          <w:shd w:val="clear" w:color="auto" w:fill="FFFFFF"/>
        </w:rPr>
        <w:t xml:space="preserve">Методически правильно подобранный и к месту использованный занимательный </w:t>
      </w:r>
      <w:r>
        <w:rPr>
          <w:rFonts w:ascii="Times New Roman" w:hAnsi="Times New Roman"/>
          <w:color w:val="000000"/>
          <w:sz w:val="28"/>
          <w:szCs w:val="28"/>
          <w:shd w:val="clear" w:color="auto" w:fill="FFFFFF"/>
        </w:rPr>
        <w:t xml:space="preserve">математический </w:t>
      </w:r>
      <w:r w:rsidRPr="001B667A">
        <w:rPr>
          <w:rFonts w:ascii="Times New Roman" w:hAnsi="Times New Roman"/>
          <w:color w:val="000000"/>
          <w:sz w:val="28"/>
          <w:szCs w:val="28"/>
          <w:shd w:val="clear" w:color="auto" w:fill="FFFFFF"/>
        </w:rPr>
        <w:t>материал (загадки, задачи-шутки, занимательные вопросы</w:t>
      </w:r>
      <w:r>
        <w:rPr>
          <w:rFonts w:ascii="Times New Roman" w:hAnsi="Times New Roman"/>
          <w:color w:val="000000"/>
          <w:sz w:val="28"/>
          <w:szCs w:val="28"/>
          <w:shd w:val="clear" w:color="auto" w:fill="FFFFFF"/>
        </w:rPr>
        <w:t xml:space="preserve"> и др.</w:t>
      </w:r>
      <w:r w:rsidRPr="001B667A">
        <w:rPr>
          <w:rFonts w:ascii="Times New Roman" w:hAnsi="Times New Roman"/>
          <w:color w:val="000000"/>
          <w:sz w:val="28"/>
          <w:szCs w:val="28"/>
          <w:shd w:val="clear" w:color="auto" w:fill="FFFFFF"/>
        </w:rPr>
        <w:t>) способствует развитию логического мышления, наблюдательности, находчивости, быстроты реакции, интереса к математическим знаниям, формированию поисковых подходов к решению любой задачи</w:t>
      </w:r>
      <w:r>
        <w:rPr>
          <w:rFonts w:ascii="Times New Roman" w:hAnsi="Times New Roman"/>
          <w:color w:val="000000"/>
          <w:sz w:val="28"/>
          <w:szCs w:val="28"/>
          <w:shd w:val="clear" w:color="auto" w:fill="FFFFFF"/>
        </w:rPr>
        <w:t xml:space="preserve"> учащихся</w:t>
      </w:r>
      <w:r w:rsidRPr="001B667A">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П</w:t>
      </w:r>
      <w:r w:rsidRPr="001B667A">
        <w:rPr>
          <w:rFonts w:ascii="Times New Roman" w:hAnsi="Times New Roman"/>
          <w:color w:val="000000"/>
          <w:sz w:val="28"/>
          <w:szCs w:val="28"/>
          <w:shd w:val="clear" w:color="auto" w:fill="FFFFFF"/>
        </w:rPr>
        <w:t xml:space="preserve">ри использовании </w:t>
      </w:r>
      <w:r>
        <w:rPr>
          <w:rFonts w:ascii="Times New Roman" w:hAnsi="Times New Roman"/>
          <w:color w:val="000000"/>
          <w:sz w:val="28"/>
          <w:szCs w:val="28"/>
          <w:shd w:val="clear" w:color="auto" w:fill="FFFFFF"/>
        </w:rPr>
        <w:t xml:space="preserve">такого </w:t>
      </w:r>
      <w:r w:rsidRPr="001B667A">
        <w:rPr>
          <w:rFonts w:ascii="Times New Roman" w:hAnsi="Times New Roman"/>
          <w:color w:val="000000"/>
          <w:sz w:val="28"/>
          <w:szCs w:val="28"/>
          <w:shd w:val="clear" w:color="auto" w:fill="FFFFFF"/>
        </w:rPr>
        <w:t>занимательного математического материала дети с большим интересом занимаются, лучше запоминают увиденное и услышанное, потому что эмоционально вовлечены в</w:t>
      </w:r>
      <w:r>
        <w:rPr>
          <w:rFonts w:ascii="Times New Roman" w:hAnsi="Times New Roman"/>
          <w:color w:val="000000"/>
          <w:sz w:val="28"/>
          <w:szCs w:val="28"/>
          <w:shd w:val="clear" w:color="auto" w:fill="FFFFFF"/>
        </w:rPr>
        <w:t xml:space="preserve"> ход</w:t>
      </w:r>
      <w:r w:rsidRPr="001B667A">
        <w:rPr>
          <w:rFonts w:ascii="Times New Roman" w:hAnsi="Times New Roman"/>
          <w:color w:val="000000"/>
          <w:sz w:val="28"/>
          <w:szCs w:val="28"/>
          <w:shd w:val="clear" w:color="auto" w:fill="FFFFFF"/>
        </w:rPr>
        <w:t xml:space="preserve"> заняти</w:t>
      </w:r>
      <w:r>
        <w:rPr>
          <w:rFonts w:ascii="Times New Roman" w:hAnsi="Times New Roman"/>
          <w:color w:val="000000"/>
          <w:sz w:val="28"/>
          <w:szCs w:val="28"/>
          <w:shd w:val="clear" w:color="auto" w:fill="FFFFFF"/>
        </w:rPr>
        <w:t>я</w:t>
      </w:r>
      <w:r w:rsidRPr="001B667A">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w:t>
      </w:r>
      <w:r w:rsidRPr="001B667A">
        <w:rPr>
          <w:rFonts w:ascii="Times New Roman" w:hAnsi="Times New Roman"/>
          <w:color w:val="000000"/>
          <w:sz w:val="28"/>
          <w:szCs w:val="28"/>
          <w:shd w:val="clear" w:color="auto" w:fill="FFFFFF"/>
        </w:rPr>
        <w:t xml:space="preserve">Занимательный </w:t>
      </w:r>
      <w:r>
        <w:rPr>
          <w:rFonts w:ascii="Times New Roman" w:hAnsi="Times New Roman"/>
          <w:color w:val="000000"/>
          <w:sz w:val="28"/>
          <w:szCs w:val="28"/>
          <w:shd w:val="clear" w:color="auto" w:fill="FFFFFF"/>
        </w:rPr>
        <w:t xml:space="preserve">математический </w:t>
      </w:r>
      <w:r w:rsidRPr="001B667A">
        <w:rPr>
          <w:rFonts w:ascii="Times New Roman" w:hAnsi="Times New Roman"/>
          <w:color w:val="000000"/>
          <w:sz w:val="28"/>
          <w:szCs w:val="28"/>
          <w:shd w:val="clear" w:color="auto" w:fill="FFFFFF"/>
        </w:rPr>
        <w:t xml:space="preserve">материал способствует умственному развитию и формирует догадливость, сообразительность, неординарность мышления, а это развивает мыслительные операции: сравнение, анализ, синтез, обобщение. </w:t>
      </w:r>
      <w:r>
        <w:rPr>
          <w:rFonts w:ascii="Times New Roman" w:hAnsi="Times New Roman"/>
          <w:color w:val="000000"/>
          <w:sz w:val="28"/>
          <w:szCs w:val="28"/>
          <w:shd w:val="clear" w:color="auto" w:fill="FFFFFF"/>
        </w:rPr>
        <w:t xml:space="preserve">Можно заключить, что </w:t>
      </w:r>
      <w:r w:rsidRPr="001B667A">
        <w:rPr>
          <w:rFonts w:ascii="Times New Roman" w:hAnsi="Times New Roman"/>
          <w:color w:val="000000"/>
          <w:sz w:val="28"/>
          <w:szCs w:val="28"/>
          <w:shd w:val="clear" w:color="auto" w:fill="FFFFFF"/>
        </w:rPr>
        <w:t xml:space="preserve">использование занимательного материала на уроках математики в </w:t>
      </w:r>
      <w:r>
        <w:rPr>
          <w:rFonts w:ascii="Times New Roman" w:hAnsi="Times New Roman"/>
          <w:color w:val="000000"/>
          <w:sz w:val="28"/>
          <w:szCs w:val="28"/>
          <w:shd w:val="clear" w:color="auto" w:fill="FFFFFF"/>
        </w:rPr>
        <w:t>начальной</w:t>
      </w:r>
      <w:r w:rsidRPr="001B667A">
        <w:rPr>
          <w:rFonts w:ascii="Times New Roman" w:hAnsi="Times New Roman"/>
          <w:color w:val="000000"/>
          <w:sz w:val="28"/>
          <w:szCs w:val="28"/>
          <w:shd w:val="clear" w:color="auto" w:fill="FFFFFF"/>
        </w:rPr>
        <w:t xml:space="preserve"> школе</w:t>
      </w:r>
      <w:r>
        <w:rPr>
          <w:rFonts w:ascii="Times New Roman" w:hAnsi="Times New Roman"/>
          <w:color w:val="000000"/>
          <w:sz w:val="28"/>
          <w:szCs w:val="28"/>
          <w:shd w:val="clear" w:color="auto" w:fill="FFFFFF"/>
        </w:rPr>
        <w:t xml:space="preserve"> занимает важное место наряду с основным учебным материалом, так как способствует лучшему усвоению, запоминанию и применению последнего.</w:t>
      </w:r>
    </w:p>
    <w:p w:rsidR="004A6BEC" w:rsidRDefault="004A6BEC" w:rsidP="00AA6969">
      <w:pPr>
        <w:tabs>
          <w:tab w:val="left" w:pos="5505"/>
        </w:tabs>
        <w:spacing w:after="0" w:line="240" w:lineRule="auto"/>
        <w:rPr>
          <w:rFonts w:ascii="Times New Roman" w:hAnsi="Times New Roman"/>
          <w:b/>
          <w:bCs/>
          <w:color w:val="000000"/>
          <w:sz w:val="28"/>
          <w:szCs w:val="28"/>
          <w:shd w:val="clear" w:color="auto" w:fill="FFFFFF"/>
        </w:rPr>
      </w:pPr>
      <w:r>
        <w:rPr>
          <w:rFonts w:ascii="Times New Roman" w:hAnsi="Times New Roman"/>
          <w:b/>
          <w:bCs/>
          <w:color w:val="000000"/>
          <w:sz w:val="28"/>
          <w:szCs w:val="28"/>
          <w:shd w:val="clear" w:color="auto" w:fill="FFFFFF"/>
        </w:rPr>
        <w:tab/>
      </w:r>
    </w:p>
    <w:p w:rsidR="004A6BEC" w:rsidRPr="003428B1" w:rsidRDefault="004A6BEC" w:rsidP="008D3C23">
      <w:pPr>
        <w:spacing w:after="0" w:line="360" w:lineRule="auto"/>
        <w:jc w:val="center"/>
        <w:rPr>
          <w:rFonts w:ascii="Times New Roman" w:hAnsi="Times New Roman"/>
          <w:b/>
          <w:bCs/>
          <w:color w:val="000000"/>
          <w:sz w:val="28"/>
          <w:szCs w:val="28"/>
          <w:shd w:val="clear" w:color="auto" w:fill="FFFFFF"/>
        </w:rPr>
      </w:pPr>
      <w:r w:rsidRPr="003428B1">
        <w:rPr>
          <w:rFonts w:ascii="Times New Roman" w:hAnsi="Times New Roman"/>
          <w:b/>
          <w:sz w:val="28"/>
          <w:szCs w:val="28"/>
          <w:lang w:eastAsia="ru-RU"/>
        </w:rPr>
        <w:lastRenderedPageBreak/>
        <w:t>ГЛАВА 2. ПРАКТИЧЕСКИЕ АСПЕКТЫ РАЗВИТИЯ ПОЗНАВАТЕЛЬНОГО ИНТЕРЕСА У МЛАДШИХ ШКОЛЬНИКОВ НА УРОКАХ МАТЕМАТИКИ ПОСРЕДСТВОМ ЗАНИМАТЕЛЬНОГО МАТЕРИАЛА</w:t>
      </w: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Pr="003428B1" w:rsidRDefault="004A6BEC" w:rsidP="008D3C23">
      <w:pPr>
        <w:spacing w:after="0" w:line="360" w:lineRule="auto"/>
        <w:ind w:firstLine="709"/>
        <w:jc w:val="both"/>
        <w:rPr>
          <w:rFonts w:ascii="Times New Roman" w:hAnsi="Times New Roman"/>
          <w:b/>
          <w:bCs/>
          <w:color w:val="000000"/>
          <w:sz w:val="28"/>
          <w:szCs w:val="28"/>
          <w:shd w:val="clear" w:color="auto" w:fill="FFFFFF"/>
        </w:rPr>
      </w:pPr>
      <w:r w:rsidRPr="003428B1">
        <w:rPr>
          <w:rFonts w:ascii="Times New Roman" w:hAnsi="Times New Roman"/>
          <w:b/>
          <w:sz w:val="28"/>
          <w:szCs w:val="28"/>
          <w:lang w:eastAsia="ru-RU"/>
        </w:rPr>
        <w:t>2.1. Организация и методика опытно-экспериментального исследования по выявлению уровня развития познавательного интереса у младших школьников на уроках математики</w:t>
      </w:r>
    </w:p>
    <w:p w:rsidR="004A6BEC" w:rsidRDefault="004A6BEC" w:rsidP="008D3C23">
      <w:pPr>
        <w:rPr>
          <w:rFonts w:ascii="Times New Roman" w:hAnsi="Times New Roman"/>
          <w:sz w:val="28"/>
          <w:szCs w:val="28"/>
        </w:rPr>
      </w:pPr>
    </w:p>
    <w:p w:rsidR="004A6BEC" w:rsidRPr="00F24CDA" w:rsidRDefault="004A6BEC" w:rsidP="008D3C23">
      <w:pPr>
        <w:pStyle w:val="a3"/>
        <w:spacing w:line="360" w:lineRule="auto"/>
        <w:ind w:left="0" w:firstLine="709"/>
        <w:jc w:val="both"/>
      </w:pPr>
      <w:r w:rsidRPr="00B77BFA">
        <w:t xml:space="preserve">В педагогическом эксперименте приняли участие младшие школьники двух </w:t>
      </w:r>
      <w:r>
        <w:t xml:space="preserve">3-х </w:t>
      </w:r>
      <w:r w:rsidRPr="00B77BFA">
        <w:t xml:space="preserve">классов </w:t>
      </w:r>
      <w:r w:rsidRPr="00F24CDA">
        <w:t>МБОУ</w:t>
      </w:r>
      <w:r>
        <w:t xml:space="preserve"> «</w:t>
      </w:r>
      <w:r w:rsidRPr="00F24CDA">
        <w:t>Школа № 8 им.А.В.Гавришенко» г.Донецка</w:t>
      </w:r>
      <w:r>
        <w:t>; адрес</w:t>
      </w:r>
      <w:r w:rsidRPr="00F24CDA">
        <w:t xml:space="preserve">: </w:t>
      </w:r>
      <w:r w:rsidRPr="00F24CDA">
        <w:rPr>
          <w:rFonts w:ascii="Montserrat" w:hAnsi="Montserrat"/>
          <w:shd w:val="clear" w:color="auto" w:fill="FFFFFF"/>
        </w:rPr>
        <w:t>283003,</w:t>
      </w:r>
      <w:r>
        <w:rPr>
          <w:rFonts w:ascii="Montserrat" w:hAnsi="Montserrat"/>
          <w:color w:val="273350"/>
          <w:shd w:val="clear" w:color="auto" w:fill="FFFFFF"/>
        </w:rPr>
        <w:t xml:space="preserve"> </w:t>
      </w:r>
      <w:r w:rsidRPr="00F24CDA">
        <w:rPr>
          <w:rFonts w:ascii="Montserrat" w:hAnsi="Montserrat"/>
          <w:shd w:val="clear" w:color="auto" w:fill="FFFFFF"/>
        </w:rPr>
        <w:t>город Донецк, Калининский район, проспект Дзержинского, 66.</w:t>
      </w:r>
    </w:p>
    <w:p w:rsidR="004A6BEC" w:rsidRDefault="004A6BEC" w:rsidP="008D3C23">
      <w:pPr>
        <w:pStyle w:val="a3"/>
        <w:spacing w:line="360" w:lineRule="auto"/>
        <w:ind w:left="0" w:firstLine="709"/>
        <w:jc w:val="both"/>
      </w:pPr>
      <w:r>
        <w:t xml:space="preserve">На констатирующем этапе было выделено две группы по 17 человек: экспериментальная (3 «А») –ЭГ и контрольная (3 «Б») - КГ. </w:t>
      </w:r>
    </w:p>
    <w:p w:rsidR="004A6BEC" w:rsidRDefault="004A6BEC" w:rsidP="008D3C23">
      <w:pPr>
        <w:pStyle w:val="a3"/>
        <w:spacing w:line="360" w:lineRule="auto"/>
        <w:ind w:left="0" w:firstLine="709"/>
        <w:jc w:val="both"/>
      </w:pPr>
      <w:r>
        <w:t xml:space="preserve">Цель исследования:  определить уровень познавательного интереса у учащихся начальной школы. </w:t>
      </w:r>
    </w:p>
    <w:p w:rsidR="004A6BEC" w:rsidRDefault="004A6BEC" w:rsidP="008D3C23">
      <w:pPr>
        <w:pStyle w:val="a3"/>
        <w:spacing w:line="360" w:lineRule="auto"/>
        <w:ind w:left="0" w:firstLine="709"/>
        <w:jc w:val="both"/>
        <w:rPr>
          <w:spacing w:val="27"/>
        </w:rPr>
      </w:pPr>
      <w:r>
        <w:t>Исследование</w:t>
      </w:r>
      <w:r>
        <w:rPr>
          <w:spacing w:val="26"/>
        </w:rPr>
        <w:t xml:space="preserve">  </w:t>
      </w:r>
      <w:r>
        <w:t>состоит из:</w:t>
      </w:r>
      <w:r>
        <w:rPr>
          <w:spacing w:val="27"/>
        </w:rPr>
        <w:t xml:space="preserve">  </w:t>
      </w:r>
    </w:p>
    <w:p w:rsidR="004A6BEC" w:rsidRDefault="004A6BEC" w:rsidP="008D3C23">
      <w:pPr>
        <w:pStyle w:val="a3"/>
        <w:spacing w:line="360" w:lineRule="auto"/>
        <w:ind w:left="0" w:firstLine="709"/>
        <w:jc w:val="both"/>
      </w:pPr>
      <w:r>
        <w:rPr>
          <w:spacing w:val="27"/>
        </w:rPr>
        <w:t xml:space="preserve">- </w:t>
      </w:r>
      <w:r>
        <w:rPr>
          <w:spacing w:val="-2"/>
        </w:rPr>
        <w:t xml:space="preserve">методика </w:t>
      </w:r>
      <w:r>
        <w:t>«Познавательная</w:t>
      </w:r>
      <w:r>
        <w:rPr>
          <w:spacing w:val="59"/>
        </w:rPr>
        <w:t xml:space="preserve">  </w:t>
      </w:r>
      <w:r>
        <w:t>самостоятельность»</w:t>
      </w:r>
      <w:r>
        <w:rPr>
          <w:spacing w:val="60"/>
        </w:rPr>
        <w:t xml:space="preserve">   </w:t>
      </w:r>
      <w:r>
        <w:t>(А.А.</w:t>
      </w:r>
      <w:r>
        <w:rPr>
          <w:spacing w:val="60"/>
        </w:rPr>
        <w:t xml:space="preserve">   </w:t>
      </w:r>
      <w:r>
        <w:t>Горчинская);</w:t>
      </w:r>
    </w:p>
    <w:p w:rsidR="004A6BEC" w:rsidRDefault="004A6BEC" w:rsidP="008D3C23">
      <w:pPr>
        <w:pStyle w:val="a3"/>
        <w:spacing w:line="360" w:lineRule="auto"/>
        <w:ind w:left="0" w:firstLine="709"/>
        <w:jc w:val="both"/>
      </w:pPr>
      <w:r>
        <w:t>-</w:t>
      </w:r>
      <w:r>
        <w:rPr>
          <w:spacing w:val="60"/>
        </w:rPr>
        <w:t xml:space="preserve"> </w:t>
      </w:r>
      <w:r>
        <w:rPr>
          <w:spacing w:val="-2"/>
        </w:rPr>
        <w:t xml:space="preserve">методика  </w:t>
      </w:r>
      <w:r>
        <w:t xml:space="preserve">«Нерешаемая задача» (Н.Н. Александрова и Т.И. Шульга); </w:t>
      </w:r>
    </w:p>
    <w:p w:rsidR="004A6BEC" w:rsidRDefault="004A6BEC" w:rsidP="008D3C23">
      <w:pPr>
        <w:pStyle w:val="a3"/>
        <w:spacing w:line="360" w:lineRule="auto"/>
        <w:ind w:left="0" w:firstLine="709"/>
        <w:jc w:val="both"/>
      </w:pPr>
      <w:r>
        <w:t xml:space="preserve">- методика «Конверты» (Г.И. Щукина). </w:t>
      </w:r>
    </w:p>
    <w:p w:rsidR="004A6BEC" w:rsidRDefault="004A6BEC" w:rsidP="008D3C23">
      <w:pPr>
        <w:pStyle w:val="a3"/>
        <w:spacing w:line="360" w:lineRule="auto"/>
        <w:ind w:left="0" w:firstLine="709"/>
        <w:jc w:val="both"/>
      </w:pPr>
      <w:r>
        <w:t>Использованы анкеты:</w:t>
      </w:r>
    </w:p>
    <w:p w:rsidR="004A6BEC" w:rsidRDefault="004A6BEC" w:rsidP="008D3C23">
      <w:pPr>
        <w:pStyle w:val="a3"/>
        <w:spacing w:line="360" w:lineRule="auto"/>
        <w:ind w:left="0" w:firstLine="709"/>
        <w:jc w:val="both"/>
      </w:pPr>
      <w:r>
        <w:t>- Э.Х. Идамовна  - «Выявление интереса учащихся к математике»;</w:t>
      </w:r>
    </w:p>
    <w:p w:rsidR="004A6BEC" w:rsidRDefault="004A6BEC" w:rsidP="008D3C23">
      <w:pPr>
        <w:pStyle w:val="a3"/>
        <w:spacing w:line="360" w:lineRule="auto"/>
        <w:ind w:left="0" w:firstLine="709"/>
        <w:jc w:val="both"/>
      </w:pPr>
      <w:r>
        <w:t>- Н.Г. Лусканова - «Выявление уровня мотивации познавательного интереса» (Приложение Б).</w:t>
      </w:r>
    </w:p>
    <w:p w:rsidR="004A6BEC" w:rsidRDefault="004A6BEC" w:rsidP="008D3C23">
      <w:pPr>
        <w:pStyle w:val="a3"/>
        <w:spacing w:line="360" w:lineRule="auto"/>
        <w:ind w:left="0" w:firstLine="709"/>
        <w:jc w:val="both"/>
      </w:pPr>
      <w:r>
        <w:t xml:space="preserve">В ходе констатирующего этапа эксперимента были разработаны характеристики трех уровней развития познавательного интереса у младших </w:t>
      </w:r>
      <w:r>
        <w:rPr>
          <w:spacing w:val="-2"/>
        </w:rPr>
        <w:t>школьников: высокий, средний, низкий.</w:t>
      </w:r>
    </w:p>
    <w:p w:rsidR="004A6BEC" w:rsidRDefault="004A6BEC" w:rsidP="008D3C23">
      <w:pPr>
        <w:pStyle w:val="a3"/>
        <w:spacing w:line="360" w:lineRule="auto"/>
        <w:ind w:left="0" w:firstLine="709"/>
        <w:jc w:val="both"/>
      </w:pPr>
      <w:r w:rsidRPr="00CC5746">
        <w:rPr>
          <w:i/>
        </w:rPr>
        <w:t>Низкий уровень развития познавательного интереса</w:t>
      </w:r>
      <w:r>
        <w:t xml:space="preserve">: школьники не задают познавательных вопросов; нуждаются в помощи взрослого; могут не выполнить задание; не имеют желания самостоятельно выполнять поставленные задачи. </w:t>
      </w:r>
    </w:p>
    <w:p w:rsidR="004A6BEC" w:rsidRDefault="004A6BEC" w:rsidP="008D3C23">
      <w:pPr>
        <w:pStyle w:val="a3"/>
        <w:spacing w:line="360" w:lineRule="auto"/>
        <w:ind w:left="0" w:firstLine="709"/>
        <w:jc w:val="both"/>
      </w:pPr>
      <w:r>
        <w:lastRenderedPageBreak/>
        <w:t xml:space="preserve"> </w:t>
      </w:r>
      <w:r w:rsidRPr="00CC5746">
        <w:rPr>
          <w:i/>
        </w:rPr>
        <w:t>Средний уровень развития познавательного интереса</w:t>
      </w:r>
      <w:r>
        <w:t>: характеризуется тем, что школьники проявляют самостоятельность в поиске способа решения, пытаются решить задания самостоятельно. В случае не понимания задания обращаются за помощью к педагогу или другим ученикам.</w:t>
      </w:r>
    </w:p>
    <w:p w:rsidR="004A6BEC" w:rsidRDefault="004A6BEC" w:rsidP="008D3C23">
      <w:pPr>
        <w:pStyle w:val="a3"/>
        <w:spacing w:line="360" w:lineRule="auto"/>
        <w:ind w:left="0" w:firstLine="709"/>
        <w:jc w:val="both"/>
      </w:pPr>
      <w:r>
        <w:rPr>
          <w:i/>
        </w:rPr>
        <w:t>Высокий</w:t>
      </w:r>
      <w:r w:rsidRPr="00CC5746">
        <w:rPr>
          <w:i/>
        </w:rPr>
        <w:t xml:space="preserve"> уровень развития познавательного интереса</w:t>
      </w:r>
      <w:r>
        <w:rPr>
          <w:i/>
        </w:rPr>
        <w:t>:</w:t>
      </w:r>
      <w:r>
        <w:t xml:space="preserve"> школьники проявляют активность, инициативность, самостоятельность при решении задач.   В трудных случаях не бросают начатое дело, обдумывают, спрашивают совета.</w:t>
      </w:r>
    </w:p>
    <w:p w:rsidR="004A6BEC" w:rsidRDefault="004A6BEC" w:rsidP="008D3C23">
      <w:pPr>
        <w:pStyle w:val="a3"/>
        <w:spacing w:line="360" w:lineRule="auto"/>
        <w:ind w:left="0" w:firstLine="709"/>
        <w:jc w:val="both"/>
      </w:pPr>
      <w:r>
        <w:t>Обобщив</w:t>
      </w:r>
      <w:r>
        <w:rPr>
          <w:spacing w:val="-3"/>
        </w:rPr>
        <w:t xml:space="preserve"> </w:t>
      </w:r>
      <w:r>
        <w:t>данные</w:t>
      </w:r>
      <w:r>
        <w:rPr>
          <w:spacing w:val="-3"/>
        </w:rPr>
        <w:t xml:space="preserve"> </w:t>
      </w:r>
      <w:r>
        <w:t>по</w:t>
      </w:r>
      <w:r>
        <w:rPr>
          <w:spacing w:val="-2"/>
        </w:rPr>
        <w:t xml:space="preserve"> </w:t>
      </w:r>
      <w:r>
        <w:t>всем</w:t>
      </w:r>
      <w:r>
        <w:rPr>
          <w:spacing w:val="-2"/>
        </w:rPr>
        <w:t xml:space="preserve"> </w:t>
      </w:r>
      <w:r>
        <w:t>используемым</w:t>
      </w:r>
      <w:r>
        <w:rPr>
          <w:spacing w:val="-2"/>
        </w:rPr>
        <w:t xml:space="preserve"> </w:t>
      </w:r>
      <w:r>
        <w:t>методикам,</w:t>
      </w:r>
      <w:r>
        <w:rPr>
          <w:spacing w:val="-2"/>
        </w:rPr>
        <w:t xml:space="preserve"> </w:t>
      </w:r>
      <w:r>
        <w:t>и</w:t>
      </w:r>
      <w:r>
        <w:rPr>
          <w:spacing w:val="-3"/>
        </w:rPr>
        <w:t xml:space="preserve"> </w:t>
      </w:r>
      <w:r>
        <w:t>описав</w:t>
      </w:r>
      <w:r>
        <w:rPr>
          <w:spacing w:val="-2"/>
        </w:rPr>
        <w:t xml:space="preserve"> </w:t>
      </w:r>
      <w:r>
        <w:t xml:space="preserve">итоговый уровень развития познавательного интереса, мы разделили результаты школьников по балловым границам: </w:t>
      </w:r>
    </w:p>
    <w:p w:rsidR="004A6BEC" w:rsidRDefault="004A6BEC" w:rsidP="008D3C23">
      <w:pPr>
        <w:pStyle w:val="a3"/>
        <w:spacing w:line="360" w:lineRule="auto"/>
        <w:ind w:left="0" w:firstLine="709"/>
        <w:jc w:val="both"/>
      </w:pPr>
      <w:r>
        <w:t xml:space="preserve">-   15-12 баллов – высокий уровень развития познавательного интереса, </w:t>
      </w:r>
    </w:p>
    <w:p w:rsidR="004A6BEC" w:rsidRDefault="004A6BEC" w:rsidP="008D3C23">
      <w:pPr>
        <w:pStyle w:val="a3"/>
        <w:spacing w:line="360" w:lineRule="auto"/>
        <w:ind w:left="0" w:firstLine="709"/>
        <w:jc w:val="both"/>
      </w:pPr>
      <w:r>
        <w:t>-   11-6 баллов  – средний уровень,</w:t>
      </w:r>
    </w:p>
    <w:p w:rsidR="004A6BEC" w:rsidRDefault="004A6BEC" w:rsidP="008D3C23">
      <w:pPr>
        <w:pStyle w:val="a3"/>
        <w:spacing w:line="360" w:lineRule="auto"/>
        <w:ind w:left="0" w:firstLine="709"/>
        <w:jc w:val="both"/>
      </w:pPr>
      <w:r>
        <w:t>-   5-0 баллов – низкий уровень.</w:t>
      </w:r>
    </w:p>
    <w:p w:rsidR="004A6BEC" w:rsidRDefault="004A6BEC" w:rsidP="008D3C23">
      <w:pPr>
        <w:pStyle w:val="a3"/>
        <w:spacing w:line="360" w:lineRule="auto"/>
        <w:ind w:left="0" w:firstLine="709"/>
        <w:jc w:val="both"/>
      </w:pPr>
      <w:r>
        <w:rPr>
          <w:b/>
          <w:i/>
        </w:rPr>
        <w:t>М</w:t>
      </w:r>
      <w:r w:rsidRPr="001F6379">
        <w:rPr>
          <w:b/>
          <w:i/>
        </w:rPr>
        <w:t>етодик</w:t>
      </w:r>
      <w:r>
        <w:rPr>
          <w:b/>
          <w:i/>
        </w:rPr>
        <w:t>а</w:t>
      </w:r>
      <w:r w:rsidRPr="001F6379">
        <w:rPr>
          <w:b/>
          <w:i/>
        </w:rPr>
        <w:t xml:space="preserve"> А.А. Горчинской  «Познавательная самостоятельность младшего школьника»</w:t>
      </w:r>
      <w:r>
        <w:rPr>
          <w:b/>
          <w:i/>
        </w:rPr>
        <w:t xml:space="preserve">: </w:t>
      </w:r>
      <w:r>
        <w:t xml:space="preserve">цель –  выявление степени выраженности познавательной самостоятельности младших школьников. </w:t>
      </w:r>
    </w:p>
    <w:p w:rsidR="004A6BEC" w:rsidRDefault="004A6BEC" w:rsidP="008D3C23">
      <w:pPr>
        <w:pStyle w:val="af6"/>
        <w:shd w:val="clear" w:color="auto" w:fill="FFFFFF"/>
        <w:spacing w:after="0" w:line="360" w:lineRule="auto"/>
        <w:ind w:firstLine="709"/>
        <w:jc w:val="both"/>
        <w:rPr>
          <w:i/>
          <w:iCs/>
          <w:color w:val="000000"/>
          <w:sz w:val="28"/>
          <w:szCs w:val="28"/>
        </w:rPr>
      </w:pPr>
      <w:r w:rsidRPr="002D7ECA">
        <w:rPr>
          <w:i/>
          <w:iCs/>
          <w:color w:val="000000"/>
          <w:sz w:val="28"/>
          <w:szCs w:val="28"/>
        </w:rPr>
        <w:t>Ход проведения</w:t>
      </w:r>
      <w:r>
        <w:rPr>
          <w:i/>
          <w:iCs/>
          <w:color w:val="000000"/>
          <w:sz w:val="28"/>
          <w:szCs w:val="28"/>
        </w:rPr>
        <w:t xml:space="preserve"> </w:t>
      </w:r>
      <w:r w:rsidRPr="00114B57">
        <w:rPr>
          <w:iCs/>
          <w:color w:val="000000"/>
          <w:sz w:val="28"/>
          <w:szCs w:val="28"/>
        </w:rPr>
        <w:t>(Приложение В).</w:t>
      </w:r>
      <w:r w:rsidRPr="002D7ECA">
        <w:rPr>
          <w:i/>
          <w:iCs/>
          <w:color w:val="000000"/>
          <w:sz w:val="28"/>
          <w:szCs w:val="28"/>
        </w:rPr>
        <w:t> </w:t>
      </w:r>
    </w:p>
    <w:p w:rsidR="004A6BEC"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Школьнику дается бланк стандартизирован</w:t>
      </w:r>
      <w:r w:rsidRPr="002D7ECA">
        <w:rPr>
          <w:color w:val="000000"/>
          <w:sz w:val="28"/>
          <w:szCs w:val="28"/>
        </w:rPr>
        <w:softHyphen/>
        <w:t>ной анкеты и предлагается выбрать из предъявленных возможных ва</w:t>
      </w:r>
      <w:r>
        <w:rPr>
          <w:color w:val="000000"/>
          <w:sz w:val="28"/>
          <w:szCs w:val="28"/>
        </w:rPr>
        <w:t xml:space="preserve">риантов ответов какой-либо один: </w:t>
      </w:r>
    </w:p>
    <w:p w:rsidR="004A6BEC" w:rsidRDefault="004A6BEC" w:rsidP="008D3C23">
      <w:pPr>
        <w:pStyle w:val="af6"/>
        <w:shd w:val="clear" w:color="auto" w:fill="FFFFFF"/>
        <w:spacing w:after="0" w:line="360" w:lineRule="auto"/>
        <w:ind w:firstLine="709"/>
        <w:jc w:val="both"/>
        <w:rPr>
          <w:i/>
          <w:iCs/>
          <w:color w:val="000000"/>
          <w:sz w:val="28"/>
          <w:szCs w:val="28"/>
        </w:rPr>
      </w:pPr>
      <w:r w:rsidRPr="002D7ECA">
        <w:rPr>
          <w:i/>
          <w:iCs/>
          <w:color w:val="000000"/>
          <w:sz w:val="28"/>
          <w:szCs w:val="28"/>
        </w:rPr>
        <w:t>а) да;</w:t>
      </w:r>
      <w:r>
        <w:rPr>
          <w:i/>
          <w:iCs/>
          <w:color w:val="000000"/>
          <w:sz w:val="28"/>
          <w:szCs w:val="28"/>
        </w:rPr>
        <w:t xml:space="preserve"> </w:t>
      </w:r>
    </w:p>
    <w:p w:rsidR="004A6BEC" w:rsidRDefault="004A6BEC" w:rsidP="008D3C23">
      <w:pPr>
        <w:pStyle w:val="af6"/>
        <w:shd w:val="clear" w:color="auto" w:fill="FFFFFF"/>
        <w:spacing w:after="0" w:line="360" w:lineRule="auto"/>
        <w:ind w:firstLine="709"/>
        <w:jc w:val="both"/>
        <w:rPr>
          <w:i/>
          <w:iCs/>
          <w:color w:val="000000"/>
          <w:sz w:val="28"/>
          <w:szCs w:val="28"/>
        </w:rPr>
      </w:pPr>
      <w:r w:rsidRPr="002D7ECA">
        <w:rPr>
          <w:i/>
          <w:iCs/>
          <w:color w:val="000000"/>
          <w:sz w:val="28"/>
          <w:szCs w:val="28"/>
        </w:rPr>
        <w:t>б) иногда;</w:t>
      </w:r>
      <w:r>
        <w:rPr>
          <w:i/>
          <w:iCs/>
          <w:color w:val="000000"/>
          <w:sz w:val="28"/>
          <w:szCs w:val="28"/>
        </w:rPr>
        <w:t xml:space="preserve"> </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в) нет.</w:t>
      </w:r>
    </w:p>
    <w:p w:rsidR="004A6BEC" w:rsidRDefault="004A6BEC" w:rsidP="008D3C23">
      <w:pPr>
        <w:pStyle w:val="a3"/>
        <w:spacing w:line="360" w:lineRule="auto"/>
        <w:ind w:left="0" w:firstLine="709"/>
        <w:jc w:val="both"/>
        <w:rPr>
          <w:spacing w:val="52"/>
        </w:rPr>
      </w:pPr>
      <w:r>
        <w:t>Ученикам предлагалась анкета, в которой были записаны 5 вопросов,          такие</w:t>
      </w:r>
      <w:r>
        <w:rPr>
          <w:spacing w:val="50"/>
        </w:rPr>
        <w:t xml:space="preserve">  </w:t>
      </w:r>
      <w:r>
        <w:t>как:</w:t>
      </w:r>
      <w:r>
        <w:rPr>
          <w:spacing w:val="52"/>
        </w:rPr>
        <w:t xml:space="preserve">  </w:t>
      </w:r>
    </w:p>
    <w:p w:rsidR="004A6BEC" w:rsidRDefault="004A6BEC" w:rsidP="008D3C23">
      <w:pPr>
        <w:pStyle w:val="a3"/>
        <w:numPr>
          <w:ilvl w:val="0"/>
          <w:numId w:val="34"/>
        </w:numPr>
        <w:spacing w:line="360" w:lineRule="auto"/>
        <w:ind w:left="0" w:firstLine="709"/>
        <w:jc w:val="both"/>
        <w:rPr>
          <w:spacing w:val="51"/>
        </w:rPr>
      </w:pPr>
      <w:r>
        <w:t>«Нравятся</w:t>
      </w:r>
      <w:r>
        <w:rPr>
          <w:spacing w:val="52"/>
        </w:rPr>
        <w:t xml:space="preserve">  </w:t>
      </w:r>
      <w:r>
        <w:t>ли</w:t>
      </w:r>
      <w:r>
        <w:rPr>
          <w:spacing w:val="51"/>
        </w:rPr>
        <w:t xml:space="preserve">  </w:t>
      </w:r>
      <w:r>
        <w:t>тебе</w:t>
      </w:r>
      <w:r>
        <w:rPr>
          <w:spacing w:val="52"/>
        </w:rPr>
        <w:t xml:space="preserve">  </w:t>
      </w:r>
      <w:r>
        <w:t>творческие</w:t>
      </w:r>
      <w:r>
        <w:rPr>
          <w:spacing w:val="51"/>
        </w:rPr>
        <w:t xml:space="preserve">  </w:t>
      </w:r>
      <w:r>
        <w:t>задания?».</w:t>
      </w:r>
      <w:r>
        <w:rPr>
          <w:spacing w:val="51"/>
        </w:rPr>
        <w:t xml:space="preserve">  </w:t>
      </w:r>
    </w:p>
    <w:p w:rsidR="004A6BEC" w:rsidRDefault="004A6BEC" w:rsidP="008D3C23">
      <w:pPr>
        <w:pStyle w:val="a3"/>
        <w:numPr>
          <w:ilvl w:val="0"/>
          <w:numId w:val="34"/>
        </w:numPr>
        <w:spacing w:line="360" w:lineRule="auto"/>
        <w:ind w:left="0" w:firstLine="709"/>
        <w:jc w:val="both"/>
      </w:pPr>
      <w:r>
        <w:t xml:space="preserve">«Стремишься ли ты самостоятельно выполнять домашнее задание?». </w:t>
      </w:r>
    </w:p>
    <w:p w:rsidR="004A6BEC" w:rsidRPr="0052715E" w:rsidRDefault="004A6BEC" w:rsidP="008D3C23">
      <w:pPr>
        <w:pStyle w:val="a3"/>
        <w:numPr>
          <w:ilvl w:val="0"/>
          <w:numId w:val="34"/>
        </w:numPr>
        <w:spacing w:line="360" w:lineRule="auto"/>
        <w:ind w:left="0" w:firstLine="709"/>
        <w:jc w:val="both"/>
      </w:pPr>
      <w:r>
        <w:t>«</w:t>
      </w:r>
      <w:r w:rsidRPr="002D7ECA">
        <w:rPr>
          <w:color w:val="000000"/>
        </w:rPr>
        <w:t>Нравится ли тебе выполнять сложные задания по мате</w:t>
      </w:r>
      <w:r w:rsidRPr="002D7ECA">
        <w:rPr>
          <w:color w:val="000000"/>
        </w:rPr>
        <w:softHyphen/>
        <w:t>матике?</w:t>
      </w:r>
      <w:r>
        <w:rPr>
          <w:color w:val="000000"/>
        </w:rPr>
        <w:t>»</w:t>
      </w:r>
    </w:p>
    <w:p w:rsidR="004A6BEC" w:rsidRDefault="004A6BEC" w:rsidP="008D3C23">
      <w:pPr>
        <w:pStyle w:val="a3"/>
        <w:numPr>
          <w:ilvl w:val="0"/>
          <w:numId w:val="34"/>
        </w:numPr>
        <w:spacing w:line="360" w:lineRule="auto"/>
        <w:ind w:left="0" w:firstLine="709"/>
        <w:jc w:val="both"/>
      </w:pPr>
      <w:r w:rsidRPr="0052715E">
        <w:t>«</w:t>
      </w:r>
      <w:r>
        <w:t>Т</w:t>
      </w:r>
      <w:r w:rsidRPr="002D7ECA">
        <w:t>ебе нравится, когда задан вопрос на сообразительность?</w:t>
      </w:r>
      <w:r>
        <w:t>».</w:t>
      </w:r>
    </w:p>
    <w:p w:rsidR="004A6BEC" w:rsidRPr="002D7ECA" w:rsidRDefault="004A6BEC" w:rsidP="008D3C23">
      <w:pPr>
        <w:pStyle w:val="a3"/>
        <w:numPr>
          <w:ilvl w:val="0"/>
          <w:numId w:val="34"/>
        </w:numPr>
        <w:spacing w:line="360" w:lineRule="auto"/>
        <w:ind w:left="0" w:firstLine="709"/>
        <w:jc w:val="both"/>
      </w:pPr>
      <w:r>
        <w:t>«</w:t>
      </w:r>
      <w:r w:rsidRPr="002D7ECA">
        <w:t>Что ты делаешь, если при изучении какой-то темы у тебя</w:t>
      </w:r>
      <w:r w:rsidRPr="002D7ECA">
        <w:br/>
        <w:t>возникли вопросы?</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lastRenderedPageBreak/>
        <w:t>а) всегда нахожу на них ответ;</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б) иногда нахожу на них ответ;</w:t>
      </w:r>
    </w:p>
    <w:p w:rsidR="004A6BEC" w:rsidRDefault="004A6BEC" w:rsidP="008D3C23">
      <w:pPr>
        <w:pStyle w:val="af6"/>
        <w:shd w:val="clear" w:color="auto" w:fill="FFFFFF"/>
        <w:spacing w:after="0" w:line="360" w:lineRule="auto"/>
        <w:ind w:firstLine="709"/>
        <w:jc w:val="both"/>
        <w:rPr>
          <w:i/>
          <w:iCs/>
          <w:color w:val="000000"/>
          <w:sz w:val="28"/>
          <w:szCs w:val="28"/>
        </w:rPr>
      </w:pPr>
      <w:r w:rsidRPr="002D7ECA">
        <w:rPr>
          <w:i/>
          <w:iCs/>
          <w:color w:val="000000"/>
          <w:sz w:val="28"/>
          <w:szCs w:val="28"/>
        </w:rPr>
        <w:t>в) не обращаю на них внимания.</w:t>
      </w:r>
    </w:p>
    <w:p w:rsidR="004A6BEC" w:rsidRDefault="004A6BEC" w:rsidP="008D3C23">
      <w:pPr>
        <w:pStyle w:val="af6"/>
        <w:shd w:val="clear" w:color="auto" w:fill="FFFFFF"/>
        <w:spacing w:after="0" w:line="360" w:lineRule="auto"/>
        <w:ind w:firstLine="709"/>
        <w:jc w:val="center"/>
        <w:rPr>
          <w:b/>
          <w:bCs/>
          <w:i/>
          <w:color w:val="000000"/>
          <w:sz w:val="28"/>
          <w:szCs w:val="28"/>
        </w:rPr>
      </w:pPr>
      <w:r w:rsidRPr="006B7B9B">
        <w:rPr>
          <w:b/>
          <w:bCs/>
          <w:i/>
          <w:color w:val="000000"/>
          <w:sz w:val="28"/>
          <w:szCs w:val="28"/>
        </w:rPr>
        <w:t>Познавательная</w:t>
      </w:r>
      <w:r w:rsidRPr="006B7B9B">
        <w:rPr>
          <w:b/>
          <w:i/>
          <w:color w:val="000000"/>
          <w:sz w:val="28"/>
          <w:szCs w:val="28"/>
        </w:rPr>
        <w:t> </w:t>
      </w:r>
      <w:r w:rsidRPr="006B7B9B">
        <w:rPr>
          <w:b/>
          <w:bCs/>
          <w:i/>
          <w:color w:val="000000"/>
          <w:sz w:val="28"/>
          <w:szCs w:val="28"/>
        </w:rPr>
        <w:t>самостоятельность младшего</w:t>
      </w:r>
      <w:r w:rsidRPr="006B7B9B">
        <w:rPr>
          <w:b/>
          <w:i/>
          <w:color w:val="000000"/>
          <w:sz w:val="28"/>
          <w:szCs w:val="28"/>
        </w:rPr>
        <w:t> </w:t>
      </w:r>
      <w:r w:rsidRPr="006B7B9B">
        <w:rPr>
          <w:b/>
          <w:bCs/>
          <w:i/>
          <w:color w:val="000000"/>
          <w:sz w:val="28"/>
          <w:szCs w:val="28"/>
        </w:rPr>
        <w:t>школьника</w:t>
      </w:r>
    </w:p>
    <w:p w:rsidR="004A6BEC" w:rsidRPr="006B7B9B" w:rsidRDefault="004A6BEC" w:rsidP="008D3C23">
      <w:pPr>
        <w:pStyle w:val="af6"/>
        <w:shd w:val="clear" w:color="auto" w:fill="FFFFFF"/>
        <w:spacing w:after="0" w:line="360" w:lineRule="auto"/>
        <w:ind w:firstLine="709"/>
        <w:jc w:val="center"/>
        <w:rPr>
          <w:b/>
          <w:i/>
          <w:color w:val="000000"/>
          <w:sz w:val="28"/>
          <w:szCs w:val="28"/>
        </w:rPr>
      </w:pPr>
      <w:r w:rsidRPr="006B7B9B">
        <w:rPr>
          <w:b/>
          <w:bCs/>
          <w:i/>
          <w:color w:val="000000"/>
          <w:sz w:val="28"/>
          <w:szCs w:val="28"/>
        </w:rPr>
        <w:t>(для родителей)</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553C1D">
        <w:rPr>
          <w:iCs/>
          <w:color w:val="000000"/>
          <w:sz w:val="28"/>
          <w:szCs w:val="28"/>
        </w:rPr>
        <w:t>Родителям предлагается б</w:t>
      </w:r>
      <w:r w:rsidRPr="00553C1D">
        <w:rPr>
          <w:color w:val="000000"/>
          <w:sz w:val="28"/>
          <w:szCs w:val="28"/>
        </w:rPr>
        <w:t>ланк</w:t>
      </w:r>
      <w:r w:rsidRPr="002D7ECA">
        <w:rPr>
          <w:color w:val="000000"/>
          <w:sz w:val="28"/>
          <w:szCs w:val="28"/>
        </w:rPr>
        <w:t xml:space="preserve"> с пятью вопросами, имеющими следующие варианты ответов: а) да, б) иногда, в) нет.</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Ход проведения. </w:t>
      </w:r>
      <w:r w:rsidRPr="002D7ECA">
        <w:rPr>
          <w:color w:val="000000"/>
          <w:sz w:val="28"/>
          <w:szCs w:val="28"/>
        </w:rPr>
        <w:t>Родителю дается бланк стандартизированной анкеты и предлагается выбрать один из ответов</w:t>
      </w:r>
      <w:r>
        <w:rPr>
          <w:color w:val="000000"/>
          <w:sz w:val="28"/>
          <w:szCs w:val="28"/>
        </w:rPr>
        <w:t xml:space="preserve"> на вопрос, с которым он согласен:</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 xml:space="preserve">1. </w:t>
      </w:r>
      <w:r>
        <w:rPr>
          <w:color w:val="000000"/>
          <w:sz w:val="28"/>
          <w:szCs w:val="28"/>
        </w:rPr>
        <w:t>«</w:t>
      </w:r>
      <w:r w:rsidRPr="002D7ECA">
        <w:rPr>
          <w:color w:val="000000"/>
          <w:sz w:val="28"/>
          <w:szCs w:val="28"/>
        </w:rPr>
        <w:t>Стремится ли ребенок самостоятельно выполнить домаш</w:t>
      </w:r>
      <w:r w:rsidRPr="002D7ECA">
        <w:rPr>
          <w:color w:val="000000"/>
          <w:sz w:val="28"/>
          <w:szCs w:val="28"/>
        </w:rPr>
        <w:softHyphen/>
        <w:t>нее задание по математике?</w:t>
      </w:r>
      <w:r>
        <w:rPr>
          <w:color w:val="000000"/>
          <w:sz w:val="28"/>
          <w:szCs w:val="28"/>
        </w:rPr>
        <w:t>»</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 xml:space="preserve">2.  </w:t>
      </w:r>
      <w:r>
        <w:rPr>
          <w:color w:val="000000"/>
          <w:sz w:val="28"/>
          <w:szCs w:val="28"/>
        </w:rPr>
        <w:t>«</w:t>
      </w:r>
      <w:r w:rsidRPr="002D7ECA">
        <w:rPr>
          <w:color w:val="000000"/>
          <w:sz w:val="28"/>
          <w:szCs w:val="28"/>
        </w:rPr>
        <w:t>Стремится ли ребенок самостоятельно найти дополни</w:t>
      </w:r>
      <w:r w:rsidRPr="002D7ECA">
        <w:rPr>
          <w:color w:val="000000"/>
          <w:sz w:val="28"/>
          <w:szCs w:val="28"/>
        </w:rPr>
        <w:softHyphen/>
        <w:t>тельный материал по теме к уроку математики?</w:t>
      </w:r>
      <w:r>
        <w:rPr>
          <w:color w:val="000000"/>
          <w:sz w:val="28"/>
          <w:szCs w:val="28"/>
        </w:rPr>
        <w:t>»</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 xml:space="preserve">3.  </w:t>
      </w:r>
      <w:r>
        <w:rPr>
          <w:color w:val="000000"/>
          <w:sz w:val="28"/>
          <w:szCs w:val="28"/>
        </w:rPr>
        <w:t>«</w:t>
      </w:r>
      <w:r w:rsidRPr="002D7ECA">
        <w:rPr>
          <w:color w:val="000000"/>
          <w:sz w:val="28"/>
          <w:szCs w:val="28"/>
        </w:rPr>
        <w:t>Самостоятельно ли ребенок, без напоминаний, садится за выполнение домашнего задания по математике?</w:t>
      </w:r>
      <w:r>
        <w:rPr>
          <w:color w:val="000000"/>
          <w:sz w:val="28"/>
          <w:szCs w:val="28"/>
        </w:rPr>
        <w:t>»</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 xml:space="preserve">4.  </w:t>
      </w:r>
      <w:r>
        <w:rPr>
          <w:color w:val="000000"/>
          <w:sz w:val="28"/>
          <w:szCs w:val="28"/>
        </w:rPr>
        <w:t>«</w:t>
      </w:r>
      <w:r w:rsidRPr="002D7ECA">
        <w:rPr>
          <w:color w:val="000000"/>
          <w:sz w:val="28"/>
          <w:szCs w:val="28"/>
        </w:rPr>
        <w:t>Способен ли ребенок отстаивать свою точку зрения?</w:t>
      </w:r>
      <w:r>
        <w:rPr>
          <w:color w:val="000000"/>
          <w:sz w:val="28"/>
          <w:szCs w:val="28"/>
        </w:rPr>
        <w:t>»</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 xml:space="preserve">5.  </w:t>
      </w:r>
      <w:r>
        <w:rPr>
          <w:color w:val="000000"/>
          <w:sz w:val="28"/>
          <w:szCs w:val="28"/>
        </w:rPr>
        <w:t>«</w:t>
      </w:r>
      <w:r w:rsidRPr="002D7ECA">
        <w:rPr>
          <w:color w:val="000000"/>
          <w:sz w:val="28"/>
          <w:szCs w:val="28"/>
        </w:rPr>
        <w:t>Стремится ли ребенок самостоятельно расширять знания, если тема его заинтересовала?</w:t>
      </w:r>
      <w:r>
        <w:rPr>
          <w:color w:val="000000"/>
          <w:sz w:val="28"/>
          <w:szCs w:val="28"/>
        </w:rPr>
        <w:t>»</w:t>
      </w:r>
    </w:p>
    <w:p w:rsidR="004A6BEC"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Обработка данных. </w:t>
      </w:r>
      <w:r w:rsidRPr="002D7ECA">
        <w:rPr>
          <w:color w:val="000000"/>
          <w:sz w:val="28"/>
          <w:szCs w:val="28"/>
        </w:rPr>
        <w:t>Ответы свидетельствуют</w:t>
      </w:r>
      <w:r>
        <w:rPr>
          <w:color w:val="000000"/>
          <w:sz w:val="28"/>
          <w:szCs w:val="28"/>
        </w:rPr>
        <w:t>:</w:t>
      </w:r>
      <w:r w:rsidRPr="002D7ECA">
        <w:rPr>
          <w:color w:val="000000"/>
          <w:sz w:val="28"/>
          <w:szCs w:val="28"/>
        </w:rPr>
        <w:t xml:space="preserve"> </w:t>
      </w:r>
    </w:p>
    <w:p w:rsidR="004A6BEC"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а) о сильно вы</w:t>
      </w:r>
      <w:r w:rsidRPr="002D7ECA">
        <w:rPr>
          <w:color w:val="000000"/>
          <w:sz w:val="28"/>
          <w:szCs w:val="28"/>
        </w:rPr>
        <w:softHyphen/>
        <w:t xml:space="preserve">раженной познавательной самостоятельности; </w:t>
      </w:r>
    </w:p>
    <w:p w:rsidR="004A6BEC"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 xml:space="preserve">б) об умеренной; </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в) о слабой выраженности.</w:t>
      </w:r>
    </w:p>
    <w:p w:rsidR="004A6BEC" w:rsidRDefault="004A6BEC" w:rsidP="008D3C23">
      <w:pPr>
        <w:pStyle w:val="a3"/>
        <w:spacing w:line="360" w:lineRule="auto"/>
        <w:ind w:left="0" w:firstLine="709"/>
        <w:jc w:val="both"/>
      </w:pPr>
      <w:r>
        <w:t>В результате прохождения данной методики были выявлены следующие результаты: высоким уровнем в 3 «А» обладают 3 учеников (18%), в 3 «Б» –         11 учеников (65%). Средний уровень познавательной самостоятельности в 3 «А» 5 человек (29%), в 3 «Б» 6 человек (35%), низкий уровень познавательной самостоятельности в 3 «Б» выявлен не был, в 3 «А»</w:t>
      </w:r>
      <w:r>
        <w:rPr>
          <w:spacing w:val="40"/>
        </w:rPr>
        <w:t xml:space="preserve"> </w:t>
      </w:r>
      <w:r>
        <w:t xml:space="preserve">результат составил                   9 человек (52%). </w:t>
      </w:r>
    </w:p>
    <w:p w:rsidR="004A6BEC" w:rsidRDefault="004A6BEC" w:rsidP="008D3C23">
      <w:pPr>
        <w:pStyle w:val="a3"/>
        <w:spacing w:line="360" w:lineRule="auto"/>
        <w:ind w:left="0" w:firstLine="709"/>
        <w:jc w:val="both"/>
      </w:pPr>
      <w:r>
        <w:t>Результаты по данной методике представлены в рисунке  2.1.</w:t>
      </w:r>
    </w:p>
    <w:p w:rsidR="004A6BEC" w:rsidRPr="00623670" w:rsidRDefault="004A6BEC" w:rsidP="008D3C23">
      <w:pPr>
        <w:spacing w:after="0" w:line="360" w:lineRule="auto"/>
        <w:jc w:val="both"/>
      </w:pPr>
    </w:p>
    <w:p w:rsidR="004A6BEC" w:rsidRPr="00623670" w:rsidRDefault="00AD38E4" w:rsidP="008D3C23">
      <w:pPr>
        <w:spacing w:after="0" w:line="360" w:lineRule="auto"/>
        <w:jc w:val="center"/>
        <w:rPr>
          <w:rFonts w:ascii="Times New Roman" w:hAnsi="Times New Roman"/>
          <w:sz w:val="28"/>
          <w:szCs w:val="28"/>
        </w:rPr>
      </w:pPr>
      <w:r>
        <w:rPr>
          <w:noProof/>
          <w:lang w:eastAsia="ru-RU"/>
        </w:rPr>
        <w:lastRenderedPageBreak/>
        <w:pict>
          <v:rect id="Прямоугольник 99" o:spid="_x0000_s1039" style="position:absolute;left:0;text-align:left;margin-left:63.25pt;margin-top:12.75pt;width:361.5pt;height:35.25pt;z-index:3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" strokecolor="blue">
            <v:textbox>
              <w:txbxContent>
                <w:p w:rsidR="00654738" w:rsidRPr="009F78B9" w:rsidRDefault="00654738" w:rsidP="008D3C23">
                  <w:pPr>
                    <w:jc w:val="center"/>
                    <w:rPr>
                      <w:b/>
                      <w:color w:val="4F81BD"/>
                      <w:sz w:val="36"/>
                      <w:szCs w:val="36"/>
                    </w:rPr>
                  </w:pPr>
                  <w:r w:rsidRPr="009F78B9">
                    <w:rPr>
                      <w:b/>
                      <w:color w:val="4F81BD"/>
                      <w:sz w:val="36"/>
                      <w:szCs w:val="36"/>
                    </w:rPr>
                    <w:t>Констатирующий этап</w:t>
                  </w:r>
                </w:p>
              </w:txbxContent>
            </v:textbox>
          </v:rect>
        </w:pict>
      </w:r>
      <w:r w:rsidR="00106D43">
        <w:rPr>
          <w:noProof/>
          <w:lang w:eastAsia="ru-RU"/>
        </w:rPr>
        <w:pict>
          <v:shape id="Рисунок 11" o:spid="_x0000_i1032" type="#_x0000_t75" style="width:449.25pt;height:299.25pt;visibility:visible">
            <v:imagedata r:id="rId12" o:title=""/>
          </v:shape>
        </w:pict>
      </w:r>
    </w:p>
    <w:p w:rsidR="004A6BEC" w:rsidRDefault="004A6BEC" w:rsidP="008D3C23">
      <w:pPr>
        <w:pStyle w:val="a3"/>
        <w:spacing w:line="360" w:lineRule="auto"/>
        <w:ind w:left="0"/>
        <w:jc w:val="center"/>
      </w:pPr>
      <w:r>
        <w:t>Рисунок</w:t>
      </w:r>
      <w:r>
        <w:rPr>
          <w:spacing w:val="-9"/>
        </w:rPr>
        <w:t xml:space="preserve">  2.</w:t>
      </w:r>
      <w:r>
        <w:t>1</w:t>
      </w:r>
      <w:r>
        <w:rPr>
          <w:spacing w:val="-4"/>
        </w:rPr>
        <w:t xml:space="preserve"> </w:t>
      </w:r>
      <w:r>
        <w:t>–</w:t>
      </w:r>
      <w:r>
        <w:rPr>
          <w:spacing w:val="-6"/>
        </w:rPr>
        <w:t xml:space="preserve"> </w:t>
      </w:r>
      <w:r>
        <w:t xml:space="preserve">Уровни развития познавательного интереса </w:t>
      </w:r>
    </w:p>
    <w:p w:rsidR="004A6BEC" w:rsidRDefault="004A6BEC" w:rsidP="008D3C23">
      <w:pPr>
        <w:pStyle w:val="a3"/>
        <w:spacing w:line="360" w:lineRule="auto"/>
        <w:ind w:left="0"/>
        <w:jc w:val="center"/>
      </w:pPr>
      <w:r>
        <w:t>младших школьников на констатирующем этапе</w:t>
      </w:r>
    </w:p>
    <w:p w:rsidR="004A6BEC" w:rsidRDefault="004A6BEC" w:rsidP="008D3C23">
      <w:pPr>
        <w:pStyle w:val="a3"/>
        <w:spacing w:line="360" w:lineRule="auto"/>
        <w:ind w:left="0" w:firstLine="709"/>
        <w:jc w:val="both"/>
      </w:pPr>
    </w:p>
    <w:p w:rsidR="004A6BEC" w:rsidRDefault="004A6BEC" w:rsidP="008D3C23">
      <w:pPr>
        <w:pStyle w:val="a3"/>
        <w:spacing w:line="360" w:lineRule="auto"/>
        <w:ind w:left="0" w:firstLine="709"/>
        <w:jc w:val="both"/>
      </w:pPr>
      <w:r>
        <w:t>Наряду с количественной обработкой была осуществлена качественная характеристика уровней выполнения задания.</w:t>
      </w:r>
    </w:p>
    <w:p w:rsidR="004A6BEC" w:rsidRDefault="004A6BEC" w:rsidP="008D3C23">
      <w:pPr>
        <w:pStyle w:val="a3"/>
        <w:spacing w:line="360" w:lineRule="auto"/>
        <w:ind w:left="0" w:firstLine="709"/>
        <w:jc w:val="both"/>
      </w:pPr>
      <w:r>
        <w:t>При высоком уровне учащиеся двух групп</w:t>
      </w:r>
      <w:r>
        <w:rPr>
          <w:spacing w:val="40"/>
        </w:rPr>
        <w:t xml:space="preserve"> </w:t>
      </w:r>
      <w:r>
        <w:t>(Александр, Влад, Никита, Олег, Кирилл, Семен, Мая,Ольга, Юлия, Ирас, Алим, Антон, Данил, Алексей) отвечали на вопросы следующим образом: ученики выбирали вариант ответа буквой «а». Значит  ученики стремятся самостоятельно выполнять домашнее задание, а также занимаются поиском дополнительного материала для урока. Эти дети смело высказывают свою точку зрения и отстаивают ее.</w:t>
      </w:r>
    </w:p>
    <w:p w:rsidR="004A6BEC" w:rsidRDefault="004A6BEC" w:rsidP="008D3C23">
      <w:pPr>
        <w:pStyle w:val="a3"/>
        <w:spacing w:line="360" w:lineRule="auto"/>
        <w:ind w:left="0" w:firstLine="709"/>
        <w:jc w:val="both"/>
      </w:pPr>
      <w:r>
        <w:t>При среднем уровне учащиеся (Ася, Макс, Анастасия, Иван, Арина, Алина, Оксана, Елена, Мануил, Настасья, Наталья) отвечали следующим образом:</w:t>
      </w:r>
      <w:r>
        <w:rPr>
          <w:spacing w:val="40"/>
        </w:rPr>
        <w:t xml:space="preserve"> </w:t>
      </w:r>
      <w:r>
        <w:t>ученики выбирали вариант ответа</w:t>
      </w:r>
      <w:r>
        <w:rPr>
          <w:spacing w:val="-2"/>
        </w:rPr>
        <w:t xml:space="preserve"> </w:t>
      </w:r>
      <w:r>
        <w:t>под</w:t>
      </w:r>
      <w:r>
        <w:rPr>
          <w:spacing w:val="-1"/>
        </w:rPr>
        <w:t xml:space="preserve"> </w:t>
      </w:r>
      <w:r>
        <w:t>буквой «б». То есть ученики</w:t>
      </w:r>
      <w:r>
        <w:rPr>
          <w:spacing w:val="-1"/>
        </w:rPr>
        <w:t xml:space="preserve"> </w:t>
      </w:r>
      <w:r>
        <w:t>стремятся самостоятельно выполнять домашнее задание</w:t>
      </w:r>
      <w:r>
        <w:rPr>
          <w:spacing w:val="40"/>
        </w:rPr>
        <w:t xml:space="preserve"> </w:t>
      </w:r>
      <w:r>
        <w:t xml:space="preserve">лишь иногда. Умеют высказывать свою точку зрения. Возникает стремление искать дополнительный материал по теме </w:t>
      </w:r>
      <w:r>
        <w:rPr>
          <w:spacing w:val="-2"/>
        </w:rPr>
        <w:t>урока.</w:t>
      </w:r>
    </w:p>
    <w:p w:rsidR="004A6BEC" w:rsidRDefault="004A6BEC" w:rsidP="008D3C23">
      <w:pPr>
        <w:pStyle w:val="a3"/>
        <w:spacing w:line="360" w:lineRule="auto"/>
        <w:ind w:left="0" w:firstLine="709"/>
        <w:jc w:val="both"/>
      </w:pPr>
      <w:r>
        <w:lastRenderedPageBreak/>
        <w:t>При низком уровне учащиеся (Анна, Валентина, Дарья, Лизавета, Илья, Катерина, Сарина, Михаил, Марина) выбирали ответы под буквой «в». У данных учеников нет стремления самостоятельно выполнять домашнее задание, а также искать дополнительный</w:t>
      </w:r>
      <w:r>
        <w:rPr>
          <w:spacing w:val="15"/>
        </w:rPr>
        <w:t xml:space="preserve"> </w:t>
      </w:r>
      <w:r>
        <w:t>материал</w:t>
      </w:r>
      <w:r>
        <w:rPr>
          <w:spacing w:val="14"/>
        </w:rPr>
        <w:t xml:space="preserve"> </w:t>
      </w:r>
      <w:r>
        <w:t>по</w:t>
      </w:r>
      <w:r>
        <w:rPr>
          <w:spacing w:val="15"/>
        </w:rPr>
        <w:t xml:space="preserve"> </w:t>
      </w:r>
      <w:r>
        <w:t>теме</w:t>
      </w:r>
      <w:r>
        <w:rPr>
          <w:spacing w:val="13"/>
        </w:rPr>
        <w:t xml:space="preserve"> </w:t>
      </w:r>
      <w:r>
        <w:t>урока.</w:t>
      </w:r>
      <w:r>
        <w:rPr>
          <w:spacing w:val="14"/>
        </w:rPr>
        <w:t xml:space="preserve"> </w:t>
      </w:r>
      <w:r>
        <w:t>Эти дети</w:t>
      </w:r>
      <w:r>
        <w:rPr>
          <w:spacing w:val="16"/>
        </w:rPr>
        <w:t xml:space="preserve"> </w:t>
      </w:r>
      <w:r>
        <w:t>выбирали</w:t>
      </w:r>
      <w:r>
        <w:rPr>
          <w:spacing w:val="15"/>
        </w:rPr>
        <w:t xml:space="preserve"> </w:t>
      </w:r>
      <w:r>
        <w:t>вариант</w:t>
      </w:r>
      <w:r>
        <w:rPr>
          <w:spacing w:val="15"/>
        </w:rPr>
        <w:t xml:space="preserve"> </w:t>
      </w:r>
      <w:r>
        <w:rPr>
          <w:spacing w:val="-2"/>
        </w:rPr>
        <w:t xml:space="preserve">ответа </w:t>
      </w:r>
      <w:r>
        <w:t>«а»</w:t>
      </w:r>
      <w:r>
        <w:rPr>
          <w:spacing w:val="-7"/>
        </w:rPr>
        <w:t xml:space="preserve"> </w:t>
      </w:r>
      <w:r>
        <w:t>в</w:t>
      </w:r>
      <w:r>
        <w:rPr>
          <w:spacing w:val="-5"/>
        </w:rPr>
        <w:t xml:space="preserve"> </w:t>
      </w:r>
      <w:r>
        <w:t>вопросе</w:t>
      </w:r>
      <w:r>
        <w:rPr>
          <w:spacing w:val="-3"/>
        </w:rPr>
        <w:t xml:space="preserve"> </w:t>
      </w:r>
      <w:r>
        <w:t>о</w:t>
      </w:r>
      <w:r>
        <w:rPr>
          <w:spacing w:val="-7"/>
        </w:rPr>
        <w:t xml:space="preserve"> </w:t>
      </w:r>
      <w:r>
        <w:t>стремлении</w:t>
      </w:r>
      <w:r>
        <w:rPr>
          <w:spacing w:val="-4"/>
        </w:rPr>
        <w:t xml:space="preserve"> </w:t>
      </w:r>
      <w:r>
        <w:t>высказывать</w:t>
      </w:r>
      <w:r>
        <w:rPr>
          <w:spacing w:val="-4"/>
        </w:rPr>
        <w:t xml:space="preserve"> </w:t>
      </w:r>
      <w:r>
        <w:t>свою</w:t>
      </w:r>
      <w:r>
        <w:rPr>
          <w:spacing w:val="-5"/>
        </w:rPr>
        <w:t xml:space="preserve"> </w:t>
      </w:r>
      <w:r>
        <w:t>точку</w:t>
      </w:r>
      <w:r>
        <w:rPr>
          <w:spacing w:val="-7"/>
        </w:rPr>
        <w:t xml:space="preserve"> </w:t>
      </w:r>
      <w:r>
        <w:t>зрения</w:t>
      </w:r>
      <w:r>
        <w:rPr>
          <w:spacing w:val="-5"/>
        </w:rPr>
        <w:t xml:space="preserve"> </w:t>
      </w:r>
      <w:r>
        <w:t>и</w:t>
      </w:r>
      <w:r>
        <w:rPr>
          <w:spacing w:val="-4"/>
        </w:rPr>
        <w:t xml:space="preserve">        </w:t>
      </w:r>
      <w:r>
        <w:t>отстаивать</w:t>
      </w:r>
      <w:r>
        <w:rPr>
          <w:spacing w:val="-5"/>
        </w:rPr>
        <w:t xml:space="preserve"> ее.</w:t>
      </w:r>
    </w:p>
    <w:p w:rsidR="004A6BEC" w:rsidRDefault="004A6BEC" w:rsidP="008D3C23">
      <w:pPr>
        <w:pStyle w:val="a3"/>
        <w:spacing w:line="360" w:lineRule="auto"/>
        <w:ind w:left="0" w:firstLine="709"/>
        <w:jc w:val="both"/>
      </w:pPr>
      <w:r>
        <w:t>Результаты методики подтверждены методом</w:t>
      </w:r>
      <w:r>
        <w:rPr>
          <w:spacing w:val="40"/>
        </w:rPr>
        <w:t xml:space="preserve"> </w:t>
      </w:r>
      <w:r>
        <w:rPr>
          <w:spacing w:val="-2"/>
        </w:rPr>
        <w:t>наблюдения.</w:t>
      </w:r>
    </w:p>
    <w:p w:rsidR="004A6BEC" w:rsidRDefault="004A6BEC" w:rsidP="008D3C23">
      <w:pPr>
        <w:pStyle w:val="a3"/>
        <w:spacing w:line="360" w:lineRule="auto"/>
        <w:ind w:left="0" w:firstLine="709"/>
        <w:jc w:val="both"/>
      </w:pPr>
      <w:r w:rsidRPr="00B86101">
        <w:rPr>
          <w:b/>
          <w:i/>
        </w:rPr>
        <w:t>Диагностическая методика «Нерешаемая задача»</w:t>
      </w:r>
      <w:r>
        <w:t xml:space="preserve"> (авторы                      </w:t>
      </w:r>
      <w:r>
        <w:rPr>
          <w:spacing w:val="40"/>
        </w:rPr>
        <w:t xml:space="preserve"> </w:t>
      </w:r>
      <w:r>
        <w:t>Н.</w:t>
      </w:r>
      <w:r>
        <w:rPr>
          <w:spacing w:val="-2"/>
        </w:rPr>
        <w:t xml:space="preserve"> </w:t>
      </w:r>
      <w:r>
        <w:t>Н.</w:t>
      </w:r>
      <w:r>
        <w:rPr>
          <w:spacing w:val="-2"/>
        </w:rPr>
        <w:t xml:space="preserve"> </w:t>
      </w:r>
      <w:r>
        <w:t>Александрова</w:t>
      </w:r>
      <w:r>
        <w:rPr>
          <w:spacing w:val="40"/>
        </w:rPr>
        <w:t xml:space="preserve"> </w:t>
      </w:r>
      <w:r>
        <w:t>и</w:t>
      </w:r>
      <w:r>
        <w:rPr>
          <w:spacing w:val="-1"/>
        </w:rPr>
        <w:t xml:space="preserve"> </w:t>
      </w:r>
      <w:r>
        <w:t>Т.</w:t>
      </w:r>
      <w:r>
        <w:rPr>
          <w:spacing w:val="-2"/>
        </w:rPr>
        <w:t xml:space="preserve"> </w:t>
      </w:r>
      <w:r>
        <w:t>И.</w:t>
      </w:r>
      <w:r>
        <w:rPr>
          <w:spacing w:val="-2"/>
        </w:rPr>
        <w:t xml:space="preserve"> </w:t>
      </w:r>
      <w:r>
        <w:t xml:space="preserve">Шульга). </w:t>
      </w:r>
    </w:p>
    <w:p w:rsidR="004A6BEC" w:rsidRDefault="004A6BEC" w:rsidP="008D3C23">
      <w:pPr>
        <w:pStyle w:val="a3"/>
        <w:spacing w:line="360" w:lineRule="auto"/>
        <w:ind w:left="0" w:firstLine="709"/>
        <w:jc w:val="both"/>
      </w:pPr>
      <w:r w:rsidRPr="00AA4BA5">
        <w:rPr>
          <w:b/>
          <w:i/>
        </w:rPr>
        <w:t>Цель:</w:t>
      </w:r>
      <w:r>
        <w:t xml:space="preserve">  выявление уровня интеллектуальной активности учащихся. </w:t>
      </w:r>
    </w:p>
    <w:p w:rsidR="004A6BEC" w:rsidRDefault="004A6BEC" w:rsidP="008D3C23">
      <w:pPr>
        <w:pStyle w:val="a3"/>
        <w:spacing w:line="360" w:lineRule="auto"/>
        <w:ind w:left="0" w:firstLine="709"/>
        <w:jc w:val="both"/>
      </w:pPr>
      <w:r>
        <w:t xml:space="preserve">Школьникам предложено решить простую, легкую задачу-головоломку, а затем сложную, которая не решается. При этом учителем осуществлялось наблюдение за решением задачи-головоломки. </w:t>
      </w:r>
    </w:p>
    <w:p w:rsidR="004A6BEC" w:rsidRDefault="004A6BEC" w:rsidP="008D3C23">
      <w:pPr>
        <w:pStyle w:val="a3"/>
        <w:spacing w:line="360" w:lineRule="auto"/>
        <w:ind w:left="0" w:firstLine="709"/>
        <w:jc w:val="both"/>
      </w:pPr>
      <w:r>
        <w:t xml:space="preserve">При  диагностике  мы обращаем внимание на то, сколько по времени ученик решает головоломку самостоятельно: кто делал сразу, кто пытался решить самостоятельно, а кто не может решить и  бросает работу. </w:t>
      </w:r>
    </w:p>
    <w:p w:rsidR="004A6BEC" w:rsidRDefault="004A6BEC" w:rsidP="008D3C23">
      <w:pPr>
        <w:pStyle w:val="a3"/>
        <w:spacing w:line="360" w:lineRule="auto"/>
        <w:ind w:left="0" w:firstLine="709"/>
        <w:jc w:val="both"/>
      </w:pPr>
      <w:r w:rsidRPr="00AA4BA5">
        <w:t>Результаты диагностической методики</w:t>
      </w:r>
      <w:r>
        <w:t>:</w:t>
      </w:r>
    </w:p>
    <w:p w:rsidR="004A6BEC" w:rsidRDefault="004A6BEC" w:rsidP="008D3C23">
      <w:pPr>
        <w:pStyle w:val="a3"/>
        <w:spacing w:line="360" w:lineRule="auto"/>
        <w:ind w:left="0"/>
        <w:jc w:val="both"/>
      </w:pPr>
      <w:r>
        <w:t>ученики 3 «А» класса показали следующий уровень</w:t>
      </w:r>
      <w:r>
        <w:rPr>
          <w:spacing w:val="-1"/>
        </w:rPr>
        <w:t xml:space="preserve"> </w:t>
      </w:r>
      <w:r>
        <w:t>интеллектуальной активности: высокий у</w:t>
      </w:r>
      <w:r>
        <w:rPr>
          <w:spacing w:val="-1"/>
        </w:rPr>
        <w:t xml:space="preserve"> </w:t>
      </w:r>
      <w:r>
        <w:t>2 учеников (12 %), 12 учеников (70 %) имеют средний уровень интеллектуальной активности, низкий у 3 учеников (17%). Ученики           3 «Б» показали следующие результаты: высокий уровень самостоятельности был выявлен у 3 учеников</w:t>
      </w:r>
      <w:r>
        <w:rPr>
          <w:spacing w:val="-3"/>
        </w:rPr>
        <w:t xml:space="preserve"> </w:t>
      </w:r>
      <w:r>
        <w:t>(17 %),</w:t>
      </w:r>
      <w:r>
        <w:rPr>
          <w:spacing w:val="-1"/>
        </w:rPr>
        <w:t xml:space="preserve"> </w:t>
      </w:r>
      <w:r>
        <w:t>средним</w:t>
      </w:r>
      <w:r>
        <w:rPr>
          <w:spacing w:val="-1"/>
        </w:rPr>
        <w:t xml:space="preserve"> </w:t>
      </w:r>
      <w:r>
        <w:t>уровнем</w:t>
      </w:r>
      <w:r>
        <w:rPr>
          <w:spacing w:val="-3"/>
        </w:rPr>
        <w:t xml:space="preserve"> </w:t>
      </w:r>
      <w:r>
        <w:t>интеллектуальной активности</w:t>
      </w:r>
      <w:r>
        <w:rPr>
          <w:spacing w:val="-2"/>
        </w:rPr>
        <w:t xml:space="preserve"> </w:t>
      </w:r>
      <w:r>
        <w:t>обладает</w:t>
      </w:r>
      <w:r>
        <w:rPr>
          <w:spacing w:val="-3"/>
        </w:rPr>
        <w:t xml:space="preserve"> </w:t>
      </w:r>
      <w:r>
        <w:t xml:space="preserve">12 учеников (70%) и у  2 учеников (12%) был определен низкий уровень интеллектуальной активности. </w:t>
      </w:r>
    </w:p>
    <w:p w:rsidR="004A6BEC" w:rsidRDefault="004A6BEC" w:rsidP="008D3C23">
      <w:pPr>
        <w:pStyle w:val="a3"/>
        <w:spacing w:line="360" w:lineRule="auto"/>
        <w:ind w:left="0" w:firstLine="709"/>
        <w:jc w:val="both"/>
      </w:pPr>
      <w:r>
        <w:t>Ниже представлены результаты в виде рисунка 2.2.</w:t>
      </w:r>
    </w:p>
    <w:p w:rsidR="004A6BEC" w:rsidRPr="002675FF" w:rsidRDefault="00AD38E4" w:rsidP="008D3C23">
      <w:pPr>
        <w:rPr>
          <w:lang w:eastAsia="ru-RU"/>
        </w:rPr>
      </w:pPr>
      <w:r>
        <w:rPr>
          <w:noProof/>
          <w:lang w:eastAsia="ru-RU"/>
        </w:rPr>
        <w:lastRenderedPageBreak/>
        <w:pict>
          <v:rect id="Прямоугольник 98" o:spid="_x0000_s1040" style="position:absolute;margin-left:56.5pt;margin-top:8.55pt;width:340.5pt;height:39.75pt;z-index: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" strokecolor="blue">
            <v:textbox>
              <w:txbxContent>
                <w:p w:rsidR="00654738" w:rsidRPr="000B5E4C" w:rsidRDefault="00654738" w:rsidP="008D3C23">
                  <w:pPr>
                    <w:jc w:val="center"/>
                    <w:rPr>
                      <w:color w:val="4F81BD"/>
                      <w:sz w:val="36"/>
                      <w:szCs w:val="36"/>
                    </w:rPr>
                  </w:pPr>
                  <w:r w:rsidRPr="000B5E4C">
                    <w:rPr>
                      <w:color w:val="4F81BD"/>
                      <w:sz w:val="36"/>
                      <w:szCs w:val="36"/>
                    </w:rPr>
                    <w:t>Констатирующий этап</w:t>
                  </w:r>
                </w:p>
              </w:txbxContent>
            </v:textbox>
          </v:rect>
        </w:pict>
      </w:r>
      <w:r w:rsidR="00106D43">
        <w:rPr>
          <w:noProof/>
          <w:lang w:eastAsia="ru-RU"/>
        </w:rPr>
        <w:pict>
          <v:shape id="Рисунок 10" o:spid="_x0000_i1033" type="#_x0000_t75" style="width:449.25pt;height:251.25pt;visibility:visible">
            <v:imagedata r:id="rId13" o:title=""/>
          </v:shape>
        </w:pict>
      </w:r>
    </w:p>
    <w:p w:rsidR="004A6BEC" w:rsidRDefault="004A6BEC" w:rsidP="008D3C23">
      <w:pPr>
        <w:pStyle w:val="a3"/>
        <w:spacing w:line="360" w:lineRule="auto"/>
        <w:ind w:left="0"/>
        <w:jc w:val="center"/>
      </w:pPr>
      <w:r>
        <w:t>Рисунок</w:t>
      </w:r>
      <w:r>
        <w:rPr>
          <w:spacing w:val="-8"/>
        </w:rPr>
        <w:t xml:space="preserve">  2.</w:t>
      </w:r>
      <w:r>
        <w:t>2</w:t>
      </w:r>
      <w:r>
        <w:rPr>
          <w:spacing w:val="-6"/>
        </w:rPr>
        <w:t xml:space="preserve"> </w:t>
      </w:r>
      <w:r>
        <w:t>–</w:t>
      </w:r>
      <w:r>
        <w:rPr>
          <w:spacing w:val="-5"/>
        </w:rPr>
        <w:t xml:space="preserve"> </w:t>
      </w:r>
      <w:r>
        <w:t xml:space="preserve">Уровни развития познавательного интереса </w:t>
      </w:r>
    </w:p>
    <w:p w:rsidR="004A6BEC" w:rsidRDefault="004A6BEC" w:rsidP="008D3C23">
      <w:pPr>
        <w:pStyle w:val="a3"/>
        <w:spacing w:line="360" w:lineRule="auto"/>
        <w:ind w:left="0"/>
        <w:jc w:val="center"/>
      </w:pPr>
      <w:r>
        <w:t>младших школьников на констатирующем этапе</w:t>
      </w:r>
    </w:p>
    <w:p w:rsidR="004A6BEC" w:rsidRDefault="004A6BEC" w:rsidP="008D3C23">
      <w:pPr>
        <w:pStyle w:val="a3"/>
        <w:spacing w:line="360" w:lineRule="auto"/>
        <w:ind w:left="0" w:firstLine="709"/>
        <w:jc w:val="both"/>
      </w:pPr>
      <w:r>
        <w:t>Наряду с количественной обработкой возможна качественная характеристика уровней выполнения задания.</w:t>
      </w:r>
    </w:p>
    <w:p w:rsidR="004A6BEC" w:rsidRDefault="004A6BEC" w:rsidP="008D3C23">
      <w:pPr>
        <w:pStyle w:val="a3"/>
        <w:spacing w:line="360" w:lineRule="auto"/>
        <w:ind w:left="0" w:firstLine="709"/>
        <w:jc w:val="both"/>
      </w:pPr>
      <w:r>
        <w:t>При высоком уровне интеллектуальной активности (Никита, Макс, Кирилл, Мая, Юлия) выполняли задания самостоятельно в течение 10-15 минут и  пришли к выводу, что не могут решить представленную им задачу.</w:t>
      </w:r>
    </w:p>
    <w:p w:rsidR="004A6BEC" w:rsidRDefault="004A6BEC" w:rsidP="008D3C23">
      <w:pPr>
        <w:pStyle w:val="a3"/>
        <w:spacing w:line="360" w:lineRule="auto"/>
        <w:ind w:left="0" w:firstLine="709"/>
        <w:jc w:val="both"/>
      </w:pPr>
      <w:r>
        <w:t>При</w:t>
      </w:r>
      <w:r>
        <w:rPr>
          <w:spacing w:val="-1"/>
        </w:rPr>
        <w:t xml:space="preserve"> </w:t>
      </w:r>
      <w:r>
        <w:t>среднем</w:t>
      </w:r>
      <w:r>
        <w:rPr>
          <w:spacing w:val="-2"/>
        </w:rPr>
        <w:t xml:space="preserve"> </w:t>
      </w:r>
      <w:r>
        <w:t>уровне</w:t>
      </w:r>
      <w:r>
        <w:rPr>
          <w:spacing w:val="-4"/>
        </w:rPr>
        <w:t xml:space="preserve"> </w:t>
      </w:r>
      <w:r>
        <w:t>интеллектуальной</w:t>
      </w:r>
      <w:r>
        <w:rPr>
          <w:spacing w:val="-1"/>
        </w:rPr>
        <w:t xml:space="preserve"> </w:t>
      </w:r>
      <w:r>
        <w:t>активности</w:t>
      </w:r>
      <w:r>
        <w:rPr>
          <w:spacing w:val="-1"/>
        </w:rPr>
        <w:t xml:space="preserve"> </w:t>
      </w:r>
      <w:r>
        <w:t>учащиеся</w:t>
      </w:r>
      <w:r>
        <w:rPr>
          <w:spacing w:val="-4"/>
        </w:rPr>
        <w:t xml:space="preserve"> </w:t>
      </w:r>
      <w:r>
        <w:t>(Ася, Дарья, Александр, Арина, Анастасия, Анна, Валентина, Влад, Елена, Марина., Иван, Олег, Марина, Оксана, Семен, Данил, Ольга, Ирас, Антон, Юлия, Алим, Настасья, Наталья, Алексей)</w:t>
      </w:r>
      <w:r>
        <w:rPr>
          <w:spacing w:val="80"/>
        </w:rPr>
        <w:t xml:space="preserve"> </w:t>
      </w:r>
      <w:r w:rsidRPr="00C16AB2">
        <w:t>вначале,</w:t>
      </w:r>
      <w:r>
        <w:t xml:space="preserve"> первые 5 минут выполняли задание</w:t>
      </w:r>
      <w:r>
        <w:rPr>
          <w:spacing w:val="40"/>
        </w:rPr>
        <w:t xml:space="preserve"> </w:t>
      </w:r>
      <w:r>
        <w:t>самостоятельно, потом подходили за</w:t>
      </w:r>
      <w:r>
        <w:rPr>
          <w:spacing w:val="40"/>
        </w:rPr>
        <w:t xml:space="preserve"> </w:t>
      </w:r>
      <w:r>
        <w:t>помощью к учителю. Некоторые ученики хотели подойти за помощью к своему однокласснику, чтобы вместе решить задачу. Несколько учеников после того, как подошли к учителю поняли, что задача не решаемая,</w:t>
      </w:r>
      <w:r>
        <w:rPr>
          <w:spacing w:val="40"/>
        </w:rPr>
        <w:t xml:space="preserve"> </w:t>
      </w:r>
      <w:r>
        <w:t>а некоторые продолжали решать.</w:t>
      </w:r>
    </w:p>
    <w:p w:rsidR="004A6BEC" w:rsidRDefault="004A6BEC" w:rsidP="008D3C23">
      <w:pPr>
        <w:pStyle w:val="a3"/>
        <w:spacing w:line="360" w:lineRule="auto"/>
        <w:ind w:left="0" w:firstLine="709"/>
        <w:jc w:val="both"/>
      </w:pPr>
      <w:r>
        <w:t>Ученики с низким уровнем интеллектуальной активности (Сарина, Михаил, Мануил, Лизавета, Илья, Катерина) прочитав задачу, даже не пытались ее решить. Ученикам предлагалось подойти за помощью к учителю и однокласснику, но младшие школьники отказались. Задание не выполнили.</w:t>
      </w:r>
    </w:p>
    <w:p w:rsidR="004A6BEC" w:rsidRDefault="004A6BEC" w:rsidP="008D3C23">
      <w:pPr>
        <w:pStyle w:val="a3"/>
        <w:spacing w:line="360" w:lineRule="auto"/>
        <w:ind w:left="0" w:firstLine="709"/>
        <w:jc w:val="both"/>
      </w:pPr>
      <w:r>
        <w:lastRenderedPageBreak/>
        <w:t>Ученикам</w:t>
      </w:r>
      <w:r>
        <w:rPr>
          <w:spacing w:val="-2"/>
        </w:rPr>
        <w:t xml:space="preserve"> </w:t>
      </w:r>
      <w:r>
        <w:t>предлагалось ответить на вопросы</w:t>
      </w:r>
      <w:r>
        <w:rPr>
          <w:spacing w:val="2"/>
        </w:rPr>
        <w:t xml:space="preserve"> </w:t>
      </w:r>
      <w:r w:rsidRPr="00C16AB2">
        <w:rPr>
          <w:b/>
          <w:i/>
          <w:spacing w:val="-2"/>
        </w:rPr>
        <w:t xml:space="preserve">анкеты </w:t>
      </w:r>
      <w:r w:rsidRPr="00C16AB2">
        <w:rPr>
          <w:b/>
          <w:i/>
        </w:rPr>
        <w:t>«Выявление уровня мотивации познавательного интереса»</w:t>
      </w:r>
      <w:r>
        <w:rPr>
          <w:b/>
          <w:i/>
        </w:rPr>
        <w:t>(</w:t>
      </w:r>
      <w:r>
        <w:t xml:space="preserve"> автор Н.Г. Лусканова). </w:t>
      </w:r>
    </w:p>
    <w:p w:rsidR="004A6BEC" w:rsidRDefault="004A6BEC" w:rsidP="008D3C23">
      <w:pPr>
        <w:pStyle w:val="a3"/>
        <w:spacing w:line="360" w:lineRule="auto"/>
        <w:ind w:left="0" w:firstLine="709"/>
        <w:jc w:val="both"/>
      </w:pPr>
      <w:r w:rsidRPr="00C16AB2">
        <w:rPr>
          <w:b/>
          <w:i/>
        </w:rPr>
        <w:t>Цель:</w:t>
      </w:r>
      <w:r>
        <w:t xml:space="preserve"> определение уровня мотивации познавательного интереса. </w:t>
      </w:r>
    </w:p>
    <w:p w:rsidR="004A6BEC" w:rsidRDefault="004A6BEC" w:rsidP="008D3C23">
      <w:pPr>
        <w:pStyle w:val="a3"/>
        <w:spacing w:line="360" w:lineRule="auto"/>
        <w:ind w:left="0" w:firstLine="709"/>
        <w:jc w:val="both"/>
      </w:pPr>
      <w:r>
        <w:t xml:space="preserve">Ученикам нужно было ответить на 10 вопросов ( «Ты с радостью идешь на урок математики?», «Обсуждаешь ли ты с одноклассниками интересные моменты урока?», «С интересом выполняешь полученные творческие задания, если они есть?»). </w:t>
      </w:r>
    </w:p>
    <w:p w:rsidR="004A6BEC" w:rsidRDefault="004A6BEC" w:rsidP="008D3C23">
      <w:pPr>
        <w:pStyle w:val="a3"/>
        <w:spacing w:line="360" w:lineRule="auto"/>
        <w:ind w:left="0" w:firstLine="709"/>
        <w:jc w:val="both"/>
      </w:pPr>
      <w:r>
        <w:t>Были выявлены следующие результаты: высокая мотивация в 3 «А»</w:t>
      </w:r>
      <w:r>
        <w:rPr>
          <w:spacing w:val="-1"/>
        </w:rPr>
        <w:t xml:space="preserve"> </w:t>
      </w:r>
      <w:r>
        <w:t>классе</w:t>
      </w:r>
      <w:r>
        <w:rPr>
          <w:spacing w:val="-1"/>
        </w:rPr>
        <w:t xml:space="preserve"> </w:t>
      </w:r>
      <w:r>
        <w:t>у</w:t>
      </w:r>
      <w:r>
        <w:rPr>
          <w:spacing w:val="-2"/>
        </w:rPr>
        <w:t xml:space="preserve"> </w:t>
      </w:r>
      <w:r>
        <w:t>3 человек (18%), средний уровень у 6 учащихся (35%). Низкий уровень мотивации познавательного интереса у 8 (47%). Уровень в 3 «Б» классе соответствует высокому уровню у 6 человек (35%) учащихся, среднему</w:t>
      </w:r>
      <w:r>
        <w:rPr>
          <w:spacing w:val="40"/>
        </w:rPr>
        <w:t xml:space="preserve"> </w:t>
      </w:r>
      <w:r>
        <w:t>уровню у 8 человек (47%), низкому уровню у 3 человек 18% учащихся (рис. 2.3).</w:t>
      </w:r>
    </w:p>
    <w:p w:rsidR="004A6BEC" w:rsidRDefault="00AD38E4" w:rsidP="008D3C23">
      <w:pPr>
        <w:pStyle w:val="a3"/>
        <w:spacing w:line="360" w:lineRule="auto"/>
        <w:jc w:val="both"/>
      </w:pPr>
      <w:r>
        <w:rPr>
          <w:noProof/>
        </w:rPr>
        <w:pict>
          <v:rect id="Прямоугольник 97" o:spid="_x0000_s1041" style="position:absolute;left:0;text-align:left;margin-left:58.75pt;margin-top:11.25pt;width:338.25pt;height:46.5pt;z-index:3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" strokecolor="blue">
            <v:textbox>
              <w:txbxContent>
                <w:p w:rsidR="00654738" w:rsidRPr="000B5E4C" w:rsidRDefault="00654738" w:rsidP="008D3C23">
                  <w:pPr>
                    <w:jc w:val="center"/>
                    <w:rPr>
                      <w:color w:val="4F81BD"/>
                      <w:sz w:val="44"/>
                      <w:szCs w:val="44"/>
                    </w:rPr>
                  </w:pPr>
                  <w:r w:rsidRPr="000B5E4C">
                    <w:rPr>
                      <w:color w:val="4F81BD"/>
                      <w:sz w:val="44"/>
                      <w:szCs w:val="44"/>
                    </w:rPr>
                    <w:t>Констатирующий этап</w:t>
                  </w:r>
                </w:p>
              </w:txbxContent>
            </v:textbox>
          </v:rect>
        </w:pict>
      </w:r>
      <w:r w:rsidR="00106D43">
        <w:rPr>
          <w:noProof/>
        </w:rPr>
        <w:pict>
          <v:shape id="Рисунок 9" o:spid="_x0000_i1034" type="#_x0000_t75" style="width:437.25pt;height:266.25pt;visibility:visible">
            <v:imagedata r:id="rId14" o:title=""/>
          </v:shape>
        </w:pict>
      </w:r>
    </w:p>
    <w:p w:rsidR="004A6BEC" w:rsidRDefault="004A6BEC" w:rsidP="008D3C23">
      <w:pPr>
        <w:pStyle w:val="a3"/>
        <w:spacing w:before="129" w:line="360" w:lineRule="auto"/>
        <w:ind w:right="269" w:firstLine="851"/>
        <w:jc w:val="center"/>
      </w:pPr>
      <w:r>
        <w:t>Рисунок 2.3 – Уровни развития познавательного интереса младших школьников на констатирующем этапе</w:t>
      </w:r>
    </w:p>
    <w:p w:rsidR="004A6BEC" w:rsidRDefault="004A6BEC" w:rsidP="008D3C23">
      <w:pPr>
        <w:pStyle w:val="a3"/>
        <w:spacing w:before="129" w:line="360" w:lineRule="auto"/>
        <w:ind w:right="269" w:firstLine="851"/>
        <w:jc w:val="center"/>
      </w:pPr>
    </w:p>
    <w:p w:rsidR="004A6BEC" w:rsidRDefault="004A6BEC" w:rsidP="008D3C23">
      <w:pPr>
        <w:pStyle w:val="a3"/>
        <w:spacing w:line="360" w:lineRule="auto"/>
        <w:ind w:left="0" w:firstLine="709"/>
        <w:jc w:val="both"/>
      </w:pPr>
      <w:r>
        <w:t>Наряду с количественной обработкой возможна качественная характеристика уровней выполнения задания.</w:t>
      </w:r>
    </w:p>
    <w:p w:rsidR="004A6BEC" w:rsidRDefault="004A6BEC" w:rsidP="008D3C23">
      <w:pPr>
        <w:pStyle w:val="a3"/>
        <w:spacing w:line="360" w:lineRule="auto"/>
        <w:ind w:left="0" w:firstLine="709"/>
        <w:jc w:val="both"/>
      </w:pPr>
      <w:r>
        <w:t xml:space="preserve">При высоком уровне мотивации познавательного интереса учащиеся </w:t>
      </w:r>
      <w:r>
        <w:lastRenderedPageBreak/>
        <w:t>(Александр, Иван, Макс, Олег, Кирилл, Данил, Мая, Юлия) с интересом  отвечали на вопросы анкеты. Ученикам нравятся школьные уроки математики, поэтому они с удовольствием посещают этот урок. Младшие школьники обсуждают интересные моменты урока не только с одноклассниками, а также с родителями. Ученики с интересом выполняют творческие задания по математике, но иногда они не хотят, чтобы им задавали домашнее задание.</w:t>
      </w:r>
    </w:p>
    <w:p w:rsidR="004A6BEC" w:rsidRDefault="004A6BEC" w:rsidP="008D3C23">
      <w:pPr>
        <w:pStyle w:val="a3"/>
        <w:spacing w:line="360" w:lineRule="auto"/>
        <w:ind w:left="0" w:firstLine="709"/>
        <w:jc w:val="both"/>
      </w:pPr>
      <w:r>
        <w:t>Младшие школьники, обладающие средним уровнем мотивации познавательного интереса</w:t>
      </w:r>
      <w:r>
        <w:rPr>
          <w:spacing w:val="40"/>
        </w:rPr>
        <w:t xml:space="preserve"> </w:t>
      </w:r>
      <w:r>
        <w:t>(Влад, Арина, Ася, Дарья, Катерина, Анастасия, Никита, Алина, Оксана, Семен, Ольга, Ирас, Антон, Алим, Настасья, Наталья,</w:t>
      </w:r>
      <w:r>
        <w:rPr>
          <w:spacing w:val="-2"/>
        </w:rPr>
        <w:t xml:space="preserve"> </w:t>
      </w:r>
      <w:r>
        <w:t>Алексей) с интересом заполняли представленную им анкету. Этим ученикам не всегда</w:t>
      </w:r>
      <w:r>
        <w:rPr>
          <w:spacing w:val="77"/>
        </w:rPr>
        <w:t xml:space="preserve"> </w:t>
      </w:r>
      <w:r>
        <w:t>нравится</w:t>
      </w:r>
      <w:r>
        <w:rPr>
          <w:spacing w:val="48"/>
          <w:w w:val="150"/>
        </w:rPr>
        <w:t xml:space="preserve"> </w:t>
      </w:r>
      <w:r>
        <w:t>урок</w:t>
      </w:r>
      <w:r>
        <w:rPr>
          <w:spacing w:val="48"/>
          <w:w w:val="150"/>
        </w:rPr>
        <w:t xml:space="preserve">  </w:t>
      </w:r>
      <w:r>
        <w:t>математики,</w:t>
      </w:r>
      <w:r>
        <w:rPr>
          <w:spacing w:val="78"/>
        </w:rPr>
        <w:t xml:space="preserve"> </w:t>
      </w:r>
      <w:r>
        <w:t>поэтому</w:t>
      </w:r>
      <w:r>
        <w:rPr>
          <w:spacing w:val="79"/>
        </w:rPr>
        <w:t xml:space="preserve"> </w:t>
      </w:r>
      <w:r>
        <w:t>если</w:t>
      </w:r>
      <w:r>
        <w:rPr>
          <w:spacing w:val="48"/>
          <w:w w:val="150"/>
        </w:rPr>
        <w:t xml:space="preserve"> </w:t>
      </w:r>
      <w:r>
        <w:t>на</w:t>
      </w:r>
      <w:r>
        <w:rPr>
          <w:spacing w:val="47"/>
          <w:w w:val="150"/>
        </w:rPr>
        <w:t xml:space="preserve"> </w:t>
      </w:r>
      <w:r>
        <w:t>уроке</w:t>
      </w:r>
      <w:r>
        <w:rPr>
          <w:spacing w:val="45"/>
          <w:w w:val="150"/>
        </w:rPr>
        <w:t xml:space="preserve"> </w:t>
      </w:r>
      <w:r>
        <w:t>нужно</w:t>
      </w:r>
      <w:r>
        <w:rPr>
          <w:spacing w:val="46"/>
          <w:w w:val="150"/>
        </w:rPr>
        <w:t xml:space="preserve"> </w:t>
      </w:r>
      <w:r>
        <w:rPr>
          <w:spacing w:val="-2"/>
        </w:rPr>
        <w:t xml:space="preserve">будет </w:t>
      </w:r>
      <w:r>
        <w:t>заниматься делением или умножением, то они не хотят идти на данный урок. Младшие школьники могут обсуждать интересные моменты с одноклассниками, но они не делятся с родителями своими успехами. Творческие задания такие ученики не всегда хотят выполнять.</w:t>
      </w:r>
    </w:p>
    <w:p w:rsidR="004A6BEC" w:rsidRDefault="004A6BEC" w:rsidP="008D3C23">
      <w:pPr>
        <w:pStyle w:val="a3"/>
        <w:spacing w:line="360" w:lineRule="auto"/>
        <w:ind w:left="0" w:firstLine="709"/>
        <w:jc w:val="both"/>
      </w:pPr>
      <w:r>
        <w:t>Ученики, обладающие низким уровнем мотивации познавательного интереса учащиеся (Мануил, Лизавета, Анна, Валентина, Илья, Елена, Марина, Михаил, Сарина) заполняли анкету без особого желания. Младшим школьникам не нравятся уроки математики, поэтому на этот предмет они идут без особого желания. Младшие школьники не обсуждают свои успехи по математике с родителями, и не делятся своими впечатлениями от урока с одноклассниками. При этом данным ученикам нравится решать творческие задания.</w:t>
      </w:r>
    </w:p>
    <w:p w:rsidR="004A6BEC" w:rsidRDefault="004A6BEC" w:rsidP="008D3C23">
      <w:pPr>
        <w:pStyle w:val="a3"/>
        <w:spacing w:line="360" w:lineRule="auto"/>
        <w:ind w:left="0" w:firstLine="709"/>
        <w:jc w:val="both"/>
      </w:pPr>
      <w:r w:rsidRPr="001F6379">
        <w:t>Целью</w:t>
      </w:r>
      <w:r w:rsidRPr="00E4125F">
        <w:rPr>
          <w:b/>
          <w:i/>
        </w:rPr>
        <w:t xml:space="preserve"> методики Г.И. Щукиной «Конверты»</w:t>
      </w:r>
      <w:r>
        <w:t xml:space="preserve"> является выявление интереса к математике. Перед учениками лежало три конверта с написанными на них предметами: русский язык, литературное чтение и математика. В каждом конверте по два задания. Ученики должны были выбрать один конверт. </w:t>
      </w:r>
    </w:p>
    <w:p w:rsidR="004A6BEC" w:rsidRDefault="004A6BEC" w:rsidP="008D3C23">
      <w:pPr>
        <w:pStyle w:val="a3"/>
        <w:spacing w:line="360" w:lineRule="auto"/>
        <w:ind w:left="0" w:firstLine="709"/>
        <w:jc w:val="both"/>
      </w:pPr>
      <w:r>
        <w:t>Результаты данной методики таковы: ученики 3 «А» класса выбирали в основном конверты с заданиями по литературному</w:t>
      </w:r>
      <w:r>
        <w:rPr>
          <w:spacing w:val="40"/>
        </w:rPr>
        <w:t xml:space="preserve"> </w:t>
      </w:r>
      <w:r>
        <w:t xml:space="preserve">чтению – 9 человек (53%), только 3 человека выбрали конверт по математике (18 %), 5 человек (29%) выбрали задания по русскому языку. Ученики 3 «Б» класса в большинстве </w:t>
      </w:r>
      <w:r>
        <w:lastRenderedPageBreak/>
        <w:t>выбирали конверты с математикой – 11 человек (65 %), конверты с заданиями по русскому языку и литературному чтению было выбрано 6 людьми (35%), по          3 человека (18%)</w:t>
      </w:r>
      <w:r>
        <w:rPr>
          <w:spacing w:val="40"/>
        </w:rPr>
        <w:t xml:space="preserve"> </w:t>
      </w:r>
      <w:r>
        <w:t xml:space="preserve">на каждый предмет. </w:t>
      </w:r>
    </w:p>
    <w:p w:rsidR="004A6BEC" w:rsidRDefault="004A6BEC" w:rsidP="008D3C23">
      <w:pPr>
        <w:pStyle w:val="a3"/>
        <w:spacing w:line="360" w:lineRule="auto"/>
        <w:ind w:left="0" w:firstLine="709"/>
        <w:jc w:val="both"/>
      </w:pPr>
      <w:r>
        <w:t>Результаты представлены в рисунке 2.4.</w:t>
      </w:r>
    </w:p>
    <w:p w:rsidR="004A6BEC" w:rsidRPr="00826EC0" w:rsidRDefault="00AD38E4" w:rsidP="008D3C23">
      <w:pPr>
        <w:pStyle w:val="a3"/>
        <w:spacing w:line="360" w:lineRule="auto"/>
        <w:ind w:left="0"/>
        <w:jc w:val="both"/>
      </w:pPr>
      <w:r>
        <w:rPr>
          <w:noProof/>
        </w:rPr>
        <w:pict>
          <v:rect id="Прямоугольник 96" o:spid="_x0000_s1042" style="position:absolute;left:0;text-align:left;margin-left:58pt;margin-top:7.95pt;width:336.75pt;height:29.25pt;z-index:3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" strokecolor="blue">
            <v:textbox>
              <w:txbxContent>
                <w:p w:rsidR="00654738" w:rsidRPr="000B5E4C" w:rsidRDefault="00654738" w:rsidP="008D3C23">
                  <w:pPr>
                    <w:jc w:val="center"/>
                    <w:rPr>
                      <w:color w:val="4F81BD"/>
                      <w:sz w:val="36"/>
                      <w:szCs w:val="36"/>
                    </w:rPr>
                  </w:pPr>
                  <w:r w:rsidRPr="000B5E4C">
                    <w:rPr>
                      <w:color w:val="4F81BD"/>
                      <w:sz w:val="36"/>
                      <w:szCs w:val="36"/>
                    </w:rPr>
                    <w:t>Методика Г.И. Щукиной «Конверты»</w:t>
                  </w:r>
                </w:p>
              </w:txbxContent>
            </v:textbox>
          </v:rect>
        </w:pict>
      </w:r>
      <w:r w:rsidR="00106D43">
        <w:rPr>
          <w:noProof/>
        </w:rPr>
        <w:pict>
          <v:shape id="Рисунок 8" o:spid="_x0000_i1035" type="#_x0000_t75" style="width:449.25pt;height:299.25pt;visibility:visible">
            <v:imagedata r:id="rId15" o:title=""/>
          </v:shape>
        </w:pict>
      </w:r>
    </w:p>
    <w:p w:rsidR="004A6BEC" w:rsidRPr="00EF1C7E" w:rsidRDefault="004A6BEC" w:rsidP="008D3C23">
      <w:pPr>
        <w:pStyle w:val="a3"/>
        <w:spacing w:before="100" w:line="362" w:lineRule="auto"/>
        <w:ind w:left="2776" w:hanging="1523"/>
      </w:pPr>
      <w:r>
        <w:t>Рисунок</w:t>
      </w:r>
      <w:r>
        <w:rPr>
          <w:spacing w:val="-7"/>
        </w:rPr>
        <w:t xml:space="preserve"> 2.</w:t>
      </w:r>
      <w:r>
        <w:t>4</w:t>
      </w:r>
      <w:r>
        <w:rPr>
          <w:spacing w:val="-2"/>
        </w:rPr>
        <w:t xml:space="preserve"> </w:t>
      </w:r>
      <w:r>
        <w:t>–</w:t>
      </w:r>
      <w:r>
        <w:rPr>
          <w:spacing w:val="-4"/>
        </w:rPr>
        <w:t xml:space="preserve"> </w:t>
      </w:r>
      <w:r>
        <w:t>Результаты</w:t>
      </w:r>
      <w:r>
        <w:rPr>
          <w:spacing w:val="-4"/>
        </w:rPr>
        <w:t xml:space="preserve">  </w:t>
      </w:r>
      <w:r>
        <w:t>диагностики</w:t>
      </w:r>
      <w:r>
        <w:rPr>
          <w:spacing w:val="-3"/>
        </w:rPr>
        <w:t xml:space="preserve"> </w:t>
      </w:r>
      <w:r>
        <w:t>по</w:t>
      </w:r>
      <w:r>
        <w:rPr>
          <w:spacing w:val="-7"/>
        </w:rPr>
        <w:t xml:space="preserve"> </w:t>
      </w:r>
      <w:r w:rsidRPr="00EF1C7E">
        <w:t>методике Г.И. Щукиной «Конверты»</w:t>
      </w:r>
      <w:r>
        <w:t xml:space="preserve">  -  уровень интереса к математике</w:t>
      </w:r>
    </w:p>
    <w:p w:rsidR="004A6BEC" w:rsidRDefault="004A6BEC" w:rsidP="008D3C23">
      <w:pPr>
        <w:pStyle w:val="a3"/>
        <w:spacing w:line="360" w:lineRule="auto"/>
        <w:ind w:left="0" w:firstLine="709"/>
        <w:jc w:val="both"/>
      </w:pPr>
    </w:p>
    <w:p w:rsidR="004A6BEC" w:rsidRDefault="004A6BEC" w:rsidP="008D3C23">
      <w:pPr>
        <w:pStyle w:val="a3"/>
        <w:spacing w:line="360" w:lineRule="auto"/>
        <w:ind w:left="0" w:firstLine="709"/>
        <w:jc w:val="both"/>
      </w:pPr>
      <w:r>
        <w:t>При высоком уровне познавательного интереса к математике учащиеся (Никита, Мая, Александр, Влад, Иван, Илья, Макс, Дарья, Кирилл, Юлия, Олег, Данил, Анастасия) не раздумывая выбирали конверт с заданиями по математике. Ученикам понравилось решать представленные в конверте задания. Также ученикам было интересно, какие задания лежат в двух других конвертах.</w:t>
      </w:r>
    </w:p>
    <w:p w:rsidR="004A6BEC" w:rsidRDefault="004A6BEC" w:rsidP="008D3C23">
      <w:pPr>
        <w:pStyle w:val="a3"/>
        <w:spacing w:line="360" w:lineRule="auto"/>
        <w:ind w:left="0" w:firstLine="709"/>
        <w:jc w:val="both"/>
      </w:pPr>
      <w:r>
        <w:t>Ученики, обладающие средним уровнем познавательного интереса (Ася, Алексей, Елена,</w:t>
      </w:r>
      <w:r>
        <w:rPr>
          <w:spacing w:val="-1"/>
        </w:rPr>
        <w:t xml:space="preserve"> </w:t>
      </w:r>
      <w:r>
        <w:t>Анастасия,</w:t>
      </w:r>
      <w:r>
        <w:rPr>
          <w:spacing w:val="-1"/>
        </w:rPr>
        <w:t xml:space="preserve"> Оксана</w:t>
      </w:r>
      <w:r>
        <w:t>, Наталья,</w:t>
      </w:r>
      <w:r>
        <w:rPr>
          <w:spacing w:val="-1"/>
        </w:rPr>
        <w:t xml:space="preserve"> Лизавета,</w:t>
      </w:r>
      <w:r>
        <w:t xml:space="preserve"> Кирилл,</w:t>
      </w:r>
      <w:r>
        <w:rPr>
          <w:spacing w:val="-4"/>
        </w:rPr>
        <w:t xml:space="preserve"> </w:t>
      </w:r>
      <w:r>
        <w:t>Дарья,</w:t>
      </w:r>
      <w:r>
        <w:rPr>
          <w:spacing w:val="-4"/>
        </w:rPr>
        <w:t xml:space="preserve"> </w:t>
      </w:r>
      <w:r>
        <w:t>Ася)</w:t>
      </w:r>
      <w:r>
        <w:rPr>
          <w:spacing w:val="-4"/>
        </w:rPr>
        <w:t xml:space="preserve"> </w:t>
      </w:r>
      <w:r>
        <w:t>не</w:t>
      </w:r>
      <w:r>
        <w:rPr>
          <w:spacing w:val="-3"/>
        </w:rPr>
        <w:t xml:space="preserve"> </w:t>
      </w:r>
      <w:r>
        <w:t>сразу</w:t>
      </w:r>
      <w:r>
        <w:rPr>
          <w:spacing w:val="-5"/>
        </w:rPr>
        <w:t xml:space="preserve"> </w:t>
      </w:r>
      <w:r>
        <w:t>смогли</w:t>
      </w:r>
      <w:r>
        <w:rPr>
          <w:spacing w:val="-3"/>
        </w:rPr>
        <w:t xml:space="preserve"> </w:t>
      </w:r>
      <w:r>
        <w:t>выбрать</w:t>
      </w:r>
      <w:r>
        <w:rPr>
          <w:spacing w:val="-4"/>
        </w:rPr>
        <w:t xml:space="preserve"> </w:t>
      </w:r>
      <w:r>
        <w:t>какой</w:t>
      </w:r>
      <w:r>
        <w:rPr>
          <w:spacing w:val="-3"/>
        </w:rPr>
        <w:t xml:space="preserve"> </w:t>
      </w:r>
      <w:r>
        <w:t>конверт</w:t>
      </w:r>
      <w:r>
        <w:rPr>
          <w:spacing w:val="-3"/>
        </w:rPr>
        <w:t xml:space="preserve"> </w:t>
      </w:r>
      <w:r>
        <w:t xml:space="preserve">взять. Некоторые ученики выбирали между математикой и русским языком, а некоторые, между математикой и литературным чтением. В итоге только несколько учеников выбрали математику. </w:t>
      </w:r>
      <w:r>
        <w:lastRenderedPageBreak/>
        <w:t>После того, как ученики выполнили задания из карточки по русскому языку или литературному чтению, им было интересно, какие задания были в конверте с математикой. Некоторые ученики изменили бы свое решение.</w:t>
      </w:r>
    </w:p>
    <w:p w:rsidR="004A6BEC" w:rsidRDefault="004A6BEC" w:rsidP="008D3C23">
      <w:pPr>
        <w:pStyle w:val="a3"/>
        <w:spacing w:line="360" w:lineRule="auto"/>
        <w:ind w:left="0" w:firstLine="709"/>
        <w:jc w:val="both"/>
      </w:pPr>
      <w:r>
        <w:t>При низком уровне познавательного интереса к математике учащиеся (Сарина, Михаил, Мануил, Илья) выбирали между конвертами русского языка и литературного чтения. После того, как задания из выбранных конвертов были решены, ученики не захотели узнать, какие задания были в конверте с математикой.</w:t>
      </w:r>
    </w:p>
    <w:p w:rsidR="004A6BEC" w:rsidRDefault="004A6BEC" w:rsidP="008D3C23">
      <w:pPr>
        <w:pStyle w:val="a3"/>
        <w:spacing w:line="360" w:lineRule="auto"/>
        <w:ind w:left="0" w:firstLine="709"/>
        <w:jc w:val="both"/>
      </w:pPr>
    </w:p>
    <w:p w:rsidR="004A6BEC" w:rsidRPr="004930F0" w:rsidRDefault="004A6BEC" w:rsidP="008D3C23">
      <w:pPr>
        <w:pStyle w:val="a3"/>
        <w:spacing w:line="360" w:lineRule="auto"/>
        <w:ind w:left="0" w:firstLine="709"/>
        <w:jc w:val="both"/>
        <w:rPr>
          <w:b/>
          <w:i/>
        </w:rPr>
      </w:pPr>
      <w:r w:rsidRPr="004930F0">
        <w:rPr>
          <w:b/>
          <w:i/>
        </w:rPr>
        <w:t>Анкета Э.Х. Идамовны</w:t>
      </w:r>
    </w:p>
    <w:p w:rsidR="004A6BEC" w:rsidRDefault="004A6BEC" w:rsidP="008D3C23">
      <w:pPr>
        <w:pStyle w:val="a3"/>
        <w:spacing w:line="360" w:lineRule="auto"/>
        <w:ind w:left="0" w:firstLine="709"/>
        <w:jc w:val="both"/>
      </w:pPr>
      <w:r>
        <w:t>С учениками была проведено анкетирование, целью которого является выявление интереса учащихся к математике, автором анкеты является</w:t>
      </w:r>
      <w:r>
        <w:rPr>
          <w:spacing w:val="40"/>
        </w:rPr>
        <w:t xml:space="preserve">           </w:t>
      </w:r>
      <w:r>
        <w:t xml:space="preserve">Э.Х. Идамовна. </w:t>
      </w:r>
    </w:p>
    <w:p w:rsidR="004A6BEC" w:rsidRDefault="004A6BEC" w:rsidP="008D3C23">
      <w:pPr>
        <w:pStyle w:val="a3"/>
        <w:spacing w:line="360" w:lineRule="auto"/>
        <w:ind w:left="0" w:firstLine="709"/>
        <w:jc w:val="both"/>
      </w:pPr>
      <w:r>
        <w:t>Ученикам предлагалось ответить на одиннадцать вопросов. Вопросы были таковы: «Почему учишь</w:t>
      </w:r>
      <w:r>
        <w:rPr>
          <w:spacing w:val="80"/>
        </w:rPr>
        <w:t xml:space="preserve"> </w:t>
      </w:r>
      <w:r>
        <w:t xml:space="preserve">математику?», «Какие задания ты любишь выполнять больше всего?», «Есть ли у вас дома математические книги?», «Кто помогает выполнять домашнее задание по математике?» и другие. </w:t>
      </w:r>
    </w:p>
    <w:p w:rsidR="004A6BEC" w:rsidRDefault="004A6BEC" w:rsidP="008D3C23">
      <w:pPr>
        <w:pStyle w:val="a3"/>
        <w:spacing w:line="360" w:lineRule="auto"/>
        <w:ind w:left="0" w:firstLine="709"/>
        <w:jc w:val="both"/>
      </w:pPr>
      <w:r>
        <w:t>После анализа анкеты получились следующие результаты: высокий уровень интереса в  3 «А» имеет 9 учеников (53%),</w:t>
      </w:r>
      <w:r>
        <w:rPr>
          <w:spacing w:val="30"/>
        </w:rPr>
        <w:t xml:space="preserve"> </w:t>
      </w:r>
      <w:r>
        <w:t>результат</w:t>
      </w:r>
      <w:r>
        <w:rPr>
          <w:spacing w:val="33"/>
        </w:rPr>
        <w:t xml:space="preserve"> </w:t>
      </w:r>
      <w:r>
        <w:t>3</w:t>
      </w:r>
      <w:r>
        <w:rPr>
          <w:spacing w:val="33"/>
        </w:rPr>
        <w:t xml:space="preserve"> </w:t>
      </w:r>
      <w:r>
        <w:t>«Б»</w:t>
      </w:r>
      <w:r>
        <w:rPr>
          <w:spacing w:val="35"/>
        </w:rPr>
        <w:t xml:space="preserve"> </w:t>
      </w:r>
      <w:r>
        <w:t>-</w:t>
      </w:r>
      <w:r>
        <w:rPr>
          <w:spacing w:val="34"/>
        </w:rPr>
        <w:t xml:space="preserve"> </w:t>
      </w:r>
      <w:r>
        <w:t>7</w:t>
      </w:r>
      <w:r>
        <w:rPr>
          <w:spacing w:val="35"/>
        </w:rPr>
        <w:t xml:space="preserve"> </w:t>
      </w:r>
      <w:r>
        <w:t>учеников</w:t>
      </w:r>
      <w:r>
        <w:rPr>
          <w:spacing w:val="33"/>
        </w:rPr>
        <w:t xml:space="preserve"> </w:t>
      </w:r>
      <w:r>
        <w:t>(41%).</w:t>
      </w:r>
      <w:r>
        <w:rPr>
          <w:spacing w:val="34"/>
        </w:rPr>
        <w:t xml:space="preserve"> </w:t>
      </w:r>
      <w:r>
        <w:t>Средний</w:t>
      </w:r>
      <w:r>
        <w:rPr>
          <w:spacing w:val="34"/>
        </w:rPr>
        <w:t xml:space="preserve"> </w:t>
      </w:r>
      <w:r>
        <w:t>уровень</w:t>
      </w:r>
      <w:r>
        <w:rPr>
          <w:spacing w:val="33"/>
        </w:rPr>
        <w:t xml:space="preserve"> </w:t>
      </w:r>
      <w:r>
        <w:t>интереса</w:t>
      </w:r>
      <w:r>
        <w:rPr>
          <w:spacing w:val="33"/>
        </w:rPr>
        <w:t xml:space="preserve">  </w:t>
      </w:r>
      <w:r>
        <w:t>в</w:t>
      </w:r>
      <w:r>
        <w:rPr>
          <w:spacing w:val="34"/>
        </w:rPr>
        <w:t xml:space="preserve"> </w:t>
      </w:r>
      <w:r>
        <w:rPr>
          <w:spacing w:val="-10"/>
        </w:rPr>
        <w:t xml:space="preserve">3 </w:t>
      </w:r>
      <w:r>
        <w:t>«А»</w:t>
      </w:r>
      <w:r>
        <w:rPr>
          <w:spacing w:val="34"/>
        </w:rPr>
        <w:t xml:space="preserve"> </w:t>
      </w:r>
      <w:r>
        <w:t>-</w:t>
      </w:r>
      <w:r>
        <w:rPr>
          <w:spacing w:val="33"/>
        </w:rPr>
        <w:t xml:space="preserve">  </w:t>
      </w:r>
      <w:r>
        <w:t>6</w:t>
      </w:r>
      <w:r>
        <w:rPr>
          <w:spacing w:val="36"/>
        </w:rPr>
        <w:t xml:space="preserve"> </w:t>
      </w:r>
      <w:r>
        <w:t>учеников</w:t>
      </w:r>
      <w:r>
        <w:rPr>
          <w:spacing w:val="31"/>
        </w:rPr>
        <w:t xml:space="preserve"> </w:t>
      </w:r>
      <w:r>
        <w:t>(35%),</w:t>
      </w:r>
      <w:r>
        <w:rPr>
          <w:spacing w:val="34"/>
        </w:rPr>
        <w:t xml:space="preserve"> </w:t>
      </w:r>
      <w:r>
        <w:t>в</w:t>
      </w:r>
      <w:r>
        <w:rPr>
          <w:spacing w:val="31"/>
        </w:rPr>
        <w:t xml:space="preserve"> </w:t>
      </w:r>
      <w:r>
        <w:t>3</w:t>
      </w:r>
      <w:r>
        <w:rPr>
          <w:spacing w:val="34"/>
        </w:rPr>
        <w:t xml:space="preserve"> </w:t>
      </w:r>
      <w:r>
        <w:t>«Б»</w:t>
      </w:r>
      <w:r>
        <w:rPr>
          <w:spacing w:val="36"/>
        </w:rPr>
        <w:t xml:space="preserve"> </w:t>
      </w:r>
      <w:r>
        <w:t>-</w:t>
      </w:r>
      <w:r>
        <w:rPr>
          <w:spacing w:val="35"/>
        </w:rPr>
        <w:t xml:space="preserve">        </w:t>
      </w:r>
      <w:r>
        <w:t>7</w:t>
      </w:r>
      <w:r>
        <w:rPr>
          <w:spacing w:val="33"/>
        </w:rPr>
        <w:t xml:space="preserve"> </w:t>
      </w:r>
      <w:r>
        <w:t>учеников</w:t>
      </w:r>
      <w:r>
        <w:rPr>
          <w:spacing w:val="34"/>
        </w:rPr>
        <w:t xml:space="preserve"> </w:t>
      </w:r>
      <w:r>
        <w:t>(41%).</w:t>
      </w:r>
      <w:r>
        <w:rPr>
          <w:spacing w:val="32"/>
        </w:rPr>
        <w:t xml:space="preserve"> </w:t>
      </w:r>
      <w:r>
        <w:t>Низкий</w:t>
      </w:r>
      <w:r>
        <w:rPr>
          <w:spacing w:val="33"/>
        </w:rPr>
        <w:t xml:space="preserve"> </w:t>
      </w:r>
      <w:r>
        <w:t>уровень</w:t>
      </w:r>
      <w:r>
        <w:rPr>
          <w:spacing w:val="33"/>
        </w:rPr>
        <w:t xml:space="preserve"> </w:t>
      </w:r>
      <w:r>
        <w:rPr>
          <w:spacing w:val="-5"/>
        </w:rPr>
        <w:t xml:space="preserve">был </w:t>
      </w:r>
      <w:r>
        <w:t xml:space="preserve">выявлен у 2 учеников в 3 «А» (12%) и одного ученика в 3 «Б» (18%). </w:t>
      </w:r>
    </w:p>
    <w:p w:rsidR="004A6BEC" w:rsidRDefault="004A6BEC" w:rsidP="008D3C23">
      <w:pPr>
        <w:pStyle w:val="a3"/>
        <w:spacing w:line="360" w:lineRule="auto"/>
        <w:ind w:left="0" w:firstLine="709"/>
        <w:jc w:val="both"/>
      </w:pPr>
      <w:r>
        <w:t>Результаты представлены в рисунке 2.5.</w:t>
      </w:r>
    </w:p>
    <w:p w:rsidR="004A6BEC" w:rsidRDefault="004A6BEC" w:rsidP="008D3C23">
      <w:pPr>
        <w:pStyle w:val="a3"/>
        <w:spacing w:line="360" w:lineRule="auto"/>
        <w:ind w:left="0" w:firstLine="709"/>
        <w:jc w:val="both"/>
      </w:pPr>
    </w:p>
    <w:p w:rsidR="004A6BEC" w:rsidRPr="00826EC0" w:rsidRDefault="00AD38E4" w:rsidP="008D3C23">
      <w:pPr>
        <w:spacing w:line="360" w:lineRule="auto"/>
        <w:jc w:val="both"/>
        <w:rPr>
          <w:szCs w:val="28"/>
        </w:rPr>
      </w:pPr>
      <w:r>
        <w:rPr>
          <w:noProof/>
          <w:lang w:eastAsia="ru-RU"/>
        </w:rPr>
        <w:lastRenderedPageBreak/>
        <w:pict>
          <v:rect id="Прямоугольник 95" o:spid="_x0000_s1043" style="position:absolute;left:0;text-align:left;margin-left:52.75pt;margin-top:13.05pt;width:373.5pt;height:33pt;z-index:3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" strokecolor="blue">
            <v:textbox>
              <w:txbxContent>
                <w:p w:rsidR="00654738" w:rsidRPr="000B5E4C" w:rsidRDefault="00654738" w:rsidP="008D3C23">
                  <w:pPr>
                    <w:jc w:val="center"/>
                    <w:rPr>
                      <w:color w:val="4F81BD"/>
                      <w:sz w:val="40"/>
                      <w:szCs w:val="40"/>
                    </w:rPr>
                  </w:pPr>
                  <w:r w:rsidRPr="000B5E4C">
                    <w:rPr>
                      <w:color w:val="4F81BD"/>
                      <w:sz w:val="40"/>
                      <w:szCs w:val="40"/>
                    </w:rPr>
                    <w:t>Анкета Э.Х. Идамовны</w:t>
                  </w:r>
                </w:p>
              </w:txbxContent>
            </v:textbox>
          </v:rect>
        </w:pict>
      </w:r>
      <w:r w:rsidR="00106D43">
        <w:rPr>
          <w:noProof/>
          <w:lang w:eastAsia="ru-RU"/>
        </w:rPr>
        <w:pict>
          <v:shape id="Рисунок 7" o:spid="_x0000_i1036" type="#_x0000_t75" style="width:464.25pt;height:278.25pt;visibility:visible">
            <v:imagedata r:id="rId16" o:title=""/>
          </v:shape>
        </w:pict>
      </w:r>
    </w:p>
    <w:p w:rsidR="004A6BEC" w:rsidRDefault="004A6BEC" w:rsidP="008D3C23">
      <w:pPr>
        <w:pStyle w:val="a3"/>
        <w:spacing w:line="360" w:lineRule="auto"/>
        <w:ind w:left="0" w:firstLine="709"/>
        <w:jc w:val="center"/>
      </w:pPr>
      <w:r>
        <w:t>Рисунок</w:t>
      </w:r>
      <w:r>
        <w:rPr>
          <w:spacing w:val="-9"/>
        </w:rPr>
        <w:t xml:space="preserve"> 2.</w:t>
      </w:r>
      <w:r>
        <w:t>5</w:t>
      </w:r>
      <w:r>
        <w:rPr>
          <w:spacing w:val="-4"/>
        </w:rPr>
        <w:t xml:space="preserve"> </w:t>
      </w:r>
      <w:r>
        <w:t>–</w:t>
      </w:r>
      <w:r>
        <w:rPr>
          <w:spacing w:val="-6"/>
        </w:rPr>
        <w:t xml:space="preserve"> </w:t>
      </w:r>
      <w:r>
        <w:t>Результаты</w:t>
      </w:r>
      <w:r>
        <w:rPr>
          <w:spacing w:val="-6"/>
        </w:rPr>
        <w:t xml:space="preserve">  </w:t>
      </w:r>
      <w:r>
        <w:t xml:space="preserve">диагностики </w:t>
      </w:r>
      <w:r>
        <w:rPr>
          <w:spacing w:val="-5"/>
        </w:rPr>
        <w:t xml:space="preserve"> </w:t>
      </w:r>
      <w:r>
        <w:t>выявления интереса учащихся к математике  (автор анкеты Э.Х. Идамовна)</w:t>
      </w:r>
    </w:p>
    <w:p w:rsidR="004A6BEC" w:rsidRDefault="004A6BEC" w:rsidP="008D3C23">
      <w:pPr>
        <w:pStyle w:val="a3"/>
        <w:spacing w:line="360" w:lineRule="auto"/>
        <w:ind w:left="0" w:firstLine="709"/>
        <w:jc w:val="both"/>
      </w:pPr>
      <w:r>
        <w:t>Наряду</w:t>
      </w:r>
      <w:r>
        <w:rPr>
          <w:spacing w:val="-8"/>
        </w:rPr>
        <w:t xml:space="preserve"> </w:t>
      </w:r>
      <w:r>
        <w:t>с</w:t>
      </w:r>
      <w:r>
        <w:rPr>
          <w:spacing w:val="-2"/>
        </w:rPr>
        <w:t xml:space="preserve"> </w:t>
      </w:r>
      <w:r>
        <w:t>количественной</w:t>
      </w:r>
      <w:r>
        <w:rPr>
          <w:spacing w:val="-3"/>
        </w:rPr>
        <w:t xml:space="preserve"> </w:t>
      </w:r>
      <w:r>
        <w:t>обработкой</w:t>
      </w:r>
      <w:r>
        <w:rPr>
          <w:spacing w:val="-5"/>
        </w:rPr>
        <w:t xml:space="preserve"> </w:t>
      </w:r>
      <w:r>
        <w:t>была</w:t>
      </w:r>
      <w:r>
        <w:rPr>
          <w:spacing w:val="-4"/>
        </w:rPr>
        <w:t xml:space="preserve"> </w:t>
      </w:r>
      <w:r>
        <w:t>осуществлена</w:t>
      </w:r>
      <w:r>
        <w:rPr>
          <w:spacing w:val="-4"/>
        </w:rPr>
        <w:t xml:space="preserve"> </w:t>
      </w:r>
      <w:r>
        <w:t>качественная характеристика уровней выполнения задания.</w:t>
      </w:r>
    </w:p>
    <w:p w:rsidR="004A6BEC" w:rsidRDefault="004A6BEC" w:rsidP="008D3C23">
      <w:pPr>
        <w:pStyle w:val="a3"/>
        <w:spacing w:line="360" w:lineRule="auto"/>
        <w:ind w:left="0" w:firstLine="709"/>
        <w:jc w:val="both"/>
      </w:pPr>
      <w:r>
        <w:t>При высоком уровне познавательного интереса учащиеся (Иван, Никита, Александр, Макс Дарья, Ольга, Семен, Олег, Валентина, Данил, Алексей, Настасья, Мая) отвечали на вопросы следующим образом: при выполнении домашнего задания ученикам помогают родители; математика дается легко; новая тема обычно понятна после первого объяснения; на уроках нравится придумывать задания творческого характера.</w:t>
      </w:r>
    </w:p>
    <w:p w:rsidR="004A6BEC" w:rsidRDefault="004A6BEC" w:rsidP="008D3C23">
      <w:pPr>
        <w:pStyle w:val="a3"/>
        <w:spacing w:line="360" w:lineRule="auto"/>
        <w:ind w:left="0" w:firstLine="709"/>
        <w:jc w:val="both"/>
      </w:pPr>
      <w:r>
        <w:t>При среднем уровне познавательного интереса учащиеся (Ася, Катерина, Анастасия, Анна, Антон, Ирас, Лизавета, Влад) отвечали следующим образом: учу математику, чтобы</w:t>
      </w:r>
      <w:r>
        <w:rPr>
          <w:spacing w:val="40"/>
        </w:rPr>
        <w:t xml:space="preserve"> </w:t>
      </w:r>
      <w:r>
        <w:t>получить хорошую отметку; домашнее задание по математике делаю быстро, если хорошо понял тему; обращаюсь к учителю, если что-то не понял на уроке; на математике больше всего люблю решать задачи.</w:t>
      </w:r>
    </w:p>
    <w:p w:rsidR="004A6BEC" w:rsidRDefault="004A6BEC" w:rsidP="008D3C23">
      <w:pPr>
        <w:pStyle w:val="a3"/>
        <w:spacing w:line="360" w:lineRule="auto"/>
        <w:ind w:left="0" w:firstLine="709"/>
        <w:jc w:val="both"/>
      </w:pPr>
      <w:r>
        <w:t xml:space="preserve">Ученики, обладающие низким уровнем познавательного интереса (Мануил, Михаил, Сарина) заполняли анкету без особого интереса. Ответы на вопросы были такие: чтобы сделать домашнее задание по математике обращаюсь к </w:t>
      </w:r>
      <w:r>
        <w:lastRenderedPageBreak/>
        <w:t>учебнику с готовыми домашними заданиями; математика дается трудно; математику</w:t>
      </w:r>
      <w:r>
        <w:rPr>
          <w:spacing w:val="-1"/>
        </w:rPr>
        <w:t xml:space="preserve"> </w:t>
      </w:r>
      <w:r>
        <w:t>учу</w:t>
      </w:r>
      <w:r>
        <w:rPr>
          <w:spacing w:val="-1"/>
        </w:rPr>
        <w:t xml:space="preserve"> </w:t>
      </w:r>
      <w:r>
        <w:t>потому, что заставляют родители; на уроках по математике мне скучно.</w:t>
      </w:r>
    </w:p>
    <w:p w:rsidR="004A6BEC" w:rsidRDefault="004A6BEC" w:rsidP="008D3C23">
      <w:pPr>
        <w:pStyle w:val="a3"/>
        <w:spacing w:line="360" w:lineRule="auto"/>
        <w:ind w:left="0" w:firstLine="709"/>
        <w:jc w:val="both"/>
      </w:pPr>
      <w:r>
        <w:t>С целью обобщения данных по всем используемым методикам и анкетам, а также описания итогового уровня развития познавательного интереса, мы суммировали баллы и процентные значения по каждой группе. В контрольной группе уровень развития познавательного интереса соответствует высокому уровню у 35% учащихся (6 человек), среднему у</w:t>
      </w:r>
      <w:r>
        <w:rPr>
          <w:spacing w:val="40"/>
        </w:rPr>
        <w:t xml:space="preserve"> </w:t>
      </w:r>
      <w:r>
        <w:t>59% учащихся (10 человек), низкому у 6% учащихся (1 человек). В экспериментальной группе уровень развития познавательного интереса соответствует</w:t>
      </w:r>
      <w:r>
        <w:rPr>
          <w:spacing w:val="-1"/>
        </w:rPr>
        <w:t xml:space="preserve"> </w:t>
      </w:r>
      <w:r>
        <w:t>высокому</w:t>
      </w:r>
      <w:r>
        <w:rPr>
          <w:spacing w:val="-1"/>
        </w:rPr>
        <w:t xml:space="preserve"> </w:t>
      </w:r>
      <w:r>
        <w:t>уровню</w:t>
      </w:r>
      <w:r>
        <w:rPr>
          <w:spacing w:val="-1"/>
        </w:rPr>
        <w:t xml:space="preserve"> </w:t>
      </w:r>
      <w:r>
        <w:t>у</w:t>
      </w:r>
      <w:r>
        <w:rPr>
          <w:spacing w:val="-5"/>
        </w:rPr>
        <w:t xml:space="preserve"> </w:t>
      </w:r>
      <w:r>
        <w:t>6%</w:t>
      </w:r>
      <w:r>
        <w:rPr>
          <w:spacing w:val="-2"/>
        </w:rPr>
        <w:t xml:space="preserve"> </w:t>
      </w:r>
      <w:r>
        <w:t>учащихся</w:t>
      </w:r>
      <w:r>
        <w:rPr>
          <w:spacing w:val="-2"/>
        </w:rPr>
        <w:t xml:space="preserve"> </w:t>
      </w:r>
      <w:r>
        <w:t>(2 человек),</w:t>
      </w:r>
      <w:r>
        <w:rPr>
          <w:spacing w:val="-1"/>
        </w:rPr>
        <w:t xml:space="preserve"> </w:t>
      </w:r>
      <w:r>
        <w:t xml:space="preserve">средний уровень у 8 учеников (48%), низкий уровень у       7 учеников (41%). </w:t>
      </w:r>
    </w:p>
    <w:p w:rsidR="004A6BEC" w:rsidRDefault="004A6BEC" w:rsidP="008D3C23">
      <w:pPr>
        <w:pStyle w:val="a3"/>
        <w:spacing w:line="360" w:lineRule="auto"/>
        <w:ind w:left="0" w:firstLine="709"/>
        <w:jc w:val="both"/>
      </w:pPr>
      <w:r>
        <w:t>Можно сделать вывод о том, что уровень развития познавательного интереса у младших школьников на уроках математики</w:t>
      </w:r>
      <w:r>
        <w:rPr>
          <w:spacing w:val="40"/>
        </w:rPr>
        <w:t xml:space="preserve"> </w:t>
      </w:r>
      <w:r>
        <w:t>контрольной группы выше, чем у школьников экспериментальной группы (рисунок 2.6).</w:t>
      </w:r>
    </w:p>
    <w:p w:rsidR="004A6BEC" w:rsidRPr="00E41BD8" w:rsidRDefault="00AD38E4" w:rsidP="008D3C23">
      <w:pPr>
        <w:pStyle w:val="a3"/>
        <w:spacing w:before="129" w:line="360" w:lineRule="auto"/>
        <w:ind w:right="269" w:hanging="232"/>
        <w:jc w:val="both"/>
      </w:pPr>
      <w:r>
        <w:rPr>
          <w:noProof/>
        </w:rPr>
        <w:pict>
          <v:rect id="Прямоугольник 94" o:spid="_x0000_s1044" style="position:absolute;left:0;text-align:left;margin-left:55.75pt;margin-top:16.8pt;width:345pt;height:41.25pt;z-index: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" strokecolor="blue">
            <v:textbox>
              <w:txbxContent>
                <w:p w:rsidR="00654738" w:rsidRPr="000B5E4C" w:rsidRDefault="00654738" w:rsidP="008D3C23">
                  <w:pPr>
                    <w:jc w:val="center"/>
                    <w:rPr>
                      <w:color w:val="4F81BD"/>
                      <w:sz w:val="40"/>
                      <w:szCs w:val="40"/>
                    </w:rPr>
                  </w:pPr>
                  <w:r w:rsidRPr="000B5E4C">
                    <w:rPr>
                      <w:color w:val="4F81BD"/>
                      <w:sz w:val="40"/>
                      <w:szCs w:val="40"/>
                    </w:rPr>
                    <w:t>Обобщенные результаты диагностики</w:t>
                  </w:r>
                </w:p>
              </w:txbxContent>
            </v:textbox>
          </v:rect>
        </w:pict>
      </w:r>
      <w:r w:rsidR="00106D43">
        <w:rPr>
          <w:noProof/>
        </w:rPr>
        <w:pict>
          <v:shape id="Рисунок 6" o:spid="_x0000_i1037" type="#_x0000_t75" style="width:456.75pt;height:239.25pt;visibility:visible">
            <v:imagedata r:id="rId17" o:title=""/>
          </v:shape>
        </w:pict>
      </w:r>
    </w:p>
    <w:p w:rsidR="004A6BEC" w:rsidRDefault="004A6BEC" w:rsidP="008D3C23">
      <w:pPr>
        <w:pStyle w:val="a3"/>
        <w:spacing w:before="142"/>
        <w:ind w:left="657"/>
        <w:jc w:val="center"/>
        <w:rPr>
          <w:spacing w:val="-6"/>
        </w:rPr>
      </w:pPr>
      <w:r>
        <w:t>Рисунок 2.6</w:t>
      </w:r>
      <w:r>
        <w:rPr>
          <w:spacing w:val="-4"/>
        </w:rPr>
        <w:t xml:space="preserve"> </w:t>
      </w:r>
      <w:r>
        <w:t>–</w:t>
      </w:r>
      <w:r>
        <w:rPr>
          <w:spacing w:val="-5"/>
        </w:rPr>
        <w:t xml:space="preserve"> </w:t>
      </w:r>
      <w:r>
        <w:t>Обобщенные</w:t>
      </w:r>
      <w:r>
        <w:rPr>
          <w:spacing w:val="-6"/>
        </w:rPr>
        <w:t xml:space="preserve"> </w:t>
      </w:r>
      <w:r>
        <w:t>результаты</w:t>
      </w:r>
      <w:r>
        <w:rPr>
          <w:spacing w:val="-5"/>
        </w:rPr>
        <w:t xml:space="preserve"> </w:t>
      </w:r>
      <w:r>
        <w:t>диагностики</w:t>
      </w:r>
      <w:r>
        <w:rPr>
          <w:spacing w:val="-6"/>
        </w:rPr>
        <w:t xml:space="preserve"> </w:t>
      </w:r>
    </w:p>
    <w:p w:rsidR="004A6BEC" w:rsidRDefault="004A6BEC" w:rsidP="008D3C23">
      <w:pPr>
        <w:pStyle w:val="a3"/>
        <w:spacing w:before="142"/>
        <w:ind w:left="657"/>
        <w:jc w:val="center"/>
        <w:rPr>
          <w:spacing w:val="-2"/>
        </w:rPr>
      </w:pPr>
      <w:r>
        <w:t>на</w:t>
      </w:r>
      <w:r>
        <w:rPr>
          <w:spacing w:val="-5"/>
        </w:rPr>
        <w:t xml:space="preserve"> </w:t>
      </w:r>
      <w:r>
        <w:rPr>
          <w:spacing w:val="-2"/>
        </w:rPr>
        <w:t xml:space="preserve">констатирующем </w:t>
      </w:r>
      <w:r>
        <w:t xml:space="preserve">этапе </w:t>
      </w:r>
      <w:r>
        <w:rPr>
          <w:spacing w:val="-2"/>
        </w:rPr>
        <w:t>эксперимента</w:t>
      </w:r>
    </w:p>
    <w:p w:rsidR="004A6BEC" w:rsidRDefault="004A6BEC" w:rsidP="008D3C23">
      <w:pPr>
        <w:pStyle w:val="a3"/>
        <w:spacing w:before="142"/>
        <w:ind w:left="657"/>
        <w:jc w:val="center"/>
      </w:pPr>
    </w:p>
    <w:p w:rsidR="004A6BEC" w:rsidRDefault="004A6BEC" w:rsidP="008D3C23">
      <w:pPr>
        <w:pStyle w:val="a3"/>
        <w:spacing w:line="360" w:lineRule="auto"/>
        <w:ind w:left="0" w:firstLine="709"/>
        <w:jc w:val="both"/>
      </w:pPr>
      <w:r>
        <w:t xml:space="preserve">К высокому уровню можно отнести тех детей, которые способны проявлять </w:t>
      </w:r>
      <w:r>
        <w:lastRenderedPageBreak/>
        <w:t>инициативность и самостоятельность при решении</w:t>
      </w:r>
      <w:r>
        <w:rPr>
          <w:spacing w:val="40"/>
        </w:rPr>
        <w:t xml:space="preserve"> </w:t>
      </w:r>
      <w:r>
        <w:t>познавательных задач. В случае затруднения ученики не перестают решать поставленные перед ними задачи. Эти дети стремятся самостоятельно выполнять</w:t>
      </w:r>
      <w:r>
        <w:rPr>
          <w:spacing w:val="-1"/>
        </w:rPr>
        <w:t xml:space="preserve"> </w:t>
      </w:r>
      <w:r>
        <w:t>домашнее задание, а также участвовать</w:t>
      </w:r>
      <w:r>
        <w:rPr>
          <w:spacing w:val="-1"/>
        </w:rPr>
        <w:t xml:space="preserve"> </w:t>
      </w:r>
      <w:r>
        <w:t>в поиске</w:t>
      </w:r>
      <w:r>
        <w:rPr>
          <w:spacing w:val="-1"/>
        </w:rPr>
        <w:t xml:space="preserve"> </w:t>
      </w:r>
      <w:r>
        <w:t>дополнительного материала по теме урока. Младшие школьники, которые имеют высокий уровень развития познавательного интереса, не колеблются при выборе нужного варианта ответа. На математике решают задачи творческим способом, могут поделиться полученными на уроке знаниями не только с родителями, но и с членами всей семьи. Умеют доказывать свою точку зрения. К этому уровню были отнесены 2 человека (6%) из экспериментальной группы и 4 человека (24%) из контрольной группы.</w:t>
      </w:r>
    </w:p>
    <w:p w:rsidR="004A6BEC" w:rsidRDefault="004A6BEC" w:rsidP="008D3C23">
      <w:pPr>
        <w:pStyle w:val="a3"/>
        <w:spacing w:line="360" w:lineRule="auto"/>
        <w:ind w:left="0" w:firstLine="709"/>
        <w:jc w:val="both"/>
      </w:pPr>
      <w:r>
        <w:t>К среднему уровню можно отнести тех детей, которые не всегда могут проявлять</w:t>
      </w:r>
      <w:r>
        <w:rPr>
          <w:spacing w:val="-7"/>
        </w:rPr>
        <w:t xml:space="preserve"> </w:t>
      </w:r>
      <w:r>
        <w:t>самостоятельность.</w:t>
      </w:r>
      <w:r>
        <w:rPr>
          <w:spacing w:val="-6"/>
        </w:rPr>
        <w:t xml:space="preserve"> </w:t>
      </w:r>
      <w:r>
        <w:t>При</w:t>
      </w:r>
      <w:r>
        <w:rPr>
          <w:spacing w:val="-8"/>
        </w:rPr>
        <w:t xml:space="preserve"> </w:t>
      </w:r>
      <w:r>
        <w:t>решении</w:t>
      </w:r>
      <w:r>
        <w:rPr>
          <w:spacing w:val="-5"/>
        </w:rPr>
        <w:t xml:space="preserve"> </w:t>
      </w:r>
      <w:r>
        <w:t>некоторых</w:t>
      </w:r>
      <w:r>
        <w:rPr>
          <w:spacing w:val="-4"/>
        </w:rPr>
        <w:t xml:space="preserve"> </w:t>
      </w:r>
      <w:r>
        <w:t>познавательных</w:t>
      </w:r>
      <w:r>
        <w:rPr>
          <w:spacing w:val="-4"/>
        </w:rPr>
        <w:t xml:space="preserve"> </w:t>
      </w:r>
      <w:r>
        <w:t>задач такие</w:t>
      </w:r>
      <w:r>
        <w:rPr>
          <w:spacing w:val="-4"/>
        </w:rPr>
        <w:t xml:space="preserve"> </w:t>
      </w:r>
      <w:r>
        <w:t>дети</w:t>
      </w:r>
      <w:r>
        <w:rPr>
          <w:spacing w:val="-4"/>
        </w:rPr>
        <w:t xml:space="preserve"> </w:t>
      </w:r>
      <w:r>
        <w:t>иногда</w:t>
      </w:r>
      <w:r>
        <w:rPr>
          <w:spacing w:val="-4"/>
        </w:rPr>
        <w:t xml:space="preserve"> </w:t>
      </w:r>
      <w:r>
        <w:t>действуют</w:t>
      </w:r>
      <w:r>
        <w:rPr>
          <w:spacing w:val="-2"/>
        </w:rPr>
        <w:t xml:space="preserve"> </w:t>
      </w:r>
      <w:r>
        <w:t>по</w:t>
      </w:r>
      <w:r>
        <w:rPr>
          <w:spacing w:val="-3"/>
        </w:rPr>
        <w:t xml:space="preserve"> </w:t>
      </w:r>
      <w:r>
        <w:t>«шаблону».</w:t>
      </w:r>
      <w:r>
        <w:rPr>
          <w:spacing w:val="-2"/>
        </w:rPr>
        <w:t xml:space="preserve"> </w:t>
      </w:r>
      <w:r>
        <w:t>Они</w:t>
      </w:r>
      <w:r>
        <w:rPr>
          <w:spacing w:val="-1"/>
        </w:rPr>
        <w:t xml:space="preserve"> </w:t>
      </w:r>
      <w:r>
        <w:t>могут</w:t>
      </w:r>
      <w:r>
        <w:rPr>
          <w:spacing w:val="-2"/>
        </w:rPr>
        <w:t xml:space="preserve"> </w:t>
      </w:r>
      <w:r>
        <w:t>делиться</w:t>
      </w:r>
      <w:r>
        <w:rPr>
          <w:spacing w:val="-1"/>
        </w:rPr>
        <w:t xml:space="preserve"> </w:t>
      </w:r>
      <w:r>
        <w:t>знаниями</w:t>
      </w:r>
      <w:r>
        <w:rPr>
          <w:spacing w:val="-4"/>
        </w:rPr>
        <w:t xml:space="preserve"> </w:t>
      </w:r>
      <w:r>
        <w:t>не только</w:t>
      </w:r>
      <w:r>
        <w:rPr>
          <w:spacing w:val="58"/>
          <w:w w:val="150"/>
        </w:rPr>
        <w:t xml:space="preserve"> </w:t>
      </w:r>
      <w:r>
        <w:t>со</w:t>
      </w:r>
      <w:r>
        <w:rPr>
          <w:spacing w:val="61"/>
          <w:w w:val="150"/>
        </w:rPr>
        <w:t xml:space="preserve"> </w:t>
      </w:r>
      <w:r>
        <w:t>своей</w:t>
      </w:r>
      <w:r>
        <w:rPr>
          <w:spacing w:val="60"/>
          <w:w w:val="150"/>
        </w:rPr>
        <w:t xml:space="preserve"> </w:t>
      </w:r>
      <w:r>
        <w:t>семьей,</w:t>
      </w:r>
      <w:r>
        <w:rPr>
          <w:spacing w:val="60"/>
          <w:w w:val="150"/>
        </w:rPr>
        <w:t xml:space="preserve"> </w:t>
      </w:r>
      <w:r>
        <w:t>но</w:t>
      </w:r>
      <w:r>
        <w:rPr>
          <w:spacing w:val="60"/>
          <w:w w:val="150"/>
        </w:rPr>
        <w:t xml:space="preserve"> </w:t>
      </w:r>
      <w:r>
        <w:t>и</w:t>
      </w:r>
      <w:r>
        <w:rPr>
          <w:spacing w:val="60"/>
          <w:w w:val="150"/>
        </w:rPr>
        <w:t xml:space="preserve"> </w:t>
      </w:r>
      <w:r>
        <w:t>одноклассниками.</w:t>
      </w:r>
      <w:r>
        <w:rPr>
          <w:spacing w:val="61"/>
          <w:w w:val="150"/>
        </w:rPr>
        <w:t xml:space="preserve"> </w:t>
      </w:r>
      <w:r>
        <w:t>В</w:t>
      </w:r>
      <w:r>
        <w:rPr>
          <w:spacing w:val="60"/>
          <w:w w:val="150"/>
        </w:rPr>
        <w:t xml:space="preserve"> </w:t>
      </w:r>
      <w:r>
        <w:t>случае</w:t>
      </w:r>
      <w:r>
        <w:rPr>
          <w:spacing w:val="60"/>
          <w:w w:val="150"/>
        </w:rPr>
        <w:t xml:space="preserve"> </w:t>
      </w:r>
      <w:r>
        <w:rPr>
          <w:spacing w:val="-2"/>
        </w:rPr>
        <w:t xml:space="preserve">непонимания </w:t>
      </w:r>
      <w:r>
        <w:t>задания обращаются за помощью к учителю. Если таким ученикам понравилась</w:t>
      </w:r>
      <w:r>
        <w:rPr>
          <w:spacing w:val="-3"/>
        </w:rPr>
        <w:t xml:space="preserve"> </w:t>
      </w:r>
      <w:r>
        <w:t>тема,</w:t>
      </w:r>
      <w:r>
        <w:rPr>
          <w:spacing w:val="-2"/>
        </w:rPr>
        <w:t xml:space="preserve"> </w:t>
      </w:r>
      <w:r>
        <w:t>изучаемая</w:t>
      </w:r>
      <w:r>
        <w:rPr>
          <w:spacing w:val="-1"/>
        </w:rPr>
        <w:t xml:space="preserve"> </w:t>
      </w:r>
      <w:r>
        <w:t>на</w:t>
      </w:r>
      <w:r>
        <w:rPr>
          <w:spacing w:val="-2"/>
        </w:rPr>
        <w:t xml:space="preserve"> </w:t>
      </w:r>
      <w:r>
        <w:t>уроке,</w:t>
      </w:r>
      <w:r>
        <w:rPr>
          <w:spacing w:val="-2"/>
        </w:rPr>
        <w:t xml:space="preserve"> </w:t>
      </w:r>
      <w:r>
        <w:t>то</w:t>
      </w:r>
      <w:r>
        <w:rPr>
          <w:spacing w:val="-1"/>
        </w:rPr>
        <w:t xml:space="preserve"> </w:t>
      </w:r>
      <w:r>
        <w:t>они</w:t>
      </w:r>
      <w:r>
        <w:rPr>
          <w:spacing w:val="-3"/>
        </w:rPr>
        <w:t xml:space="preserve"> </w:t>
      </w:r>
      <w:r>
        <w:t>найдут</w:t>
      </w:r>
      <w:r>
        <w:rPr>
          <w:spacing w:val="-2"/>
        </w:rPr>
        <w:t xml:space="preserve"> </w:t>
      </w:r>
      <w:r>
        <w:t>по</w:t>
      </w:r>
      <w:r>
        <w:rPr>
          <w:spacing w:val="-2"/>
        </w:rPr>
        <w:t xml:space="preserve"> </w:t>
      </w:r>
      <w:r>
        <w:t>ней</w:t>
      </w:r>
      <w:r>
        <w:rPr>
          <w:spacing w:val="-3"/>
        </w:rPr>
        <w:t xml:space="preserve"> </w:t>
      </w:r>
      <w:r>
        <w:t>дополнительную информацию. Если же урок был для них скучным, то они просто выполняют домашнее</w:t>
      </w:r>
      <w:r>
        <w:rPr>
          <w:spacing w:val="-5"/>
        </w:rPr>
        <w:t xml:space="preserve"> </w:t>
      </w:r>
      <w:r>
        <w:t>задание</w:t>
      </w:r>
      <w:r>
        <w:rPr>
          <w:spacing w:val="-2"/>
        </w:rPr>
        <w:t xml:space="preserve"> </w:t>
      </w:r>
      <w:r>
        <w:t>без</w:t>
      </w:r>
      <w:r>
        <w:rPr>
          <w:spacing w:val="-2"/>
        </w:rPr>
        <w:t xml:space="preserve"> </w:t>
      </w:r>
      <w:r>
        <w:t>какого-либо</w:t>
      </w:r>
      <w:r>
        <w:rPr>
          <w:spacing w:val="-1"/>
        </w:rPr>
        <w:t xml:space="preserve"> </w:t>
      </w:r>
      <w:r>
        <w:t>интереса.</w:t>
      </w:r>
      <w:r>
        <w:rPr>
          <w:spacing w:val="66"/>
        </w:rPr>
        <w:t xml:space="preserve"> </w:t>
      </w:r>
      <w:r>
        <w:t>К</w:t>
      </w:r>
      <w:r>
        <w:rPr>
          <w:spacing w:val="-2"/>
        </w:rPr>
        <w:t xml:space="preserve"> </w:t>
      </w:r>
      <w:r>
        <w:t>этому</w:t>
      </w:r>
      <w:r>
        <w:rPr>
          <w:spacing w:val="-3"/>
        </w:rPr>
        <w:t xml:space="preserve"> </w:t>
      </w:r>
      <w:r>
        <w:t>уровню</w:t>
      </w:r>
      <w:r>
        <w:rPr>
          <w:spacing w:val="-2"/>
        </w:rPr>
        <w:t xml:space="preserve"> </w:t>
      </w:r>
      <w:r>
        <w:t>были</w:t>
      </w:r>
      <w:r>
        <w:rPr>
          <w:spacing w:val="-1"/>
        </w:rPr>
        <w:t xml:space="preserve"> </w:t>
      </w:r>
      <w:r>
        <w:rPr>
          <w:spacing w:val="-2"/>
        </w:rPr>
        <w:t xml:space="preserve">отнесены </w:t>
      </w:r>
      <w:r>
        <w:t>7 человек (41%) из экспериментальной группы и 8 человек (47%) из контрольной группы.</w:t>
      </w:r>
    </w:p>
    <w:p w:rsidR="004A6BEC" w:rsidRDefault="004A6BEC" w:rsidP="008D3C23">
      <w:pPr>
        <w:pStyle w:val="a3"/>
        <w:spacing w:line="360" w:lineRule="auto"/>
        <w:ind w:left="0" w:firstLine="709"/>
        <w:jc w:val="both"/>
      </w:pPr>
      <w:r>
        <w:t>К низкому уровню можно отнести детей, которые не могут или не</w:t>
      </w:r>
      <w:r>
        <w:rPr>
          <w:spacing w:val="40"/>
        </w:rPr>
        <w:t xml:space="preserve"> </w:t>
      </w:r>
      <w:r>
        <w:t>хотят решать познавательные задачи. Младшие школьники данного уровня, не понимают задания, поэтому</w:t>
      </w:r>
      <w:r>
        <w:rPr>
          <w:spacing w:val="40"/>
        </w:rPr>
        <w:t xml:space="preserve"> </w:t>
      </w:r>
      <w:r>
        <w:t>сразу же перестают его выполнять. При выполнении дифференцированных заданий они делают самые легкие и даже не пытаются решить более сложные задания. Данные ученики любят отстаивать свою точку зрения. Дети данного уровня не могут решать домашнее задание без помощи взрослого или сверстника. Дополнительный материал по</w:t>
      </w:r>
      <w:r>
        <w:rPr>
          <w:spacing w:val="4"/>
        </w:rPr>
        <w:t xml:space="preserve"> </w:t>
      </w:r>
      <w:r>
        <w:t>теме</w:t>
      </w:r>
      <w:r>
        <w:rPr>
          <w:spacing w:val="4"/>
        </w:rPr>
        <w:t xml:space="preserve"> </w:t>
      </w:r>
      <w:r>
        <w:t>урока</w:t>
      </w:r>
      <w:r>
        <w:rPr>
          <w:spacing w:val="3"/>
        </w:rPr>
        <w:t xml:space="preserve"> </w:t>
      </w:r>
      <w:r>
        <w:t>они</w:t>
      </w:r>
      <w:r>
        <w:rPr>
          <w:spacing w:val="4"/>
        </w:rPr>
        <w:t xml:space="preserve"> </w:t>
      </w:r>
      <w:r>
        <w:t>искать</w:t>
      </w:r>
      <w:r>
        <w:rPr>
          <w:spacing w:val="3"/>
        </w:rPr>
        <w:t xml:space="preserve"> </w:t>
      </w:r>
      <w:r>
        <w:t>не</w:t>
      </w:r>
      <w:r>
        <w:rPr>
          <w:spacing w:val="3"/>
        </w:rPr>
        <w:t xml:space="preserve"> </w:t>
      </w:r>
      <w:r>
        <w:t>будут.</w:t>
      </w:r>
      <w:r>
        <w:rPr>
          <w:spacing w:val="5"/>
        </w:rPr>
        <w:t xml:space="preserve"> </w:t>
      </w:r>
      <w:r>
        <w:t>К</w:t>
      </w:r>
      <w:r>
        <w:rPr>
          <w:spacing w:val="6"/>
        </w:rPr>
        <w:t xml:space="preserve"> </w:t>
      </w:r>
      <w:r>
        <w:t>этому</w:t>
      </w:r>
      <w:r>
        <w:rPr>
          <w:spacing w:val="5"/>
        </w:rPr>
        <w:t xml:space="preserve"> </w:t>
      </w:r>
      <w:r>
        <w:t>уровню</w:t>
      </w:r>
      <w:r>
        <w:rPr>
          <w:spacing w:val="5"/>
        </w:rPr>
        <w:t xml:space="preserve"> </w:t>
      </w:r>
      <w:r>
        <w:t>были</w:t>
      </w:r>
      <w:r>
        <w:rPr>
          <w:spacing w:val="5"/>
        </w:rPr>
        <w:t xml:space="preserve"> </w:t>
      </w:r>
      <w:r>
        <w:rPr>
          <w:spacing w:val="-2"/>
        </w:rPr>
        <w:t xml:space="preserve">отнесены </w:t>
      </w:r>
      <w:r>
        <w:t>8 человек (47%) из экспериментальной группы и 5 человека (29%) из контрольной группы.</w:t>
      </w:r>
    </w:p>
    <w:p w:rsidR="004A6BEC" w:rsidRDefault="004A6BEC" w:rsidP="008D3C23">
      <w:pPr>
        <w:pStyle w:val="a3"/>
        <w:spacing w:line="360" w:lineRule="auto"/>
        <w:ind w:left="0" w:firstLine="709"/>
        <w:jc w:val="both"/>
      </w:pPr>
      <w:r>
        <w:t xml:space="preserve">Итак, можно сделать вывод о том, что у учеников экспериментальной группы преобладает низкий уровень развития познавательного интереса, а в </w:t>
      </w:r>
      <w:r>
        <w:lastRenderedPageBreak/>
        <w:t>контрольной группе</w:t>
      </w:r>
      <w:r>
        <w:rPr>
          <w:spacing w:val="-3"/>
        </w:rPr>
        <w:t xml:space="preserve"> </w:t>
      </w:r>
      <w:r>
        <w:t>большинство учеников</w:t>
      </w:r>
      <w:r>
        <w:rPr>
          <w:spacing w:val="-1"/>
        </w:rPr>
        <w:t xml:space="preserve"> </w:t>
      </w:r>
      <w:r>
        <w:t>имеют</w:t>
      </w:r>
      <w:r>
        <w:rPr>
          <w:spacing w:val="-1"/>
        </w:rPr>
        <w:t xml:space="preserve"> </w:t>
      </w:r>
      <w:r>
        <w:t>средний</w:t>
      </w:r>
      <w:r>
        <w:rPr>
          <w:spacing w:val="-2"/>
        </w:rPr>
        <w:t xml:space="preserve"> </w:t>
      </w:r>
      <w:r>
        <w:t>уровень</w:t>
      </w:r>
      <w:r>
        <w:rPr>
          <w:spacing w:val="-1"/>
        </w:rPr>
        <w:t xml:space="preserve"> </w:t>
      </w:r>
      <w:r>
        <w:t>развития познавательного интереса.</w:t>
      </w:r>
    </w:p>
    <w:p w:rsidR="004A6BEC" w:rsidRPr="00B04CB5" w:rsidRDefault="004A6BEC" w:rsidP="008D3C23">
      <w:pPr>
        <w:rPr>
          <w:rFonts w:ascii="Times New Roman" w:hAnsi="Times New Roman"/>
          <w:sz w:val="28"/>
          <w:szCs w:val="28"/>
        </w:rPr>
      </w:pPr>
    </w:p>
    <w:p w:rsidR="004A6BEC" w:rsidRPr="00B04CB5" w:rsidRDefault="004A6BEC" w:rsidP="008D3C23">
      <w:pPr>
        <w:spacing w:after="0" w:line="360" w:lineRule="auto"/>
        <w:ind w:firstLine="709"/>
        <w:jc w:val="both"/>
        <w:rPr>
          <w:rFonts w:ascii="Times New Roman" w:hAnsi="Times New Roman"/>
          <w:b/>
          <w:sz w:val="28"/>
          <w:szCs w:val="28"/>
        </w:rPr>
      </w:pPr>
      <w:r w:rsidRPr="00B04CB5">
        <w:rPr>
          <w:rFonts w:ascii="Times New Roman" w:hAnsi="Times New Roman"/>
          <w:b/>
          <w:sz w:val="28"/>
          <w:szCs w:val="28"/>
          <w:lang w:eastAsia="ru-RU"/>
        </w:rPr>
        <w:t>2.2</w:t>
      </w:r>
      <w:r>
        <w:rPr>
          <w:rFonts w:ascii="Times New Roman" w:hAnsi="Times New Roman"/>
          <w:b/>
          <w:sz w:val="28"/>
          <w:szCs w:val="28"/>
          <w:lang w:eastAsia="ru-RU"/>
        </w:rPr>
        <w:t>.</w:t>
      </w:r>
      <w:r w:rsidRPr="00B04CB5">
        <w:rPr>
          <w:rFonts w:ascii="Times New Roman" w:hAnsi="Times New Roman"/>
          <w:b/>
          <w:sz w:val="28"/>
          <w:szCs w:val="28"/>
          <w:lang w:eastAsia="ru-RU"/>
        </w:rPr>
        <w:t xml:space="preserve"> Методика использования занимательного материала на уроках математики как средства стимулирования познавательной активности младших школьников</w:t>
      </w:r>
    </w:p>
    <w:p w:rsidR="004A6BEC" w:rsidRDefault="004A6BEC" w:rsidP="008D3C23">
      <w:pPr>
        <w:rPr>
          <w:rFonts w:ascii="Times New Roman" w:hAnsi="Times New Roman"/>
          <w:sz w:val="28"/>
          <w:szCs w:val="28"/>
        </w:rPr>
      </w:pPr>
    </w:p>
    <w:p w:rsidR="004A6BEC" w:rsidRDefault="004A6BEC" w:rsidP="008D3C23">
      <w:pPr>
        <w:pStyle w:val="a3"/>
        <w:spacing w:line="360" w:lineRule="auto"/>
        <w:ind w:left="0" w:firstLine="709"/>
        <w:jc w:val="both"/>
      </w:pPr>
      <w:r>
        <w:t>По результатам проведенных диагностик, мы получили данные о том, на каком уровне развития познавательного интереса находятся ученики контрольной</w:t>
      </w:r>
      <w:r>
        <w:rPr>
          <w:spacing w:val="27"/>
        </w:rPr>
        <w:t xml:space="preserve"> </w:t>
      </w:r>
      <w:r>
        <w:t>и</w:t>
      </w:r>
      <w:r>
        <w:rPr>
          <w:spacing w:val="31"/>
        </w:rPr>
        <w:t xml:space="preserve"> </w:t>
      </w:r>
      <w:r>
        <w:t>экспериментальной</w:t>
      </w:r>
      <w:r>
        <w:rPr>
          <w:spacing w:val="35"/>
        </w:rPr>
        <w:t xml:space="preserve"> </w:t>
      </w:r>
      <w:r>
        <w:t>группы.</w:t>
      </w:r>
      <w:r>
        <w:rPr>
          <w:spacing w:val="29"/>
        </w:rPr>
        <w:t xml:space="preserve"> </w:t>
      </w:r>
      <w:r>
        <w:t>Мы</w:t>
      </w:r>
      <w:r>
        <w:rPr>
          <w:spacing w:val="30"/>
        </w:rPr>
        <w:t xml:space="preserve"> </w:t>
      </w:r>
      <w:r>
        <w:t>предполагаем,</w:t>
      </w:r>
      <w:r>
        <w:rPr>
          <w:spacing w:val="30"/>
        </w:rPr>
        <w:t xml:space="preserve"> </w:t>
      </w:r>
      <w:r>
        <w:t>что</w:t>
      </w:r>
      <w:r>
        <w:rPr>
          <w:spacing w:val="31"/>
        </w:rPr>
        <w:t xml:space="preserve"> </w:t>
      </w:r>
      <w:r>
        <w:rPr>
          <w:spacing w:val="-2"/>
        </w:rPr>
        <w:t xml:space="preserve">развитие </w:t>
      </w:r>
      <w:r>
        <w:t>познавательного интереса у учеников экспериментальной группы будет</w:t>
      </w:r>
      <w:r>
        <w:rPr>
          <w:spacing w:val="40"/>
        </w:rPr>
        <w:t xml:space="preserve"> </w:t>
      </w:r>
      <w:r>
        <w:t>более успешным, если внедрить в педагогический процесс ряд педагогических условий.</w:t>
      </w:r>
    </w:p>
    <w:p w:rsidR="004A6BEC" w:rsidRDefault="004A6BEC" w:rsidP="008D3C23">
      <w:pPr>
        <w:pStyle w:val="a3"/>
        <w:spacing w:line="360" w:lineRule="auto"/>
        <w:ind w:left="0" w:firstLine="709"/>
        <w:jc w:val="both"/>
      </w:pPr>
      <w:r>
        <w:t xml:space="preserve">В основу формирующего эксперимента нами были положены педагогические условия, описанные в теоретической части нашего </w:t>
      </w:r>
      <w:r>
        <w:rPr>
          <w:spacing w:val="-2"/>
        </w:rPr>
        <w:t>исследования.</w:t>
      </w:r>
    </w:p>
    <w:p w:rsidR="004A6BEC" w:rsidRDefault="004A6BEC" w:rsidP="008D3C23">
      <w:pPr>
        <w:pStyle w:val="a3"/>
        <w:spacing w:line="360" w:lineRule="auto"/>
        <w:ind w:left="0" w:firstLine="709"/>
        <w:jc w:val="both"/>
      </w:pPr>
      <w:r>
        <w:t>Целью формирующего этапа эксперимента является развитие познавательного интереса у младших школьников на уроках математики.</w:t>
      </w:r>
    </w:p>
    <w:p w:rsidR="004A6BEC" w:rsidRDefault="004A6BEC" w:rsidP="008D3C23">
      <w:pPr>
        <w:pStyle w:val="a3"/>
        <w:spacing w:line="360" w:lineRule="auto"/>
        <w:ind w:left="0" w:firstLine="709"/>
        <w:jc w:val="both"/>
      </w:pPr>
      <w:r>
        <w:t>При реализации такого условия, как максимальная опора на активную мыслительную деятельность, нами были предложены задания по карточкам. Карточки с заданиями были трех уровней сложностей, соответствующие низкому, среднему и высокому уровням.</w:t>
      </w:r>
    </w:p>
    <w:p w:rsidR="004A6BEC" w:rsidRDefault="004A6BEC" w:rsidP="008D3C23">
      <w:pPr>
        <w:pStyle w:val="a3"/>
        <w:spacing w:line="360" w:lineRule="auto"/>
        <w:ind w:left="0" w:firstLine="709"/>
        <w:jc w:val="both"/>
      </w:pPr>
      <w:r w:rsidRPr="00012E92">
        <w:rPr>
          <w:b/>
          <w:i/>
        </w:rPr>
        <w:t>Задания низкого уровня сложности</w:t>
      </w:r>
      <w:r>
        <w:t xml:space="preserve"> были для учеников, у которых познавательный интерес слабо развит. В такой карточке были задания, которые требовали выполнение нескольких простых действий, или элементарные математические термины (сложение, периметр, длина, и др.). </w:t>
      </w:r>
    </w:p>
    <w:p w:rsidR="004A6BEC" w:rsidRDefault="004A6BEC" w:rsidP="008D3C23">
      <w:pPr>
        <w:pStyle w:val="a3"/>
        <w:spacing w:line="360" w:lineRule="auto"/>
        <w:ind w:left="0" w:firstLine="709"/>
        <w:jc w:val="both"/>
        <w:rPr>
          <w:spacing w:val="-2"/>
        </w:rPr>
      </w:pPr>
      <w:r>
        <w:t xml:space="preserve">Например, ученикам предлагалось решить следующую задачу: В саду посадили саженцы фруктовых деревьев. 2 саженца погибло, что составляет 1% от всех посаженных деревьев. Сколько саженцев фруктовых деревьев </w:t>
      </w:r>
      <w:r>
        <w:rPr>
          <w:spacing w:val="-2"/>
        </w:rPr>
        <w:t>посадили?</w:t>
      </w:r>
    </w:p>
    <w:p w:rsidR="004A6BEC" w:rsidRDefault="004A6BEC" w:rsidP="008D3C23">
      <w:pPr>
        <w:pStyle w:val="a3"/>
        <w:spacing w:line="360" w:lineRule="auto"/>
        <w:ind w:left="0" w:firstLine="709"/>
        <w:jc w:val="both"/>
      </w:pPr>
      <w:r w:rsidRPr="00012E92">
        <w:rPr>
          <w:b/>
          <w:i/>
        </w:rPr>
        <w:t>Карточки с заданиями среднего уровня сложности</w:t>
      </w:r>
      <w:r>
        <w:t xml:space="preserve"> выполнялись учениками, как с низким уровнем развития познавательного интереса, так и со средним. Задания в карточке требовали выполнение одного или несколько </w:t>
      </w:r>
      <w:r>
        <w:lastRenderedPageBreak/>
        <w:t>простых действий, а также запись одним выражением. Примеры в такой карточке выполнялись нескольким действиями. Карточки среднего уровня включали в себя термины, которые ученики изучали на предыдущих уроках (однозначное число, двузначное число, многозначные числа и др.).</w:t>
      </w:r>
      <w:r>
        <w:rPr>
          <w:spacing w:val="40"/>
        </w:rPr>
        <w:t xml:space="preserve"> </w:t>
      </w:r>
      <w:r>
        <w:t>Например, младшим школьникам предлагалось дополнить краткую запись, в которой</w:t>
      </w:r>
      <w:r>
        <w:rPr>
          <w:spacing w:val="68"/>
        </w:rPr>
        <w:t xml:space="preserve"> </w:t>
      </w:r>
      <w:r>
        <w:t>были</w:t>
      </w:r>
      <w:r>
        <w:rPr>
          <w:spacing w:val="66"/>
        </w:rPr>
        <w:t xml:space="preserve"> </w:t>
      </w:r>
      <w:r>
        <w:t>даны</w:t>
      </w:r>
      <w:r>
        <w:rPr>
          <w:spacing w:val="71"/>
        </w:rPr>
        <w:t xml:space="preserve"> </w:t>
      </w:r>
      <w:r>
        <w:t>следующие</w:t>
      </w:r>
      <w:r>
        <w:rPr>
          <w:spacing w:val="71"/>
        </w:rPr>
        <w:t xml:space="preserve"> </w:t>
      </w:r>
      <w:r>
        <w:t>данные:</w:t>
      </w:r>
      <w:r>
        <w:rPr>
          <w:spacing w:val="69"/>
        </w:rPr>
        <w:t xml:space="preserve"> </w:t>
      </w:r>
      <w:r>
        <w:t>2</w:t>
      </w:r>
      <w:r>
        <w:rPr>
          <w:spacing w:val="69"/>
        </w:rPr>
        <w:t xml:space="preserve"> </w:t>
      </w:r>
      <w:r>
        <w:t>саженца</w:t>
      </w:r>
      <w:r>
        <w:rPr>
          <w:spacing w:val="68"/>
        </w:rPr>
        <w:t xml:space="preserve"> </w:t>
      </w:r>
      <w:r>
        <w:t>погибло,</w:t>
      </w:r>
      <w:r>
        <w:rPr>
          <w:spacing w:val="70"/>
        </w:rPr>
        <w:t xml:space="preserve"> </w:t>
      </w:r>
      <w:r>
        <w:t>а</w:t>
      </w:r>
      <w:r>
        <w:rPr>
          <w:spacing w:val="70"/>
        </w:rPr>
        <w:t xml:space="preserve"> </w:t>
      </w:r>
      <w:r>
        <w:t>также</w:t>
      </w:r>
      <w:r>
        <w:rPr>
          <w:spacing w:val="70"/>
        </w:rPr>
        <w:t xml:space="preserve"> </w:t>
      </w:r>
      <w:r>
        <w:t xml:space="preserve">что нужно найти, сколько саженцев посадили. В данной задаче нам неизвестно, сколько процентов составляют погибшие саженцы от всех посаженных </w:t>
      </w:r>
      <w:r>
        <w:rPr>
          <w:spacing w:val="-2"/>
        </w:rPr>
        <w:t>деревьев.</w:t>
      </w:r>
    </w:p>
    <w:p w:rsidR="004A6BEC" w:rsidRDefault="004A6BEC" w:rsidP="008D3C23">
      <w:pPr>
        <w:pStyle w:val="a3"/>
        <w:spacing w:line="360" w:lineRule="auto"/>
        <w:ind w:left="0" w:firstLine="709"/>
        <w:jc w:val="both"/>
      </w:pPr>
      <w:r w:rsidRPr="00012E92">
        <w:rPr>
          <w:b/>
          <w:i/>
        </w:rPr>
        <w:t>Задания высокого уровня сложности</w:t>
      </w:r>
      <w:r>
        <w:t xml:space="preserve"> были для учеников, у которых познавательный</w:t>
      </w:r>
      <w:r>
        <w:rPr>
          <w:spacing w:val="-3"/>
        </w:rPr>
        <w:t xml:space="preserve"> </w:t>
      </w:r>
      <w:r>
        <w:t>интерес</w:t>
      </w:r>
      <w:r>
        <w:rPr>
          <w:spacing w:val="-6"/>
        </w:rPr>
        <w:t xml:space="preserve"> </w:t>
      </w:r>
      <w:r>
        <w:t>имеет</w:t>
      </w:r>
      <w:r>
        <w:rPr>
          <w:spacing w:val="-3"/>
        </w:rPr>
        <w:t xml:space="preserve"> </w:t>
      </w:r>
      <w:r>
        <w:t>средний</w:t>
      </w:r>
      <w:r>
        <w:rPr>
          <w:spacing w:val="-6"/>
        </w:rPr>
        <w:t xml:space="preserve"> </w:t>
      </w:r>
      <w:r>
        <w:t>или</w:t>
      </w:r>
      <w:r>
        <w:rPr>
          <w:spacing w:val="-3"/>
        </w:rPr>
        <w:t xml:space="preserve"> </w:t>
      </w:r>
      <w:r>
        <w:t>высокий</w:t>
      </w:r>
      <w:r>
        <w:rPr>
          <w:spacing w:val="-3"/>
        </w:rPr>
        <w:t xml:space="preserve"> </w:t>
      </w:r>
      <w:r>
        <w:t>уровень</w:t>
      </w:r>
      <w:r>
        <w:rPr>
          <w:spacing w:val="-4"/>
        </w:rPr>
        <w:t xml:space="preserve"> </w:t>
      </w:r>
      <w:r>
        <w:t>развития.</w:t>
      </w:r>
      <w:r>
        <w:rPr>
          <w:spacing w:val="-3"/>
        </w:rPr>
        <w:t xml:space="preserve"> </w:t>
      </w:r>
      <w:r>
        <w:t xml:space="preserve">Такие карточки включали в себя задания, где нужно решать задачи, выполняя несколько сложных действий, например, несколько действий в скобках и за ними, а также были задачи, которые нужно было записать в виде математического выражения. </w:t>
      </w:r>
    </w:p>
    <w:p w:rsidR="004A6BEC" w:rsidRDefault="004A6BEC" w:rsidP="008D3C23">
      <w:pPr>
        <w:pStyle w:val="a3"/>
        <w:spacing w:line="360" w:lineRule="auto"/>
        <w:ind w:left="0" w:firstLine="709"/>
        <w:jc w:val="both"/>
      </w:pPr>
      <w:r>
        <w:t xml:space="preserve">Примеры в карточке с высоким уровнем сложности решались с помощью нескольких действий. Также в такой карточке могли быть задания на сравнения. Математическую терминологию они записывали по ранее изученным темам, например, умножение однозначного числа на однозначное число или деление двузначного числа на однозначное число без остатка. </w:t>
      </w:r>
    </w:p>
    <w:p w:rsidR="004A6BEC" w:rsidRDefault="004A6BEC" w:rsidP="008D3C23">
      <w:pPr>
        <w:pStyle w:val="a3"/>
        <w:spacing w:line="360" w:lineRule="auto"/>
        <w:ind w:left="0" w:firstLine="709"/>
        <w:jc w:val="both"/>
      </w:pPr>
      <w:r>
        <w:t>Например, в задаче давались следующие данные: Были посажены деревья. Всего 200 саженцев. Погибло 1 % от всех посаженных саженцев. Вопрос задачи состоит в том, что ученики должны ответить, сколько саженцев выжило и сколько погибло.</w:t>
      </w:r>
    </w:p>
    <w:p w:rsidR="004A6BEC" w:rsidRDefault="004A6BEC" w:rsidP="008D3C23">
      <w:pPr>
        <w:pStyle w:val="a3"/>
        <w:spacing w:line="360" w:lineRule="auto"/>
        <w:ind w:left="0" w:firstLine="709"/>
        <w:jc w:val="both"/>
      </w:pPr>
      <w:r>
        <w:t>В начале экспериментальной</w:t>
      </w:r>
      <w:r>
        <w:rPr>
          <w:spacing w:val="-1"/>
        </w:rPr>
        <w:t xml:space="preserve"> </w:t>
      </w:r>
      <w:r>
        <w:t xml:space="preserve">деятельности 3-е-классники выбирали карточки пассивного уровня интеллектуальной активности, то есть они выбирали задания, которые точно могли решить. Это объясняется тем, что ученики хотели точно получить хорошую оценку. Данные обучающиеся выполняли задания самостоятельно, конечно, при этом, они могли посмотреть в учебник или тетрадь и найти похожие задания. </w:t>
      </w:r>
    </w:p>
    <w:p w:rsidR="004A6BEC" w:rsidRDefault="004A6BEC" w:rsidP="008D3C23">
      <w:pPr>
        <w:pStyle w:val="a3"/>
        <w:spacing w:line="360" w:lineRule="auto"/>
        <w:ind w:left="0" w:firstLine="709"/>
        <w:jc w:val="both"/>
      </w:pPr>
      <w:r>
        <w:t>После того, как</w:t>
      </w:r>
      <w:r>
        <w:rPr>
          <w:spacing w:val="40"/>
        </w:rPr>
        <w:t xml:space="preserve"> </w:t>
      </w:r>
      <w:r>
        <w:t xml:space="preserve">с учениками были проведены игровые ситуации, несколько </w:t>
      </w:r>
      <w:r>
        <w:lastRenderedPageBreak/>
        <w:t>учеников с низким уровнем познавательного интереса задумались над тем, какую карточку им взять, своего уровня или уровня выше. Младшие школьники, которые пробовали брать задания, которые были для учеников со средним уровнем познавательного интереса, вначале не понимали, как нужно решать задачи,</w:t>
      </w:r>
      <w:r>
        <w:rPr>
          <w:spacing w:val="60"/>
        </w:rPr>
        <w:t xml:space="preserve"> </w:t>
      </w:r>
      <w:r>
        <w:t>с</w:t>
      </w:r>
      <w:r>
        <w:rPr>
          <w:spacing w:val="61"/>
        </w:rPr>
        <w:t xml:space="preserve"> </w:t>
      </w:r>
      <w:r>
        <w:t>помощью</w:t>
      </w:r>
      <w:r>
        <w:rPr>
          <w:spacing w:val="40"/>
        </w:rPr>
        <w:t xml:space="preserve"> </w:t>
      </w:r>
      <w:r>
        <w:t>каких</w:t>
      </w:r>
      <w:r>
        <w:rPr>
          <w:spacing w:val="61"/>
        </w:rPr>
        <w:t xml:space="preserve"> </w:t>
      </w:r>
      <w:r>
        <w:t>действий</w:t>
      </w:r>
      <w:r>
        <w:rPr>
          <w:spacing w:val="61"/>
        </w:rPr>
        <w:t xml:space="preserve"> </w:t>
      </w:r>
      <w:r>
        <w:t>и</w:t>
      </w:r>
      <w:r>
        <w:rPr>
          <w:spacing w:val="40"/>
        </w:rPr>
        <w:t xml:space="preserve"> </w:t>
      </w:r>
      <w:r>
        <w:t>поэтому</w:t>
      </w:r>
      <w:r>
        <w:rPr>
          <w:spacing w:val="40"/>
        </w:rPr>
        <w:t xml:space="preserve"> </w:t>
      </w:r>
      <w:r>
        <w:t>обращались</w:t>
      </w:r>
      <w:r>
        <w:rPr>
          <w:spacing w:val="60"/>
        </w:rPr>
        <w:t xml:space="preserve"> </w:t>
      </w:r>
      <w:r>
        <w:t>за</w:t>
      </w:r>
      <w:r>
        <w:rPr>
          <w:spacing w:val="60"/>
        </w:rPr>
        <w:t xml:space="preserve"> </w:t>
      </w:r>
      <w:r>
        <w:t>помощью</w:t>
      </w:r>
      <w:r>
        <w:rPr>
          <w:spacing w:val="40"/>
        </w:rPr>
        <w:t xml:space="preserve"> </w:t>
      </w:r>
      <w:r>
        <w:t>к учителю, но за 2 урока до контрольного этапа эксперимента, ученики уже пытались самостоятельно выполнить задания карточки.</w:t>
      </w:r>
    </w:p>
    <w:p w:rsidR="004A6BEC" w:rsidRDefault="004A6BEC" w:rsidP="008D3C23">
      <w:pPr>
        <w:pStyle w:val="a3"/>
        <w:spacing w:line="360" w:lineRule="auto"/>
        <w:ind w:left="0" w:firstLine="709"/>
        <w:jc w:val="both"/>
        <w:rPr>
          <w:spacing w:val="40"/>
        </w:rPr>
      </w:pPr>
      <w:r>
        <w:t>Ученики со средним уровнем познавательного интереса также брали карточки с заданиями средней сложности. Вначале формирующего этапа эксперимента данным ученикам было интересно посмотреть карточки с низким уровнем сложности, но так как, задания для них там были простые, ученики, решив 1или 2 карточки, быстро теряли к ней интерес. Некоторые ученики решали задания только среднего уровня, потому</w:t>
      </w:r>
      <w:r>
        <w:rPr>
          <w:spacing w:val="-2"/>
        </w:rPr>
        <w:t xml:space="preserve"> </w:t>
      </w:r>
      <w:r>
        <w:t>что математическая терминология давалась тяжело. Несколько учеников в основной части формирующего этапа эксперимента стали брать карточки с высоким уровнем сложности, но так как в ней были математические термины, младшие школьники боялись не выполнить задание вовремя или неправильно выполнить задание, могли вернуть карточку на место и взять средний</w:t>
      </w:r>
      <w:r>
        <w:rPr>
          <w:spacing w:val="40"/>
        </w:rPr>
        <w:t xml:space="preserve"> </w:t>
      </w:r>
      <w:r>
        <w:t>уровень сложности.</w:t>
      </w:r>
      <w:r>
        <w:rPr>
          <w:spacing w:val="40"/>
        </w:rPr>
        <w:t xml:space="preserve"> </w:t>
      </w:r>
    </w:p>
    <w:p w:rsidR="004A6BEC" w:rsidRDefault="004A6BEC" w:rsidP="008D3C23">
      <w:pPr>
        <w:pStyle w:val="a3"/>
        <w:spacing w:line="360" w:lineRule="auto"/>
        <w:ind w:left="0" w:firstLine="709"/>
        <w:jc w:val="both"/>
      </w:pPr>
      <w:r>
        <w:t>К концу формирующего этапа эксперимента несколько учеников чередовало выполнение заданий, иногда</w:t>
      </w:r>
      <w:r>
        <w:rPr>
          <w:spacing w:val="40"/>
        </w:rPr>
        <w:t xml:space="preserve"> </w:t>
      </w:r>
      <w:r>
        <w:t>могли взять карточку со средним уровнем сложности, а иногда с высоким.</w:t>
      </w:r>
    </w:p>
    <w:p w:rsidR="004A6BEC" w:rsidRDefault="004A6BEC" w:rsidP="008D3C23">
      <w:pPr>
        <w:pStyle w:val="a3"/>
        <w:spacing w:line="360" w:lineRule="auto"/>
        <w:ind w:left="0" w:firstLine="709"/>
        <w:jc w:val="both"/>
      </w:pPr>
      <w:r>
        <w:t>Несколько учеников с высоким уровнем познавательного интереса брали карточки сначала со средним уровнем сложности, но</w:t>
      </w:r>
      <w:r>
        <w:rPr>
          <w:spacing w:val="-1"/>
        </w:rPr>
        <w:t xml:space="preserve"> </w:t>
      </w:r>
      <w:r>
        <w:t>несколько уроков спустя брали задания с высоким уровнем сложности. Данные младшие школьники не выбирали карточки с заданиями низкого уровня, объясняя это тем, что решать данные задания им не интересно. Эти ученики говорили, что они могут помочь более слабым одноклассникам решить эти задания, но на оценку выполнять их не будут.</w:t>
      </w:r>
    </w:p>
    <w:p w:rsidR="004A6BEC" w:rsidRDefault="004A6BEC" w:rsidP="008D3C23">
      <w:pPr>
        <w:pStyle w:val="a3"/>
        <w:spacing w:line="360" w:lineRule="auto"/>
        <w:ind w:left="0" w:firstLine="709"/>
        <w:jc w:val="both"/>
      </w:pPr>
      <w:r>
        <w:t xml:space="preserve">Дифференцированный подход в обучении математике понравился ученикам, так как, они могли самостоятельно выбирать задания. Младшие </w:t>
      </w:r>
      <w:r>
        <w:lastRenderedPageBreak/>
        <w:t xml:space="preserve">школьники вначале с опасением брали задания выше своего уровня, так как не хотели получать оценку на балл ниже, но обращаясь за помощью к учителю и одноклассникам, ученики научились выполнять предложенные им </w:t>
      </w:r>
      <w:r>
        <w:rPr>
          <w:spacing w:val="-2"/>
        </w:rPr>
        <w:t>задания.</w:t>
      </w:r>
    </w:p>
    <w:p w:rsidR="004A6BEC" w:rsidRDefault="004A6BEC" w:rsidP="008D3C23">
      <w:pPr>
        <w:pStyle w:val="a3"/>
        <w:spacing w:line="360" w:lineRule="auto"/>
        <w:ind w:left="0" w:firstLine="709"/>
        <w:jc w:val="both"/>
      </w:pPr>
      <w:r>
        <w:t>При</w:t>
      </w:r>
      <w:r>
        <w:rPr>
          <w:spacing w:val="-5"/>
        </w:rPr>
        <w:t xml:space="preserve"> </w:t>
      </w:r>
      <w:r>
        <w:t>реализации</w:t>
      </w:r>
      <w:r>
        <w:rPr>
          <w:spacing w:val="-5"/>
        </w:rPr>
        <w:t xml:space="preserve"> </w:t>
      </w:r>
      <w:r>
        <w:t>таких</w:t>
      </w:r>
      <w:r>
        <w:rPr>
          <w:spacing w:val="-4"/>
        </w:rPr>
        <w:t xml:space="preserve"> </w:t>
      </w:r>
      <w:r>
        <w:t>педагогических</w:t>
      </w:r>
      <w:r>
        <w:rPr>
          <w:spacing w:val="-4"/>
        </w:rPr>
        <w:t xml:space="preserve"> </w:t>
      </w:r>
      <w:r>
        <w:t>условий</w:t>
      </w:r>
      <w:r>
        <w:rPr>
          <w:spacing w:val="-5"/>
        </w:rPr>
        <w:t xml:space="preserve"> </w:t>
      </w:r>
      <w:r>
        <w:t>как</w:t>
      </w:r>
      <w:r>
        <w:rPr>
          <w:spacing w:val="-5"/>
        </w:rPr>
        <w:t xml:space="preserve"> </w:t>
      </w:r>
      <w:r>
        <w:t>максимальная</w:t>
      </w:r>
      <w:r>
        <w:rPr>
          <w:spacing w:val="-5"/>
        </w:rPr>
        <w:t xml:space="preserve"> </w:t>
      </w:r>
      <w:r>
        <w:t>опора на активную мыслительную деятельность и создание благоприятной атмосферы познавательной деятельности были предложены игровые ситуации. Такими игровыми ситуациями были: «Аукцион», «Лучший счетчик», «Помоги Маше», «Испорченный телефон».</w:t>
      </w:r>
    </w:p>
    <w:p w:rsidR="004A6BEC" w:rsidRDefault="004A6BEC" w:rsidP="008D3C23">
      <w:pPr>
        <w:pStyle w:val="a3"/>
        <w:spacing w:line="360" w:lineRule="auto"/>
        <w:ind w:left="0" w:firstLine="709"/>
        <w:jc w:val="both"/>
      </w:pPr>
      <w:r w:rsidRPr="00514EA8">
        <w:rPr>
          <w:b/>
          <w:i/>
        </w:rPr>
        <w:t>В игре «Аукцион»</w:t>
      </w:r>
      <w:r>
        <w:t xml:space="preserve"> ученикам предлагалось математическое понятие, например,</w:t>
      </w:r>
      <w:r>
        <w:rPr>
          <w:spacing w:val="-2"/>
        </w:rPr>
        <w:t xml:space="preserve"> </w:t>
      </w:r>
      <w:r>
        <w:t>умножение,</w:t>
      </w:r>
      <w:r>
        <w:rPr>
          <w:spacing w:val="-2"/>
        </w:rPr>
        <w:t xml:space="preserve"> </w:t>
      </w:r>
      <w:r>
        <w:t>деление,</w:t>
      </w:r>
      <w:r>
        <w:rPr>
          <w:spacing w:val="-2"/>
        </w:rPr>
        <w:t xml:space="preserve"> </w:t>
      </w:r>
      <w:r>
        <w:t>площадь.</w:t>
      </w:r>
      <w:r>
        <w:rPr>
          <w:spacing w:val="40"/>
        </w:rPr>
        <w:t xml:space="preserve"> </w:t>
      </w:r>
      <w:r>
        <w:t>Каждый</w:t>
      </w:r>
      <w:r>
        <w:rPr>
          <w:spacing w:val="-1"/>
        </w:rPr>
        <w:t xml:space="preserve"> </w:t>
      </w:r>
      <w:r>
        <w:t>ученик</w:t>
      </w:r>
      <w:r>
        <w:rPr>
          <w:spacing w:val="-1"/>
        </w:rPr>
        <w:t xml:space="preserve"> </w:t>
      </w:r>
      <w:r>
        <w:t>должен</w:t>
      </w:r>
      <w:r>
        <w:rPr>
          <w:spacing w:val="-1"/>
        </w:rPr>
        <w:t xml:space="preserve"> </w:t>
      </w:r>
      <w:r>
        <w:t>написать</w:t>
      </w:r>
      <w:r>
        <w:rPr>
          <w:spacing w:val="-3"/>
        </w:rPr>
        <w:t xml:space="preserve"> </w:t>
      </w:r>
      <w:r>
        <w:t xml:space="preserve">у себя на листочке все то, что он знает о данном понятии. Засекается 2 минуты и после окончания времени, зачитывается ответ, в котором больше всего суждений. Каждый младший школьник отмечает встречающиеся у себя суждения и дополняет суждениями, которых у него нет. После чего определяется ученик, у которого большего всего верных по смыслу определений математического понятия и тому ученику продается данное </w:t>
      </w:r>
      <w:r>
        <w:rPr>
          <w:spacing w:val="-2"/>
        </w:rPr>
        <w:t>понятие.</w:t>
      </w:r>
    </w:p>
    <w:p w:rsidR="004A6BEC" w:rsidRDefault="004A6BEC" w:rsidP="008D3C23">
      <w:pPr>
        <w:pStyle w:val="a3"/>
        <w:spacing w:line="360" w:lineRule="auto"/>
        <w:ind w:left="0" w:firstLine="709"/>
        <w:jc w:val="both"/>
      </w:pPr>
      <w:r>
        <w:t>Ученики с низким уровнем развития познавательного интереса сначала не хотели выполнять данное задание, объясняя это тем, что мы раньше</w:t>
      </w:r>
      <w:r>
        <w:rPr>
          <w:spacing w:val="80"/>
        </w:rPr>
        <w:t xml:space="preserve"> </w:t>
      </w:r>
      <w:r>
        <w:t>такого не делали. После проведения 2 таких аукционов, эти же ученики уже писали различные определения, некоторые из них подходили по смыслу, а некоторые нет.</w:t>
      </w:r>
    </w:p>
    <w:p w:rsidR="004A6BEC" w:rsidRDefault="004A6BEC" w:rsidP="008D3C23">
      <w:pPr>
        <w:pStyle w:val="a3"/>
        <w:spacing w:line="360" w:lineRule="auto"/>
        <w:ind w:left="0" w:firstLine="709"/>
        <w:jc w:val="both"/>
      </w:pPr>
      <w:r>
        <w:t>Ученикам со средним уровнем развития познавательного интереса была интересна данная игровая ситуация. Младшие школьники</w:t>
      </w:r>
      <w:r>
        <w:rPr>
          <w:spacing w:val="40"/>
        </w:rPr>
        <w:t xml:space="preserve"> </w:t>
      </w:r>
      <w:r>
        <w:t>сначала писали общие определения предложенных понятий, но затем, их</w:t>
      </w:r>
      <w:r>
        <w:rPr>
          <w:spacing w:val="80"/>
        </w:rPr>
        <w:t xml:space="preserve"> </w:t>
      </w:r>
      <w:r>
        <w:t>определения стали расширятся. Также ученики стали писать определения математическим языком, а не бытовым.</w:t>
      </w:r>
    </w:p>
    <w:p w:rsidR="004A6BEC" w:rsidRDefault="004A6BEC" w:rsidP="008D3C23">
      <w:pPr>
        <w:pStyle w:val="a3"/>
        <w:spacing w:line="360" w:lineRule="auto"/>
        <w:ind w:left="0" w:firstLine="709"/>
        <w:jc w:val="both"/>
      </w:pPr>
      <w:r>
        <w:t>Младшим школьникам с высоким уровнем познавательного интереса также была интересна данная игровая ситуация. Они сразу же начинали писать определения так, как оно было написано в учебнике. Затем они</w:t>
      </w:r>
      <w:r>
        <w:rPr>
          <w:spacing w:val="40"/>
        </w:rPr>
        <w:t xml:space="preserve"> </w:t>
      </w:r>
      <w:r>
        <w:t>писали термины математическим языком, но уже как понимали сами.</w:t>
      </w:r>
    </w:p>
    <w:p w:rsidR="004A6BEC" w:rsidRDefault="004A6BEC" w:rsidP="008D3C23">
      <w:pPr>
        <w:pStyle w:val="a3"/>
        <w:spacing w:line="360" w:lineRule="auto"/>
        <w:ind w:left="0" w:firstLine="709"/>
        <w:jc w:val="both"/>
      </w:pPr>
      <w:r w:rsidRPr="00514EA8">
        <w:rPr>
          <w:b/>
          <w:i/>
        </w:rPr>
        <w:lastRenderedPageBreak/>
        <w:t>Игровая ситуация «Лучший счетчик»</w:t>
      </w:r>
      <w:r>
        <w:t xml:space="preserve"> предполагала деление класса на команды. Каждая группа выбирала счетчика, который будет защищать свою команду.</w:t>
      </w:r>
      <w:r>
        <w:rPr>
          <w:spacing w:val="-2"/>
        </w:rPr>
        <w:t xml:space="preserve"> </w:t>
      </w:r>
      <w:r>
        <w:t>Примеры</w:t>
      </w:r>
      <w:r>
        <w:rPr>
          <w:spacing w:val="-3"/>
        </w:rPr>
        <w:t xml:space="preserve"> </w:t>
      </w:r>
      <w:r>
        <w:t>счетчику</w:t>
      </w:r>
      <w:r>
        <w:rPr>
          <w:spacing w:val="-5"/>
        </w:rPr>
        <w:t xml:space="preserve"> </w:t>
      </w:r>
      <w:r>
        <w:t>задают</w:t>
      </w:r>
      <w:r>
        <w:rPr>
          <w:spacing w:val="-2"/>
        </w:rPr>
        <w:t xml:space="preserve"> </w:t>
      </w:r>
      <w:r>
        <w:t>члены</w:t>
      </w:r>
      <w:r>
        <w:rPr>
          <w:spacing w:val="-2"/>
        </w:rPr>
        <w:t xml:space="preserve"> </w:t>
      </w:r>
      <w:r>
        <w:t>других</w:t>
      </w:r>
      <w:r>
        <w:rPr>
          <w:spacing w:val="-1"/>
        </w:rPr>
        <w:t xml:space="preserve"> </w:t>
      </w:r>
      <w:r>
        <w:t>команд</w:t>
      </w:r>
      <w:r>
        <w:rPr>
          <w:spacing w:val="-2"/>
        </w:rPr>
        <w:t xml:space="preserve"> </w:t>
      </w:r>
      <w:r>
        <w:t>до тех пор,</w:t>
      </w:r>
      <w:r>
        <w:rPr>
          <w:spacing w:val="-2"/>
        </w:rPr>
        <w:t xml:space="preserve"> </w:t>
      </w:r>
      <w:r>
        <w:t>пока</w:t>
      </w:r>
      <w:r>
        <w:rPr>
          <w:spacing w:val="-2"/>
        </w:rPr>
        <w:t xml:space="preserve"> </w:t>
      </w:r>
      <w:r>
        <w:t>он не собьется. Затем его заменяет счетчик из команды, которая его «сбила». За каждый правильный ответ команда получает одно очко. В ходе игровой ситуации</w:t>
      </w:r>
      <w:r>
        <w:rPr>
          <w:spacing w:val="40"/>
        </w:rPr>
        <w:t xml:space="preserve"> </w:t>
      </w:r>
      <w:r>
        <w:t>у младших школьников вырабатываются быстрота вычислений, внимательность, сообразительность.</w:t>
      </w:r>
    </w:p>
    <w:p w:rsidR="004A6BEC" w:rsidRDefault="004A6BEC" w:rsidP="008D3C23">
      <w:pPr>
        <w:pStyle w:val="a3"/>
        <w:spacing w:line="360" w:lineRule="auto"/>
        <w:ind w:left="0" w:firstLine="709"/>
        <w:jc w:val="both"/>
      </w:pPr>
      <w:r>
        <w:t>Деление на команды происходило разными способами. Жеребьевка могла быть по дате рождения (четное, нечетное число) или по номеру варианты. В одной команде могли находиться ученики с разным уровнем успеваемости. Все эти способы жеребьевки вносили в игру</w:t>
      </w:r>
      <w:r>
        <w:rPr>
          <w:spacing w:val="40"/>
        </w:rPr>
        <w:t xml:space="preserve"> </w:t>
      </w:r>
      <w:r>
        <w:t>соревновательный характер.</w:t>
      </w:r>
    </w:p>
    <w:p w:rsidR="004A6BEC" w:rsidRDefault="004A6BEC" w:rsidP="008D3C23">
      <w:pPr>
        <w:pStyle w:val="a3"/>
        <w:spacing w:line="360" w:lineRule="auto"/>
        <w:ind w:left="0" w:firstLine="709"/>
        <w:jc w:val="both"/>
      </w:pPr>
      <w:r>
        <w:t xml:space="preserve">Ученикам была интересна данная игровая ситуация, так как, каждый ученик должен был побывать в роли счетчика, а также «Лучший счетчик» помог ученикам написать самостоятельную работу и сдать устно таблицу </w:t>
      </w:r>
      <w:r>
        <w:rPr>
          <w:spacing w:val="-2"/>
        </w:rPr>
        <w:t>умножения.</w:t>
      </w:r>
    </w:p>
    <w:p w:rsidR="004A6BEC" w:rsidRDefault="004A6BEC" w:rsidP="008D3C23">
      <w:pPr>
        <w:pStyle w:val="a3"/>
        <w:spacing w:line="360" w:lineRule="auto"/>
        <w:ind w:left="0" w:firstLine="709"/>
        <w:jc w:val="both"/>
      </w:pPr>
      <w:r w:rsidRPr="00514EA8">
        <w:rPr>
          <w:b/>
          <w:i/>
        </w:rPr>
        <w:t>Игровая ситуация «Испорченный телефон»</w:t>
      </w:r>
      <w:r>
        <w:t xml:space="preserve"> также предполагала</w:t>
      </w:r>
      <w:r>
        <w:rPr>
          <w:spacing w:val="40"/>
        </w:rPr>
        <w:t xml:space="preserve"> </w:t>
      </w:r>
      <w:r>
        <w:t>деление на команды. Деление на команды в данной игре проходило по вариантам. Учитель выдает листочки с заданием и сообщает, как выполнять данное задание ученикам за первыми партам. Ребята выполняют задание и отрывают свое решение. Затем полученный результат передают следующему участнику игры, тот делает тоже самое.</w:t>
      </w:r>
    </w:p>
    <w:p w:rsidR="004A6BEC" w:rsidRDefault="004A6BEC" w:rsidP="008D3C23">
      <w:pPr>
        <w:pStyle w:val="a3"/>
        <w:spacing w:line="360" w:lineRule="auto"/>
        <w:ind w:left="0" w:firstLine="709"/>
        <w:jc w:val="both"/>
      </w:pPr>
      <w:r>
        <w:t>Ученикам с низким уровнем познавательного интереса было тяжело данное задание. Они не понимали, как можно по предыдущему результату решить задачу или написать пример.</w:t>
      </w:r>
    </w:p>
    <w:p w:rsidR="004A6BEC" w:rsidRDefault="004A6BEC" w:rsidP="008D3C23">
      <w:pPr>
        <w:pStyle w:val="a3"/>
        <w:spacing w:line="360" w:lineRule="auto"/>
        <w:ind w:left="0" w:firstLine="709"/>
        <w:jc w:val="both"/>
      </w:pPr>
      <w:r>
        <w:t>Младшие школьники, которые имеют средний</w:t>
      </w:r>
      <w:r>
        <w:rPr>
          <w:spacing w:val="40"/>
        </w:rPr>
        <w:t xml:space="preserve"> </w:t>
      </w:r>
      <w:r>
        <w:t>и высокий уровень развития познавательного интереса, сначала не поняли, как нужно выполнять задания. При выполнении данной игровой ситуации сначала были использованы</w:t>
      </w:r>
      <w:r>
        <w:rPr>
          <w:spacing w:val="71"/>
          <w:w w:val="150"/>
        </w:rPr>
        <w:t xml:space="preserve"> </w:t>
      </w:r>
      <w:r>
        <w:t>примеры,</w:t>
      </w:r>
      <w:r>
        <w:rPr>
          <w:spacing w:val="73"/>
          <w:w w:val="150"/>
        </w:rPr>
        <w:t xml:space="preserve"> </w:t>
      </w:r>
      <w:r>
        <w:t>которые</w:t>
      </w:r>
      <w:r>
        <w:rPr>
          <w:spacing w:val="74"/>
          <w:w w:val="150"/>
        </w:rPr>
        <w:t xml:space="preserve"> </w:t>
      </w:r>
      <w:r>
        <w:t>проходили</w:t>
      </w:r>
      <w:r>
        <w:rPr>
          <w:spacing w:val="75"/>
          <w:w w:val="150"/>
        </w:rPr>
        <w:t xml:space="preserve"> </w:t>
      </w:r>
      <w:r>
        <w:t>в</w:t>
      </w:r>
      <w:r>
        <w:rPr>
          <w:spacing w:val="72"/>
          <w:w w:val="150"/>
        </w:rPr>
        <w:t xml:space="preserve"> </w:t>
      </w:r>
      <w:r>
        <w:t>теме</w:t>
      </w:r>
      <w:r>
        <w:rPr>
          <w:spacing w:val="22"/>
        </w:rPr>
        <w:t xml:space="preserve">  </w:t>
      </w:r>
      <w:r>
        <w:t>«Деление</w:t>
      </w:r>
      <w:r>
        <w:rPr>
          <w:spacing w:val="75"/>
          <w:w w:val="150"/>
        </w:rPr>
        <w:t xml:space="preserve"> </w:t>
      </w:r>
      <w:r>
        <w:t>числа</w:t>
      </w:r>
      <w:r>
        <w:rPr>
          <w:spacing w:val="73"/>
          <w:w w:val="150"/>
        </w:rPr>
        <w:t xml:space="preserve"> </w:t>
      </w:r>
      <w:r>
        <w:rPr>
          <w:spacing w:val="-5"/>
        </w:rPr>
        <w:t xml:space="preserve">на </w:t>
      </w:r>
      <w:r>
        <w:t xml:space="preserve">произведение», затем решали задачи на нахождение четвертого пропорционального. </w:t>
      </w:r>
    </w:p>
    <w:p w:rsidR="004A6BEC" w:rsidRDefault="004A6BEC" w:rsidP="008D3C23">
      <w:pPr>
        <w:pStyle w:val="a3"/>
        <w:spacing w:line="360" w:lineRule="auto"/>
        <w:ind w:left="0" w:firstLine="709"/>
        <w:jc w:val="both"/>
      </w:pPr>
      <w:r>
        <w:t xml:space="preserve">Ученикам с высоким уровнем развития познавательного интереса было интереснее решать задачи, чем примеры, а ученикам со средним уровнем </w:t>
      </w:r>
      <w:r>
        <w:lastRenderedPageBreak/>
        <w:t>познавательного интереса наоборот.</w:t>
      </w:r>
    </w:p>
    <w:p w:rsidR="004A6BEC" w:rsidRDefault="004A6BEC" w:rsidP="008D3C23">
      <w:pPr>
        <w:pStyle w:val="a3"/>
        <w:spacing w:line="360" w:lineRule="auto"/>
        <w:ind w:left="0" w:firstLine="709"/>
        <w:jc w:val="both"/>
      </w:pPr>
      <w:r w:rsidRPr="00514EA8">
        <w:rPr>
          <w:b/>
          <w:i/>
        </w:rPr>
        <w:t>Игровая ситуация «Помоги Маше»</w:t>
      </w:r>
      <w:r>
        <w:t xml:space="preserve"> была использована при изучении новой темы. Так к ученикам за помощью обращалась Маша, чтобы они помогли ей решить задачи. Ученики должны были вспомнить, как находить периметр, площадь прямоугольника.</w:t>
      </w:r>
    </w:p>
    <w:p w:rsidR="004A6BEC" w:rsidRDefault="004A6BEC" w:rsidP="008D3C23">
      <w:pPr>
        <w:pStyle w:val="a3"/>
        <w:spacing w:line="360" w:lineRule="auto"/>
        <w:ind w:left="0" w:firstLine="709"/>
        <w:jc w:val="both"/>
      </w:pPr>
      <w:r>
        <w:t>Данная игровая ситуация была интересна ученикам с низким уровнем развития познавательного интереса. Им нужно было вспомнить те знания, которые они изучали раньше и применить их на практике. При использовании такой игровой ситуации</w:t>
      </w:r>
      <w:r>
        <w:rPr>
          <w:spacing w:val="40"/>
        </w:rPr>
        <w:t xml:space="preserve"> </w:t>
      </w:r>
      <w:r>
        <w:t>данные школьники начали выходить и решать задачи у доски или решать задачи у себя в тетради.</w:t>
      </w:r>
    </w:p>
    <w:p w:rsidR="004A6BEC" w:rsidRDefault="004A6BEC" w:rsidP="008D3C23">
      <w:pPr>
        <w:pStyle w:val="a3"/>
        <w:spacing w:line="360" w:lineRule="auto"/>
        <w:ind w:left="0" w:firstLine="709"/>
        <w:jc w:val="both"/>
      </w:pPr>
      <w:r>
        <w:t>Ученикам со средним уровнем развития познавательного интереса данные игровые ситуации были интересны только при изучении новой темы. Если же данную игру применять при решении задач, которые были на повторение, то ученики просто выполняли задания.</w:t>
      </w:r>
    </w:p>
    <w:p w:rsidR="004A6BEC" w:rsidRDefault="004A6BEC" w:rsidP="008D3C23">
      <w:pPr>
        <w:pStyle w:val="a3"/>
        <w:spacing w:line="360" w:lineRule="auto"/>
        <w:ind w:left="0" w:firstLine="709"/>
        <w:jc w:val="both"/>
      </w:pPr>
      <w:r>
        <w:t xml:space="preserve">Младшие школьники, которые имеют высокий уровень развития познавательного интереса, выполняли данное задание быстро, но при этом интереса данная игровая ситуация у них не вызывала. Для того чтобы вызывать познавательный интерес у детей с высоким уровнем развития познавательного интереса, четвероклассникам предлагалось составить новые </w:t>
      </w:r>
      <w:r>
        <w:rPr>
          <w:spacing w:val="-2"/>
        </w:rPr>
        <w:t>задачи.</w:t>
      </w:r>
    </w:p>
    <w:p w:rsidR="004A6BEC" w:rsidRDefault="004A6BEC" w:rsidP="008D3C23">
      <w:pPr>
        <w:pStyle w:val="a3"/>
        <w:spacing w:line="360" w:lineRule="auto"/>
        <w:ind w:left="0" w:firstLine="709"/>
        <w:jc w:val="both"/>
      </w:pPr>
      <w:r>
        <w:t xml:space="preserve">Для реализации следующих условий  –  учебный процесс должен проходить на оптимальном уровне развития учащихся и создание благоприятной эмоциональной атмосферы познавательной деятельности учащихся ученикам были предложены игровые ситуации, а также </w:t>
      </w:r>
      <w:r w:rsidRPr="00514EA8">
        <w:rPr>
          <w:b/>
          <w:i/>
        </w:rPr>
        <w:t>интеллектуальные игры.</w:t>
      </w:r>
      <w:r>
        <w:rPr>
          <w:spacing w:val="40"/>
        </w:rPr>
        <w:t xml:space="preserve"> </w:t>
      </w:r>
      <w:r>
        <w:t>Такими играми были: «Что? Где? Когда?», «Своя игра»</w:t>
      </w:r>
      <w:r>
        <w:rPr>
          <w:spacing w:val="32"/>
        </w:rPr>
        <w:t xml:space="preserve"> </w:t>
      </w:r>
      <w:r>
        <w:t>и</w:t>
      </w:r>
      <w:r>
        <w:rPr>
          <w:spacing w:val="37"/>
        </w:rPr>
        <w:t xml:space="preserve"> </w:t>
      </w:r>
      <w:r>
        <w:t>«Где</w:t>
      </w:r>
      <w:r>
        <w:rPr>
          <w:spacing w:val="36"/>
        </w:rPr>
        <w:t xml:space="preserve"> </w:t>
      </w:r>
      <w:r>
        <w:t>логика?».</w:t>
      </w:r>
      <w:r>
        <w:rPr>
          <w:spacing w:val="36"/>
        </w:rPr>
        <w:t xml:space="preserve"> </w:t>
      </w:r>
      <w:r>
        <w:t>Данные</w:t>
      </w:r>
      <w:r>
        <w:rPr>
          <w:spacing w:val="33"/>
        </w:rPr>
        <w:t xml:space="preserve"> </w:t>
      </w:r>
      <w:r>
        <w:t>игры</w:t>
      </w:r>
      <w:r>
        <w:rPr>
          <w:spacing w:val="35"/>
        </w:rPr>
        <w:t xml:space="preserve"> </w:t>
      </w:r>
      <w:r>
        <w:t>нравились</w:t>
      </w:r>
      <w:r>
        <w:rPr>
          <w:spacing w:val="35"/>
        </w:rPr>
        <w:t xml:space="preserve"> </w:t>
      </w:r>
      <w:r>
        <w:t>младшим</w:t>
      </w:r>
      <w:r>
        <w:rPr>
          <w:spacing w:val="37"/>
        </w:rPr>
        <w:t xml:space="preserve"> </w:t>
      </w:r>
      <w:r>
        <w:t>школьникам,</w:t>
      </w:r>
      <w:r>
        <w:rPr>
          <w:spacing w:val="36"/>
        </w:rPr>
        <w:t xml:space="preserve"> </w:t>
      </w:r>
      <w:r>
        <w:rPr>
          <w:spacing w:val="-5"/>
        </w:rPr>
        <w:t>так</w:t>
      </w:r>
      <w:r>
        <w:t xml:space="preserve"> как, все эти игры они видели по телевизору, и им также хотелось стать участниками одной из них.</w:t>
      </w:r>
    </w:p>
    <w:p w:rsidR="004A6BEC" w:rsidRDefault="004A6BEC" w:rsidP="008D3C23">
      <w:pPr>
        <w:pStyle w:val="a3"/>
        <w:spacing w:line="360" w:lineRule="auto"/>
        <w:ind w:left="0" w:firstLine="709"/>
        <w:jc w:val="both"/>
      </w:pPr>
      <w:r>
        <w:t>Деление на команды всегда проходило разными способами.</w:t>
      </w:r>
      <w:r>
        <w:rPr>
          <w:spacing w:val="40"/>
        </w:rPr>
        <w:t xml:space="preserve"> </w:t>
      </w:r>
      <w:r>
        <w:t xml:space="preserve">Жеребьевка могла быть по дате рождения (четное, нечетное число) или по номеру варианта. В одной команде могли находиться ученики с разным уровнем развитости познавательного интереса. Все эти способы жеребьевки вносили в игру </w:t>
      </w:r>
      <w:r>
        <w:lastRenderedPageBreak/>
        <w:t>соревновательный характер.</w:t>
      </w:r>
    </w:p>
    <w:p w:rsidR="004A6BEC" w:rsidRDefault="004A6BEC" w:rsidP="008D3C23">
      <w:pPr>
        <w:pStyle w:val="a3"/>
        <w:spacing w:line="360" w:lineRule="auto"/>
        <w:ind w:left="0" w:firstLine="709"/>
        <w:jc w:val="both"/>
      </w:pPr>
      <w:r>
        <w:t>Ученикам предлагалась игра, которая состояла из трех уровней. Задания включали знания как школьной программы за все 3 года обучения, так и знания дополнительного материала.</w:t>
      </w:r>
    </w:p>
    <w:p w:rsidR="004A6BEC" w:rsidRDefault="004A6BEC" w:rsidP="008D3C23">
      <w:pPr>
        <w:pStyle w:val="a3"/>
        <w:spacing w:line="360" w:lineRule="auto"/>
        <w:ind w:left="0" w:firstLine="709"/>
        <w:jc w:val="both"/>
      </w:pPr>
      <w:r w:rsidRPr="00514EA8">
        <w:rPr>
          <w:b/>
          <w:i/>
        </w:rPr>
        <w:t>В игре «Что? Где? Когда?»</w:t>
      </w:r>
      <w:r>
        <w:t xml:space="preserve"> ученикам предлагалось выступить в роли знатоков. Класс был разделен на три команды, в каждой команде выбран капитан. После чего обговорены правила игры: ведущий зачитывает вопрос, после чего у младших школьников есть время подумать над ответом, как только прозвучит сигнал, команда, чей капитан подымет раньше всех флажок, отвечает на вопрос. Если команда не ответила, ход передается следующей команде. Вопросы были на знание математических терминов, интересных фактов, решение примеров, а также были включены логические </w:t>
      </w:r>
      <w:r>
        <w:rPr>
          <w:spacing w:val="-2"/>
        </w:rPr>
        <w:t>задачи.</w:t>
      </w:r>
    </w:p>
    <w:p w:rsidR="004A6BEC" w:rsidRDefault="004A6BEC" w:rsidP="008D3C23">
      <w:pPr>
        <w:pStyle w:val="a3"/>
        <w:spacing w:line="360" w:lineRule="auto"/>
        <w:ind w:left="0" w:firstLine="709"/>
        <w:jc w:val="both"/>
      </w:pPr>
      <w:r>
        <w:t>В каждой команде было по 6 или 7 учеников (в зависимости от количества учеников в классе в день проведения игры). Несколько учеников проявило себя с неожиданной стороны. Они назвали несколько интересных фактов, которые их команды до этого не знали. Ученики у которых познавательный интерес находится на низком уровне также проявляли себя. Они старались быстро решать примеры, чтоб их команда победила. Ученики со средним уровнем знаний проверяли учеников с низким уровнем интереса. Также в игре были вопросы конкретному знатоку, и тогда этот ученик самостоятельно</w:t>
      </w:r>
      <w:r>
        <w:rPr>
          <w:spacing w:val="26"/>
        </w:rPr>
        <w:t xml:space="preserve">  </w:t>
      </w:r>
      <w:r>
        <w:t>выполнял</w:t>
      </w:r>
      <w:r>
        <w:rPr>
          <w:spacing w:val="26"/>
        </w:rPr>
        <w:t xml:space="preserve">  </w:t>
      </w:r>
      <w:r>
        <w:t>предложенное</w:t>
      </w:r>
      <w:r>
        <w:rPr>
          <w:spacing w:val="25"/>
        </w:rPr>
        <w:t xml:space="preserve">  </w:t>
      </w:r>
      <w:r>
        <w:t>ему</w:t>
      </w:r>
      <w:r>
        <w:rPr>
          <w:spacing w:val="26"/>
        </w:rPr>
        <w:t xml:space="preserve">  </w:t>
      </w:r>
      <w:r>
        <w:t>задание.</w:t>
      </w:r>
      <w:r>
        <w:rPr>
          <w:spacing w:val="25"/>
        </w:rPr>
        <w:t xml:space="preserve">  </w:t>
      </w:r>
      <w:r>
        <w:t>В</w:t>
      </w:r>
      <w:r>
        <w:rPr>
          <w:spacing w:val="27"/>
        </w:rPr>
        <w:t xml:space="preserve">  </w:t>
      </w:r>
      <w:r>
        <w:t>ходе</w:t>
      </w:r>
      <w:r>
        <w:rPr>
          <w:spacing w:val="26"/>
        </w:rPr>
        <w:t xml:space="preserve">  </w:t>
      </w:r>
      <w:r>
        <w:t>игры</w:t>
      </w:r>
      <w:r>
        <w:rPr>
          <w:spacing w:val="26"/>
        </w:rPr>
        <w:t xml:space="preserve">  </w:t>
      </w:r>
      <w:r>
        <w:rPr>
          <w:spacing w:val="-5"/>
        </w:rPr>
        <w:t xml:space="preserve">за </w:t>
      </w:r>
      <w:r>
        <w:t>правильные ответы команды получали баллы и в конце игры определялась победившая команда.</w:t>
      </w:r>
    </w:p>
    <w:p w:rsidR="004A6BEC" w:rsidRDefault="004A6BEC" w:rsidP="008D3C23">
      <w:pPr>
        <w:pStyle w:val="a3"/>
        <w:spacing w:line="360" w:lineRule="auto"/>
        <w:ind w:left="0" w:firstLine="709"/>
        <w:jc w:val="both"/>
      </w:pPr>
      <w:r w:rsidRPr="00270B9C">
        <w:rPr>
          <w:b/>
          <w:i/>
        </w:rPr>
        <w:t>В игре «Своя игра»</w:t>
      </w:r>
      <w:r>
        <w:t xml:space="preserve"> ученики также делились на команды по 6 или 7 учеников (в зависимости от количества учеников в классе в день проведения игры). Младшим школьникам предлагались категории и баллы, которые можно получить или потерять в случае правильного или неправильного ответа. Игра проходила в                3 уровня. На 1 уровне участвовали все три</w:t>
      </w:r>
      <w:r>
        <w:rPr>
          <w:spacing w:val="40"/>
        </w:rPr>
        <w:t xml:space="preserve"> </w:t>
      </w:r>
      <w:r>
        <w:t>команды, а на второй уровень перешли две команды, которые получили больше</w:t>
      </w:r>
      <w:r>
        <w:rPr>
          <w:spacing w:val="-4"/>
        </w:rPr>
        <w:t xml:space="preserve"> </w:t>
      </w:r>
      <w:r>
        <w:t>баллов.</w:t>
      </w:r>
      <w:r>
        <w:rPr>
          <w:spacing w:val="-3"/>
        </w:rPr>
        <w:t xml:space="preserve"> </w:t>
      </w:r>
      <w:r>
        <w:t>На</w:t>
      </w:r>
      <w:r>
        <w:rPr>
          <w:spacing w:val="-2"/>
        </w:rPr>
        <w:t xml:space="preserve"> </w:t>
      </w:r>
      <w:r>
        <w:t>третий</w:t>
      </w:r>
      <w:r>
        <w:rPr>
          <w:spacing w:val="-1"/>
        </w:rPr>
        <w:t xml:space="preserve"> </w:t>
      </w:r>
      <w:r>
        <w:t>уровень</w:t>
      </w:r>
      <w:r>
        <w:rPr>
          <w:spacing w:val="-4"/>
        </w:rPr>
        <w:t xml:space="preserve"> </w:t>
      </w:r>
      <w:r>
        <w:t>перешла</w:t>
      </w:r>
      <w:r>
        <w:rPr>
          <w:spacing w:val="-2"/>
        </w:rPr>
        <w:t xml:space="preserve"> </w:t>
      </w:r>
      <w:r>
        <w:t>команда,</w:t>
      </w:r>
      <w:r>
        <w:rPr>
          <w:spacing w:val="-5"/>
        </w:rPr>
        <w:t xml:space="preserve"> </w:t>
      </w:r>
      <w:r>
        <w:t>которая</w:t>
      </w:r>
      <w:r>
        <w:rPr>
          <w:spacing w:val="-3"/>
        </w:rPr>
        <w:t xml:space="preserve"> </w:t>
      </w:r>
      <w:r>
        <w:t>набрала</w:t>
      </w:r>
      <w:r>
        <w:rPr>
          <w:spacing w:val="-5"/>
        </w:rPr>
        <w:t xml:space="preserve"> </w:t>
      </w:r>
      <w:r>
        <w:t>больше баллов во втором раунде.</w:t>
      </w:r>
    </w:p>
    <w:p w:rsidR="004A6BEC" w:rsidRDefault="004A6BEC" w:rsidP="008D3C23">
      <w:pPr>
        <w:pStyle w:val="a3"/>
        <w:spacing w:line="360" w:lineRule="auto"/>
        <w:ind w:left="0" w:firstLine="709"/>
        <w:jc w:val="both"/>
      </w:pPr>
      <w:r>
        <w:lastRenderedPageBreak/>
        <w:t>В игре было представлено 18 категорий, по 6 категорий в каждом туре. Задания категории были такие: решить математический пример, задачу на логику или назвать интересный математический факт, изученный на уроке. Задания были</w:t>
      </w:r>
      <w:r>
        <w:rPr>
          <w:spacing w:val="-1"/>
        </w:rPr>
        <w:t xml:space="preserve"> </w:t>
      </w:r>
      <w:r>
        <w:t>простого уровня знания,</w:t>
      </w:r>
      <w:r>
        <w:rPr>
          <w:spacing w:val="-2"/>
        </w:rPr>
        <w:t xml:space="preserve"> </w:t>
      </w:r>
      <w:r>
        <w:t>а</w:t>
      </w:r>
      <w:r>
        <w:rPr>
          <w:spacing w:val="40"/>
        </w:rPr>
        <w:t xml:space="preserve"> </w:t>
      </w:r>
      <w:r>
        <w:t>также</w:t>
      </w:r>
      <w:r>
        <w:rPr>
          <w:spacing w:val="-1"/>
        </w:rPr>
        <w:t xml:space="preserve"> </w:t>
      </w:r>
      <w:r>
        <w:t>и</w:t>
      </w:r>
      <w:r>
        <w:rPr>
          <w:spacing w:val="-1"/>
        </w:rPr>
        <w:t xml:space="preserve"> </w:t>
      </w:r>
      <w:r>
        <w:t>сложного. Ученики</w:t>
      </w:r>
      <w:r>
        <w:rPr>
          <w:spacing w:val="-1"/>
        </w:rPr>
        <w:t xml:space="preserve"> </w:t>
      </w:r>
      <w:r>
        <w:t>думали перед ответом на вопрос, потому что, команда могла потерять баллы,</w:t>
      </w:r>
      <w:r>
        <w:rPr>
          <w:spacing w:val="40"/>
        </w:rPr>
        <w:t xml:space="preserve"> </w:t>
      </w:r>
      <w:r>
        <w:t>которые с трудом заработаны, за неверный ответ.</w:t>
      </w:r>
    </w:p>
    <w:p w:rsidR="004A6BEC" w:rsidRDefault="004A6BEC" w:rsidP="008D3C23">
      <w:pPr>
        <w:pStyle w:val="a3"/>
        <w:spacing w:line="360" w:lineRule="auto"/>
        <w:ind w:left="0" w:firstLine="709"/>
        <w:jc w:val="both"/>
      </w:pPr>
      <w:r>
        <w:rPr>
          <w:b/>
          <w:i/>
        </w:rPr>
        <w:t>И</w:t>
      </w:r>
      <w:r w:rsidRPr="00270B9C">
        <w:rPr>
          <w:b/>
          <w:i/>
        </w:rPr>
        <w:t>гра «Где логика?»</w:t>
      </w:r>
    </w:p>
    <w:p w:rsidR="004A6BEC" w:rsidRPr="00270B9C" w:rsidRDefault="004A6BEC" w:rsidP="008D3C23">
      <w:pPr>
        <w:pStyle w:val="a3"/>
        <w:spacing w:line="360" w:lineRule="auto"/>
        <w:ind w:left="0" w:firstLine="709"/>
        <w:jc w:val="both"/>
      </w:pPr>
      <w:r>
        <w:t xml:space="preserve">Самая интересная, но и самая сложная для младших школьников оказалась </w:t>
      </w:r>
      <w:r w:rsidRPr="00270B9C">
        <w:t>игра «Где логика?».</w:t>
      </w:r>
    </w:p>
    <w:p w:rsidR="004A6BEC" w:rsidRDefault="004A6BEC" w:rsidP="008D3C23">
      <w:pPr>
        <w:pStyle w:val="a3"/>
        <w:spacing w:line="360" w:lineRule="auto"/>
        <w:ind w:left="0" w:firstLine="709"/>
        <w:jc w:val="both"/>
      </w:pPr>
      <w:r>
        <w:t>Игра проводилась в 2 раунда: 1 раунд – потерянное действие, 2 –1+1. В первом раунде четвероклассникам нужно было найти действие, которое пропустили при решении. Во втором раунде ученикам предлагалась задача,</w:t>
      </w:r>
      <w:r>
        <w:rPr>
          <w:spacing w:val="40"/>
        </w:rPr>
        <w:t xml:space="preserve"> </w:t>
      </w:r>
      <w:r>
        <w:t>ее нужно было решить несколькими способами.</w:t>
      </w:r>
    </w:p>
    <w:p w:rsidR="004A6BEC" w:rsidRDefault="004A6BEC" w:rsidP="008D3C23">
      <w:pPr>
        <w:pStyle w:val="a3"/>
        <w:spacing w:line="360" w:lineRule="auto"/>
        <w:ind w:left="0" w:firstLine="709"/>
        <w:jc w:val="both"/>
      </w:pPr>
      <w:r>
        <w:t>Первый раунд для учеников был не таким тяжелым, но из-за невнимательности ученики не сразу могли понять какое действие</w:t>
      </w:r>
      <w:r>
        <w:rPr>
          <w:spacing w:val="80"/>
        </w:rPr>
        <w:t xml:space="preserve"> </w:t>
      </w:r>
      <w:r>
        <w:t>пропущено. Второй раунд был</w:t>
      </w:r>
      <w:r>
        <w:rPr>
          <w:spacing w:val="40"/>
        </w:rPr>
        <w:t xml:space="preserve"> </w:t>
      </w:r>
      <w:r>
        <w:t>тяжелее, так как при выполнении задания, младшие школьники действовали по «шаблону». Не все третьеклассники смогли найти иной способ решения задачи. У учеников были неоднозначные чувства, насчет того, какой раунд им понравился больше, потому что в первом раунде</w:t>
      </w:r>
      <w:r>
        <w:rPr>
          <w:spacing w:val="17"/>
        </w:rPr>
        <w:t xml:space="preserve"> </w:t>
      </w:r>
      <w:r>
        <w:t>нужно</w:t>
      </w:r>
      <w:r>
        <w:rPr>
          <w:spacing w:val="16"/>
        </w:rPr>
        <w:t xml:space="preserve"> </w:t>
      </w:r>
      <w:r>
        <w:t>было</w:t>
      </w:r>
      <w:r>
        <w:rPr>
          <w:spacing w:val="18"/>
        </w:rPr>
        <w:t xml:space="preserve"> </w:t>
      </w:r>
      <w:r>
        <w:t>считать,</w:t>
      </w:r>
      <w:r>
        <w:rPr>
          <w:spacing w:val="16"/>
        </w:rPr>
        <w:t xml:space="preserve"> </w:t>
      </w:r>
      <w:r>
        <w:t>а</w:t>
      </w:r>
      <w:r>
        <w:rPr>
          <w:spacing w:val="17"/>
        </w:rPr>
        <w:t xml:space="preserve"> </w:t>
      </w:r>
      <w:r>
        <w:t>не</w:t>
      </w:r>
      <w:r>
        <w:rPr>
          <w:spacing w:val="17"/>
        </w:rPr>
        <w:t xml:space="preserve"> </w:t>
      </w:r>
      <w:r>
        <w:t>все</w:t>
      </w:r>
      <w:r>
        <w:rPr>
          <w:spacing w:val="17"/>
        </w:rPr>
        <w:t xml:space="preserve"> </w:t>
      </w:r>
      <w:r>
        <w:t>ученики</w:t>
      </w:r>
      <w:r>
        <w:rPr>
          <w:spacing w:val="17"/>
        </w:rPr>
        <w:t xml:space="preserve"> </w:t>
      </w:r>
      <w:r>
        <w:t>любят</w:t>
      </w:r>
      <w:r>
        <w:rPr>
          <w:spacing w:val="17"/>
        </w:rPr>
        <w:t xml:space="preserve"> </w:t>
      </w:r>
      <w:r>
        <w:t>это</w:t>
      </w:r>
      <w:r>
        <w:rPr>
          <w:spacing w:val="18"/>
        </w:rPr>
        <w:t xml:space="preserve"> </w:t>
      </w:r>
      <w:r>
        <w:t>делать,</w:t>
      </w:r>
      <w:r>
        <w:rPr>
          <w:spacing w:val="16"/>
        </w:rPr>
        <w:t xml:space="preserve"> </w:t>
      </w:r>
      <w:r>
        <w:t>а</w:t>
      </w:r>
      <w:r>
        <w:rPr>
          <w:spacing w:val="17"/>
        </w:rPr>
        <w:t xml:space="preserve"> </w:t>
      </w:r>
      <w:r>
        <w:t>во втором раунде только ученики с высоким уровнем развития познавательного интереса смогли проявить себя в полной мере.</w:t>
      </w:r>
    </w:p>
    <w:p w:rsidR="004A6BEC" w:rsidRDefault="004A6BEC" w:rsidP="008D3C23">
      <w:pPr>
        <w:pStyle w:val="a3"/>
        <w:spacing w:line="360" w:lineRule="auto"/>
        <w:ind w:left="0" w:firstLine="709"/>
        <w:jc w:val="both"/>
      </w:pPr>
      <w:r>
        <w:t>Каждая игра проводилась по два раза, и младшим школьникам понравилось так получать знания. Во время выполнения заданий по дифференцированным карточкам, они применяли знания, которые были получены во время игр.</w:t>
      </w:r>
    </w:p>
    <w:p w:rsidR="004A6BEC" w:rsidRDefault="004A6BEC" w:rsidP="008D3C23">
      <w:pPr>
        <w:pStyle w:val="a3"/>
        <w:spacing w:line="360" w:lineRule="auto"/>
        <w:ind w:left="0" w:firstLine="709"/>
        <w:jc w:val="both"/>
      </w:pPr>
      <w:r>
        <w:t>Ниже представлена таблица 2.1 с указанием темы и названием методов, которое проводилось на уроке.</w:t>
      </w:r>
    </w:p>
    <w:p w:rsidR="004A6BEC" w:rsidRDefault="004A6BEC" w:rsidP="008D3C23">
      <w:pPr>
        <w:pStyle w:val="a3"/>
        <w:spacing w:line="360" w:lineRule="auto"/>
        <w:ind w:left="0" w:firstLine="709"/>
        <w:jc w:val="both"/>
      </w:pPr>
    </w:p>
    <w:p w:rsidR="004A6BEC" w:rsidRDefault="004A6BEC" w:rsidP="008D3C23">
      <w:pPr>
        <w:pStyle w:val="a3"/>
        <w:spacing w:line="360" w:lineRule="auto"/>
        <w:ind w:left="0" w:firstLine="709"/>
        <w:jc w:val="both"/>
      </w:pPr>
    </w:p>
    <w:p w:rsidR="004A6BEC" w:rsidRDefault="004A6BEC" w:rsidP="008D3C23">
      <w:pPr>
        <w:pStyle w:val="a3"/>
        <w:spacing w:line="360" w:lineRule="auto"/>
        <w:ind w:left="0" w:firstLine="709"/>
        <w:jc w:val="both"/>
      </w:pPr>
    </w:p>
    <w:p w:rsidR="004A6BEC" w:rsidRDefault="004A6BEC" w:rsidP="008D3C23">
      <w:pPr>
        <w:pStyle w:val="a3"/>
        <w:spacing w:line="360" w:lineRule="auto"/>
        <w:ind w:left="0" w:firstLine="709"/>
        <w:jc w:val="right"/>
      </w:pPr>
      <w:r>
        <w:lastRenderedPageBreak/>
        <w:t>Таблица 2.1</w:t>
      </w:r>
    </w:p>
    <w:p w:rsidR="004A6BEC" w:rsidRDefault="004A6BEC" w:rsidP="008D3C23">
      <w:pPr>
        <w:pStyle w:val="a3"/>
        <w:spacing w:line="360" w:lineRule="auto"/>
        <w:ind w:left="0" w:firstLine="709"/>
        <w:jc w:val="both"/>
      </w:pPr>
      <w:r>
        <w:t>Тематическое</w:t>
      </w:r>
      <w:r>
        <w:rPr>
          <w:spacing w:val="-5"/>
        </w:rPr>
        <w:t xml:space="preserve"> </w:t>
      </w:r>
      <w:r>
        <w:t>планирование</w:t>
      </w:r>
      <w:r>
        <w:rPr>
          <w:spacing w:val="-5"/>
        </w:rPr>
        <w:t xml:space="preserve"> </w:t>
      </w:r>
      <w:r>
        <w:t>занятий</w:t>
      </w:r>
      <w:r>
        <w:rPr>
          <w:spacing w:val="-8"/>
        </w:rPr>
        <w:t xml:space="preserve"> </w:t>
      </w:r>
      <w:r>
        <w:t>на</w:t>
      </w:r>
      <w:r>
        <w:rPr>
          <w:spacing w:val="-4"/>
        </w:rPr>
        <w:t xml:space="preserve"> </w:t>
      </w:r>
      <w:r>
        <w:rPr>
          <w:spacing w:val="-2"/>
        </w:rPr>
        <w:t>уроках</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4"/>
        <w:gridCol w:w="4253"/>
        <w:gridCol w:w="4859"/>
      </w:tblGrid>
      <w:tr w:rsidR="004A6BEC" w:rsidTr="00A15559">
        <w:trPr>
          <w:trHeight w:val="275"/>
        </w:trPr>
        <w:tc>
          <w:tcPr>
            <w:tcW w:w="674" w:type="dxa"/>
          </w:tcPr>
          <w:p w:rsidR="004A6BEC" w:rsidRPr="0051400E" w:rsidRDefault="004A6BEC" w:rsidP="00A15559">
            <w:pPr>
              <w:pStyle w:val="TableParagraph"/>
              <w:spacing w:line="256" w:lineRule="exact"/>
              <w:ind w:left="215"/>
              <w:rPr>
                <w:b/>
                <w:sz w:val="24"/>
              </w:rPr>
            </w:pPr>
            <w:r w:rsidRPr="0051400E">
              <w:rPr>
                <w:b/>
                <w:spacing w:val="-10"/>
                <w:sz w:val="24"/>
              </w:rPr>
              <w:t>№</w:t>
            </w:r>
          </w:p>
        </w:tc>
        <w:tc>
          <w:tcPr>
            <w:tcW w:w="4253" w:type="dxa"/>
          </w:tcPr>
          <w:p w:rsidR="004A6BEC" w:rsidRPr="0051400E" w:rsidRDefault="004A6BEC" w:rsidP="00A15559">
            <w:pPr>
              <w:pStyle w:val="TableParagraph"/>
              <w:spacing w:line="256" w:lineRule="exact"/>
              <w:ind w:left="1291"/>
              <w:rPr>
                <w:b/>
                <w:sz w:val="24"/>
              </w:rPr>
            </w:pPr>
            <w:r w:rsidRPr="0051400E">
              <w:rPr>
                <w:b/>
                <w:sz w:val="24"/>
              </w:rPr>
              <w:t>Название</w:t>
            </w:r>
            <w:r w:rsidRPr="0051400E">
              <w:rPr>
                <w:b/>
                <w:spacing w:val="-8"/>
                <w:sz w:val="24"/>
              </w:rPr>
              <w:t xml:space="preserve"> </w:t>
            </w:r>
            <w:r w:rsidRPr="0051400E">
              <w:rPr>
                <w:b/>
                <w:spacing w:val="-4"/>
                <w:sz w:val="24"/>
              </w:rPr>
              <w:t>темы</w:t>
            </w:r>
          </w:p>
        </w:tc>
        <w:tc>
          <w:tcPr>
            <w:tcW w:w="4859" w:type="dxa"/>
          </w:tcPr>
          <w:p w:rsidR="004A6BEC" w:rsidRPr="0051400E" w:rsidRDefault="004A6BEC" w:rsidP="00A15559">
            <w:pPr>
              <w:pStyle w:val="TableParagraph"/>
              <w:spacing w:line="256" w:lineRule="exact"/>
              <w:ind w:left="13"/>
              <w:jc w:val="center"/>
              <w:rPr>
                <w:b/>
                <w:sz w:val="24"/>
              </w:rPr>
            </w:pPr>
            <w:r w:rsidRPr="0051400E">
              <w:rPr>
                <w:b/>
                <w:spacing w:val="-2"/>
                <w:sz w:val="24"/>
              </w:rPr>
              <w:t>Методы</w:t>
            </w:r>
          </w:p>
        </w:tc>
      </w:tr>
      <w:tr w:rsidR="004A6BEC" w:rsidTr="00A15559">
        <w:trPr>
          <w:trHeight w:val="827"/>
        </w:trPr>
        <w:tc>
          <w:tcPr>
            <w:tcW w:w="674" w:type="dxa"/>
          </w:tcPr>
          <w:p w:rsidR="004A6BEC" w:rsidRPr="0051400E" w:rsidRDefault="004A6BEC" w:rsidP="00A15559">
            <w:pPr>
              <w:pStyle w:val="TableParagraph"/>
              <w:spacing w:line="268" w:lineRule="exact"/>
              <w:ind w:left="107"/>
              <w:rPr>
                <w:sz w:val="24"/>
              </w:rPr>
            </w:pPr>
            <w:r w:rsidRPr="0051400E">
              <w:rPr>
                <w:spacing w:val="-10"/>
                <w:sz w:val="24"/>
              </w:rPr>
              <w:t>1</w:t>
            </w:r>
          </w:p>
        </w:tc>
        <w:tc>
          <w:tcPr>
            <w:tcW w:w="4253" w:type="dxa"/>
          </w:tcPr>
          <w:p w:rsidR="004A6BEC" w:rsidRPr="0051400E" w:rsidRDefault="004A6BEC" w:rsidP="00A15559">
            <w:pPr>
              <w:pStyle w:val="TableParagraph"/>
              <w:tabs>
                <w:tab w:val="left" w:pos="1642"/>
                <w:tab w:val="left" w:pos="3055"/>
                <w:tab w:val="left" w:pos="3906"/>
              </w:tabs>
              <w:spacing w:line="240" w:lineRule="auto"/>
              <w:ind w:left="108" w:right="98"/>
              <w:rPr>
                <w:sz w:val="24"/>
              </w:rPr>
            </w:pPr>
            <w:r w:rsidRPr="0051400E">
              <w:rPr>
                <w:spacing w:val="-2"/>
                <w:sz w:val="24"/>
              </w:rPr>
              <w:t>Письменное</w:t>
            </w:r>
            <w:r w:rsidRPr="0051400E">
              <w:rPr>
                <w:sz w:val="24"/>
              </w:rPr>
              <w:tab/>
            </w:r>
            <w:r w:rsidRPr="0051400E">
              <w:rPr>
                <w:spacing w:val="-2"/>
                <w:sz w:val="24"/>
              </w:rPr>
              <w:t>умножение</w:t>
            </w:r>
            <w:r w:rsidRPr="0051400E">
              <w:rPr>
                <w:sz w:val="24"/>
              </w:rPr>
              <w:tab/>
            </w:r>
            <w:r w:rsidRPr="0051400E">
              <w:rPr>
                <w:spacing w:val="-4"/>
                <w:sz w:val="24"/>
              </w:rPr>
              <w:t>числа</w:t>
            </w:r>
            <w:r w:rsidRPr="0051400E">
              <w:rPr>
                <w:sz w:val="24"/>
              </w:rPr>
              <w:tab/>
            </w:r>
            <w:r w:rsidRPr="0051400E">
              <w:rPr>
                <w:spacing w:val="-6"/>
                <w:sz w:val="24"/>
              </w:rPr>
              <w:t xml:space="preserve">на </w:t>
            </w:r>
            <w:r w:rsidRPr="0051400E">
              <w:rPr>
                <w:spacing w:val="-2"/>
                <w:sz w:val="24"/>
              </w:rPr>
              <w:t>произведение</w:t>
            </w:r>
          </w:p>
        </w:tc>
        <w:tc>
          <w:tcPr>
            <w:tcW w:w="4859" w:type="dxa"/>
          </w:tcPr>
          <w:p w:rsidR="004A6BEC" w:rsidRPr="0051400E" w:rsidRDefault="004A6BEC" w:rsidP="00A15559">
            <w:pPr>
              <w:pStyle w:val="TableParagraph"/>
              <w:tabs>
                <w:tab w:val="left" w:pos="2938"/>
                <w:tab w:val="left" w:pos="4428"/>
              </w:tabs>
              <w:spacing w:line="240" w:lineRule="auto"/>
              <w:ind w:left="108" w:right="97"/>
              <w:rPr>
                <w:sz w:val="24"/>
              </w:rPr>
            </w:pPr>
            <w:r w:rsidRPr="0051400E">
              <w:rPr>
                <w:sz w:val="24"/>
              </w:rPr>
              <w:t>Игровая</w:t>
            </w:r>
            <w:r w:rsidRPr="0051400E">
              <w:rPr>
                <w:spacing w:val="17"/>
                <w:sz w:val="24"/>
              </w:rPr>
              <w:t xml:space="preserve"> </w:t>
            </w:r>
            <w:r w:rsidRPr="0051400E">
              <w:rPr>
                <w:sz w:val="24"/>
              </w:rPr>
              <w:t>ситуация</w:t>
            </w:r>
            <w:r w:rsidRPr="0051400E">
              <w:rPr>
                <w:spacing w:val="22"/>
                <w:sz w:val="24"/>
              </w:rPr>
              <w:t xml:space="preserve"> </w:t>
            </w:r>
            <w:r w:rsidRPr="0051400E">
              <w:rPr>
                <w:sz w:val="24"/>
              </w:rPr>
              <w:t>«Аукцион»,</w:t>
            </w:r>
            <w:r w:rsidRPr="0051400E">
              <w:rPr>
                <w:spacing w:val="21"/>
                <w:sz w:val="24"/>
              </w:rPr>
              <w:t xml:space="preserve"> </w:t>
            </w:r>
            <w:r w:rsidRPr="0051400E">
              <w:rPr>
                <w:sz w:val="24"/>
              </w:rPr>
              <w:t xml:space="preserve">«Счетчик», </w:t>
            </w:r>
            <w:r w:rsidRPr="0051400E">
              <w:rPr>
                <w:spacing w:val="-2"/>
                <w:sz w:val="24"/>
              </w:rPr>
              <w:t>дифференцированные</w:t>
            </w:r>
            <w:r w:rsidRPr="0051400E">
              <w:rPr>
                <w:sz w:val="24"/>
              </w:rPr>
              <w:tab/>
            </w:r>
            <w:r w:rsidRPr="0051400E">
              <w:rPr>
                <w:spacing w:val="-2"/>
                <w:sz w:val="24"/>
              </w:rPr>
              <w:t>карточки</w:t>
            </w:r>
            <w:r w:rsidRPr="0051400E">
              <w:rPr>
                <w:sz w:val="24"/>
              </w:rPr>
              <w:tab/>
            </w:r>
            <w:r w:rsidRPr="0051400E">
              <w:rPr>
                <w:spacing w:val="-10"/>
                <w:sz w:val="24"/>
              </w:rPr>
              <w:t>с</w:t>
            </w:r>
          </w:p>
          <w:p w:rsidR="004A6BEC" w:rsidRPr="0051400E" w:rsidRDefault="004A6BEC" w:rsidP="00A15559">
            <w:pPr>
              <w:pStyle w:val="TableParagraph"/>
              <w:spacing w:line="264" w:lineRule="exact"/>
              <w:ind w:left="108"/>
              <w:rPr>
                <w:sz w:val="24"/>
              </w:rPr>
            </w:pPr>
            <w:r w:rsidRPr="0051400E">
              <w:rPr>
                <w:spacing w:val="-2"/>
                <w:sz w:val="24"/>
              </w:rPr>
              <w:t>заданиями</w:t>
            </w:r>
          </w:p>
        </w:tc>
      </w:tr>
      <w:tr w:rsidR="004A6BEC" w:rsidTr="00A15559">
        <w:trPr>
          <w:trHeight w:val="551"/>
        </w:trPr>
        <w:tc>
          <w:tcPr>
            <w:tcW w:w="674" w:type="dxa"/>
          </w:tcPr>
          <w:p w:rsidR="004A6BEC" w:rsidRPr="0051400E" w:rsidRDefault="004A6BEC" w:rsidP="00A15559">
            <w:pPr>
              <w:pStyle w:val="TableParagraph"/>
              <w:spacing w:line="268" w:lineRule="exact"/>
              <w:ind w:left="107"/>
              <w:rPr>
                <w:sz w:val="24"/>
              </w:rPr>
            </w:pPr>
            <w:r w:rsidRPr="0051400E">
              <w:rPr>
                <w:spacing w:val="-10"/>
                <w:sz w:val="24"/>
              </w:rPr>
              <w:t>2</w:t>
            </w:r>
          </w:p>
        </w:tc>
        <w:tc>
          <w:tcPr>
            <w:tcW w:w="4253" w:type="dxa"/>
          </w:tcPr>
          <w:p w:rsidR="004A6BEC" w:rsidRPr="0051400E" w:rsidRDefault="004A6BEC" w:rsidP="00A15559">
            <w:pPr>
              <w:pStyle w:val="TableParagraph"/>
              <w:tabs>
                <w:tab w:val="left" w:pos="1623"/>
                <w:tab w:val="left" w:pos="3014"/>
                <w:tab w:val="left" w:pos="3501"/>
              </w:tabs>
              <w:spacing w:line="268" w:lineRule="exact"/>
              <w:ind w:left="108"/>
              <w:rPr>
                <w:sz w:val="24"/>
              </w:rPr>
            </w:pPr>
            <w:r w:rsidRPr="0051400E">
              <w:rPr>
                <w:spacing w:val="-2"/>
                <w:sz w:val="24"/>
              </w:rPr>
              <w:t>Письменное</w:t>
            </w:r>
            <w:r w:rsidRPr="0051400E">
              <w:rPr>
                <w:sz w:val="24"/>
              </w:rPr>
              <w:tab/>
            </w:r>
            <w:r w:rsidRPr="0051400E">
              <w:rPr>
                <w:spacing w:val="-2"/>
                <w:sz w:val="24"/>
              </w:rPr>
              <w:t>умножение</w:t>
            </w:r>
            <w:r w:rsidRPr="0051400E">
              <w:rPr>
                <w:sz w:val="24"/>
              </w:rPr>
              <w:tab/>
            </w:r>
            <w:r w:rsidRPr="0051400E">
              <w:rPr>
                <w:spacing w:val="-5"/>
                <w:sz w:val="24"/>
              </w:rPr>
              <w:t>на</w:t>
            </w:r>
            <w:r w:rsidRPr="0051400E">
              <w:rPr>
                <w:sz w:val="24"/>
              </w:rPr>
              <w:tab/>
            </w:r>
            <w:r w:rsidRPr="0051400E">
              <w:rPr>
                <w:spacing w:val="-2"/>
                <w:sz w:val="24"/>
              </w:rPr>
              <w:t>числа,</w:t>
            </w:r>
          </w:p>
          <w:p w:rsidR="004A6BEC" w:rsidRPr="0051400E" w:rsidRDefault="004A6BEC" w:rsidP="00A15559">
            <w:pPr>
              <w:pStyle w:val="TableParagraph"/>
              <w:spacing w:line="264" w:lineRule="exact"/>
              <w:ind w:left="108"/>
              <w:rPr>
                <w:sz w:val="24"/>
              </w:rPr>
            </w:pPr>
            <w:r w:rsidRPr="0051400E">
              <w:rPr>
                <w:sz w:val="24"/>
              </w:rPr>
              <w:t>оканчивающиеся</w:t>
            </w:r>
            <w:r w:rsidRPr="0051400E">
              <w:rPr>
                <w:spacing w:val="-9"/>
                <w:sz w:val="24"/>
              </w:rPr>
              <w:t xml:space="preserve"> </w:t>
            </w:r>
            <w:r w:rsidRPr="0051400E">
              <w:rPr>
                <w:spacing w:val="-2"/>
                <w:sz w:val="24"/>
              </w:rPr>
              <w:t>нулями</w:t>
            </w:r>
          </w:p>
        </w:tc>
        <w:tc>
          <w:tcPr>
            <w:tcW w:w="4859" w:type="dxa"/>
          </w:tcPr>
          <w:p w:rsidR="004A6BEC" w:rsidRPr="0051400E" w:rsidRDefault="004A6BEC" w:rsidP="00A15559">
            <w:pPr>
              <w:pStyle w:val="TableParagraph"/>
              <w:tabs>
                <w:tab w:val="left" w:pos="2958"/>
                <w:tab w:val="left" w:pos="4426"/>
              </w:tabs>
              <w:spacing w:line="268" w:lineRule="exact"/>
              <w:ind w:left="108"/>
              <w:rPr>
                <w:sz w:val="24"/>
              </w:rPr>
            </w:pPr>
            <w:r w:rsidRPr="0051400E">
              <w:rPr>
                <w:spacing w:val="-2"/>
                <w:sz w:val="24"/>
              </w:rPr>
              <w:t>Дифференцированные</w:t>
            </w:r>
            <w:r w:rsidRPr="0051400E">
              <w:rPr>
                <w:sz w:val="24"/>
              </w:rPr>
              <w:tab/>
            </w:r>
            <w:r w:rsidRPr="0051400E">
              <w:rPr>
                <w:spacing w:val="-2"/>
                <w:sz w:val="24"/>
              </w:rPr>
              <w:t>карточки</w:t>
            </w:r>
            <w:r w:rsidRPr="0051400E">
              <w:rPr>
                <w:sz w:val="24"/>
              </w:rPr>
              <w:tab/>
            </w:r>
            <w:r w:rsidRPr="0051400E">
              <w:rPr>
                <w:spacing w:val="-10"/>
                <w:sz w:val="24"/>
              </w:rPr>
              <w:t>с</w:t>
            </w:r>
          </w:p>
          <w:p w:rsidR="004A6BEC" w:rsidRPr="0051400E" w:rsidRDefault="004A6BEC" w:rsidP="00A15559">
            <w:pPr>
              <w:pStyle w:val="TableParagraph"/>
              <w:spacing w:line="264" w:lineRule="exact"/>
              <w:ind w:left="108"/>
              <w:rPr>
                <w:sz w:val="24"/>
              </w:rPr>
            </w:pPr>
            <w:r w:rsidRPr="0051400E">
              <w:rPr>
                <w:sz w:val="24"/>
              </w:rPr>
              <w:t>заданиями,</w:t>
            </w:r>
            <w:r w:rsidRPr="0051400E">
              <w:rPr>
                <w:spacing w:val="-8"/>
                <w:sz w:val="24"/>
              </w:rPr>
              <w:t xml:space="preserve"> </w:t>
            </w:r>
            <w:r w:rsidRPr="0051400E">
              <w:rPr>
                <w:sz w:val="24"/>
              </w:rPr>
              <w:t>игровая</w:t>
            </w:r>
            <w:r w:rsidRPr="0051400E">
              <w:rPr>
                <w:spacing w:val="-7"/>
                <w:sz w:val="24"/>
              </w:rPr>
              <w:t xml:space="preserve"> </w:t>
            </w:r>
            <w:r w:rsidRPr="0051400E">
              <w:rPr>
                <w:sz w:val="24"/>
              </w:rPr>
              <w:t>ситуация</w:t>
            </w:r>
            <w:r w:rsidRPr="0051400E">
              <w:rPr>
                <w:spacing w:val="-1"/>
                <w:sz w:val="24"/>
              </w:rPr>
              <w:t xml:space="preserve"> </w:t>
            </w:r>
            <w:r w:rsidRPr="0051400E">
              <w:rPr>
                <w:spacing w:val="-2"/>
                <w:sz w:val="24"/>
              </w:rPr>
              <w:t>«Счетчик»</w:t>
            </w:r>
          </w:p>
        </w:tc>
      </w:tr>
      <w:tr w:rsidR="004A6BEC" w:rsidTr="00A15559">
        <w:trPr>
          <w:trHeight w:val="827"/>
        </w:trPr>
        <w:tc>
          <w:tcPr>
            <w:tcW w:w="674" w:type="dxa"/>
          </w:tcPr>
          <w:p w:rsidR="004A6BEC" w:rsidRPr="0051400E" w:rsidRDefault="004A6BEC" w:rsidP="00A15559">
            <w:pPr>
              <w:pStyle w:val="TableParagraph"/>
              <w:spacing w:line="270" w:lineRule="exact"/>
              <w:ind w:left="107"/>
              <w:rPr>
                <w:sz w:val="24"/>
              </w:rPr>
            </w:pPr>
            <w:r w:rsidRPr="0051400E">
              <w:rPr>
                <w:spacing w:val="-10"/>
                <w:sz w:val="24"/>
              </w:rPr>
              <w:t>3</w:t>
            </w:r>
          </w:p>
        </w:tc>
        <w:tc>
          <w:tcPr>
            <w:tcW w:w="4253" w:type="dxa"/>
          </w:tcPr>
          <w:p w:rsidR="004A6BEC" w:rsidRPr="0051400E" w:rsidRDefault="004A6BEC" w:rsidP="00A15559">
            <w:pPr>
              <w:pStyle w:val="TableParagraph"/>
              <w:spacing w:line="270" w:lineRule="exact"/>
              <w:ind w:left="108"/>
              <w:rPr>
                <w:sz w:val="24"/>
              </w:rPr>
            </w:pPr>
            <w:r w:rsidRPr="0051400E">
              <w:rPr>
                <w:sz w:val="24"/>
              </w:rPr>
              <w:t>Решение</w:t>
            </w:r>
            <w:r w:rsidRPr="0051400E">
              <w:rPr>
                <w:spacing w:val="-5"/>
                <w:sz w:val="24"/>
              </w:rPr>
              <w:t xml:space="preserve"> </w:t>
            </w:r>
            <w:r w:rsidRPr="0051400E">
              <w:rPr>
                <w:spacing w:val="-2"/>
                <w:sz w:val="24"/>
              </w:rPr>
              <w:t>задач</w:t>
            </w:r>
          </w:p>
        </w:tc>
        <w:tc>
          <w:tcPr>
            <w:tcW w:w="4859" w:type="dxa"/>
          </w:tcPr>
          <w:p w:rsidR="004A6BEC" w:rsidRPr="0051400E" w:rsidRDefault="004A6BEC" w:rsidP="00A15559">
            <w:pPr>
              <w:pStyle w:val="TableParagraph"/>
              <w:tabs>
                <w:tab w:val="left" w:pos="1465"/>
                <w:tab w:val="left" w:pos="2477"/>
                <w:tab w:val="left" w:pos="2958"/>
                <w:tab w:val="left" w:pos="3632"/>
                <w:tab w:val="left" w:pos="4426"/>
              </w:tabs>
              <w:spacing w:line="237" w:lineRule="auto"/>
              <w:ind w:left="108" w:right="99"/>
              <w:rPr>
                <w:sz w:val="24"/>
              </w:rPr>
            </w:pPr>
            <w:r w:rsidRPr="0051400E">
              <w:rPr>
                <w:spacing w:val="-2"/>
                <w:sz w:val="24"/>
              </w:rPr>
              <w:t>Дифференцированные</w:t>
            </w:r>
            <w:r w:rsidRPr="0051400E">
              <w:rPr>
                <w:sz w:val="24"/>
              </w:rPr>
              <w:tab/>
            </w:r>
            <w:r w:rsidRPr="0051400E">
              <w:rPr>
                <w:sz w:val="24"/>
              </w:rPr>
              <w:tab/>
            </w:r>
            <w:r w:rsidRPr="0051400E">
              <w:rPr>
                <w:spacing w:val="-2"/>
                <w:sz w:val="24"/>
              </w:rPr>
              <w:t>карточки</w:t>
            </w:r>
            <w:r w:rsidRPr="0051400E">
              <w:rPr>
                <w:sz w:val="24"/>
              </w:rPr>
              <w:tab/>
            </w:r>
            <w:r w:rsidRPr="0051400E">
              <w:rPr>
                <w:spacing w:val="-10"/>
                <w:sz w:val="24"/>
              </w:rPr>
              <w:t xml:space="preserve">с </w:t>
            </w:r>
            <w:r w:rsidRPr="0051400E">
              <w:rPr>
                <w:spacing w:val="-2"/>
                <w:sz w:val="24"/>
              </w:rPr>
              <w:t>заданиями,</w:t>
            </w:r>
            <w:r w:rsidRPr="0051400E">
              <w:rPr>
                <w:sz w:val="24"/>
              </w:rPr>
              <w:tab/>
            </w:r>
            <w:r w:rsidRPr="0051400E">
              <w:rPr>
                <w:spacing w:val="-2"/>
                <w:sz w:val="24"/>
              </w:rPr>
              <w:t>игровая</w:t>
            </w:r>
            <w:r w:rsidRPr="0051400E">
              <w:rPr>
                <w:sz w:val="24"/>
              </w:rPr>
              <w:tab/>
            </w:r>
            <w:r w:rsidRPr="0051400E">
              <w:rPr>
                <w:spacing w:val="-2"/>
                <w:sz w:val="24"/>
              </w:rPr>
              <w:t>ситуация</w:t>
            </w:r>
            <w:r w:rsidRPr="0051400E">
              <w:rPr>
                <w:sz w:val="24"/>
              </w:rPr>
              <w:tab/>
            </w:r>
            <w:r w:rsidRPr="0051400E">
              <w:rPr>
                <w:spacing w:val="-4"/>
                <w:sz w:val="24"/>
              </w:rPr>
              <w:t>«Помоги</w:t>
            </w:r>
          </w:p>
          <w:p w:rsidR="004A6BEC" w:rsidRPr="0051400E" w:rsidRDefault="004A6BEC" w:rsidP="00A15559">
            <w:pPr>
              <w:pStyle w:val="TableParagraph"/>
              <w:spacing w:line="264" w:lineRule="exact"/>
              <w:ind w:left="108"/>
              <w:rPr>
                <w:sz w:val="24"/>
              </w:rPr>
            </w:pPr>
            <w:r w:rsidRPr="0051400E">
              <w:rPr>
                <w:spacing w:val="-2"/>
                <w:sz w:val="24"/>
              </w:rPr>
              <w:t>Маше»</w:t>
            </w:r>
          </w:p>
        </w:tc>
      </w:tr>
      <w:tr w:rsidR="004A6BEC" w:rsidTr="00A15559">
        <w:trPr>
          <w:trHeight w:val="554"/>
        </w:trPr>
        <w:tc>
          <w:tcPr>
            <w:tcW w:w="674" w:type="dxa"/>
          </w:tcPr>
          <w:p w:rsidR="004A6BEC" w:rsidRPr="0051400E" w:rsidRDefault="004A6BEC" w:rsidP="00A15559">
            <w:pPr>
              <w:pStyle w:val="TableParagraph"/>
              <w:spacing w:line="271" w:lineRule="exact"/>
              <w:ind w:left="107"/>
              <w:rPr>
                <w:sz w:val="24"/>
              </w:rPr>
            </w:pPr>
            <w:r w:rsidRPr="0051400E">
              <w:rPr>
                <w:spacing w:val="-10"/>
                <w:sz w:val="24"/>
              </w:rPr>
              <w:t>4</w:t>
            </w:r>
          </w:p>
        </w:tc>
        <w:tc>
          <w:tcPr>
            <w:tcW w:w="4253" w:type="dxa"/>
          </w:tcPr>
          <w:p w:rsidR="004A6BEC" w:rsidRPr="0051400E" w:rsidRDefault="004A6BEC" w:rsidP="00A15559">
            <w:pPr>
              <w:pStyle w:val="TableParagraph"/>
              <w:spacing w:line="271" w:lineRule="exact"/>
              <w:ind w:left="108"/>
              <w:rPr>
                <w:sz w:val="24"/>
              </w:rPr>
            </w:pPr>
            <w:r w:rsidRPr="0051400E">
              <w:rPr>
                <w:sz w:val="24"/>
              </w:rPr>
              <w:t>Повторение</w:t>
            </w:r>
            <w:r w:rsidRPr="0051400E">
              <w:rPr>
                <w:spacing w:val="-12"/>
                <w:sz w:val="24"/>
              </w:rPr>
              <w:t xml:space="preserve"> </w:t>
            </w:r>
            <w:r w:rsidRPr="0051400E">
              <w:rPr>
                <w:spacing w:val="-2"/>
                <w:sz w:val="24"/>
              </w:rPr>
              <w:t>пройденного</w:t>
            </w:r>
          </w:p>
        </w:tc>
        <w:tc>
          <w:tcPr>
            <w:tcW w:w="4859" w:type="dxa"/>
          </w:tcPr>
          <w:p w:rsidR="004A6BEC" w:rsidRPr="0051400E" w:rsidRDefault="004A6BEC" w:rsidP="00A15559">
            <w:pPr>
              <w:pStyle w:val="TableParagraph"/>
              <w:spacing w:line="271" w:lineRule="exact"/>
              <w:ind w:left="108"/>
              <w:rPr>
                <w:sz w:val="24"/>
              </w:rPr>
            </w:pPr>
            <w:r w:rsidRPr="0051400E">
              <w:rPr>
                <w:sz w:val="24"/>
              </w:rPr>
              <w:t>Игра</w:t>
            </w:r>
            <w:r w:rsidRPr="0051400E">
              <w:rPr>
                <w:spacing w:val="33"/>
                <w:sz w:val="24"/>
              </w:rPr>
              <w:t xml:space="preserve">  </w:t>
            </w:r>
            <w:r w:rsidRPr="0051400E">
              <w:rPr>
                <w:sz w:val="24"/>
              </w:rPr>
              <w:t>«</w:t>
            </w:r>
            <w:r w:rsidRPr="0051400E">
              <w:rPr>
                <w:spacing w:val="30"/>
                <w:sz w:val="24"/>
              </w:rPr>
              <w:t xml:space="preserve">  </w:t>
            </w:r>
            <w:r w:rsidRPr="0051400E">
              <w:rPr>
                <w:sz w:val="24"/>
              </w:rPr>
              <w:t>Своя</w:t>
            </w:r>
            <w:r w:rsidRPr="0051400E">
              <w:rPr>
                <w:spacing w:val="34"/>
                <w:sz w:val="24"/>
              </w:rPr>
              <w:t xml:space="preserve">  </w:t>
            </w:r>
            <w:r w:rsidRPr="0051400E">
              <w:rPr>
                <w:sz w:val="24"/>
              </w:rPr>
              <w:t>игра»,</w:t>
            </w:r>
            <w:r w:rsidRPr="0051400E">
              <w:rPr>
                <w:spacing w:val="36"/>
                <w:sz w:val="24"/>
              </w:rPr>
              <w:t xml:space="preserve">  </w:t>
            </w:r>
            <w:r w:rsidRPr="0051400E">
              <w:rPr>
                <w:sz w:val="24"/>
              </w:rPr>
              <w:t>игровая</w:t>
            </w:r>
            <w:r w:rsidRPr="0051400E">
              <w:rPr>
                <w:spacing w:val="34"/>
                <w:sz w:val="24"/>
              </w:rPr>
              <w:t xml:space="preserve">  </w:t>
            </w:r>
            <w:r w:rsidRPr="0051400E">
              <w:rPr>
                <w:spacing w:val="-2"/>
                <w:sz w:val="24"/>
              </w:rPr>
              <w:t>ситуация</w:t>
            </w:r>
          </w:p>
          <w:p w:rsidR="004A6BEC" w:rsidRPr="0051400E" w:rsidRDefault="004A6BEC" w:rsidP="00A15559">
            <w:pPr>
              <w:pStyle w:val="TableParagraph"/>
              <w:spacing w:line="264" w:lineRule="exact"/>
              <w:ind w:left="108"/>
              <w:rPr>
                <w:sz w:val="24"/>
              </w:rPr>
            </w:pPr>
            <w:r w:rsidRPr="0051400E">
              <w:rPr>
                <w:spacing w:val="-2"/>
                <w:sz w:val="24"/>
              </w:rPr>
              <w:t>«Счетчик»</w:t>
            </w:r>
          </w:p>
        </w:tc>
      </w:tr>
      <w:tr w:rsidR="004A6BEC" w:rsidTr="00A15559">
        <w:trPr>
          <w:trHeight w:val="827"/>
        </w:trPr>
        <w:tc>
          <w:tcPr>
            <w:tcW w:w="674" w:type="dxa"/>
          </w:tcPr>
          <w:p w:rsidR="004A6BEC" w:rsidRPr="0051400E" w:rsidRDefault="004A6BEC" w:rsidP="00A15559">
            <w:pPr>
              <w:pStyle w:val="TableParagraph"/>
              <w:spacing w:line="268" w:lineRule="exact"/>
              <w:ind w:left="107"/>
              <w:rPr>
                <w:sz w:val="24"/>
              </w:rPr>
            </w:pPr>
            <w:r w:rsidRPr="0051400E">
              <w:rPr>
                <w:spacing w:val="-10"/>
                <w:sz w:val="24"/>
              </w:rPr>
              <w:t>5</w:t>
            </w:r>
          </w:p>
        </w:tc>
        <w:tc>
          <w:tcPr>
            <w:tcW w:w="4253" w:type="dxa"/>
          </w:tcPr>
          <w:p w:rsidR="004A6BEC" w:rsidRPr="0051400E" w:rsidRDefault="004A6BEC" w:rsidP="00A15559">
            <w:pPr>
              <w:pStyle w:val="TableParagraph"/>
              <w:spacing w:line="240" w:lineRule="auto"/>
              <w:ind w:left="108"/>
              <w:rPr>
                <w:sz w:val="24"/>
              </w:rPr>
            </w:pPr>
            <w:r w:rsidRPr="0051400E">
              <w:rPr>
                <w:sz w:val="24"/>
              </w:rPr>
              <w:t>Решение</w:t>
            </w:r>
            <w:r w:rsidRPr="0051400E">
              <w:rPr>
                <w:spacing w:val="80"/>
                <w:sz w:val="24"/>
              </w:rPr>
              <w:t xml:space="preserve"> </w:t>
            </w:r>
            <w:r w:rsidRPr="0051400E">
              <w:rPr>
                <w:sz w:val="24"/>
              </w:rPr>
              <w:t>задач</w:t>
            </w:r>
            <w:r w:rsidRPr="0051400E">
              <w:rPr>
                <w:spacing w:val="80"/>
                <w:sz w:val="24"/>
              </w:rPr>
              <w:t xml:space="preserve"> </w:t>
            </w:r>
            <w:r w:rsidRPr="0051400E">
              <w:rPr>
                <w:sz w:val="24"/>
              </w:rPr>
              <w:t>на</w:t>
            </w:r>
            <w:r w:rsidRPr="0051400E">
              <w:rPr>
                <w:spacing w:val="80"/>
                <w:sz w:val="24"/>
              </w:rPr>
              <w:t xml:space="preserve"> </w:t>
            </w:r>
            <w:r w:rsidRPr="0051400E">
              <w:rPr>
                <w:sz w:val="24"/>
              </w:rPr>
              <w:t>нахождение</w:t>
            </w:r>
            <w:r w:rsidRPr="0051400E">
              <w:rPr>
                <w:spacing w:val="80"/>
                <w:sz w:val="24"/>
              </w:rPr>
              <w:t xml:space="preserve"> </w:t>
            </w:r>
            <w:r w:rsidRPr="0051400E">
              <w:rPr>
                <w:sz w:val="24"/>
              </w:rPr>
              <w:t>4</w:t>
            </w:r>
            <w:r>
              <w:rPr>
                <w:sz w:val="24"/>
              </w:rPr>
              <w:t>–</w:t>
            </w:r>
            <w:r w:rsidRPr="0051400E">
              <w:rPr>
                <w:sz w:val="24"/>
              </w:rPr>
              <w:t xml:space="preserve">го </w:t>
            </w:r>
            <w:r w:rsidRPr="0051400E">
              <w:rPr>
                <w:spacing w:val="-2"/>
                <w:sz w:val="24"/>
              </w:rPr>
              <w:t>пропорционального</w:t>
            </w:r>
          </w:p>
        </w:tc>
        <w:tc>
          <w:tcPr>
            <w:tcW w:w="4859" w:type="dxa"/>
          </w:tcPr>
          <w:p w:rsidR="004A6BEC" w:rsidRPr="0051400E" w:rsidRDefault="004A6BEC" w:rsidP="00A15559">
            <w:pPr>
              <w:pStyle w:val="TableParagraph"/>
              <w:tabs>
                <w:tab w:val="left" w:pos="2029"/>
                <w:tab w:val="left" w:pos="2958"/>
                <w:tab w:val="left" w:pos="3606"/>
                <w:tab w:val="left" w:pos="4426"/>
              </w:tabs>
              <w:spacing w:line="240" w:lineRule="auto"/>
              <w:ind w:left="108" w:right="100"/>
              <w:rPr>
                <w:sz w:val="24"/>
              </w:rPr>
            </w:pPr>
            <w:r w:rsidRPr="0051400E">
              <w:rPr>
                <w:spacing w:val="-2"/>
                <w:sz w:val="24"/>
              </w:rPr>
              <w:t>Дифференцированные</w:t>
            </w:r>
            <w:r w:rsidRPr="0051400E">
              <w:rPr>
                <w:sz w:val="24"/>
              </w:rPr>
              <w:tab/>
            </w:r>
            <w:r w:rsidRPr="0051400E">
              <w:rPr>
                <w:spacing w:val="-2"/>
                <w:sz w:val="24"/>
              </w:rPr>
              <w:t>карточки</w:t>
            </w:r>
            <w:r w:rsidRPr="0051400E">
              <w:rPr>
                <w:sz w:val="24"/>
              </w:rPr>
              <w:tab/>
            </w:r>
            <w:r w:rsidRPr="0051400E">
              <w:rPr>
                <w:spacing w:val="-10"/>
                <w:sz w:val="24"/>
              </w:rPr>
              <w:t xml:space="preserve">с </w:t>
            </w:r>
            <w:r w:rsidRPr="0051400E">
              <w:rPr>
                <w:spacing w:val="-2"/>
                <w:sz w:val="24"/>
              </w:rPr>
              <w:t>заданиями,</w:t>
            </w:r>
            <w:r w:rsidRPr="0051400E">
              <w:rPr>
                <w:sz w:val="24"/>
              </w:rPr>
              <w:tab/>
            </w:r>
            <w:r w:rsidRPr="0051400E">
              <w:rPr>
                <w:spacing w:val="-2"/>
                <w:sz w:val="24"/>
              </w:rPr>
              <w:t>игровая</w:t>
            </w:r>
            <w:r w:rsidRPr="0051400E">
              <w:rPr>
                <w:sz w:val="24"/>
              </w:rPr>
              <w:tab/>
            </w:r>
            <w:r w:rsidRPr="0051400E">
              <w:rPr>
                <w:sz w:val="24"/>
              </w:rPr>
              <w:tab/>
            </w:r>
            <w:r w:rsidRPr="0051400E">
              <w:rPr>
                <w:spacing w:val="-2"/>
                <w:sz w:val="24"/>
              </w:rPr>
              <w:t>ситуация</w:t>
            </w:r>
          </w:p>
          <w:p w:rsidR="004A6BEC" w:rsidRPr="0051400E" w:rsidRDefault="004A6BEC" w:rsidP="00A15559">
            <w:pPr>
              <w:pStyle w:val="TableParagraph"/>
              <w:spacing w:line="264" w:lineRule="exact"/>
              <w:ind w:left="108"/>
              <w:rPr>
                <w:sz w:val="24"/>
              </w:rPr>
            </w:pPr>
            <w:r w:rsidRPr="0051400E">
              <w:rPr>
                <w:sz w:val="24"/>
              </w:rPr>
              <w:t>«Испорченный</w:t>
            </w:r>
            <w:r w:rsidRPr="0051400E">
              <w:rPr>
                <w:spacing w:val="-13"/>
                <w:sz w:val="24"/>
              </w:rPr>
              <w:t xml:space="preserve"> </w:t>
            </w:r>
            <w:r w:rsidRPr="0051400E">
              <w:rPr>
                <w:spacing w:val="-2"/>
                <w:sz w:val="24"/>
              </w:rPr>
              <w:t>телефон»</w:t>
            </w:r>
          </w:p>
        </w:tc>
      </w:tr>
      <w:tr w:rsidR="004A6BEC" w:rsidTr="00A15559">
        <w:trPr>
          <w:trHeight w:val="551"/>
        </w:trPr>
        <w:tc>
          <w:tcPr>
            <w:tcW w:w="674" w:type="dxa"/>
          </w:tcPr>
          <w:p w:rsidR="004A6BEC" w:rsidRPr="0051400E" w:rsidRDefault="004A6BEC" w:rsidP="00A15559">
            <w:pPr>
              <w:pStyle w:val="TableParagraph"/>
              <w:spacing w:line="268" w:lineRule="exact"/>
              <w:ind w:left="107"/>
              <w:rPr>
                <w:sz w:val="24"/>
              </w:rPr>
            </w:pPr>
            <w:r w:rsidRPr="0051400E">
              <w:rPr>
                <w:spacing w:val="-10"/>
                <w:sz w:val="24"/>
              </w:rPr>
              <w:t>6</w:t>
            </w:r>
          </w:p>
        </w:tc>
        <w:tc>
          <w:tcPr>
            <w:tcW w:w="4253" w:type="dxa"/>
          </w:tcPr>
          <w:p w:rsidR="004A6BEC" w:rsidRPr="0051400E" w:rsidRDefault="004A6BEC" w:rsidP="00A15559">
            <w:pPr>
              <w:pStyle w:val="TableParagraph"/>
              <w:spacing w:line="268" w:lineRule="exact"/>
              <w:ind w:left="108"/>
              <w:rPr>
                <w:sz w:val="24"/>
              </w:rPr>
            </w:pPr>
            <w:r w:rsidRPr="0051400E">
              <w:rPr>
                <w:sz w:val="24"/>
              </w:rPr>
              <w:t>Деление</w:t>
            </w:r>
            <w:r w:rsidRPr="0051400E">
              <w:rPr>
                <w:spacing w:val="-2"/>
                <w:sz w:val="24"/>
              </w:rPr>
              <w:t xml:space="preserve"> </w:t>
            </w:r>
            <w:r w:rsidRPr="0051400E">
              <w:rPr>
                <w:sz w:val="24"/>
              </w:rPr>
              <w:t>числа</w:t>
            </w:r>
            <w:r w:rsidRPr="0051400E">
              <w:rPr>
                <w:spacing w:val="-2"/>
                <w:sz w:val="24"/>
              </w:rPr>
              <w:t xml:space="preserve"> </w:t>
            </w:r>
            <w:r w:rsidRPr="0051400E">
              <w:rPr>
                <w:sz w:val="24"/>
              </w:rPr>
              <w:t>на</w:t>
            </w:r>
            <w:r w:rsidRPr="0051400E">
              <w:rPr>
                <w:spacing w:val="-2"/>
                <w:sz w:val="24"/>
              </w:rPr>
              <w:t xml:space="preserve"> произведение</w:t>
            </w:r>
          </w:p>
        </w:tc>
        <w:tc>
          <w:tcPr>
            <w:tcW w:w="4859" w:type="dxa"/>
          </w:tcPr>
          <w:p w:rsidR="004A6BEC" w:rsidRPr="0051400E" w:rsidRDefault="004A6BEC" w:rsidP="00A15559">
            <w:pPr>
              <w:pStyle w:val="TableParagraph"/>
              <w:tabs>
                <w:tab w:val="left" w:pos="2960"/>
                <w:tab w:val="left" w:pos="4428"/>
              </w:tabs>
              <w:spacing w:line="268" w:lineRule="exact"/>
              <w:ind w:left="108"/>
              <w:rPr>
                <w:sz w:val="24"/>
              </w:rPr>
            </w:pPr>
            <w:r w:rsidRPr="0051400E">
              <w:rPr>
                <w:spacing w:val="-2"/>
                <w:sz w:val="24"/>
              </w:rPr>
              <w:t>Дифференцированные</w:t>
            </w:r>
            <w:r w:rsidRPr="0051400E">
              <w:rPr>
                <w:sz w:val="24"/>
              </w:rPr>
              <w:tab/>
            </w:r>
            <w:r w:rsidRPr="0051400E">
              <w:rPr>
                <w:spacing w:val="-2"/>
                <w:sz w:val="24"/>
              </w:rPr>
              <w:t>карточки</w:t>
            </w:r>
            <w:r w:rsidRPr="0051400E">
              <w:rPr>
                <w:sz w:val="24"/>
              </w:rPr>
              <w:tab/>
            </w:r>
            <w:r w:rsidRPr="0051400E">
              <w:rPr>
                <w:spacing w:val="-10"/>
                <w:sz w:val="24"/>
              </w:rPr>
              <w:t>с</w:t>
            </w:r>
          </w:p>
          <w:p w:rsidR="004A6BEC" w:rsidRPr="0051400E" w:rsidRDefault="004A6BEC" w:rsidP="00A15559">
            <w:pPr>
              <w:pStyle w:val="TableParagraph"/>
              <w:spacing w:line="264" w:lineRule="exact"/>
              <w:ind w:left="108"/>
              <w:rPr>
                <w:sz w:val="24"/>
              </w:rPr>
            </w:pPr>
            <w:r w:rsidRPr="0051400E">
              <w:rPr>
                <w:spacing w:val="-2"/>
                <w:sz w:val="24"/>
              </w:rPr>
              <w:t>заданиями</w:t>
            </w:r>
          </w:p>
        </w:tc>
      </w:tr>
      <w:tr w:rsidR="004A6BEC" w:rsidTr="00A15559">
        <w:trPr>
          <w:trHeight w:val="551"/>
        </w:trPr>
        <w:tc>
          <w:tcPr>
            <w:tcW w:w="674" w:type="dxa"/>
          </w:tcPr>
          <w:p w:rsidR="004A6BEC" w:rsidRPr="0051400E" w:rsidRDefault="004A6BEC" w:rsidP="00A15559">
            <w:pPr>
              <w:pStyle w:val="TableParagraph"/>
              <w:spacing w:line="268" w:lineRule="exact"/>
              <w:ind w:left="107"/>
              <w:rPr>
                <w:sz w:val="24"/>
              </w:rPr>
            </w:pPr>
            <w:r w:rsidRPr="0051400E">
              <w:rPr>
                <w:spacing w:val="-10"/>
                <w:sz w:val="24"/>
              </w:rPr>
              <w:t>7</w:t>
            </w:r>
          </w:p>
        </w:tc>
        <w:tc>
          <w:tcPr>
            <w:tcW w:w="4253" w:type="dxa"/>
          </w:tcPr>
          <w:p w:rsidR="004A6BEC" w:rsidRPr="0051400E" w:rsidRDefault="004A6BEC" w:rsidP="00A15559">
            <w:pPr>
              <w:pStyle w:val="TableParagraph"/>
              <w:spacing w:line="268" w:lineRule="exact"/>
              <w:ind w:left="108"/>
              <w:rPr>
                <w:sz w:val="24"/>
              </w:rPr>
            </w:pPr>
            <w:r w:rsidRPr="0051400E">
              <w:rPr>
                <w:sz w:val="24"/>
              </w:rPr>
              <w:t>Деление</w:t>
            </w:r>
            <w:r w:rsidRPr="0051400E">
              <w:rPr>
                <w:spacing w:val="-5"/>
                <w:sz w:val="24"/>
              </w:rPr>
              <w:t xml:space="preserve"> </w:t>
            </w:r>
            <w:r w:rsidRPr="0051400E">
              <w:rPr>
                <w:sz w:val="24"/>
              </w:rPr>
              <w:t>с</w:t>
            </w:r>
            <w:r w:rsidRPr="0051400E">
              <w:rPr>
                <w:spacing w:val="-5"/>
                <w:sz w:val="24"/>
              </w:rPr>
              <w:t xml:space="preserve"> </w:t>
            </w:r>
            <w:r w:rsidRPr="0051400E">
              <w:rPr>
                <w:sz w:val="24"/>
              </w:rPr>
              <w:t>остатком</w:t>
            </w:r>
            <w:r w:rsidRPr="0051400E">
              <w:rPr>
                <w:spacing w:val="-5"/>
                <w:sz w:val="24"/>
              </w:rPr>
              <w:t xml:space="preserve"> </w:t>
            </w:r>
            <w:r w:rsidRPr="0051400E">
              <w:rPr>
                <w:sz w:val="24"/>
              </w:rPr>
              <w:t>на</w:t>
            </w:r>
            <w:r w:rsidRPr="0051400E">
              <w:rPr>
                <w:spacing w:val="-5"/>
                <w:sz w:val="24"/>
              </w:rPr>
              <w:t xml:space="preserve"> 10</w:t>
            </w:r>
          </w:p>
        </w:tc>
        <w:tc>
          <w:tcPr>
            <w:tcW w:w="4859" w:type="dxa"/>
          </w:tcPr>
          <w:p w:rsidR="004A6BEC" w:rsidRPr="0051400E" w:rsidRDefault="004A6BEC" w:rsidP="00A15559">
            <w:pPr>
              <w:pStyle w:val="TableParagraph"/>
              <w:tabs>
                <w:tab w:val="left" w:pos="2958"/>
                <w:tab w:val="left" w:pos="4426"/>
              </w:tabs>
              <w:spacing w:line="268" w:lineRule="exact"/>
              <w:ind w:left="108"/>
              <w:rPr>
                <w:sz w:val="24"/>
              </w:rPr>
            </w:pPr>
            <w:r w:rsidRPr="0051400E">
              <w:rPr>
                <w:spacing w:val="-2"/>
                <w:sz w:val="24"/>
              </w:rPr>
              <w:t>Дифференцированные</w:t>
            </w:r>
            <w:r w:rsidRPr="0051400E">
              <w:rPr>
                <w:sz w:val="24"/>
              </w:rPr>
              <w:tab/>
            </w:r>
            <w:r w:rsidRPr="0051400E">
              <w:rPr>
                <w:spacing w:val="-2"/>
                <w:sz w:val="24"/>
              </w:rPr>
              <w:t>карточки</w:t>
            </w:r>
            <w:r w:rsidRPr="0051400E">
              <w:rPr>
                <w:sz w:val="24"/>
              </w:rPr>
              <w:tab/>
            </w:r>
            <w:r w:rsidRPr="0051400E">
              <w:rPr>
                <w:spacing w:val="-10"/>
                <w:sz w:val="24"/>
              </w:rPr>
              <w:t>с</w:t>
            </w:r>
          </w:p>
          <w:p w:rsidR="004A6BEC" w:rsidRPr="0051400E" w:rsidRDefault="004A6BEC" w:rsidP="00A15559">
            <w:pPr>
              <w:pStyle w:val="TableParagraph"/>
              <w:spacing w:line="264" w:lineRule="exact"/>
              <w:ind w:left="108"/>
              <w:rPr>
                <w:sz w:val="24"/>
              </w:rPr>
            </w:pPr>
            <w:r w:rsidRPr="0051400E">
              <w:rPr>
                <w:spacing w:val="-2"/>
                <w:sz w:val="24"/>
              </w:rPr>
              <w:t>заданиями.</w:t>
            </w:r>
          </w:p>
        </w:tc>
      </w:tr>
      <w:tr w:rsidR="004A6BEC" w:rsidTr="00A15559">
        <w:trPr>
          <w:trHeight w:val="828"/>
        </w:trPr>
        <w:tc>
          <w:tcPr>
            <w:tcW w:w="674" w:type="dxa"/>
          </w:tcPr>
          <w:p w:rsidR="004A6BEC" w:rsidRPr="0051400E" w:rsidRDefault="004A6BEC" w:rsidP="00A15559">
            <w:pPr>
              <w:pStyle w:val="TableParagraph"/>
              <w:spacing w:line="268" w:lineRule="exact"/>
              <w:ind w:left="107"/>
              <w:rPr>
                <w:sz w:val="24"/>
              </w:rPr>
            </w:pPr>
            <w:r w:rsidRPr="0051400E">
              <w:rPr>
                <w:spacing w:val="-10"/>
                <w:sz w:val="24"/>
              </w:rPr>
              <w:t>8</w:t>
            </w:r>
          </w:p>
        </w:tc>
        <w:tc>
          <w:tcPr>
            <w:tcW w:w="4253" w:type="dxa"/>
          </w:tcPr>
          <w:p w:rsidR="004A6BEC" w:rsidRPr="0051400E" w:rsidRDefault="004A6BEC" w:rsidP="00A15559">
            <w:pPr>
              <w:pStyle w:val="TableParagraph"/>
              <w:spacing w:line="240" w:lineRule="auto"/>
              <w:ind w:left="108"/>
              <w:rPr>
                <w:sz w:val="24"/>
              </w:rPr>
            </w:pPr>
            <w:r w:rsidRPr="0051400E">
              <w:rPr>
                <w:sz w:val="24"/>
              </w:rPr>
              <w:t>Решение</w:t>
            </w:r>
            <w:r w:rsidRPr="0051400E">
              <w:rPr>
                <w:spacing w:val="40"/>
                <w:sz w:val="24"/>
              </w:rPr>
              <w:t xml:space="preserve"> </w:t>
            </w:r>
            <w:r w:rsidRPr="0051400E">
              <w:rPr>
                <w:sz w:val="24"/>
              </w:rPr>
              <w:t>задач</w:t>
            </w:r>
            <w:r w:rsidRPr="0051400E">
              <w:rPr>
                <w:spacing w:val="40"/>
                <w:sz w:val="24"/>
              </w:rPr>
              <w:t xml:space="preserve"> </w:t>
            </w:r>
            <w:r w:rsidRPr="0051400E">
              <w:rPr>
                <w:sz w:val="24"/>
              </w:rPr>
              <w:t>на</w:t>
            </w:r>
            <w:r w:rsidRPr="0051400E">
              <w:rPr>
                <w:spacing w:val="40"/>
                <w:sz w:val="24"/>
              </w:rPr>
              <w:t xml:space="preserve"> </w:t>
            </w:r>
            <w:r w:rsidRPr="0051400E">
              <w:rPr>
                <w:sz w:val="24"/>
              </w:rPr>
              <w:t xml:space="preserve">пропорциональное </w:t>
            </w:r>
            <w:r w:rsidRPr="0051400E">
              <w:rPr>
                <w:spacing w:val="-2"/>
                <w:sz w:val="24"/>
              </w:rPr>
              <w:t>деление</w:t>
            </w:r>
          </w:p>
        </w:tc>
        <w:tc>
          <w:tcPr>
            <w:tcW w:w="4859" w:type="dxa"/>
          </w:tcPr>
          <w:p w:rsidR="004A6BEC" w:rsidRPr="0051400E" w:rsidRDefault="004A6BEC" w:rsidP="00A15559">
            <w:pPr>
              <w:pStyle w:val="TableParagraph"/>
              <w:tabs>
                <w:tab w:val="left" w:pos="1267"/>
                <w:tab w:val="left" w:pos="2516"/>
                <w:tab w:val="left" w:pos="3744"/>
              </w:tabs>
              <w:spacing w:line="268" w:lineRule="exact"/>
              <w:ind w:left="108"/>
              <w:rPr>
                <w:sz w:val="24"/>
              </w:rPr>
            </w:pPr>
            <w:r w:rsidRPr="0051400E">
              <w:rPr>
                <w:spacing w:val="-2"/>
                <w:sz w:val="24"/>
              </w:rPr>
              <w:t>Игровая</w:t>
            </w:r>
            <w:r w:rsidRPr="0051400E">
              <w:rPr>
                <w:sz w:val="24"/>
              </w:rPr>
              <w:tab/>
            </w:r>
            <w:r w:rsidRPr="0051400E">
              <w:rPr>
                <w:spacing w:val="-2"/>
                <w:sz w:val="24"/>
              </w:rPr>
              <w:t>ситуация</w:t>
            </w:r>
            <w:r w:rsidRPr="0051400E">
              <w:rPr>
                <w:sz w:val="24"/>
              </w:rPr>
              <w:tab/>
            </w:r>
            <w:r w:rsidRPr="0051400E">
              <w:rPr>
                <w:spacing w:val="-2"/>
                <w:sz w:val="24"/>
              </w:rPr>
              <w:t>«Помоги</w:t>
            </w:r>
            <w:r w:rsidRPr="0051400E">
              <w:rPr>
                <w:sz w:val="24"/>
              </w:rPr>
              <w:tab/>
            </w:r>
            <w:r w:rsidRPr="0051400E">
              <w:rPr>
                <w:spacing w:val="-2"/>
                <w:sz w:val="24"/>
              </w:rPr>
              <w:t>Маше»,</w:t>
            </w:r>
          </w:p>
          <w:p w:rsidR="004A6BEC" w:rsidRPr="0051400E" w:rsidRDefault="004A6BEC" w:rsidP="00A15559">
            <w:pPr>
              <w:pStyle w:val="TableParagraph"/>
              <w:tabs>
                <w:tab w:val="left" w:pos="2938"/>
                <w:tab w:val="left" w:pos="4428"/>
              </w:tabs>
              <w:spacing w:line="270" w:lineRule="atLeast"/>
              <w:ind w:left="108" w:right="97"/>
              <w:rPr>
                <w:sz w:val="24"/>
              </w:rPr>
            </w:pPr>
            <w:r w:rsidRPr="0051400E">
              <w:rPr>
                <w:spacing w:val="-2"/>
                <w:sz w:val="24"/>
              </w:rPr>
              <w:t>дифференцированные</w:t>
            </w:r>
            <w:r w:rsidRPr="0051400E">
              <w:rPr>
                <w:sz w:val="24"/>
              </w:rPr>
              <w:tab/>
            </w:r>
            <w:r w:rsidRPr="0051400E">
              <w:rPr>
                <w:spacing w:val="-2"/>
                <w:sz w:val="24"/>
              </w:rPr>
              <w:t>карточки</w:t>
            </w:r>
            <w:r w:rsidRPr="0051400E">
              <w:rPr>
                <w:sz w:val="24"/>
              </w:rPr>
              <w:tab/>
            </w:r>
            <w:r w:rsidRPr="0051400E">
              <w:rPr>
                <w:spacing w:val="-10"/>
                <w:sz w:val="24"/>
              </w:rPr>
              <w:t xml:space="preserve">с </w:t>
            </w:r>
            <w:r w:rsidRPr="0051400E">
              <w:rPr>
                <w:spacing w:val="-2"/>
                <w:sz w:val="24"/>
              </w:rPr>
              <w:t>заданиями</w:t>
            </w:r>
          </w:p>
        </w:tc>
      </w:tr>
      <w:tr w:rsidR="004A6BEC" w:rsidTr="00A15559">
        <w:trPr>
          <w:trHeight w:val="551"/>
        </w:trPr>
        <w:tc>
          <w:tcPr>
            <w:tcW w:w="674" w:type="dxa"/>
          </w:tcPr>
          <w:p w:rsidR="004A6BEC" w:rsidRPr="0051400E" w:rsidRDefault="004A6BEC" w:rsidP="00A15559">
            <w:pPr>
              <w:pStyle w:val="TableParagraph"/>
              <w:spacing w:line="268" w:lineRule="exact"/>
              <w:ind w:left="107"/>
              <w:rPr>
                <w:sz w:val="24"/>
              </w:rPr>
            </w:pPr>
            <w:r w:rsidRPr="0051400E">
              <w:rPr>
                <w:spacing w:val="-10"/>
                <w:sz w:val="24"/>
              </w:rPr>
              <w:t>9</w:t>
            </w:r>
          </w:p>
        </w:tc>
        <w:tc>
          <w:tcPr>
            <w:tcW w:w="4253" w:type="dxa"/>
          </w:tcPr>
          <w:p w:rsidR="004A6BEC" w:rsidRPr="0051400E" w:rsidRDefault="004A6BEC" w:rsidP="00A15559">
            <w:pPr>
              <w:pStyle w:val="TableParagraph"/>
              <w:tabs>
                <w:tab w:val="left" w:pos="1221"/>
                <w:tab w:val="left" w:pos="2815"/>
                <w:tab w:val="left" w:pos="3909"/>
              </w:tabs>
              <w:spacing w:line="268" w:lineRule="exact"/>
              <w:ind w:left="108"/>
              <w:rPr>
                <w:sz w:val="24"/>
              </w:rPr>
            </w:pPr>
            <w:r w:rsidRPr="0051400E">
              <w:rPr>
                <w:spacing w:val="-2"/>
                <w:sz w:val="24"/>
              </w:rPr>
              <w:t>Приемы</w:t>
            </w:r>
            <w:r w:rsidRPr="0051400E">
              <w:rPr>
                <w:sz w:val="24"/>
              </w:rPr>
              <w:tab/>
            </w:r>
            <w:r w:rsidRPr="0051400E">
              <w:rPr>
                <w:spacing w:val="-2"/>
                <w:sz w:val="24"/>
              </w:rPr>
              <w:t>письменного</w:t>
            </w:r>
            <w:r w:rsidRPr="0051400E">
              <w:rPr>
                <w:sz w:val="24"/>
              </w:rPr>
              <w:tab/>
            </w:r>
            <w:r w:rsidRPr="0051400E">
              <w:rPr>
                <w:spacing w:val="-2"/>
                <w:sz w:val="24"/>
              </w:rPr>
              <w:t>деления</w:t>
            </w:r>
            <w:r w:rsidRPr="0051400E">
              <w:rPr>
                <w:sz w:val="24"/>
              </w:rPr>
              <w:tab/>
            </w:r>
            <w:r w:rsidRPr="0051400E">
              <w:rPr>
                <w:spacing w:val="-5"/>
                <w:sz w:val="24"/>
              </w:rPr>
              <w:t>на</w:t>
            </w:r>
          </w:p>
          <w:p w:rsidR="004A6BEC" w:rsidRPr="0051400E" w:rsidRDefault="004A6BEC" w:rsidP="00A15559">
            <w:pPr>
              <w:pStyle w:val="TableParagraph"/>
              <w:spacing w:line="264" w:lineRule="exact"/>
              <w:ind w:left="108"/>
              <w:rPr>
                <w:sz w:val="24"/>
              </w:rPr>
            </w:pPr>
            <w:r w:rsidRPr="0051400E">
              <w:rPr>
                <w:sz w:val="24"/>
              </w:rPr>
              <w:t>числа,</w:t>
            </w:r>
            <w:r w:rsidRPr="0051400E">
              <w:rPr>
                <w:spacing w:val="-5"/>
                <w:sz w:val="24"/>
              </w:rPr>
              <w:t xml:space="preserve"> </w:t>
            </w:r>
            <w:r w:rsidRPr="0051400E">
              <w:rPr>
                <w:sz w:val="24"/>
              </w:rPr>
              <w:t>оканчивающиеся</w:t>
            </w:r>
            <w:r w:rsidRPr="0051400E">
              <w:rPr>
                <w:spacing w:val="-5"/>
                <w:sz w:val="24"/>
              </w:rPr>
              <w:t xml:space="preserve"> </w:t>
            </w:r>
            <w:r w:rsidRPr="0051400E">
              <w:rPr>
                <w:spacing w:val="-2"/>
                <w:sz w:val="24"/>
              </w:rPr>
              <w:t>нулями</w:t>
            </w:r>
          </w:p>
        </w:tc>
        <w:tc>
          <w:tcPr>
            <w:tcW w:w="4859" w:type="dxa"/>
          </w:tcPr>
          <w:p w:rsidR="004A6BEC" w:rsidRPr="0051400E" w:rsidRDefault="004A6BEC" w:rsidP="00A15559">
            <w:pPr>
              <w:pStyle w:val="TableParagraph"/>
              <w:tabs>
                <w:tab w:val="left" w:pos="2958"/>
                <w:tab w:val="left" w:pos="4426"/>
              </w:tabs>
              <w:spacing w:line="268" w:lineRule="exact"/>
              <w:ind w:left="108"/>
              <w:rPr>
                <w:sz w:val="24"/>
              </w:rPr>
            </w:pPr>
            <w:r w:rsidRPr="0051400E">
              <w:rPr>
                <w:spacing w:val="-2"/>
                <w:sz w:val="24"/>
              </w:rPr>
              <w:t>Дифференцированные</w:t>
            </w:r>
            <w:r w:rsidRPr="0051400E">
              <w:rPr>
                <w:sz w:val="24"/>
              </w:rPr>
              <w:tab/>
            </w:r>
            <w:r w:rsidRPr="0051400E">
              <w:rPr>
                <w:spacing w:val="-2"/>
                <w:sz w:val="24"/>
              </w:rPr>
              <w:t>карточки</w:t>
            </w:r>
            <w:r w:rsidRPr="0051400E">
              <w:rPr>
                <w:sz w:val="24"/>
              </w:rPr>
              <w:tab/>
            </w:r>
            <w:r w:rsidRPr="0051400E">
              <w:rPr>
                <w:spacing w:val="-10"/>
                <w:sz w:val="24"/>
              </w:rPr>
              <w:t>с</w:t>
            </w:r>
          </w:p>
          <w:p w:rsidR="004A6BEC" w:rsidRPr="0051400E" w:rsidRDefault="004A6BEC" w:rsidP="00A15559">
            <w:pPr>
              <w:pStyle w:val="TableParagraph"/>
              <w:spacing w:line="264" w:lineRule="exact"/>
              <w:ind w:left="108"/>
              <w:rPr>
                <w:sz w:val="24"/>
              </w:rPr>
            </w:pPr>
            <w:r w:rsidRPr="0051400E">
              <w:rPr>
                <w:spacing w:val="-2"/>
                <w:sz w:val="24"/>
              </w:rPr>
              <w:t>заданиями</w:t>
            </w:r>
          </w:p>
        </w:tc>
      </w:tr>
      <w:tr w:rsidR="004A6BEC" w:rsidTr="00A15559">
        <w:trPr>
          <w:trHeight w:val="278"/>
        </w:trPr>
        <w:tc>
          <w:tcPr>
            <w:tcW w:w="674" w:type="dxa"/>
          </w:tcPr>
          <w:p w:rsidR="004A6BEC" w:rsidRPr="0051400E" w:rsidRDefault="004A6BEC" w:rsidP="00A15559">
            <w:pPr>
              <w:pStyle w:val="TableParagraph"/>
              <w:spacing w:line="258" w:lineRule="exact"/>
              <w:ind w:left="107"/>
              <w:rPr>
                <w:sz w:val="24"/>
              </w:rPr>
            </w:pPr>
            <w:r w:rsidRPr="0051400E">
              <w:rPr>
                <w:spacing w:val="-5"/>
                <w:sz w:val="24"/>
              </w:rPr>
              <w:t>10</w:t>
            </w:r>
          </w:p>
        </w:tc>
        <w:tc>
          <w:tcPr>
            <w:tcW w:w="4253" w:type="dxa"/>
          </w:tcPr>
          <w:p w:rsidR="004A6BEC" w:rsidRPr="0051400E" w:rsidRDefault="004A6BEC" w:rsidP="00A15559">
            <w:pPr>
              <w:pStyle w:val="TableParagraph"/>
              <w:spacing w:line="258" w:lineRule="exact"/>
              <w:ind w:left="108"/>
              <w:rPr>
                <w:sz w:val="24"/>
              </w:rPr>
            </w:pPr>
            <w:r w:rsidRPr="0051400E">
              <w:rPr>
                <w:sz w:val="24"/>
              </w:rPr>
              <w:t>Повторение</w:t>
            </w:r>
            <w:r w:rsidRPr="0051400E">
              <w:rPr>
                <w:spacing w:val="-13"/>
                <w:sz w:val="24"/>
              </w:rPr>
              <w:t xml:space="preserve"> </w:t>
            </w:r>
            <w:r>
              <w:rPr>
                <w:spacing w:val="-13"/>
                <w:sz w:val="24"/>
              </w:rPr>
              <w:t xml:space="preserve"> </w:t>
            </w:r>
            <w:r w:rsidRPr="0051400E">
              <w:rPr>
                <w:sz w:val="24"/>
              </w:rPr>
              <w:t>пройденного</w:t>
            </w:r>
            <w:r>
              <w:rPr>
                <w:sz w:val="24"/>
              </w:rPr>
              <w:t xml:space="preserve"> </w:t>
            </w:r>
            <w:r w:rsidRPr="0051400E">
              <w:rPr>
                <w:spacing w:val="-11"/>
                <w:sz w:val="24"/>
              </w:rPr>
              <w:t xml:space="preserve"> </w:t>
            </w:r>
            <w:r w:rsidRPr="0051400E">
              <w:rPr>
                <w:spacing w:val="-2"/>
                <w:sz w:val="24"/>
              </w:rPr>
              <w:t>материала</w:t>
            </w:r>
          </w:p>
        </w:tc>
        <w:tc>
          <w:tcPr>
            <w:tcW w:w="4859" w:type="dxa"/>
          </w:tcPr>
          <w:p w:rsidR="004A6BEC" w:rsidRPr="0051400E" w:rsidRDefault="004A6BEC" w:rsidP="00A15559">
            <w:pPr>
              <w:pStyle w:val="TableParagraph"/>
              <w:spacing w:line="258" w:lineRule="exact"/>
              <w:ind w:left="108"/>
              <w:rPr>
                <w:sz w:val="24"/>
              </w:rPr>
            </w:pPr>
            <w:r w:rsidRPr="0051400E">
              <w:rPr>
                <w:sz w:val="24"/>
              </w:rPr>
              <w:t>Игра</w:t>
            </w:r>
            <w:r w:rsidRPr="0051400E">
              <w:rPr>
                <w:spacing w:val="-8"/>
                <w:sz w:val="24"/>
              </w:rPr>
              <w:t xml:space="preserve"> </w:t>
            </w:r>
            <w:r w:rsidRPr="0051400E">
              <w:rPr>
                <w:sz w:val="24"/>
              </w:rPr>
              <w:t>«Что?</w:t>
            </w:r>
            <w:r w:rsidRPr="0051400E">
              <w:rPr>
                <w:spacing w:val="-8"/>
                <w:sz w:val="24"/>
              </w:rPr>
              <w:t xml:space="preserve"> </w:t>
            </w:r>
            <w:r w:rsidRPr="0051400E">
              <w:rPr>
                <w:sz w:val="24"/>
              </w:rPr>
              <w:t>Где?</w:t>
            </w:r>
            <w:r w:rsidRPr="0051400E">
              <w:rPr>
                <w:spacing w:val="-8"/>
                <w:sz w:val="24"/>
              </w:rPr>
              <w:t xml:space="preserve"> </w:t>
            </w:r>
            <w:r w:rsidRPr="0051400E">
              <w:rPr>
                <w:spacing w:val="-2"/>
                <w:sz w:val="24"/>
              </w:rPr>
              <w:t>Когда?»</w:t>
            </w:r>
          </w:p>
        </w:tc>
      </w:tr>
    </w:tbl>
    <w:p w:rsidR="004A6BEC" w:rsidRDefault="004A6BEC" w:rsidP="008D3C23">
      <w:pPr>
        <w:pStyle w:val="a3"/>
        <w:spacing w:before="158"/>
        <w:ind w:left="0"/>
      </w:pPr>
    </w:p>
    <w:p w:rsidR="004A6BEC" w:rsidRPr="00C96290" w:rsidRDefault="004A6BEC" w:rsidP="008D3C23">
      <w:pPr>
        <w:pStyle w:val="a3"/>
        <w:spacing w:line="360" w:lineRule="auto"/>
        <w:ind w:left="0" w:firstLine="709"/>
        <w:jc w:val="both"/>
      </w:pPr>
      <w:r>
        <w:t>Так</w:t>
      </w:r>
      <w:r>
        <w:rPr>
          <w:spacing w:val="-4"/>
        </w:rPr>
        <w:t xml:space="preserve"> </w:t>
      </w:r>
      <w:r>
        <w:t>как</w:t>
      </w:r>
      <w:r>
        <w:rPr>
          <w:spacing w:val="-4"/>
        </w:rPr>
        <w:t xml:space="preserve"> </w:t>
      </w:r>
      <w:r>
        <w:t>все</w:t>
      </w:r>
      <w:r>
        <w:rPr>
          <w:spacing w:val="-4"/>
        </w:rPr>
        <w:t xml:space="preserve"> </w:t>
      </w:r>
      <w:r>
        <w:t>выше</w:t>
      </w:r>
      <w:r>
        <w:rPr>
          <w:spacing w:val="-4"/>
        </w:rPr>
        <w:t xml:space="preserve"> </w:t>
      </w:r>
      <w:r>
        <w:t>перечисленные</w:t>
      </w:r>
      <w:r>
        <w:rPr>
          <w:spacing w:val="-4"/>
        </w:rPr>
        <w:t xml:space="preserve"> </w:t>
      </w:r>
      <w:r>
        <w:t>задания</w:t>
      </w:r>
      <w:r>
        <w:rPr>
          <w:spacing w:val="-4"/>
        </w:rPr>
        <w:t xml:space="preserve"> </w:t>
      </w:r>
      <w:r>
        <w:t>были</w:t>
      </w:r>
      <w:r>
        <w:rPr>
          <w:spacing w:val="-4"/>
        </w:rPr>
        <w:t xml:space="preserve"> </w:t>
      </w:r>
      <w:r>
        <w:t>представлены</w:t>
      </w:r>
      <w:r>
        <w:rPr>
          <w:spacing w:val="-4"/>
        </w:rPr>
        <w:t xml:space="preserve"> </w:t>
      </w:r>
      <w:r>
        <w:t>в</w:t>
      </w:r>
      <w:r>
        <w:rPr>
          <w:spacing w:val="-4"/>
        </w:rPr>
        <w:t xml:space="preserve"> </w:t>
      </w:r>
      <w:r>
        <w:t>игровой форме, младшим школьникам было интереснее запоминать информацию, представленную на уроке, вследствие чего, усвоение изученного материала произошло лучше.</w:t>
      </w:r>
    </w:p>
    <w:p w:rsidR="004A6BEC" w:rsidRPr="00DE36AF" w:rsidRDefault="004A6BEC" w:rsidP="008D3C23">
      <w:pPr>
        <w:pStyle w:val="a3"/>
        <w:spacing w:line="360" w:lineRule="auto"/>
        <w:ind w:left="0" w:firstLine="709"/>
        <w:jc w:val="both"/>
      </w:pPr>
      <w:r w:rsidRPr="00DE36AF">
        <w:t>Некоторые логические задачи решаются без применения каких</w:t>
      </w:r>
      <w:r>
        <w:t>–</w:t>
      </w:r>
      <w:r w:rsidRPr="00DE36AF">
        <w:t>либо</w:t>
      </w:r>
      <w:r w:rsidRPr="00DE36AF">
        <w:rPr>
          <w:spacing w:val="1"/>
        </w:rPr>
        <w:t xml:space="preserve"> </w:t>
      </w:r>
      <w:r w:rsidRPr="00DE36AF">
        <w:t>специальных</w:t>
      </w:r>
      <w:r w:rsidRPr="00DE36AF">
        <w:rPr>
          <w:spacing w:val="1"/>
        </w:rPr>
        <w:t xml:space="preserve"> </w:t>
      </w:r>
      <w:r w:rsidRPr="00DE36AF">
        <w:t>методов.</w:t>
      </w:r>
      <w:r w:rsidRPr="00DE36AF">
        <w:rPr>
          <w:spacing w:val="1"/>
        </w:rPr>
        <w:t xml:space="preserve"> </w:t>
      </w:r>
      <w:r w:rsidRPr="00DE36AF">
        <w:t>При</w:t>
      </w:r>
      <w:r w:rsidRPr="00DE36AF">
        <w:rPr>
          <w:spacing w:val="1"/>
        </w:rPr>
        <w:t xml:space="preserve"> </w:t>
      </w:r>
      <w:r w:rsidRPr="00DE36AF">
        <w:t>их</w:t>
      </w:r>
      <w:r w:rsidRPr="00DE36AF">
        <w:rPr>
          <w:spacing w:val="1"/>
        </w:rPr>
        <w:t xml:space="preserve"> </w:t>
      </w:r>
      <w:r w:rsidRPr="00DE36AF">
        <w:t>решении</w:t>
      </w:r>
      <w:r w:rsidRPr="00DE36AF">
        <w:rPr>
          <w:spacing w:val="1"/>
        </w:rPr>
        <w:t xml:space="preserve"> </w:t>
      </w:r>
      <w:r w:rsidRPr="00DE36AF">
        <w:t>достаточно</w:t>
      </w:r>
      <w:r w:rsidRPr="00DE36AF">
        <w:rPr>
          <w:spacing w:val="1"/>
        </w:rPr>
        <w:t xml:space="preserve"> </w:t>
      </w:r>
      <w:r w:rsidRPr="00DE36AF">
        <w:t>проявить</w:t>
      </w:r>
      <w:r w:rsidRPr="00DE36AF">
        <w:rPr>
          <w:spacing w:val="1"/>
        </w:rPr>
        <w:t xml:space="preserve"> </w:t>
      </w:r>
      <w:r w:rsidRPr="00DE36AF">
        <w:t>сообразительность,</w:t>
      </w:r>
      <w:r w:rsidRPr="00DE36AF">
        <w:rPr>
          <w:spacing w:val="1"/>
        </w:rPr>
        <w:t xml:space="preserve"> </w:t>
      </w:r>
      <w:r w:rsidRPr="00DE36AF">
        <w:t>установить</w:t>
      </w:r>
      <w:r w:rsidRPr="00DE36AF">
        <w:rPr>
          <w:spacing w:val="1"/>
        </w:rPr>
        <w:t xml:space="preserve"> </w:t>
      </w:r>
      <w:r w:rsidRPr="00DE36AF">
        <w:t>верный</w:t>
      </w:r>
      <w:r w:rsidRPr="00DE36AF">
        <w:rPr>
          <w:spacing w:val="1"/>
        </w:rPr>
        <w:t xml:space="preserve"> </w:t>
      </w:r>
      <w:r w:rsidRPr="00DE36AF">
        <w:t>порядок</w:t>
      </w:r>
      <w:r w:rsidRPr="00DE36AF">
        <w:rPr>
          <w:spacing w:val="1"/>
        </w:rPr>
        <w:t xml:space="preserve"> </w:t>
      </w:r>
      <w:r w:rsidRPr="00DE36AF">
        <w:t>рассуждений,</w:t>
      </w:r>
      <w:r w:rsidRPr="00DE36AF">
        <w:rPr>
          <w:spacing w:val="1"/>
        </w:rPr>
        <w:t xml:space="preserve"> </w:t>
      </w:r>
      <w:r w:rsidRPr="00DE36AF">
        <w:t>сделать</w:t>
      </w:r>
      <w:r w:rsidRPr="00DE36AF">
        <w:rPr>
          <w:spacing w:val="1"/>
        </w:rPr>
        <w:t xml:space="preserve"> </w:t>
      </w:r>
      <w:r w:rsidRPr="00DE36AF">
        <w:t>правильные</w:t>
      </w:r>
      <w:r w:rsidRPr="00DE36AF">
        <w:rPr>
          <w:spacing w:val="1"/>
        </w:rPr>
        <w:t xml:space="preserve"> </w:t>
      </w:r>
      <w:r w:rsidRPr="00DE36AF">
        <w:t>выводы</w:t>
      </w:r>
      <w:r w:rsidRPr="00DE36AF">
        <w:rPr>
          <w:spacing w:val="1"/>
        </w:rPr>
        <w:t xml:space="preserve"> </w:t>
      </w:r>
      <w:r w:rsidRPr="00DE36AF">
        <w:t>из</w:t>
      </w:r>
      <w:r w:rsidRPr="00DE36AF">
        <w:rPr>
          <w:spacing w:val="1"/>
        </w:rPr>
        <w:t xml:space="preserve"> </w:t>
      </w:r>
      <w:r w:rsidRPr="00DE36AF">
        <w:t>условий</w:t>
      </w:r>
      <w:r w:rsidRPr="00DE36AF">
        <w:rPr>
          <w:spacing w:val="1"/>
        </w:rPr>
        <w:t xml:space="preserve"> </w:t>
      </w:r>
      <w:r w:rsidRPr="00DE36AF">
        <w:t>задачи.</w:t>
      </w:r>
      <w:r w:rsidRPr="00DE36AF">
        <w:rPr>
          <w:spacing w:val="1"/>
        </w:rPr>
        <w:t xml:space="preserve"> </w:t>
      </w:r>
      <w:r w:rsidRPr="00DE36AF">
        <w:t>Такие</w:t>
      </w:r>
      <w:r w:rsidRPr="00DE36AF">
        <w:rPr>
          <w:spacing w:val="1"/>
        </w:rPr>
        <w:t xml:space="preserve"> </w:t>
      </w:r>
      <w:r w:rsidRPr="00DE36AF">
        <w:t>задачи</w:t>
      </w:r>
      <w:r w:rsidRPr="00DE36AF">
        <w:rPr>
          <w:spacing w:val="1"/>
        </w:rPr>
        <w:t xml:space="preserve"> </w:t>
      </w:r>
      <w:r w:rsidRPr="00DE36AF">
        <w:t>встречаются</w:t>
      </w:r>
      <w:r w:rsidRPr="00DE36AF">
        <w:rPr>
          <w:spacing w:val="1"/>
        </w:rPr>
        <w:t xml:space="preserve"> </w:t>
      </w:r>
      <w:r w:rsidRPr="00DE36AF">
        <w:t>в</w:t>
      </w:r>
      <w:r w:rsidRPr="00DE36AF">
        <w:rPr>
          <w:spacing w:val="1"/>
        </w:rPr>
        <w:t xml:space="preserve"> </w:t>
      </w:r>
      <w:r w:rsidRPr="00DE36AF">
        <w:t>различных сборниках по занимательной</w:t>
      </w:r>
      <w:r w:rsidRPr="00DE36AF">
        <w:rPr>
          <w:spacing w:val="-1"/>
        </w:rPr>
        <w:t xml:space="preserve"> </w:t>
      </w:r>
      <w:r w:rsidRPr="00DE36AF">
        <w:t>математике,</w:t>
      </w:r>
      <w:r w:rsidRPr="00DE36AF">
        <w:rPr>
          <w:spacing w:val="-1"/>
        </w:rPr>
        <w:t xml:space="preserve"> </w:t>
      </w:r>
      <w:r w:rsidRPr="00DE36AF">
        <w:t>в</w:t>
      </w:r>
      <w:r w:rsidRPr="00DE36AF">
        <w:rPr>
          <w:spacing w:val="-6"/>
        </w:rPr>
        <w:t xml:space="preserve"> </w:t>
      </w:r>
      <w:r w:rsidRPr="00DE36AF">
        <w:t>олимпиадах</w:t>
      </w:r>
      <w:r>
        <w:t xml:space="preserve"> (Приложение В, таблица 1)</w:t>
      </w:r>
      <w:r w:rsidRPr="00DE36AF">
        <w:t>.</w:t>
      </w:r>
    </w:p>
    <w:p w:rsidR="004A6BEC" w:rsidRPr="00DE36AF" w:rsidRDefault="004A6BEC" w:rsidP="008D3C23">
      <w:pPr>
        <w:pStyle w:val="a3"/>
        <w:spacing w:line="360" w:lineRule="auto"/>
        <w:ind w:left="0" w:firstLine="709"/>
        <w:jc w:val="both"/>
      </w:pPr>
      <w:r w:rsidRPr="00DE36AF">
        <w:t>Задачи</w:t>
      </w:r>
      <w:r w:rsidRPr="00DE36AF">
        <w:rPr>
          <w:spacing w:val="-2"/>
        </w:rPr>
        <w:t xml:space="preserve"> </w:t>
      </w:r>
      <w:r w:rsidRPr="00DE36AF">
        <w:t>на сообразительность</w:t>
      </w:r>
      <w:r w:rsidRPr="00DE36AF">
        <w:rPr>
          <w:spacing w:val="-4"/>
        </w:rPr>
        <w:t xml:space="preserve"> </w:t>
      </w:r>
      <w:r w:rsidRPr="00DE36AF">
        <w:t>учат</w:t>
      </w:r>
      <w:r w:rsidRPr="00DE36AF">
        <w:rPr>
          <w:spacing w:val="-3"/>
        </w:rPr>
        <w:t xml:space="preserve"> </w:t>
      </w:r>
      <w:r w:rsidRPr="00DE36AF">
        <w:t>обучающихся:</w:t>
      </w:r>
    </w:p>
    <w:p w:rsidR="004A6BEC" w:rsidRPr="00DE36AF" w:rsidRDefault="004A6BEC" w:rsidP="008D3C23">
      <w:pPr>
        <w:pStyle w:val="ListParagraph1"/>
        <w:widowControl w:val="0"/>
        <w:numPr>
          <w:ilvl w:val="0"/>
          <w:numId w:val="35"/>
        </w:numPr>
        <w:tabs>
          <w:tab w:val="left" w:pos="1223"/>
        </w:tabs>
        <w:autoSpaceDE w:val="0"/>
        <w:autoSpaceDN w:val="0"/>
        <w:spacing w:after="0" w:line="360" w:lineRule="auto"/>
        <w:ind w:left="0" w:firstLine="709"/>
        <w:contextualSpacing w:val="0"/>
        <w:jc w:val="both"/>
        <w:rPr>
          <w:rFonts w:ascii="Times New Roman" w:hAnsi="Times New Roman"/>
          <w:sz w:val="28"/>
        </w:rPr>
      </w:pPr>
      <w:r w:rsidRPr="00DE36AF">
        <w:rPr>
          <w:rFonts w:ascii="Times New Roman" w:hAnsi="Times New Roman"/>
          <w:sz w:val="28"/>
        </w:rPr>
        <w:t>применять</w:t>
      </w:r>
      <w:r w:rsidRPr="00DE36AF">
        <w:rPr>
          <w:rFonts w:ascii="Times New Roman" w:hAnsi="Times New Roman"/>
          <w:spacing w:val="1"/>
          <w:sz w:val="28"/>
        </w:rPr>
        <w:t xml:space="preserve"> </w:t>
      </w:r>
      <w:r w:rsidRPr="00DE36AF">
        <w:rPr>
          <w:rFonts w:ascii="Times New Roman" w:hAnsi="Times New Roman"/>
          <w:sz w:val="28"/>
        </w:rPr>
        <w:t>не</w:t>
      </w:r>
      <w:r w:rsidRPr="00DE36AF">
        <w:rPr>
          <w:rFonts w:ascii="Times New Roman" w:hAnsi="Times New Roman"/>
          <w:spacing w:val="1"/>
          <w:sz w:val="28"/>
        </w:rPr>
        <w:t xml:space="preserve"> </w:t>
      </w:r>
      <w:r w:rsidRPr="00DE36AF">
        <w:rPr>
          <w:rFonts w:ascii="Times New Roman" w:hAnsi="Times New Roman"/>
          <w:sz w:val="28"/>
        </w:rPr>
        <w:t>только</w:t>
      </w:r>
      <w:r w:rsidRPr="00DE36AF">
        <w:rPr>
          <w:rFonts w:ascii="Times New Roman" w:hAnsi="Times New Roman"/>
          <w:spacing w:val="1"/>
          <w:sz w:val="28"/>
        </w:rPr>
        <w:t xml:space="preserve"> </w:t>
      </w:r>
      <w:r w:rsidRPr="00DE36AF">
        <w:rPr>
          <w:rFonts w:ascii="Times New Roman" w:hAnsi="Times New Roman"/>
          <w:sz w:val="28"/>
        </w:rPr>
        <w:t>готовые</w:t>
      </w:r>
      <w:r w:rsidRPr="00DE36AF">
        <w:rPr>
          <w:rFonts w:ascii="Times New Roman" w:hAnsi="Times New Roman"/>
          <w:spacing w:val="1"/>
          <w:sz w:val="28"/>
        </w:rPr>
        <w:t xml:space="preserve"> </w:t>
      </w:r>
      <w:r w:rsidRPr="00DE36AF">
        <w:rPr>
          <w:rFonts w:ascii="Times New Roman" w:hAnsi="Times New Roman"/>
          <w:sz w:val="28"/>
        </w:rPr>
        <w:t>алгоритмы,</w:t>
      </w:r>
      <w:r w:rsidRPr="00DE36AF">
        <w:rPr>
          <w:rFonts w:ascii="Times New Roman" w:hAnsi="Times New Roman"/>
          <w:spacing w:val="1"/>
          <w:sz w:val="28"/>
        </w:rPr>
        <w:t xml:space="preserve"> </w:t>
      </w:r>
      <w:r w:rsidRPr="00DE36AF">
        <w:rPr>
          <w:rFonts w:ascii="Times New Roman" w:hAnsi="Times New Roman"/>
          <w:sz w:val="28"/>
        </w:rPr>
        <w:t>но</w:t>
      </w:r>
      <w:r w:rsidRPr="00DE36AF">
        <w:rPr>
          <w:rFonts w:ascii="Times New Roman" w:hAnsi="Times New Roman"/>
          <w:spacing w:val="1"/>
          <w:sz w:val="28"/>
        </w:rPr>
        <w:t xml:space="preserve"> </w:t>
      </w:r>
      <w:r w:rsidRPr="00DE36AF">
        <w:rPr>
          <w:rFonts w:ascii="Times New Roman" w:hAnsi="Times New Roman"/>
          <w:sz w:val="28"/>
        </w:rPr>
        <w:t>и</w:t>
      </w:r>
      <w:r w:rsidRPr="00DE36AF">
        <w:rPr>
          <w:rFonts w:ascii="Times New Roman" w:hAnsi="Times New Roman"/>
          <w:spacing w:val="1"/>
          <w:sz w:val="28"/>
        </w:rPr>
        <w:t xml:space="preserve"> </w:t>
      </w:r>
      <w:r w:rsidRPr="00DE36AF">
        <w:rPr>
          <w:rFonts w:ascii="Times New Roman" w:hAnsi="Times New Roman"/>
          <w:sz w:val="28"/>
        </w:rPr>
        <w:t>самостоятельно</w:t>
      </w:r>
      <w:r w:rsidRPr="00DE36AF">
        <w:rPr>
          <w:rFonts w:ascii="Times New Roman" w:hAnsi="Times New Roman"/>
          <w:spacing w:val="1"/>
          <w:sz w:val="28"/>
        </w:rPr>
        <w:t xml:space="preserve"> </w:t>
      </w:r>
      <w:r w:rsidRPr="00DE36AF">
        <w:rPr>
          <w:rFonts w:ascii="Times New Roman" w:hAnsi="Times New Roman"/>
          <w:sz w:val="28"/>
        </w:rPr>
        <w:t>находить новые способы решения этих задач, т.е. способствуют умению</w:t>
      </w:r>
      <w:r w:rsidRPr="00DE36AF">
        <w:rPr>
          <w:rFonts w:ascii="Times New Roman" w:hAnsi="Times New Roman"/>
          <w:spacing w:val="1"/>
          <w:sz w:val="28"/>
        </w:rPr>
        <w:t xml:space="preserve"> </w:t>
      </w:r>
      <w:r w:rsidRPr="00DE36AF">
        <w:rPr>
          <w:rFonts w:ascii="Times New Roman" w:hAnsi="Times New Roman"/>
          <w:sz w:val="28"/>
        </w:rPr>
        <w:t>находить</w:t>
      </w:r>
      <w:r w:rsidRPr="00DE36AF">
        <w:rPr>
          <w:rFonts w:ascii="Times New Roman" w:hAnsi="Times New Roman"/>
          <w:spacing w:val="-2"/>
          <w:sz w:val="28"/>
        </w:rPr>
        <w:t xml:space="preserve"> </w:t>
      </w:r>
      <w:r w:rsidRPr="00DE36AF">
        <w:rPr>
          <w:rFonts w:ascii="Times New Roman" w:hAnsi="Times New Roman"/>
          <w:sz w:val="28"/>
        </w:rPr>
        <w:t>нестандартные способы решения</w:t>
      </w:r>
      <w:r w:rsidRPr="00DE36AF">
        <w:rPr>
          <w:rFonts w:ascii="Times New Roman" w:hAnsi="Times New Roman"/>
          <w:spacing w:val="-1"/>
          <w:sz w:val="28"/>
        </w:rPr>
        <w:t xml:space="preserve"> </w:t>
      </w:r>
      <w:r w:rsidRPr="00DE36AF">
        <w:rPr>
          <w:rFonts w:ascii="Times New Roman" w:hAnsi="Times New Roman"/>
          <w:sz w:val="28"/>
        </w:rPr>
        <w:t>задач;</w:t>
      </w:r>
    </w:p>
    <w:p w:rsidR="004A6BEC" w:rsidRPr="00DE36AF" w:rsidRDefault="004A6BEC" w:rsidP="008D3C23">
      <w:pPr>
        <w:pStyle w:val="ListParagraph1"/>
        <w:widowControl w:val="0"/>
        <w:numPr>
          <w:ilvl w:val="0"/>
          <w:numId w:val="35"/>
        </w:numPr>
        <w:tabs>
          <w:tab w:val="left" w:pos="1269"/>
        </w:tabs>
        <w:autoSpaceDE w:val="0"/>
        <w:autoSpaceDN w:val="0"/>
        <w:spacing w:after="0" w:line="360" w:lineRule="auto"/>
        <w:ind w:left="0" w:firstLine="709"/>
        <w:contextualSpacing w:val="0"/>
        <w:jc w:val="both"/>
        <w:rPr>
          <w:rFonts w:ascii="Times New Roman" w:hAnsi="Times New Roman"/>
          <w:sz w:val="28"/>
        </w:rPr>
      </w:pPr>
      <w:r w:rsidRPr="00DE36AF">
        <w:rPr>
          <w:rFonts w:ascii="Times New Roman" w:hAnsi="Times New Roman"/>
          <w:sz w:val="28"/>
        </w:rPr>
        <w:lastRenderedPageBreak/>
        <w:t>оказывают</w:t>
      </w:r>
      <w:r w:rsidRPr="00DE36AF">
        <w:rPr>
          <w:rFonts w:ascii="Times New Roman" w:hAnsi="Times New Roman"/>
          <w:spacing w:val="1"/>
          <w:sz w:val="28"/>
        </w:rPr>
        <w:t xml:space="preserve"> </w:t>
      </w:r>
      <w:r w:rsidRPr="00DE36AF">
        <w:rPr>
          <w:rFonts w:ascii="Times New Roman" w:hAnsi="Times New Roman"/>
          <w:sz w:val="28"/>
        </w:rPr>
        <w:t>влияние</w:t>
      </w:r>
      <w:r w:rsidRPr="00DE36AF">
        <w:rPr>
          <w:rFonts w:ascii="Times New Roman" w:hAnsi="Times New Roman"/>
          <w:spacing w:val="1"/>
          <w:sz w:val="28"/>
        </w:rPr>
        <w:t xml:space="preserve"> </w:t>
      </w:r>
      <w:r w:rsidRPr="00DE36AF">
        <w:rPr>
          <w:rFonts w:ascii="Times New Roman" w:hAnsi="Times New Roman"/>
          <w:sz w:val="28"/>
        </w:rPr>
        <w:t>на</w:t>
      </w:r>
      <w:r w:rsidRPr="00DE36AF">
        <w:rPr>
          <w:rFonts w:ascii="Times New Roman" w:hAnsi="Times New Roman"/>
          <w:spacing w:val="1"/>
          <w:sz w:val="28"/>
        </w:rPr>
        <w:t xml:space="preserve"> </w:t>
      </w:r>
      <w:r w:rsidRPr="00DE36AF">
        <w:rPr>
          <w:rFonts w:ascii="Times New Roman" w:hAnsi="Times New Roman"/>
          <w:sz w:val="28"/>
        </w:rPr>
        <w:t>развитие</w:t>
      </w:r>
      <w:r w:rsidRPr="00DE36AF">
        <w:rPr>
          <w:rFonts w:ascii="Times New Roman" w:hAnsi="Times New Roman"/>
          <w:spacing w:val="1"/>
          <w:sz w:val="28"/>
        </w:rPr>
        <w:t xml:space="preserve"> </w:t>
      </w:r>
      <w:r w:rsidRPr="00DE36AF">
        <w:rPr>
          <w:rFonts w:ascii="Times New Roman" w:hAnsi="Times New Roman"/>
          <w:sz w:val="28"/>
        </w:rPr>
        <w:t>смекалки,</w:t>
      </w:r>
      <w:r w:rsidRPr="00DE36AF">
        <w:rPr>
          <w:rFonts w:ascii="Times New Roman" w:hAnsi="Times New Roman"/>
          <w:spacing w:val="1"/>
          <w:sz w:val="28"/>
        </w:rPr>
        <w:t xml:space="preserve"> </w:t>
      </w:r>
      <w:r w:rsidRPr="00DE36AF">
        <w:rPr>
          <w:rFonts w:ascii="Times New Roman" w:hAnsi="Times New Roman"/>
          <w:sz w:val="28"/>
        </w:rPr>
        <w:t>сообразительности</w:t>
      </w:r>
      <w:r w:rsidRPr="00DE36AF">
        <w:rPr>
          <w:rFonts w:ascii="Times New Roman" w:hAnsi="Times New Roman"/>
          <w:spacing w:val="1"/>
          <w:sz w:val="28"/>
        </w:rPr>
        <w:t xml:space="preserve"> </w:t>
      </w:r>
      <w:r w:rsidRPr="00DE36AF">
        <w:rPr>
          <w:rFonts w:ascii="Times New Roman" w:hAnsi="Times New Roman"/>
          <w:sz w:val="28"/>
        </w:rPr>
        <w:t>обучающегося;</w:t>
      </w:r>
    </w:p>
    <w:p w:rsidR="004A6BEC" w:rsidRPr="00DE36AF" w:rsidRDefault="004A6BEC" w:rsidP="008D3C23">
      <w:pPr>
        <w:pStyle w:val="ListParagraph1"/>
        <w:widowControl w:val="0"/>
        <w:numPr>
          <w:ilvl w:val="0"/>
          <w:numId w:val="35"/>
        </w:numPr>
        <w:tabs>
          <w:tab w:val="left" w:pos="1312"/>
        </w:tabs>
        <w:autoSpaceDE w:val="0"/>
        <w:autoSpaceDN w:val="0"/>
        <w:spacing w:after="0" w:line="360" w:lineRule="auto"/>
        <w:ind w:left="0" w:firstLine="709"/>
        <w:contextualSpacing w:val="0"/>
        <w:jc w:val="both"/>
        <w:rPr>
          <w:rFonts w:ascii="Times New Roman" w:hAnsi="Times New Roman"/>
          <w:sz w:val="28"/>
        </w:rPr>
      </w:pPr>
      <w:r w:rsidRPr="00DE36AF">
        <w:rPr>
          <w:rFonts w:ascii="Times New Roman" w:hAnsi="Times New Roman"/>
          <w:sz w:val="28"/>
        </w:rPr>
        <w:t>препятствуют</w:t>
      </w:r>
      <w:r w:rsidRPr="00DE36AF">
        <w:rPr>
          <w:rFonts w:ascii="Times New Roman" w:hAnsi="Times New Roman"/>
          <w:spacing w:val="1"/>
          <w:sz w:val="28"/>
        </w:rPr>
        <w:t xml:space="preserve"> </w:t>
      </w:r>
      <w:r w:rsidRPr="00DE36AF">
        <w:rPr>
          <w:rFonts w:ascii="Times New Roman" w:hAnsi="Times New Roman"/>
          <w:sz w:val="28"/>
        </w:rPr>
        <w:t>использованию</w:t>
      </w:r>
      <w:r w:rsidRPr="00DE36AF">
        <w:rPr>
          <w:rFonts w:ascii="Times New Roman" w:hAnsi="Times New Roman"/>
          <w:spacing w:val="1"/>
          <w:sz w:val="28"/>
        </w:rPr>
        <w:t xml:space="preserve"> </w:t>
      </w:r>
      <w:r w:rsidRPr="00DE36AF">
        <w:rPr>
          <w:rFonts w:ascii="Times New Roman" w:hAnsi="Times New Roman"/>
          <w:sz w:val="28"/>
        </w:rPr>
        <w:t>штампов</w:t>
      </w:r>
      <w:r w:rsidRPr="00DE36AF">
        <w:rPr>
          <w:rFonts w:ascii="Times New Roman" w:hAnsi="Times New Roman"/>
          <w:spacing w:val="1"/>
          <w:sz w:val="28"/>
        </w:rPr>
        <w:t xml:space="preserve"> </w:t>
      </w:r>
      <w:r w:rsidRPr="00DE36AF">
        <w:rPr>
          <w:rFonts w:ascii="Times New Roman" w:hAnsi="Times New Roman"/>
          <w:sz w:val="28"/>
        </w:rPr>
        <w:t>при</w:t>
      </w:r>
      <w:r w:rsidRPr="00DE36AF">
        <w:rPr>
          <w:rFonts w:ascii="Times New Roman" w:hAnsi="Times New Roman"/>
          <w:spacing w:val="1"/>
          <w:sz w:val="28"/>
        </w:rPr>
        <w:t xml:space="preserve"> </w:t>
      </w:r>
      <w:r w:rsidRPr="00DE36AF">
        <w:rPr>
          <w:rFonts w:ascii="Times New Roman" w:hAnsi="Times New Roman"/>
          <w:sz w:val="28"/>
        </w:rPr>
        <w:t>решении</w:t>
      </w:r>
      <w:r w:rsidRPr="00DE36AF">
        <w:rPr>
          <w:rFonts w:ascii="Times New Roman" w:hAnsi="Times New Roman"/>
          <w:spacing w:val="1"/>
          <w:sz w:val="28"/>
        </w:rPr>
        <w:t xml:space="preserve"> </w:t>
      </w:r>
      <w:r w:rsidRPr="00DE36AF">
        <w:rPr>
          <w:rFonts w:ascii="Times New Roman" w:hAnsi="Times New Roman"/>
          <w:sz w:val="28"/>
        </w:rPr>
        <w:t>задач,</w:t>
      </w:r>
      <w:r w:rsidRPr="00DE36AF">
        <w:rPr>
          <w:rFonts w:ascii="Times New Roman" w:hAnsi="Times New Roman"/>
          <w:spacing w:val="1"/>
          <w:sz w:val="28"/>
        </w:rPr>
        <w:t xml:space="preserve"> </w:t>
      </w:r>
      <w:r w:rsidRPr="00DE36AF">
        <w:rPr>
          <w:rFonts w:ascii="Times New Roman" w:hAnsi="Times New Roman"/>
          <w:sz w:val="28"/>
        </w:rPr>
        <w:t>разрушают</w:t>
      </w:r>
      <w:r w:rsidRPr="00DE36AF">
        <w:rPr>
          <w:rFonts w:ascii="Times New Roman" w:hAnsi="Times New Roman"/>
          <w:spacing w:val="1"/>
          <w:sz w:val="28"/>
        </w:rPr>
        <w:t xml:space="preserve"> </w:t>
      </w:r>
      <w:r w:rsidRPr="00DE36AF">
        <w:rPr>
          <w:rFonts w:ascii="Times New Roman" w:hAnsi="Times New Roman"/>
          <w:sz w:val="28"/>
        </w:rPr>
        <w:t>неправильные</w:t>
      </w:r>
      <w:r w:rsidRPr="00DE36AF">
        <w:rPr>
          <w:rFonts w:ascii="Times New Roman" w:hAnsi="Times New Roman"/>
          <w:spacing w:val="1"/>
          <w:sz w:val="28"/>
        </w:rPr>
        <w:t xml:space="preserve"> </w:t>
      </w:r>
      <w:r w:rsidRPr="00DE36AF">
        <w:rPr>
          <w:rFonts w:ascii="Times New Roman" w:hAnsi="Times New Roman"/>
          <w:sz w:val="28"/>
        </w:rPr>
        <w:t>ассоциации</w:t>
      </w:r>
      <w:r w:rsidRPr="00DE36AF">
        <w:rPr>
          <w:rFonts w:ascii="Times New Roman" w:hAnsi="Times New Roman"/>
          <w:spacing w:val="1"/>
          <w:sz w:val="28"/>
        </w:rPr>
        <w:t xml:space="preserve"> </w:t>
      </w:r>
      <w:r w:rsidRPr="00DE36AF">
        <w:rPr>
          <w:rFonts w:ascii="Times New Roman" w:hAnsi="Times New Roman"/>
          <w:sz w:val="28"/>
        </w:rPr>
        <w:t>в</w:t>
      </w:r>
      <w:r w:rsidRPr="00DE36AF">
        <w:rPr>
          <w:rFonts w:ascii="Times New Roman" w:hAnsi="Times New Roman"/>
          <w:spacing w:val="1"/>
          <w:sz w:val="28"/>
        </w:rPr>
        <w:t xml:space="preserve"> </w:t>
      </w:r>
      <w:r w:rsidRPr="00DE36AF">
        <w:rPr>
          <w:rFonts w:ascii="Times New Roman" w:hAnsi="Times New Roman"/>
          <w:sz w:val="28"/>
        </w:rPr>
        <w:t>знаниях</w:t>
      </w:r>
      <w:r w:rsidRPr="00DE36AF">
        <w:rPr>
          <w:rFonts w:ascii="Times New Roman" w:hAnsi="Times New Roman"/>
          <w:spacing w:val="1"/>
          <w:sz w:val="28"/>
        </w:rPr>
        <w:t xml:space="preserve"> </w:t>
      </w:r>
      <w:r w:rsidRPr="00DE36AF">
        <w:rPr>
          <w:rFonts w:ascii="Times New Roman" w:hAnsi="Times New Roman"/>
          <w:sz w:val="28"/>
        </w:rPr>
        <w:t>и</w:t>
      </w:r>
      <w:r w:rsidRPr="00DE36AF">
        <w:rPr>
          <w:rFonts w:ascii="Times New Roman" w:hAnsi="Times New Roman"/>
          <w:spacing w:val="1"/>
          <w:sz w:val="28"/>
        </w:rPr>
        <w:t xml:space="preserve"> </w:t>
      </w:r>
      <w:r w:rsidRPr="00DE36AF">
        <w:rPr>
          <w:rFonts w:ascii="Times New Roman" w:hAnsi="Times New Roman"/>
          <w:sz w:val="28"/>
        </w:rPr>
        <w:t>умениях</w:t>
      </w:r>
      <w:r w:rsidRPr="00DE36AF">
        <w:rPr>
          <w:rFonts w:ascii="Times New Roman" w:hAnsi="Times New Roman"/>
          <w:spacing w:val="1"/>
          <w:sz w:val="28"/>
        </w:rPr>
        <w:t xml:space="preserve"> </w:t>
      </w:r>
      <w:r w:rsidRPr="00DE36AF">
        <w:rPr>
          <w:rFonts w:ascii="Times New Roman" w:hAnsi="Times New Roman"/>
          <w:sz w:val="28"/>
        </w:rPr>
        <w:t>учащихся,</w:t>
      </w:r>
      <w:r w:rsidRPr="00DE36AF">
        <w:rPr>
          <w:rFonts w:ascii="Times New Roman" w:hAnsi="Times New Roman"/>
          <w:spacing w:val="1"/>
          <w:sz w:val="28"/>
        </w:rPr>
        <w:t xml:space="preserve"> </w:t>
      </w:r>
      <w:r w:rsidRPr="00DE36AF">
        <w:rPr>
          <w:rFonts w:ascii="Times New Roman" w:hAnsi="Times New Roman"/>
          <w:sz w:val="28"/>
        </w:rPr>
        <w:t>предлагают</w:t>
      </w:r>
      <w:r w:rsidRPr="00DE36AF">
        <w:rPr>
          <w:rFonts w:ascii="Times New Roman" w:hAnsi="Times New Roman"/>
          <w:spacing w:val="1"/>
          <w:sz w:val="28"/>
        </w:rPr>
        <w:t xml:space="preserve"> </w:t>
      </w:r>
      <w:r w:rsidRPr="00DE36AF">
        <w:rPr>
          <w:rFonts w:ascii="Times New Roman" w:hAnsi="Times New Roman"/>
          <w:sz w:val="28"/>
        </w:rPr>
        <w:t>не</w:t>
      </w:r>
      <w:r w:rsidRPr="00DE36AF">
        <w:rPr>
          <w:rFonts w:ascii="Times New Roman" w:hAnsi="Times New Roman"/>
          <w:spacing w:val="1"/>
          <w:sz w:val="28"/>
        </w:rPr>
        <w:t xml:space="preserve"> </w:t>
      </w:r>
      <w:r w:rsidRPr="00DE36AF">
        <w:rPr>
          <w:rFonts w:ascii="Times New Roman" w:hAnsi="Times New Roman"/>
          <w:sz w:val="28"/>
        </w:rPr>
        <w:t>столько</w:t>
      </w:r>
      <w:r w:rsidRPr="00DE36AF">
        <w:rPr>
          <w:rFonts w:ascii="Times New Roman" w:hAnsi="Times New Roman"/>
          <w:spacing w:val="1"/>
          <w:sz w:val="28"/>
        </w:rPr>
        <w:t xml:space="preserve"> </w:t>
      </w:r>
      <w:r w:rsidRPr="00DE36AF">
        <w:rPr>
          <w:rFonts w:ascii="Times New Roman" w:hAnsi="Times New Roman"/>
          <w:sz w:val="28"/>
        </w:rPr>
        <w:t>усвоение</w:t>
      </w:r>
      <w:r w:rsidRPr="00DE36AF">
        <w:rPr>
          <w:rFonts w:ascii="Times New Roman" w:hAnsi="Times New Roman"/>
          <w:spacing w:val="1"/>
          <w:sz w:val="28"/>
        </w:rPr>
        <w:t xml:space="preserve"> </w:t>
      </w:r>
      <w:r w:rsidRPr="00DE36AF">
        <w:rPr>
          <w:rFonts w:ascii="Times New Roman" w:hAnsi="Times New Roman"/>
          <w:sz w:val="28"/>
        </w:rPr>
        <w:t>алгоритмических</w:t>
      </w:r>
      <w:r w:rsidRPr="00DE36AF">
        <w:rPr>
          <w:rFonts w:ascii="Times New Roman" w:hAnsi="Times New Roman"/>
          <w:spacing w:val="1"/>
          <w:sz w:val="28"/>
        </w:rPr>
        <w:t xml:space="preserve"> </w:t>
      </w:r>
      <w:r w:rsidRPr="00DE36AF">
        <w:rPr>
          <w:rFonts w:ascii="Times New Roman" w:hAnsi="Times New Roman"/>
          <w:sz w:val="28"/>
        </w:rPr>
        <w:t>примеров,</w:t>
      </w:r>
      <w:r w:rsidRPr="00DE36AF">
        <w:rPr>
          <w:rFonts w:ascii="Times New Roman" w:hAnsi="Times New Roman"/>
          <w:spacing w:val="1"/>
          <w:sz w:val="28"/>
        </w:rPr>
        <w:t xml:space="preserve"> </w:t>
      </w:r>
      <w:r w:rsidRPr="00DE36AF">
        <w:rPr>
          <w:rFonts w:ascii="Times New Roman" w:hAnsi="Times New Roman"/>
          <w:sz w:val="28"/>
        </w:rPr>
        <w:t>сколько</w:t>
      </w:r>
      <w:r w:rsidRPr="00DE36AF">
        <w:rPr>
          <w:rFonts w:ascii="Times New Roman" w:hAnsi="Times New Roman"/>
          <w:spacing w:val="1"/>
          <w:sz w:val="28"/>
        </w:rPr>
        <w:t xml:space="preserve"> </w:t>
      </w:r>
      <w:r w:rsidRPr="00DE36AF">
        <w:rPr>
          <w:rFonts w:ascii="Times New Roman" w:hAnsi="Times New Roman"/>
          <w:sz w:val="28"/>
        </w:rPr>
        <w:t>нахождение</w:t>
      </w:r>
      <w:r w:rsidRPr="00DE36AF">
        <w:rPr>
          <w:rFonts w:ascii="Times New Roman" w:hAnsi="Times New Roman"/>
          <w:spacing w:val="1"/>
          <w:sz w:val="28"/>
        </w:rPr>
        <w:t xml:space="preserve"> </w:t>
      </w:r>
      <w:r w:rsidRPr="00DE36AF">
        <w:rPr>
          <w:rFonts w:ascii="Times New Roman" w:hAnsi="Times New Roman"/>
          <w:sz w:val="28"/>
        </w:rPr>
        <w:t>связей</w:t>
      </w:r>
      <w:r w:rsidRPr="00DE36AF">
        <w:rPr>
          <w:rFonts w:ascii="Times New Roman" w:hAnsi="Times New Roman"/>
          <w:spacing w:val="1"/>
          <w:sz w:val="28"/>
        </w:rPr>
        <w:t xml:space="preserve"> </w:t>
      </w:r>
      <w:r w:rsidRPr="00DE36AF">
        <w:rPr>
          <w:rFonts w:ascii="Times New Roman" w:hAnsi="Times New Roman"/>
          <w:sz w:val="28"/>
        </w:rPr>
        <w:t>в</w:t>
      </w:r>
      <w:r w:rsidRPr="00DE36AF">
        <w:rPr>
          <w:rFonts w:ascii="Times New Roman" w:hAnsi="Times New Roman"/>
          <w:spacing w:val="1"/>
          <w:sz w:val="28"/>
        </w:rPr>
        <w:t xml:space="preserve"> </w:t>
      </w:r>
      <w:r w:rsidRPr="00DE36AF">
        <w:rPr>
          <w:rFonts w:ascii="Times New Roman" w:hAnsi="Times New Roman"/>
          <w:sz w:val="28"/>
        </w:rPr>
        <w:t>знаниях,</w:t>
      </w:r>
      <w:r w:rsidRPr="00DE36AF">
        <w:rPr>
          <w:rFonts w:ascii="Times New Roman" w:hAnsi="Times New Roman"/>
          <w:spacing w:val="1"/>
          <w:sz w:val="28"/>
        </w:rPr>
        <w:t xml:space="preserve"> </w:t>
      </w:r>
      <w:r w:rsidRPr="00DE36AF">
        <w:rPr>
          <w:rFonts w:ascii="Times New Roman" w:hAnsi="Times New Roman"/>
          <w:sz w:val="28"/>
        </w:rPr>
        <w:t>к</w:t>
      </w:r>
      <w:r w:rsidRPr="00DE36AF">
        <w:rPr>
          <w:rFonts w:ascii="Times New Roman" w:hAnsi="Times New Roman"/>
          <w:spacing w:val="1"/>
          <w:sz w:val="28"/>
        </w:rPr>
        <w:t xml:space="preserve"> </w:t>
      </w:r>
      <w:r w:rsidRPr="00DE36AF">
        <w:rPr>
          <w:rFonts w:ascii="Times New Roman" w:hAnsi="Times New Roman"/>
          <w:sz w:val="28"/>
        </w:rPr>
        <w:t>переносу</w:t>
      </w:r>
      <w:r w:rsidRPr="00DE36AF">
        <w:rPr>
          <w:rFonts w:ascii="Times New Roman" w:hAnsi="Times New Roman"/>
          <w:spacing w:val="1"/>
          <w:sz w:val="28"/>
        </w:rPr>
        <w:t xml:space="preserve"> </w:t>
      </w:r>
      <w:r w:rsidRPr="00DE36AF">
        <w:rPr>
          <w:rFonts w:ascii="Times New Roman" w:hAnsi="Times New Roman"/>
          <w:sz w:val="28"/>
        </w:rPr>
        <w:t>знаний</w:t>
      </w:r>
      <w:r w:rsidRPr="00DE36AF">
        <w:rPr>
          <w:rFonts w:ascii="Times New Roman" w:hAnsi="Times New Roman"/>
          <w:spacing w:val="1"/>
          <w:sz w:val="28"/>
        </w:rPr>
        <w:t xml:space="preserve"> </w:t>
      </w:r>
      <w:r w:rsidRPr="00DE36AF">
        <w:rPr>
          <w:rFonts w:ascii="Times New Roman" w:hAnsi="Times New Roman"/>
          <w:sz w:val="28"/>
        </w:rPr>
        <w:t>в</w:t>
      </w:r>
      <w:r w:rsidRPr="00DE36AF">
        <w:rPr>
          <w:rFonts w:ascii="Times New Roman" w:hAnsi="Times New Roman"/>
          <w:spacing w:val="1"/>
          <w:sz w:val="28"/>
        </w:rPr>
        <w:t xml:space="preserve"> </w:t>
      </w:r>
      <w:r w:rsidRPr="00DE36AF">
        <w:rPr>
          <w:rFonts w:ascii="Times New Roman" w:hAnsi="Times New Roman"/>
          <w:sz w:val="28"/>
        </w:rPr>
        <w:t>новые</w:t>
      </w:r>
      <w:r w:rsidRPr="00DE36AF">
        <w:rPr>
          <w:rFonts w:ascii="Times New Roman" w:hAnsi="Times New Roman"/>
          <w:spacing w:val="1"/>
          <w:sz w:val="28"/>
        </w:rPr>
        <w:t xml:space="preserve"> </w:t>
      </w:r>
      <w:r w:rsidRPr="00DE36AF">
        <w:rPr>
          <w:rFonts w:ascii="Times New Roman" w:hAnsi="Times New Roman"/>
          <w:sz w:val="28"/>
        </w:rPr>
        <w:t>условия,</w:t>
      </w:r>
      <w:r w:rsidRPr="00DE36AF">
        <w:rPr>
          <w:rFonts w:ascii="Times New Roman" w:hAnsi="Times New Roman"/>
          <w:spacing w:val="1"/>
          <w:sz w:val="28"/>
        </w:rPr>
        <w:t xml:space="preserve"> </w:t>
      </w:r>
      <w:r w:rsidRPr="00DE36AF">
        <w:rPr>
          <w:rFonts w:ascii="Times New Roman" w:hAnsi="Times New Roman"/>
          <w:sz w:val="28"/>
        </w:rPr>
        <w:t>к</w:t>
      </w:r>
      <w:r w:rsidRPr="00DE36AF">
        <w:rPr>
          <w:rFonts w:ascii="Times New Roman" w:hAnsi="Times New Roman"/>
          <w:spacing w:val="1"/>
          <w:sz w:val="28"/>
        </w:rPr>
        <w:t xml:space="preserve"> </w:t>
      </w:r>
      <w:r w:rsidRPr="00DE36AF">
        <w:rPr>
          <w:rFonts w:ascii="Times New Roman" w:hAnsi="Times New Roman"/>
          <w:sz w:val="28"/>
        </w:rPr>
        <w:t>овладению</w:t>
      </w:r>
      <w:r w:rsidRPr="00DE36AF">
        <w:rPr>
          <w:rFonts w:ascii="Times New Roman" w:hAnsi="Times New Roman"/>
          <w:spacing w:val="-3"/>
          <w:sz w:val="28"/>
        </w:rPr>
        <w:t xml:space="preserve"> </w:t>
      </w:r>
      <w:r w:rsidRPr="00DE36AF">
        <w:rPr>
          <w:rFonts w:ascii="Times New Roman" w:hAnsi="Times New Roman"/>
          <w:sz w:val="28"/>
        </w:rPr>
        <w:t>разнообразными</w:t>
      </w:r>
      <w:r w:rsidRPr="00DE36AF">
        <w:rPr>
          <w:rFonts w:ascii="Times New Roman" w:hAnsi="Times New Roman"/>
          <w:spacing w:val="-1"/>
          <w:sz w:val="28"/>
        </w:rPr>
        <w:t xml:space="preserve"> </w:t>
      </w:r>
      <w:r w:rsidRPr="00DE36AF">
        <w:rPr>
          <w:rFonts w:ascii="Times New Roman" w:hAnsi="Times New Roman"/>
          <w:sz w:val="28"/>
        </w:rPr>
        <w:t>приемами</w:t>
      </w:r>
      <w:r w:rsidRPr="00DE36AF">
        <w:rPr>
          <w:rFonts w:ascii="Times New Roman" w:hAnsi="Times New Roman"/>
          <w:spacing w:val="-1"/>
          <w:sz w:val="28"/>
        </w:rPr>
        <w:t xml:space="preserve"> </w:t>
      </w:r>
      <w:r w:rsidRPr="00DE36AF">
        <w:rPr>
          <w:rFonts w:ascii="Times New Roman" w:hAnsi="Times New Roman"/>
          <w:sz w:val="28"/>
        </w:rPr>
        <w:t>умственной</w:t>
      </w:r>
      <w:r w:rsidRPr="00DE36AF">
        <w:rPr>
          <w:rFonts w:ascii="Times New Roman" w:hAnsi="Times New Roman"/>
          <w:spacing w:val="-1"/>
          <w:sz w:val="28"/>
        </w:rPr>
        <w:t xml:space="preserve"> </w:t>
      </w:r>
      <w:r w:rsidRPr="00DE36AF">
        <w:rPr>
          <w:rFonts w:ascii="Times New Roman" w:hAnsi="Times New Roman"/>
          <w:sz w:val="28"/>
        </w:rPr>
        <w:t>деятельности;</w:t>
      </w:r>
    </w:p>
    <w:p w:rsidR="004A6BEC" w:rsidRDefault="004A6BEC" w:rsidP="008D3C23">
      <w:pPr>
        <w:pStyle w:val="ListParagraph1"/>
        <w:widowControl w:val="0"/>
        <w:numPr>
          <w:ilvl w:val="0"/>
          <w:numId w:val="35"/>
        </w:numPr>
        <w:tabs>
          <w:tab w:val="left" w:pos="1254"/>
        </w:tabs>
        <w:autoSpaceDE w:val="0"/>
        <w:autoSpaceDN w:val="0"/>
        <w:spacing w:after="0" w:line="360" w:lineRule="auto"/>
        <w:ind w:left="0" w:firstLine="709"/>
        <w:contextualSpacing w:val="0"/>
        <w:jc w:val="both"/>
        <w:rPr>
          <w:rFonts w:ascii="Times New Roman" w:hAnsi="Times New Roman"/>
          <w:sz w:val="28"/>
        </w:rPr>
      </w:pPr>
      <w:r w:rsidRPr="00DE36AF">
        <w:rPr>
          <w:rFonts w:ascii="Times New Roman" w:hAnsi="Times New Roman"/>
          <w:sz w:val="28"/>
        </w:rPr>
        <w:t>создают</w:t>
      </w:r>
      <w:r w:rsidRPr="00DE36AF">
        <w:rPr>
          <w:rFonts w:ascii="Times New Roman" w:hAnsi="Times New Roman"/>
          <w:spacing w:val="1"/>
          <w:sz w:val="28"/>
        </w:rPr>
        <w:t xml:space="preserve"> </w:t>
      </w:r>
      <w:r w:rsidRPr="00DE36AF">
        <w:rPr>
          <w:rFonts w:ascii="Times New Roman" w:hAnsi="Times New Roman"/>
          <w:sz w:val="28"/>
        </w:rPr>
        <w:t>благоприятные</w:t>
      </w:r>
      <w:r w:rsidRPr="00DE36AF">
        <w:rPr>
          <w:rFonts w:ascii="Times New Roman" w:hAnsi="Times New Roman"/>
          <w:spacing w:val="1"/>
          <w:sz w:val="28"/>
        </w:rPr>
        <w:t xml:space="preserve"> </w:t>
      </w:r>
      <w:r w:rsidRPr="00DE36AF">
        <w:rPr>
          <w:rFonts w:ascii="Times New Roman" w:hAnsi="Times New Roman"/>
          <w:sz w:val="28"/>
        </w:rPr>
        <w:t>условия</w:t>
      </w:r>
      <w:r w:rsidRPr="00DE36AF">
        <w:rPr>
          <w:rFonts w:ascii="Times New Roman" w:hAnsi="Times New Roman"/>
          <w:spacing w:val="1"/>
          <w:sz w:val="28"/>
        </w:rPr>
        <w:t xml:space="preserve"> </w:t>
      </w:r>
      <w:r w:rsidRPr="00DE36AF">
        <w:rPr>
          <w:rFonts w:ascii="Times New Roman" w:hAnsi="Times New Roman"/>
          <w:sz w:val="28"/>
        </w:rPr>
        <w:t>для</w:t>
      </w:r>
      <w:r w:rsidRPr="00DE36AF">
        <w:rPr>
          <w:rFonts w:ascii="Times New Roman" w:hAnsi="Times New Roman"/>
          <w:spacing w:val="1"/>
          <w:sz w:val="28"/>
        </w:rPr>
        <w:t xml:space="preserve"> </w:t>
      </w:r>
      <w:r w:rsidRPr="00DE36AF">
        <w:rPr>
          <w:rFonts w:ascii="Times New Roman" w:hAnsi="Times New Roman"/>
          <w:sz w:val="28"/>
        </w:rPr>
        <w:t>повышения</w:t>
      </w:r>
      <w:r w:rsidRPr="00DE36AF">
        <w:rPr>
          <w:rFonts w:ascii="Times New Roman" w:hAnsi="Times New Roman"/>
          <w:spacing w:val="1"/>
          <w:sz w:val="28"/>
        </w:rPr>
        <w:t xml:space="preserve"> </w:t>
      </w:r>
      <w:r w:rsidRPr="00DE36AF">
        <w:rPr>
          <w:rFonts w:ascii="Times New Roman" w:hAnsi="Times New Roman"/>
          <w:sz w:val="28"/>
        </w:rPr>
        <w:t>прочности</w:t>
      </w:r>
      <w:r w:rsidRPr="00DE36AF">
        <w:rPr>
          <w:rFonts w:ascii="Times New Roman" w:hAnsi="Times New Roman"/>
          <w:spacing w:val="1"/>
          <w:sz w:val="28"/>
        </w:rPr>
        <w:t xml:space="preserve"> </w:t>
      </w:r>
      <w:r w:rsidRPr="00DE36AF">
        <w:rPr>
          <w:rFonts w:ascii="Times New Roman" w:hAnsi="Times New Roman"/>
          <w:sz w:val="28"/>
        </w:rPr>
        <w:t>и</w:t>
      </w:r>
      <w:r w:rsidRPr="00DE36AF">
        <w:rPr>
          <w:rFonts w:ascii="Times New Roman" w:hAnsi="Times New Roman"/>
          <w:spacing w:val="1"/>
          <w:sz w:val="28"/>
        </w:rPr>
        <w:t xml:space="preserve"> </w:t>
      </w:r>
      <w:r w:rsidRPr="00DE36AF">
        <w:rPr>
          <w:rFonts w:ascii="Times New Roman" w:hAnsi="Times New Roman"/>
          <w:sz w:val="28"/>
        </w:rPr>
        <w:t>глубины</w:t>
      </w:r>
      <w:r w:rsidRPr="00DE36AF">
        <w:rPr>
          <w:rFonts w:ascii="Times New Roman" w:hAnsi="Times New Roman"/>
          <w:spacing w:val="1"/>
          <w:sz w:val="28"/>
        </w:rPr>
        <w:t xml:space="preserve"> </w:t>
      </w:r>
      <w:r w:rsidRPr="00DE36AF">
        <w:rPr>
          <w:rFonts w:ascii="Times New Roman" w:hAnsi="Times New Roman"/>
          <w:sz w:val="28"/>
        </w:rPr>
        <w:t>знаний</w:t>
      </w:r>
      <w:r w:rsidRPr="00DE36AF">
        <w:rPr>
          <w:rFonts w:ascii="Times New Roman" w:hAnsi="Times New Roman"/>
          <w:spacing w:val="1"/>
          <w:sz w:val="28"/>
        </w:rPr>
        <w:t xml:space="preserve"> </w:t>
      </w:r>
      <w:r w:rsidRPr="00DE36AF">
        <w:rPr>
          <w:rFonts w:ascii="Times New Roman" w:hAnsi="Times New Roman"/>
          <w:sz w:val="28"/>
        </w:rPr>
        <w:t>учащихся,</w:t>
      </w:r>
      <w:r w:rsidRPr="00DE36AF">
        <w:rPr>
          <w:rFonts w:ascii="Times New Roman" w:hAnsi="Times New Roman"/>
          <w:spacing w:val="1"/>
          <w:sz w:val="28"/>
        </w:rPr>
        <w:t xml:space="preserve"> </w:t>
      </w:r>
      <w:r w:rsidRPr="00DE36AF">
        <w:rPr>
          <w:rFonts w:ascii="Times New Roman" w:hAnsi="Times New Roman"/>
          <w:sz w:val="28"/>
        </w:rPr>
        <w:t>обеспечивают</w:t>
      </w:r>
      <w:r w:rsidRPr="00DE36AF">
        <w:rPr>
          <w:rFonts w:ascii="Times New Roman" w:hAnsi="Times New Roman"/>
          <w:spacing w:val="1"/>
          <w:sz w:val="28"/>
        </w:rPr>
        <w:t xml:space="preserve"> </w:t>
      </w:r>
      <w:r w:rsidRPr="00DE36AF">
        <w:rPr>
          <w:rFonts w:ascii="Times New Roman" w:hAnsi="Times New Roman"/>
          <w:sz w:val="28"/>
        </w:rPr>
        <w:t>сознательное</w:t>
      </w:r>
      <w:r w:rsidRPr="00DE36AF">
        <w:rPr>
          <w:rFonts w:ascii="Times New Roman" w:hAnsi="Times New Roman"/>
          <w:spacing w:val="1"/>
          <w:sz w:val="28"/>
        </w:rPr>
        <w:t xml:space="preserve"> </w:t>
      </w:r>
      <w:r w:rsidRPr="00DE36AF">
        <w:rPr>
          <w:rFonts w:ascii="Times New Roman" w:hAnsi="Times New Roman"/>
          <w:sz w:val="28"/>
        </w:rPr>
        <w:t>усвоение</w:t>
      </w:r>
      <w:r w:rsidRPr="00DE36AF">
        <w:rPr>
          <w:rFonts w:ascii="Times New Roman" w:hAnsi="Times New Roman"/>
          <w:spacing w:val="1"/>
          <w:sz w:val="28"/>
        </w:rPr>
        <w:t xml:space="preserve"> </w:t>
      </w:r>
      <w:r w:rsidRPr="00DE36AF">
        <w:rPr>
          <w:rFonts w:ascii="Times New Roman" w:hAnsi="Times New Roman"/>
          <w:sz w:val="28"/>
        </w:rPr>
        <w:t>математических понятий.</w:t>
      </w:r>
    </w:p>
    <w:p w:rsidR="004A6BEC" w:rsidRDefault="004A6BEC" w:rsidP="008D3C23">
      <w:pPr>
        <w:pStyle w:val="a3"/>
        <w:tabs>
          <w:tab w:val="left" w:pos="1936"/>
          <w:tab w:val="left" w:pos="3460"/>
          <w:tab w:val="left" w:pos="3860"/>
          <w:tab w:val="left" w:pos="6098"/>
          <w:tab w:val="left" w:pos="7405"/>
          <w:tab w:val="left" w:pos="8889"/>
        </w:tabs>
        <w:spacing w:line="360" w:lineRule="auto"/>
        <w:ind w:left="0" w:firstLine="680"/>
        <w:jc w:val="both"/>
      </w:pPr>
      <w:r>
        <w:t>На</w:t>
      </w:r>
      <w:r>
        <w:rPr>
          <w:spacing w:val="6"/>
        </w:rPr>
        <w:t xml:space="preserve"> </w:t>
      </w:r>
      <w:r>
        <w:t>наш</w:t>
      </w:r>
      <w:r>
        <w:rPr>
          <w:spacing w:val="6"/>
        </w:rPr>
        <w:t xml:space="preserve"> </w:t>
      </w:r>
      <w:r>
        <w:t>взгляд,</w:t>
      </w:r>
      <w:r>
        <w:rPr>
          <w:spacing w:val="5"/>
        </w:rPr>
        <w:t xml:space="preserve"> </w:t>
      </w:r>
      <w:r>
        <w:t>такая</w:t>
      </w:r>
      <w:r>
        <w:rPr>
          <w:spacing w:val="6"/>
        </w:rPr>
        <w:t xml:space="preserve"> </w:t>
      </w:r>
      <w:r>
        <w:t>работа</w:t>
      </w:r>
      <w:r>
        <w:rPr>
          <w:spacing w:val="6"/>
        </w:rPr>
        <w:t xml:space="preserve"> </w:t>
      </w:r>
      <w:r>
        <w:t>над</w:t>
      </w:r>
      <w:r>
        <w:rPr>
          <w:spacing w:val="6"/>
        </w:rPr>
        <w:t xml:space="preserve"> </w:t>
      </w:r>
      <w:r>
        <w:t>задачами</w:t>
      </w:r>
      <w:r>
        <w:rPr>
          <w:spacing w:val="7"/>
        </w:rPr>
        <w:t xml:space="preserve"> </w:t>
      </w:r>
      <w:r>
        <w:t>содействует</w:t>
      </w:r>
      <w:r>
        <w:rPr>
          <w:spacing w:val="3"/>
        </w:rPr>
        <w:t xml:space="preserve"> </w:t>
      </w:r>
      <w:r>
        <w:t>развитию</w:t>
      </w:r>
      <w:r>
        <w:rPr>
          <w:spacing w:val="-67"/>
        </w:rPr>
        <w:t xml:space="preserve">                      </w:t>
      </w:r>
      <w:r>
        <w:t xml:space="preserve">логического мышления  и  познавательного  интереса  учащихся, </w:t>
      </w:r>
      <w:r>
        <w:rPr>
          <w:spacing w:val="-1"/>
        </w:rPr>
        <w:t xml:space="preserve">т.к. </w:t>
      </w:r>
      <w:r>
        <w:t>приучает их рассматривать и объяснять явления в соответствии с логикой</w:t>
      </w:r>
      <w:r>
        <w:rPr>
          <w:spacing w:val="1"/>
        </w:rPr>
        <w:t xml:space="preserve"> </w:t>
      </w:r>
      <w:r>
        <w:t>жизни.</w:t>
      </w:r>
    </w:p>
    <w:p w:rsidR="004A6BEC" w:rsidRDefault="004A6BEC" w:rsidP="008D3C23">
      <w:pPr>
        <w:pStyle w:val="a3"/>
        <w:spacing w:line="360" w:lineRule="auto"/>
        <w:ind w:left="0" w:firstLine="680"/>
        <w:jc w:val="both"/>
      </w:pPr>
      <w:r>
        <w:t>Вся наша жизнь – это непрерывное решение больших и маленьких</w:t>
      </w:r>
      <w:r>
        <w:rPr>
          <w:spacing w:val="1"/>
        </w:rPr>
        <w:t xml:space="preserve"> </w:t>
      </w:r>
      <w:r>
        <w:t>логических проблем. Без умения правильно, логически рассуждать, порой</w:t>
      </w:r>
      <w:r>
        <w:rPr>
          <w:spacing w:val="1"/>
        </w:rPr>
        <w:t xml:space="preserve"> </w:t>
      </w:r>
      <w:r>
        <w:t>тяжело</w:t>
      </w:r>
      <w:r>
        <w:rPr>
          <w:spacing w:val="-4"/>
        </w:rPr>
        <w:t xml:space="preserve"> </w:t>
      </w:r>
      <w:r>
        <w:t>поступить</w:t>
      </w:r>
      <w:r>
        <w:rPr>
          <w:spacing w:val="-5"/>
        </w:rPr>
        <w:t xml:space="preserve"> </w:t>
      </w:r>
      <w:r>
        <w:t>разумно</w:t>
      </w:r>
      <w:r>
        <w:rPr>
          <w:spacing w:val="-3"/>
        </w:rPr>
        <w:t xml:space="preserve"> </w:t>
      </w:r>
      <w:r>
        <w:t>и принять</w:t>
      </w:r>
      <w:r>
        <w:rPr>
          <w:spacing w:val="-2"/>
        </w:rPr>
        <w:t xml:space="preserve"> </w:t>
      </w:r>
      <w:r>
        <w:t>правильное</w:t>
      </w:r>
      <w:r>
        <w:rPr>
          <w:spacing w:val="-3"/>
        </w:rPr>
        <w:t xml:space="preserve"> </w:t>
      </w:r>
      <w:r>
        <w:t>решение.</w:t>
      </w:r>
    </w:p>
    <w:p w:rsidR="004A6BEC" w:rsidRPr="00DE36AF" w:rsidRDefault="004A6BEC" w:rsidP="008D3C23">
      <w:pPr>
        <w:pStyle w:val="a3"/>
        <w:spacing w:line="360" w:lineRule="auto"/>
        <w:ind w:left="0" w:firstLine="709"/>
        <w:jc w:val="both"/>
      </w:pPr>
      <w:r w:rsidRPr="00DE36AF">
        <w:t>На первых порах такие задачи трудны для учащихся, они не всегда</w:t>
      </w:r>
      <w:r w:rsidRPr="00DE36AF">
        <w:rPr>
          <w:spacing w:val="1"/>
        </w:rPr>
        <w:t xml:space="preserve"> </w:t>
      </w:r>
      <w:r w:rsidRPr="00DE36AF">
        <w:t>понимают, с чего начинать решение. Поэтому от учителя требуется помочь</w:t>
      </w:r>
      <w:r w:rsidRPr="00DE36AF">
        <w:rPr>
          <w:spacing w:val="-67"/>
        </w:rPr>
        <w:t xml:space="preserve"> </w:t>
      </w:r>
      <w:r w:rsidRPr="00DE36AF">
        <w:t>им сделать рисунок к задаче, который существенно облегчает понимание,</w:t>
      </w:r>
      <w:r w:rsidRPr="00DE36AF">
        <w:rPr>
          <w:spacing w:val="1"/>
        </w:rPr>
        <w:t xml:space="preserve"> </w:t>
      </w:r>
      <w:r w:rsidRPr="00DE36AF">
        <w:t>показать, как лучше оформить решение в виде краткой схемы, обратить</w:t>
      </w:r>
      <w:r w:rsidRPr="00DE36AF">
        <w:rPr>
          <w:spacing w:val="1"/>
        </w:rPr>
        <w:t xml:space="preserve"> </w:t>
      </w:r>
      <w:r w:rsidRPr="00DE36AF">
        <w:t>внимание</w:t>
      </w:r>
      <w:r w:rsidRPr="00DE36AF">
        <w:rPr>
          <w:spacing w:val="1"/>
        </w:rPr>
        <w:t xml:space="preserve"> </w:t>
      </w:r>
      <w:r w:rsidRPr="00DE36AF">
        <w:t>на</w:t>
      </w:r>
      <w:r w:rsidRPr="00DE36AF">
        <w:rPr>
          <w:spacing w:val="1"/>
        </w:rPr>
        <w:t xml:space="preserve"> </w:t>
      </w:r>
      <w:r w:rsidRPr="00DE36AF">
        <w:t>противоречия,</w:t>
      </w:r>
      <w:r w:rsidRPr="00DE36AF">
        <w:rPr>
          <w:spacing w:val="1"/>
        </w:rPr>
        <w:t xml:space="preserve"> </w:t>
      </w:r>
      <w:r w:rsidRPr="00DE36AF">
        <w:t>появляющиеся</w:t>
      </w:r>
      <w:r w:rsidRPr="00DE36AF">
        <w:rPr>
          <w:spacing w:val="1"/>
        </w:rPr>
        <w:t xml:space="preserve"> </w:t>
      </w:r>
      <w:r w:rsidRPr="00DE36AF">
        <w:t>в</w:t>
      </w:r>
      <w:r w:rsidRPr="00DE36AF">
        <w:rPr>
          <w:spacing w:val="1"/>
        </w:rPr>
        <w:t xml:space="preserve"> </w:t>
      </w:r>
      <w:r w:rsidRPr="00DE36AF">
        <w:t>процессе</w:t>
      </w:r>
      <w:r w:rsidRPr="00DE36AF">
        <w:rPr>
          <w:spacing w:val="1"/>
        </w:rPr>
        <w:t xml:space="preserve"> </w:t>
      </w:r>
      <w:r w:rsidRPr="00DE36AF">
        <w:t>анализа</w:t>
      </w:r>
      <w:r w:rsidRPr="00DE36AF">
        <w:rPr>
          <w:spacing w:val="1"/>
        </w:rPr>
        <w:t xml:space="preserve"> </w:t>
      </w:r>
      <w:r w:rsidRPr="00DE36AF">
        <w:t>данных</w:t>
      </w:r>
      <w:r w:rsidRPr="00DE36AF">
        <w:rPr>
          <w:spacing w:val="1"/>
        </w:rPr>
        <w:t xml:space="preserve"> </w:t>
      </w:r>
      <w:r w:rsidRPr="00DE36AF">
        <w:t>задачи.</w:t>
      </w:r>
      <w:r w:rsidRPr="00DE36AF">
        <w:rPr>
          <w:spacing w:val="1"/>
        </w:rPr>
        <w:t xml:space="preserve"> </w:t>
      </w:r>
      <w:r w:rsidRPr="00DE36AF">
        <w:t>Со</w:t>
      </w:r>
      <w:r w:rsidRPr="00DE36AF">
        <w:rPr>
          <w:spacing w:val="1"/>
        </w:rPr>
        <w:t xml:space="preserve"> </w:t>
      </w:r>
      <w:r w:rsidRPr="00DE36AF">
        <w:t>временем</w:t>
      </w:r>
      <w:r w:rsidRPr="00DE36AF">
        <w:rPr>
          <w:spacing w:val="1"/>
        </w:rPr>
        <w:t xml:space="preserve"> </w:t>
      </w:r>
      <w:r w:rsidRPr="00DE36AF">
        <w:t>учащиеся</w:t>
      </w:r>
      <w:r w:rsidRPr="00DE36AF">
        <w:rPr>
          <w:spacing w:val="1"/>
        </w:rPr>
        <w:t xml:space="preserve"> </w:t>
      </w:r>
      <w:r w:rsidRPr="00DE36AF">
        <w:t>начинают</w:t>
      </w:r>
      <w:r w:rsidRPr="00DE36AF">
        <w:rPr>
          <w:spacing w:val="1"/>
        </w:rPr>
        <w:t xml:space="preserve"> </w:t>
      </w:r>
      <w:r w:rsidRPr="00DE36AF">
        <w:t>сами</w:t>
      </w:r>
      <w:r w:rsidRPr="00DE36AF">
        <w:rPr>
          <w:spacing w:val="1"/>
        </w:rPr>
        <w:t xml:space="preserve"> </w:t>
      </w:r>
      <w:r w:rsidRPr="00DE36AF">
        <w:t>предлагать</w:t>
      </w:r>
      <w:r w:rsidRPr="00DE36AF">
        <w:rPr>
          <w:spacing w:val="1"/>
        </w:rPr>
        <w:t xml:space="preserve"> </w:t>
      </w:r>
      <w:r w:rsidRPr="00DE36AF">
        <w:t>различные</w:t>
      </w:r>
      <w:r w:rsidRPr="00DE36AF">
        <w:rPr>
          <w:spacing w:val="1"/>
        </w:rPr>
        <w:t xml:space="preserve"> </w:t>
      </w:r>
      <w:r w:rsidRPr="00DE36AF">
        <w:t>варианты</w:t>
      </w:r>
      <w:r w:rsidRPr="00DE36AF">
        <w:rPr>
          <w:spacing w:val="-1"/>
        </w:rPr>
        <w:t xml:space="preserve"> </w:t>
      </w:r>
      <w:r w:rsidRPr="00DE36AF">
        <w:t>оформления</w:t>
      </w:r>
      <w:r w:rsidRPr="00DE36AF">
        <w:rPr>
          <w:spacing w:val="-1"/>
        </w:rPr>
        <w:t xml:space="preserve"> </w:t>
      </w:r>
      <w:r w:rsidRPr="00DE36AF">
        <w:t>решения</w:t>
      </w:r>
      <w:r w:rsidRPr="00DE36AF">
        <w:rPr>
          <w:spacing w:val="-4"/>
        </w:rPr>
        <w:t xml:space="preserve"> </w:t>
      </w:r>
      <w:r w:rsidRPr="00DE36AF">
        <w:t>при</w:t>
      </w:r>
      <w:r w:rsidRPr="00DE36AF">
        <w:rPr>
          <w:spacing w:val="-4"/>
        </w:rPr>
        <w:t xml:space="preserve"> </w:t>
      </w:r>
      <w:r w:rsidRPr="00DE36AF">
        <w:t>работе</w:t>
      </w:r>
      <w:r w:rsidRPr="00DE36AF">
        <w:rPr>
          <w:spacing w:val="-1"/>
        </w:rPr>
        <w:t xml:space="preserve"> </w:t>
      </w:r>
      <w:r w:rsidRPr="00DE36AF">
        <w:t>с</w:t>
      </w:r>
      <w:r w:rsidRPr="00DE36AF">
        <w:rPr>
          <w:spacing w:val="-2"/>
        </w:rPr>
        <w:t xml:space="preserve"> </w:t>
      </w:r>
      <w:r w:rsidRPr="00DE36AF">
        <w:t>подобными</w:t>
      </w:r>
      <w:r w:rsidRPr="00DE36AF">
        <w:rPr>
          <w:spacing w:val="-1"/>
        </w:rPr>
        <w:t xml:space="preserve"> </w:t>
      </w:r>
      <w:r w:rsidRPr="00DE36AF">
        <w:t>задачами.</w:t>
      </w:r>
    </w:p>
    <w:p w:rsidR="004A6BEC" w:rsidRPr="00DE36AF" w:rsidRDefault="004A6BEC" w:rsidP="008D3C23">
      <w:pPr>
        <w:pStyle w:val="a3"/>
        <w:spacing w:line="360" w:lineRule="auto"/>
        <w:ind w:left="0" w:firstLine="709"/>
        <w:jc w:val="both"/>
      </w:pPr>
      <w:r w:rsidRPr="00DE36AF">
        <w:t>При</w:t>
      </w:r>
      <w:r w:rsidRPr="00DE36AF">
        <w:rPr>
          <w:spacing w:val="-4"/>
        </w:rPr>
        <w:t xml:space="preserve"> </w:t>
      </w:r>
      <w:r w:rsidRPr="00DE36AF">
        <w:t>обучении</w:t>
      </w:r>
      <w:r w:rsidRPr="00DE36AF">
        <w:rPr>
          <w:spacing w:val="-3"/>
        </w:rPr>
        <w:t xml:space="preserve"> </w:t>
      </w:r>
      <w:r w:rsidRPr="00DE36AF">
        <w:t>решению</w:t>
      </w:r>
      <w:r w:rsidRPr="00DE36AF">
        <w:rPr>
          <w:spacing w:val="-4"/>
        </w:rPr>
        <w:t xml:space="preserve"> </w:t>
      </w:r>
      <w:r w:rsidRPr="00DE36AF">
        <w:t>данных</w:t>
      </w:r>
      <w:r w:rsidRPr="00DE36AF">
        <w:rPr>
          <w:spacing w:val="-2"/>
        </w:rPr>
        <w:t xml:space="preserve"> </w:t>
      </w:r>
      <w:r w:rsidRPr="00DE36AF">
        <w:t>задач</w:t>
      </w:r>
      <w:r w:rsidRPr="00DE36AF">
        <w:rPr>
          <w:spacing w:val="-7"/>
        </w:rPr>
        <w:t xml:space="preserve"> </w:t>
      </w:r>
      <w:r w:rsidRPr="00DE36AF">
        <w:t>необходимо:</w:t>
      </w:r>
    </w:p>
    <w:p w:rsidR="004A6BEC" w:rsidRPr="00DE36AF" w:rsidRDefault="004A6BEC" w:rsidP="008D3C23">
      <w:pPr>
        <w:pStyle w:val="ListParagraph1"/>
        <w:widowControl w:val="0"/>
        <w:numPr>
          <w:ilvl w:val="0"/>
          <w:numId w:val="35"/>
        </w:numPr>
        <w:tabs>
          <w:tab w:val="left" w:pos="1142"/>
        </w:tabs>
        <w:autoSpaceDE w:val="0"/>
        <w:autoSpaceDN w:val="0"/>
        <w:spacing w:after="0" w:line="360" w:lineRule="auto"/>
        <w:ind w:left="0" w:firstLine="709"/>
        <w:contextualSpacing w:val="0"/>
        <w:jc w:val="both"/>
        <w:rPr>
          <w:rFonts w:ascii="Times New Roman" w:hAnsi="Times New Roman"/>
          <w:sz w:val="28"/>
        </w:rPr>
      </w:pPr>
      <w:r w:rsidRPr="00DE36AF">
        <w:rPr>
          <w:rFonts w:ascii="Times New Roman" w:hAnsi="Times New Roman"/>
          <w:sz w:val="28"/>
        </w:rPr>
        <w:t>давать</w:t>
      </w:r>
      <w:r w:rsidRPr="00DE36AF">
        <w:rPr>
          <w:rFonts w:ascii="Times New Roman" w:hAnsi="Times New Roman"/>
          <w:spacing w:val="-5"/>
          <w:sz w:val="28"/>
        </w:rPr>
        <w:t xml:space="preserve"> </w:t>
      </w:r>
      <w:r w:rsidRPr="00DE36AF">
        <w:rPr>
          <w:rFonts w:ascii="Times New Roman" w:hAnsi="Times New Roman"/>
          <w:sz w:val="28"/>
        </w:rPr>
        <w:t>готовые</w:t>
      </w:r>
      <w:r w:rsidRPr="00DE36AF">
        <w:rPr>
          <w:rFonts w:ascii="Times New Roman" w:hAnsi="Times New Roman"/>
          <w:spacing w:val="-2"/>
          <w:sz w:val="28"/>
        </w:rPr>
        <w:t xml:space="preserve"> </w:t>
      </w:r>
      <w:r w:rsidRPr="00DE36AF">
        <w:rPr>
          <w:rFonts w:ascii="Times New Roman" w:hAnsi="Times New Roman"/>
          <w:sz w:val="28"/>
        </w:rPr>
        <w:t>алгоритмы;</w:t>
      </w:r>
    </w:p>
    <w:p w:rsidR="004A6BEC" w:rsidRPr="00DE36AF" w:rsidRDefault="004A6BEC" w:rsidP="008D3C23">
      <w:pPr>
        <w:pStyle w:val="ListParagraph1"/>
        <w:widowControl w:val="0"/>
        <w:numPr>
          <w:ilvl w:val="0"/>
          <w:numId w:val="35"/>
        </w:numPr>
        <w:tabs>
          <w:tab w:val="left" w:pos="1142"/>
        </w:tabs>
        <w:autoSpaceDE w:val="0"/>
        <w:autoSpaceDN w:val="0"/>
        <w:spacing w:after="0" w:line="360" w:lineRule="auto"/>
        <w:ind w:left="0" w:firstLine="709"/>
        <w:contextualSpacing w:val="0"/>
        <w:jc w:val="both"/>
        <w:rPr>
          <w:rFonts w:ascii="Times New Roman" w:hAnsi="Times New Roman"/>
          <w:sz w:val="28"/>
        </w:rPr>
      </w:pPr>
      <w:r w:rsidRPr="00DE36AF">
        <w:rPr>
          <w:rFonts w:ascii="Times New Roman" w:hAnsi="Times New Roman"/>
          <w:sz w:val="28"/>
        </w:rPr>
        <w:t>сюжет</w:t>
      </w:r>
      <w:r w:rsidRPr="00DE36AF">
        <w:rPr>
          <w:rFonts w:ascii="Times New Roman" w:hAnsi="Times New Roman"/>
          <w:spacing w:val="-5"/>
          <w:sz w:val="28"/>
        </w:rPr>
        <w:t xml:space="preserve"> </w:t>
      </w:r>
      <w:r w:rsidRPr="00DE36AF">
        <w:rPr>
          <w:rFonts w:ascii="Times New Roman" w:hAnsi="Times New Roman"/>
          <w:sz w:val="28"/>
        </w:rPr>
        <w:t>должен</w:t>
      </w:r>
      <w:r w:rsidRPr="00DE36AF">
        <w:rPr>
          <w:rFonts w:ascii="Times New Roman" w:hAnsi="Times New Roman"/>
          <w:spacing w:val="-2"/>
          <w:sz w:val="28"/>
        </w:rPr>
        <w:t xml:space="preserve"> </w:t>
      </w:r>
      <w:r w:rsidRPr="00DE36AF">
        <w:rPr>
          <w:rFonts w:ascii="Times New Roman" w:hAnsi="Times New Roman"/>
          <w:sz w:val="28"/>
        </w:rPr>
        <w:t>быть</w:t>
      </w:r>
      <w:r w:rsidRPr="00DE36AF">
        <w:rPr>
          <w:rFonts w:ascii="Times New Roman" w:hAnsi="Times New Roman"/>
          <w:spacing w:val="-1"/>
          <w:sz w:val="28"/>
        </w:rPr>
        <w:t xml:space="preserve"> </w:t>
      </w:r>
      <w:r w:rsidRPr="00DE36AF">
        <w:rPr>
          <w:rFonts w:ascii="Times New Roman" w:hAnsi="Times New Roman"/>
          <w:sz w:val="28"/>
        </w:rPr>
        <w:t>доступен</w:t>
      </w:r>
      <w:r w:rsidRPr="00DE36AF">
        <w:rPr>
          <w:rFonts w:ascii="Times New Roman" w:hAnsi="Times New Roman"/>
          <w:spacing w:val="1"/>
          <w:sz w:val="28"/>
        </w:rPr>
        <w:t xml:space="preserve"> </w:t>
      </w:r>
      <w:r w:rsidRPr="00DE36AF">
        <w:rPr>
          <w:rFonts w:ascii="Times New Roman" w:hAnsi="Times New Roman"/>
          <w:sz w:val="28"/>
        </w:rPr>
        <w:t>всем</w:t>
      </w:r>
      <w:r w:rsidRPr="00DE36AF">
        <w:rPr>
          <w:rFonts w:ascii="Times New Roman" w:hAnsi="Times New Roman"/>
          <w:spacing w:val="-3"/>
          <w:sz w:val="28"/>
        </w:rPr>
        <w:t xml:space="preserve"> </w:t>
      </w:r>
      <w:r w:rsidRPr="00DE36AF">
        <w:rPr>
          <w:rFonts w:ascii="Times New Roman" w:hAnsi="Times New Roman"/>
          <w:sz w:val="28"/>
        </w:rPr>
        <w:t>учащимся;</w:t>
      </w:r>
    </w:p>
    <w:p w:rsidR="004A6BEC" w:rsidRPr="00DE36AF" w:rsidRDefault="004A6BEC" w:rsidP="008D3C23">
      <w:pPr>
        <w:pStyle w:val="ListParagraph1"/>
        <w:widowControl w:val="0"/>
        <w:numPr>
          <w:ilvl w:val="0"/>
          <w:numId w:val="35"/>
        </w:numPr>
        <w:tabs>
          <w:tab w:val="left" w:pos="1142"/>
        </w:tabs>
        <w:autoSpaceDE w:val="0"/>
        <w:autoSpaceDN w:val="0"/>
        <w:spacing w:after="0" w:line="360" w:lineRule="auto"/>
        <w:ind w:left="0" w:firstLine="709"/>
        <w:contextualSpacing w:val="0"/>
        <w:jc w:val="both"/>
        <w:rPr>
          <w:rFonts w:ascii="Times New Roman" w:hAnsi="Times New Roman"/>
          <w:sz w:val="28"/>
        </w:rPr>
      </w:pPr>
      <w:r w:rsidRPr="00DE36AF">
        <w:rPr>
          <w:rFonts w:ascii="Times New Roman" w:hAnsi="Times New Roman"/>
          <w:sz w:val="28"/>
        </w:rPr>
        <w:t>сюжет</w:t>
      </w:r>
      <w:r w:rsidRPr="00DE36AF">
        <w:rPr>
          <w:rFonts w:ascii="Times New Roman" w:hAnsi="Times New Roman"/>
          <w:spacing w:val="-5"/>
          <w:sz w:val="28"/>
        </w:rPr>
        <w:t xml:space="preserve"> </w:t>
      </w:r>
      <w:r w:rsidRPr="00DE36AF">
        <w:rPr>
          <w:rFonts w:ascii="Times New Roman" w:hAnsi="Times New Roman"/>
          <w:sz w:val="28"/>
        </w:rPr>
        <w:t>должен</w:t>
      </w:r>
      <w:r w:rsidRPr="00DE36AF">
        <w:rPr>
          <w:rFonts w:ascii="Times New Roman" w:hAnsi="Times New Roman"/>
          <w:spacing w:val="-3"/>
          <w:sz w:val="28"/>
        </w:rPr>
        <w:t xml:space="preserve"> </w:t>
      </w:r>
      <w:r w:rsidRPr="00DE36AF">
        <w:rPr>
          <w:rFonts w:ascii="Times New Roman" w:hAnsi="Times New Roman"/>
          <w:sz w:val="28"/>
        </w:rPr>
        <w:t>быть</w:t>
      </w:r>
      <w:r w:rsidRPr="00DE36AF">
        <w:rPr>
          <w:rFonts w:ascii="Times New Roman" w:hAnsi="Times New Roman"/>
          <w:spacing w:val="-2"/>
          <w:sz w:val="28"/>
        </w:rPr>
        <w:t xml:space="preserve"> </w:t>
      </w:r>
      <w:r w:rsidRPr="00DE36AF">
        <w:rPr>
          <w:rFonts w:ascii="Times New Roman" w:hAnsi="Times New Roman"/>
          <w:sz w:val="28"/>
        </w:rPr>
        <w:t>интересен</w:t>
      </w:r>
      <w:r w:rsidRPr="00DE36AF">
        <w:rPr>
          <w:rFonts w:ascii="Times New Roman" w:hAnsi="Times New Roman"/>
          <w:spacing w:val="-1"/>
          <w:sz w:val="28"/>
        </w:rPr>
        <w:t xml:space="preserve"> </w:t>
      </w:r>
      <w:r w:rsidRPr="00DE36AF">
        <w:rPr>
          <w:rFonts w:ascii="Times New Roman" w:hAnsi="Times New Roman"/>
          <w:sz w:val="28"/>
        </w:rPr>
        <w:t>для</w:t>
      </w:r>
      <w:r w:rsidRPr="00DE36AF">
        <w:rPr>
          <w:rFonts w:ascii="Times New Roman" w:hAnsi="Times New Roman"/>
          <w:spacing w:val="-2"/>
          <w:sz w:val="28"/>
        </w:rPr>
        <w:t xml:space="preserve"> </w:t>
      </w:r>
      <w:r w:rsidRPr="00DE36AF">
        <w:rPr>
          <w:rFonts w:ascii="Times New Roman" w:hAnsi="Times New Roman"/>
          <w:sz w:val="28"/>
        </w:rPr>
        <w:t>данного</w:t>
      </w:r>
      <w:r w:rsidRPr="00DE36AF">
        <w:rPr>
          <w:rFonts w:ascii="Times New Roman" w:hAnsi="Times New Roman"/>
          <w:spacing w:val="1"/>
          <w:sz w:val="28"/>
        </w:rPr>
        <w:t xml:space="preserve"> </w:t>
      </w:r>
      <w:r w:rsidRPr="00DE36AF">
        <w:rPr>
          <w:rFonts w:ascii="Times New Roman" w:hAnsi="Times New Roman"/>
          <w:sz w:val="28"/>
        </w:rPr>
        <w:t>возраста.</w:t>
      </w:r>
    </w:p>
    <w:p w:rsidR="004A6BEC" w:rsidRPr="00DE36AF" w:rsidRDefault="004A6BEC" w:rsidP="008D3C23">
      <w:pPr>
        <w:pStyle w:val="a3"/>
        <w:spacing w:line="360" w:lineRule="auto"/>
        <w:ind w:left="0" w:firstLine="709"/>
        <w:jc w:val="both"/>
      </w:pPr>
      <w:r w:rsidRPr="00DE36AF">
        <w:t>Для более слабых детей, задачи на сообразительность могут быть</w:t>
      </w:r>
      <w:r w:rsidRPr="00DE36AF">
        <w:rPr>
          <w:spacing w:val="1"/>
        </w:rPr>
        <w:t xml:space="preserve"> </w:t>
      </w:r>
      <w:r w:rsidRPr="00DE36AF">
        <w:t>представлены и в игровой форме, с добавлением картинок и вариантов</w:t>
      </w:r>
      <w:r w:rsidRPr="00DE36AF">
        <w:rPr>
          <w:spacing w:val="1"/>
        </w:rPr>
        <w:t xml:space="preserve"> </w:t>
      </w:r>
      <w:r w:rsidRPr="00DE36AF">
        <w:t>ответов.</w:t>
      </w:r>
    </w:p>
    <w:p w:rsidR="004A6BEC" w:rsidRDefault="004A6BEC" w:rsidP="008D3C23">
      <w:pPr>
        <w:pStyle w:val="a3"/>
        <w:spacing w:line="360" w:lineRule="auto"/>
        <w:ind w:left="0" w:firstLine="709"/>
        <w:jc w:val="both"/>
      </w:pPr>
      <w:r>
        <w:t>Составление и решение головоломок, различных задач на сообразительность –  интересная и увлекательная</w:t>
      </w:r>
      <w:r>
        <w:rPr>
          <w:spacing w:val="1"/>
        </w:rPr>
        <w:t xml:space="preserve"> </w:t>
      </w:r>
      <w:r>
        <w:t xml:space="preserve">форма активизации </w:t>
      </w:r>
      <w:r>
        <w:lastRenderedPageBreak/>
        <w:t>познавательной деятельности учащихся. Процесс этот</w:t>
      </w:r>
      <w:r>
        <w:rPr>
          <w:spacing w:val="1"/>
        </w:rPr>
        <w:t xml:space="preserve"> </w:t>
      </w:r>
      <w:r>
        <w:t>трудоемкий, но тот, кто занимался играми в учебном процессе, знает: они</w:t>
      </w:r>
      <w:r>
        <w:rPr>
          <w:spacing w:val="1"/>
        </w:rPr>
        <w:t xml:space="preserve"> </w:t>
      </w:r>
      <w:r>
        <w:t>приносят</w:t>
      </w:r>
      <w:r>
        <w:rPr>
          <w:spacing w:val="-1"/>
        </w:rPr>
        <w:t xml:space="preserve"> </w:t>
      </w:r>
      <w:r>
        <w:t>учащимся</w:t>
      </w:r>
      <w:r>
        <w:rPr>
          <w:spacing w:val="-3"/>
        </w:rPr>
        <w:t xml:space="preserve"> </w:t>
      </w:r>
      <w:r>
        <w:t>огромное</w:t>
      </w:r>
      <w:r>
        <w:rPr>
          <w:spacing w:val="-1"/>
        </w:rPr>
        <w:t xml:space="preserve"> </w:t>
      </w:r>
      <w:r>
        <w:t xml:space="preserve">удовольствие. </w:t>
      </w:r>
    </w:p>
    <w:p w:rsidR="004A6BEC" w:rsidRDefault="004A6BEC" w:rsidP="008D3C23">
      <w:pPr>
        <w:pStyle w:val="a3"/>
        <w:spacing w:line="360" w:lineRule="auto"/>
        <w:ind w:left="0" w:firstLine="709"/>
        <w:jc w:val="both"/>
      </w:pPr>
      <w:r>
        <w:t>Работа</w:t>
      </w:r>
      <w:r>
        <w:rPr>
          <w:spacing w:val="1"/>
        </w:rPr>
        <w:t xml:space="preserve"> </w:t>
      </w:r>
      <w:r>
        <w:t>с</w:t>
      </w:r>
      <w:r>
        <w:rPr>
          <w:spacing w:val="1"/>
        </w:rPr>
        <w:t xml:space="preserve"> </w:t>
      </w:r>
      <w:r>
        <w:t>учебными</w:t>
      </w:r>
      <w:r>
        <w:rPr>
          <w:spacing w:val="1"/>
        </w:rPr>
        <w:t xml:space="preserve"> математическими </w:t>
      </w:r>
      <w:r>
        <w:t>задачами</w:t>
      </w:r>
      <w:r>
        <w:rPr>
          <w:spacing w:val="1"/>
        </w:rPr>
        <w:t xml:space="preserve"> </w:t>
      </w:r>
      <w:r>
        <w:t>в</w:t>
      </w:r>
      <w:r>
        <w:rPr>
          <w:spacing w:val="1"/>
        </w:rPr>
        <w:t xml:space="preserve"> </w:t>
      </w:r>
      <w:r>
        <w:t>системе</w:t>
      </w:r>
      <w:r>
        <w:rPr>
          <w:spacing w:val="1"/>
        </w:rPr>
        <w:t xml:space="preserve"> </w:t>
      </w:r>
      <w:r>
        <w:t>самостоятельной</w:t>
      </w:r>
      <w:r>
        <w:rPr>
          <w:spacing w:val="1"/>
        </w:rPr>
        <w:t xml:space="preserve"> </w:t>
      </w:r>
      <w:r>
        <w:t>работы</w:t>
      </w:r>
      <w:r>
        <w:rPr>
          <w:spacing w:val="1"/>
        </w:rPr>
        <w:t xml:space="preserve"> </w:t>
      </w:r>
      <w:r>
        <w:t>может</w:t>
      </w:r>
      <w:r>
        <w:rPr>
          <w:spacing w:val="1"/>
        </w:rPr>
        <w:t xml:space="preserve"> </w:t>
      </w:r>
      <w:r>
        <w:t>быть</w:t>
      </w:r>
      <w:r>
        <w:rPr>
          <w:spacing w:val="1"/>
        </w:rPr>
        <w:t xml:space="preserve"> </w:t>
      </w:r>
      <w:r>
        <w:t>разноплановой</w:t>
      </w:r>
      <w:r>
        <w:rPr>
          <w:spacing w:val="1"/>
        </w:rPr>
        <w:t xml:space="preserve"> </w:t>
      </w:r>
      <w:r>
        <w:t>как</w:t>
      </w:r>
      <w:r>
        <w:rPr>
          <w:spacing w:val="1"/>
        </w:rPr>
        <w:t xml:space="preserve"> </w:t>
      </w:r>
      <w:r>
        <w:t>по</w:t>
      </w:r>
      <w:r>
        <w:rPr>
          <w:spacing w:val="1"/>
        </w:rPr>
        <w:t xml:space="preserve"> </w:t>
      </w:r>
      <w:r>
        <w:t>формам</w:t>
      </w:r>
      <w:r>
        <w:rPr>
          <w:spacing w:val="1"/>
        </w:rPr>
        <w:t xml:space="preserve"> </w:t>
      </w:r>
      <w:r>
        <w:t>и</w:t>
      </w:r>
      <w:r>
        <w:rPr>
          <w:spacing w:val="71"/>
        </w:rPr>
        <w:t xml:space="preserve"> </w:t>
      </w:r>
      <w:r>
        <w:t>структуре</w:t>
      </w:r>
      <w:r>
        <w:rPr>
          <w:spacing w:val="1"/>
        </w:rPr>
        <w:t xml:space="preserve"> </w:t>
      </w:r>
      <w:r>
        <w:t>организации</w:t>
      </w:r>
      <w:r>
        <w:rPr>
          <w:spacing w:val="1"/>
        </w:rPr>
        <w:t xml:space="preserve"> </w:t>
      </w:r>
      <w:r>
        <w:t>занятий,</w:t>
      </w:r>
      <w:r>
        <w:rPr>
          <w:spacing w:val="1"/>
        </w:rPr>
        <w:t xml:space="preserve"> </w:t>
      </w:r>
      <w:r>
        <w:t>так</w:t>
      </w:r>
      <w:r>
        <w:rPr>
          <w:spacing w:val="1"/>
        </w:rPr>
        <w:t xml:space="preserve"> </w:t>
      </w:r>
      <w:r>
        <w:t>и</w:t>
      </w:r>
      <w:r>
        <w:rPr>
          <w:spacing w:val="1"/>
        </w:rPr>
        <w:t xml:space="preserve"> </w:t>
      </w:r>
      <w:r>
        <w:t>по</w:t>
      </w:r>
      <w:r>
        <w:rPr>
          <w:spacing w:val="1"/>
        </w:rPr>
        <w:t xml:space="preserve"> </w:t>
      </w:r>
      <w:r>
        <w:t>формированию</w:t>
      </w:r>
      <w:r>
        <w:rPr>
          <w:spacing w:val="1"/>
        </w:rPr>
        <w:t xml:space="preserve"> </w:t>
      </w:r>
      <w:r>
        <w:t>различных</w:t>
      </w:r>
      <w:r>
        <w:rPr>
          <w:spacing w:val="1"/>
        </w:rPr>
        <w:t xml:space="preserve"> </w:t>
      </w:r>
      <w:r>
        <w:t>уровней</w:t>
      </w:r>
      <w:r>
        <w:rPr>
          <w:spacing w:val="1"/>
        </w:rPr>
        <w:t xml:space="preserve"> </w:t>
      </w:r>
      <w:r>
        <w:t>познавательной</w:t>
      </w:r>
      <w:r>
        <w:rPr>
          <w:spacing w:val="-1"/>
        </w:rPr>
        <w:t xml:space="preserve"> </w:t>
      </w:r>
      <w:r>
        <w:t>активности</w:t>
      </w:r>
      <w:r>
        <w:rPr>
          <w:spacing w:val="2"/>
        </w:rPr>
        <w:t xml:space="preserve">  </w:t>
      </w:r>
      <w:r>
        <w:t>(Приложение В, таблица</w:t>
      </w:r>
      <w:r>
        <w:rPr>
          <w:spacing w:val="-3"/>
        </w:rPr>
        <w:t xml:space="preserve"> </w:t>
      </w:r>
      <w:r>
        <w:t>2).</w:t>
      </w:r>
    </w:p>
    <w:p w:rsidR="004A6BEC" w:rsidRPr="00B04CB5" w:rsidRDefault="004A6BEC" w:rsidP="008D3C23">
      <w:pPr>
        <w:rPr>
          <w:rFonts w:ascii="Times New Roman" w:hAnsi="Times New Roman"/>
          <w:sz w:val="28"/>
          <w:szCs w:val="28"/>
        </w:rPr>
      </w:pPr>
    </w:p>
    <w:p w:rsidR="004A6BEC" w:rsidRPr="00B04CB5" w:rsidRDefault="004A6BEC" w:rsidP="008D3C23">
      <w:pPr>
        <w:ind w:firstLine="709"/>
        <w:jc w:val="both"/>
        <w:rPr>
          <w:rFonts w:ascii="Times New Roman" w:hAnsi="Times New Roman"/>
          <w:b/>
          <w:sz w:val="28"/>
          <w:szCs w:val="28"/>
        </w:rPr>
      </w:pPr>
      <w:r w:rsidRPr="00B04CB5">
        <w:rPr>
          <w:rFonts w:ascii="Times New Roman" w:hAnsi="Times New Roman"/>
          <w:b/>
          <w:sz w:val="28"/>
          <w:szCs w:val="28"/>
        </w:rPr>
        <w:t xml:space="preserve">2.3. </w:t>
      </w:r>
      <w:r w:rsidRPr="00B04CB5">
        <w:rPr>
          <w:rFonts w:ascii="Times New Roman" w:hAnsi="Times New Roman"/>
          <w:b/>
          <w:sz w:val="28"/>
          <w:szCs w:val="28"/>
          <w:lang w:eastAsia="ru-RU"/>
        </w:rPr>
        <w:t>Анализ и обобщение результатов исследования</w:t>
      </w:r>
      <w:r w:rsidRPr="00B04CB5">
        <w:rPr>
          <w:rFonts w:ascii="Times New Roman" w:hAnsi="Times New Roman"/>
          <w:b/>
          <w:sz w:val="28"/>
          <w:szCs w:val="28"/>
        </w:rPr>
        <w:t xml:space="preserve"> </w:t>
      </w:r>
    </w:p>
    <w:p w:rsidR="004A6BEC" w:rsidRDefault="004A6BEC" w:rsidP="008D3C23">
      <w:pPr>
        <w:ind w:firstLine="709"/>
        <w:rPr>
          <w:rFonts w:ascii="Times New Roman" w:hAnsi="Times New Roman"/>
          <w:sz w:val="28"/>
          <w:szCs w:val="28"/>
        </w:rPr>
      </w:pPr>
    </w:p>
    <w:p w:rsidR="004A6BEC" w:rsidRDefault="004A6BEC" w:rsidP="008D3C23">
      <w:pPr>
        <w:pStyle w:val="a3"/>
        <w:spacing w:line="360" w:lineRule="auto"/>
        <w:ind w:left="0" w:firstLine="709"/>
        <w:jc w:val="both"/>
      </w:pPr>
      <w:r>
        <w:t>После проведения формирующего эксперимента с учениками экспериментальной и контрольной групп был проведен контрольный эксперимент.</w:t>
      </w:r>
      <w:r>
        <w:rPr>
          <w:spacing w:val="-3"/>
        </w:rPr>
        <w:t xml:space="preserve"> </w:t>
      </w:r>
      <w:r>
        <w:t>Контрольный</w:t>
      </w:r>
      <w:r>
        <w:rPr>
          <w:spacing w:val="-1"/>
        </w:rPr>
        <w:t xml:space="preserve"> </w:t>
      </w:r>
      <w:r>
        <w:t>срез</w:t>
      </w:r>
      <w:r>
        <w:rPr>
          <w:spacing w:val="-2"/>
        </w:rPr>
        <w:t xml:space="preserve"> </w:t>
      </w:r>
      <w:r>
        <w:t>проводился</w:t>
      </w:r>
      <w:r>
        <w:rPr>
          <w:spacing w:val="-1"/>
        </w:rPr>
        <w:t xml:space="preserve"> </w:t>
      </w:r>
      <w:r>
        <w:t>по</w:t>
      </w:r>
      <w:r>
        <w:rPr>
          <w:spacing w:val="-1"/>
        </w:rPr>
        <w:t xml:space="preserve"> </w:t>
      </w:r>
      <w:r>
        <w:t>тем</w:t>
      </w:r>
      <w:r>
        <w:rPr>
          <w:spacing w:val="-2"/>
        </w:rPr>
        <w:t xml:space="preserve"> </w:t>
      </w:r>
      <w:r>
        <w:t>же</w:t>
      </w:r>
      <w:r>
        <w:rPr>
          <w:spacing w:val="-1"/>
        </w:rPr>
        <w:t xml:space="preserve"> </w:t>
      </w:r>
      <w:r>
        <w:t>самым</w:t>
      </w:r>
      <w:r>
        <w:rPr>
          <w:spacing w:val="-2"/>
        </w:rPr>
        <w:t xml:space="preserve"> </w:t>
      </w:r>
      <w:r>
        <w:t>методикам,</w:t>
      </w:r>
      <w:r>
        <w:rPr>
          <w:spacing w:val="-2"/>
        </w:rPr>
        <w:t xml:space="preserve"> </w:t>
      </w:r>
      <w:r>
        <w:t>что и констатирующий эксперимент.</w:t>
      </w:r>
    </w:p>
    <w:p w:rsidR="004A6BEC" w:rsidRDefault="004A6BEC" w:rsidP="008D3C23">
      <w:pPr>
        <w:pStyle w:val="a3"/>
        <w:spacing w:line="360" w:lineRule="auto"/>
        <w:ind w:left="0" w:firstLine="709"/>
        <w:jc w:val="both"/>
      </w:pPr>
      <w:r>
        <w:t>Проанализировав</w:t>
      </w:r>
      <w:r>
        <w:rPr>
          <w:spacing w:val="65"/>
          <w:w w:val="150"/>
        </w:rPr>
        <w:t xml:space="preserve">   </w:t>
      </w:r>
      <w:r>
        <w:t>результаты</w:t>
      </w:r>
      <w:r>
        <w:rPr>
          <w:spacing w:val="66"/>
          <w:w w:val="150"/>
        </w:rPr>
        <w:t xml:space="preserve">   </w:t>
      </w:r>
      <w:r>
        <w:t>методики</w:t>
      </w:r>
      <w:r>
        <w:rPr>
          <w:spacing w:val="68"/>
          <w:w w:val="150"/>
        </w:rPr>
        <w:t xml:space="preserve">   </w:t>
      </w:r>
      <w:r>
        <w:t>А. А.</w:t>
      </w:r>
      <w:r>
        <w:rPr>
          <w:spacing w:val="67"/>
          <w:w w:val="150"/>
        </w:rPr>
        <w:t xml:space="preserve">   </w:t>
      </w:r>
      <w:r>
        <w:rPr>
          <w:spacing w:val="-2"/>
        </w:rPr>
        <w:t>Горчинской</w:t>
      </w:r>
    </w:p>
    <w:p w:rsidR="004A6BEC" w:rsidRDefault="004A6BEC" w:rsidP="008D3C23">
      <w:pPr>
        <w:pStyle w:val="a3"/>
        <w:spacing w:line="360" w:lineRule="auto"/>
        <w:ind w:left="0"/>
        <w:jc w:val="both"/>
      </w:pPr>
      <w:r>
        <w:t xml:space="preserve">«Познавательная самостоятельность младшего школьника» было выявлено, что уровень познавательной самостоятельности у младших школьников повысился. В результате прохождения данной методики были получены следующие результаты: высоким уровнем в 3 «А» обладают 5 учеников (29%), в 3 «Б» -           9 учеников (53%). Средний уровень познавательной самостоятельности в 3 «А» и в 3 «Б» имеют 6 человек (35%), низкий уровень познавательной самостоятельности в 3 «Б» имеют 2 ученика (12%), в 3 «А» результат составил      6 человек (35%). </w:t>
      </w:r>
    </w:p>
    <w:p w:rsidR="004A6BEC" w:rsidRDefault="004A6BEC" w:rsidP="008D3C23">
      <w:pPr>
        <w:pStyle w:val="a3"/>
        <w:spacing w:line="360" w:lineRule="auto"/>
        <w:ind w:left="0"/>
        <w:jc w:val="both"/>
      </w:pPr>
      <w:r>
        <w:t xml:space="preserve">           Ниже представлены результаты на рисунке 2.7.</w:t>
      </w:r>
    </w:p>
    <w:p w:rsidR="004A6BEC" w:rsidRPr="007B2528" w:rsidRDefault="004A6BEC" w:rsidP="008D3C23"/>
    <w:p w:rsidR="004A6BEC" w:rsidRDefault="004A6BEC" w:rsidP="008D3C23">
      <w:pPr>
        <w:ind w:firstLine="709"/>
        <w:rPr>
          <w:rFonts w:ascii="Times New Roman" w:hAnsi="Times New Roman"/>
          <w:sz w:val="28"/>
          <w:szCs w:val="28"/>
        </w:rPr>
      </w:pPr>
    </w:p>
    <w:p w:rsidR="004A6BEC" w:rsidRDefault="004A6BEC" w:rsidP="008D3C23">
      <w:pPr>
        <w:ind w:firstLine="709"/>
        <w:rPr>
          <w:rFonts w:ascii="Times New Roman" w:hAnsi="Times New Roman"/>
          <w:sz w:val="28"/>
          <w:szCs w:val="28"/>
        </w:rPr>
      </w:pPr>
    </w:p>
    <w:p w:rsidR="004A6BEC" w:rsidRPr="00E41D9A" w:rsidRDefault="004A6BEC" w:rsidP="008D3C23">
      <w:pPr>
        <w:rPr>
          <w:rFonts w:ascii="Times New Roman" w:hAnsi="Times New Roman"/>
          <w:sz w:val="28"/>
          <w:szCs w:val="28"/>
        </w:rPr>
      </w:pPr>
    </w:p>
    <w:p w:rsidR="004A6BEC" w:rsidRPr="00E41D9A" w:rsidRDefault="004A6BEC" w:rsidP="008D3C23">
      <w:pPr>
        <w:rPr>
          <w:rFonts w:ascii="Times New Roman" w:hAnsi="Times New Roman"/>
          <w:sz w:val="28"/>
          <w:szCs w:val="28"/>
        </w:rPr>
      </w:pPr>
    </w:p>
    <w:p w:rsidR="004A6BEC" w:rsidRPr="00E41D9A" w:rsidRDefault="00AD38E4" w:rsidP="008D3C23">
      <w:pPr>
        <w:ind w:left="567" w:hanging="567"/>
        <w:jc w:val="center"/>
        <w:rPr>
          <w:rFonts w:ascii="Times New Roman" w:hAnsi="Times New Roman"/>
          <w:sz w:val="28"/>
          <w:szCs w:val="28"/>
        </w:rPr>
      </w:pPr>
      <w:r>
        <w:rPr>
          <w:noProof/>
          <w:lang w:eastAsia="ru-RU"/>
        </w:rPr>
        <w:lastRenderedPageBreak/>
        <w:pict>
          <v:rect id="Прямоугольник 93" o:spid="_x0000_s1045" style="position:absolute;left:0;text-align:left;margin-left:65.5pt;margin-top:4.85pt;width:358.75pt;height:42.7pt;z-index:4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" strokecolor="blue">
            <v:textbox>
              <w:txbxContent>
                <w:p w:rsidR="00654738" w:rsidRPr="000B5E4C" w:rsidRDefault="00654738" w:rsidP="008D3C23">
                  <w:pPr>
                    <w:jc w:val="center"/>
                    <w:rPr>
                      <w:color w:val="4F81BD"/>
                      <w:sz w:val="44"/>
                      <w:szCs w:val="44"/>
                    </w:rPr>
                  </w:pPr>
                  <w:r w:rsidRPr="000B5E4C">
                    <w:rPr>
                      <w:color w:val="4F81BD"/>
                      <w:sz w:val="44"/>
                      <w:szCs w:val="44"/>
                    </w:rPr>
                    <w:t>Контрольный этап</w:t>
                  </w:r>
                </w:p>
              </w:txbxContent>
            </v:textbox>
          </v:rect>
        </w:pict>
      </w:r>
      <w:r>
        <w:rPr>
          <w:noProof/>
          <w:sz w:val="20"/>
          <w:lang w:eastAsia="ru-RU"/>
        </w:rPr>
      </w:r>
      <w:r>
        <w:rPr>
          <w:noProof/>
          <w:sz w:val="20"/>
          <w:lang w:eastAsia="ru-RU"/>
        </w:rPr>
        <w:pict>
          <v:group id="Группа 78" o:spid="_x0000_s1046" style="width:485.3pt;height:231pt;mso-position-horizontal-relative:char;mso-position-vertical-relative:line" coordsize="7740,4620">
            <v:shape id="docshape77" o:spid="_x0000_s1047" style="position:absolute;left:580;top:1625;width:4719;height:1683;visibility:visible" coordsize="4719,16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" adj="0,,0" path="m1236,1682r674,m2808,1682r674,m3931,1682r787,m,1682r338,m,1121r338,m1236,1121r674,m2808,1121r674,m3931,1121r787,m1236,562r3482,m,562r787,m,l787,t449,l4718,e" filled="f" strokecolor="#858585" strokeweight=".72pt">
              <v:stroke joinstyle="round"/>
              <v:formulas/>
              <v:path arrowok="t" o:connecttype="custom" o:connectlocs="1236,3307;1910,3307;2808,3307;3482,3307;3931,3307;4718,3307;0,3307;338,3307;0,2746;338,2746;1236,2746;1910,2746;2808,2746;3482,2746;3931,2746;4718,2746;1236,2187;4718,2187;0,2187;787,2187;0,1625;787,1625;1236,1625;4718,1625" o:connectangles="0,0,0,0,0,0,0,0,0,0,0,0,0,0,0,0,0,0,0,0,0,0,0,0" textboxrect="2582,3163,17856,18437"/>
            </v:shape>
            <v:shape id="docshape78" o:spid="_x0000_s1048" style="position:absolute;left:919;top:2186;width:3593;height:1683;visibility:visible" coordsize="3593,16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" adj="0,,0" path="m449,278l,278,,1682r449,l449,278xm2021,l1572,r,1682l2021,1682,2021,xm3593,l3144,r,1682l3593,1682,3593,xe" fillcolor="#4f81bc" stroked="f">
              <v:stroke joinstyle="round"/>
              <v:formulas/>
              <v:path arrowok="t" o:connecttype="custom" o:connectlocs="449,2465;0,2465;0,3869;449,3869;449,2465;2021,2187;1572,2187;1572,3869;2021,3869;2021,2187;3593,2187;3144,2187;3144,3869;3593,3869;3593,2187" o:connectangles="0,0,0,0,0,0,0,0,0,0,0,0,0,0,0" textboxrect="2244,3163,17518,18437"/>
            </v:shape>
            <v:shape id="docshape79" o:spid="_x0000_s1049" style="position:absolute;left:1367;top:1344;width:3593;height:2525;visibility:visible" coordsize="3593,25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" adj="0,,0" path="m449,l,,,2525r449,l449,xm2021,843r-449,l1572,2525r449,l2021,843xm3593,1963r-449,l3144,2525r449,l3593,1963xe" fillcolor="#c0504d" stroked="f">
              <v:stroke joinstyle="round"/>
              <v:formulas/>
              <v:path arrowok="t" o:connecttype="custom" o:connectlocs="449,1344;0,1344;0,3869;449,3869;449,1344;2021,2187;1572,2187;1572,3869;2021,3869;2021,2187;3593,3307;3144,3307;3144,3869;3593,3869;3593,3307" o:connectangles="0,0,0,0,0,0,0,0,0,0,0,0,0,0,0" textboxrect="1795,3163,17069,18437"/>
            </v:shape>
            <v:shape id="docshape80" o:spid="_x0000_s1050" style="position:absolute;left:580;top:1063;width:4719;height:2806;visibility:visible" coordsize="4719,28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" adj="0,,0" path="m,2806l,m,2806r4718,e" filled="f" strokecolor="#858585" strokeweight=".72pt">
              <v:stroke joinstyle="round"/>
              <v:formulas/>
              <v:path arrowok="t" o:connecttype="custom" o:connectlocs="0,3869;0,1063;0,3869;4718,3869" o:connectangles="0,0,0,0" textboxrect="2582,3163,17856,18437"/>
            </v:shape>
            <v:rect id="docshape81" o:spid="_x0000_s1051" style="position:absolute;left:5671;top:2208;width:118;height:1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" fillcolor="#4f81bc" stroked="f"/>
            <v:rect id="docshape82" o:spid="_x0000_s1052" style="position:absolute;left:5671;top:2853;width:118;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" fillcolor="#c0504d" stroked="f"/>
            <v:rect id="docshape83" o:spid="_x0000_s1053" style="position:absolute;left:7;top:7;width:7725;height:46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" filled="f" strokecolor="#858585"/>
            <v:shapetype id="_x0000_t202" coordsize="21600,21600" o:spt="202" path="m,l,21600r21600,l21600,xe">
              <v:stroke joinstyle="miter"/>
              <v:path gradientshapeok="t" o:connecttype="rect"/>
            </v:shapetype>
            <v:shape id="docshape84" o:spid="_x0000_s1054" type="#_x0000_t202" style="position:absolute;left:138;top:88;width:6571;height:16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rsidR="00654738" w:rsidRPr="00C939D1" w:rsidRDefault="00654738" w:rsidP="008D3C23">
                    <w:pPr>
                      <w:ind w:left="834" w:firstLine="60"/>
                      <w:jc w:val="center"/>
                      <w:rPr>
                        <w:b/>
                        <w:spacing w:val="-2"/>
                      </w:rPr>
                    </w:pPr>
                    <w:r w:rsidRPr="00C939D1">
                      <w:rPr>
                        <w:b/>
                      </w:rPr>
                      <w:t>Уровни</w:t>
                    </w:r>
                    <w:r>
                      <w:rPr>
                        <w:b/>
                      </w:rPr>
                      <w:t xml:space="preserve"> </w:t>
                    </w:r>
                    <w:r w:rsidRPr="00C939D1">
                      <w:rPr>
                        <w:b/>
                      </w:rPr>
                      <w:t>развития</w:t>
                    </w:r>
                    <w:r>
                      <w:rPr>
                        <w:b/>
                      </w:rPr>
                      <w:t xml:space="preserve"> </w:t>
                    </w:r>
                    <w:r w:rsidRPr="00C939D1">
                      <w:rPr>
                        <w:b/>
                      </w:rPr>
                      <w:t>познавательного</w:t>
                    </w:r>
                    <w:r>
                      <w:rPr>
                        <w:b/>
                      </w:rPr>
                      <w:t xml:space="preserve"> </w:t>
                    </w:r>
                    <w:r w:rsidRPr="00C939D1">
                      <w:rPr>
                        <w:b/>
                      </w:rPr>
                      <w:t>интереса младших</w:t>
                    </w:r>
                    <w:r>
                      <w:rPr>
                        <w:b/>
                      </w:rPr>
                      <w:t xml:space="preserve"> </w:t>
                    </w:r>
                    <w:r w:rsidRPr="00C939D1">
                      <w:rPr>
                        <w:b/>
                      </w:rPr>
                      <w:t>школьников</w:t>
                    </w:r>
                    <w:r>
                      <w:rPr>
                        <w:b/>
                      </w:rPr>
                      <w:t xml:space="preserve"> </w:t>
                    </w:r>
                    <w:r w:rsidRPr="00C939D1">
                      <w:rPr>
                        <w:b/>
                      </w:rPr>
                      <w:t>на</w:t>
                    </w:r>
                    <w:r>
                      <w:rPr>
                        <w:b/>
                      </w:rPr>
                      <w:t xml:space="preserve"> </w:t>
                    </w:r>
                    <w:r w:rsidRPr="00C939D1">
                      <w:rPr>
                        <w:b/>
                      </w:rPr>
                      <w:t>контрольном</w:t>
                    </w:r>
                    <w:r>
                      <w:rPr>
                        <w:b/>
                      </w:rPr>
                      <w:t xml:space="preserve"> </w:t>
                    </w:r>
                    <w:r w:rsidRPr="00C939D1">
                      <w:rPr>
                        <w:b/>
                        <w:spacing w:val="-2"/>
                      </w:rPr>
                      <w:t>этапе</w:t>
                    </w:r>
                    <w:r>
                      <w:rPr>
                        <w:b/>
                        <w:spacing w:val="-2"/>
                      </w:rPr>
                      <w:t xml:space="preserve"> </w:t>
                    </w:r>
                    <w:r w:rsidRPr="00C939D1">
                      <w:rPr>
                        <w:b/>
                        <w:spacing w:val="-2"/>
                      </w:rPr>
                      <w:t>эксперимента</w:t>
                    </w:r>
                  </w:p>
                  <w:p w:rsidR="00654738" w:rsidRDefault="00654738" w:rsidP="008D3C23">
                    <w:pPr>
                      <w:tabs>
                        <w:tab w:val="left" w:pos="442"/>
                        <w:tab w:val="left" w:pos="2811"/>
                        <w:tab w:val="left" w:pos="5160"/>
                      </w:tabs>
                      <w:spacing w:line="237" w:lineRule="auto"/>
                      <w:rPr>
                        <w:b/>
                        <w:sz w:val="28"/>
                      </w:rPr>
                    </w:pPr>
                    <w:r>
                      <w:rPr>
                        <w:b/>
                        <w:sz w:val="28"/>
                        <w:u w:val="single" w:color="858585"/>
                      </w:rPr>
                      <w:tab/>
                    </w:r>
                  </w:p>
                  <w:p w:rsidR="00654738" w:rsidRDefault="00654738" w:rsidP="008D3C23">
                    <w:pPr>
                      <w:spacing w:before="270"/>
                      <w:ind w:left="120"/>
                      <w:rPr>
                        <w:sz w:val="24"/>
                      </w:rPr>
                    </w:pPr>
                    <w:r>
                      <w:rPr>
                        <w:spacing w:val="-10"/>
                        <w:sz w:val="24"/>
                      </w:rPr>
                      <w:t>8</w:t>
                    </w:r>
                  </w:p>
                </w:txbxContent>
              </v:textbox>
            </v:shape>
            <v:shape id="docshape85" o:spid="_x0000_s1055" type="#_x0000_t202" style="position:absolute;left:258;top:2046;width:141;height:13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rsidR="00654738" w:rsidRDefault="00654738" w:rsidP="008D3C23">
                    <w:pPr>
                      <w:spacing w:line="266" w:lineRule="exact"/>
                      <w:rPr>
                        <w:sz w:val="24"/>
                      </w:rPr>
                    </w:pPr>
                    <w:r>
                      <w:rPr>
                        <w:spacing w:val="-10"/>
                        <w:sz w:val="24"/>
                      </w:rPr>
                      <w:t>6</w:t>
                    </w:r>
                  </w:p>
                  <w:p w:rsidR="00654738" w:rsidRDefault="00654738" w:rsidP="008D3C23">
                    <w:pPr>
                      <w:spacing w:before="9"/>
                      <w:rPr>
                        <w:sz w:val="24"/>
                      </w:rPr>
                    </w:pPr>
                  </w:p>
                  <w:p w:rsidR="00654738" w:rsidRDefault="00654738" w:rsidP="008D3C23">
                    <w:pPr>
                      <w:rPr>
                        <w:sz w:val="24"/>
                      </w:rPr>
                    </w:pPr>
                    <w:r>
                      <w:rPr>
                        <w:spacing w:val="-10"/>
                        <w:sz w:val="24"/>
                      </w:rPr>
                      <w:t>4</w:t>
                    </w:r>
                  </w:p>
                  <w:p w:rsidR="00654738" w:rsidRDefault="00654738" w:rsidP="008D3C23">
                    <w:pPr>
                      <w:spacing w:before="8"/>
                      <w:rPr>
                        <w:sz w:val="24"/>
                      </w:rPr>
                    </w:pPr>
                  </w:p>
                  <w:p w:rsidR="00654738" w:rsidRDefault="00654738" w:rsidP="008D3C23">
                    <w:pPr>
                      <w:rPr>
                        <w:sz w:val="24"/>
                      </w:rPr>
                    </w:pPr>
                    <w:r>
                      <w:rPr>
                        <w:spacing w:val="-10"/>
                        <w:sz w:val="24"/>
                      </w:rPr>
                      <w:t>2</w:t>
                    </w:r>
                  </w:p>
                </w:txbxContent>
              </v:textbox>
            </v:shape>
            <v:shape id="docshape86" o:spid="_x0000_s1056" type="#_x0000_t202" style="position:absolute;left:5843;top:2138;width:1713;height:11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rsidR="00654738" w:rsidRDefault="00654738" w:rsidP="008D3C23">
                    <w:pPr>
                      <w:rPr>
                        <w:sz w:val="24"/>
                      </w:rPr>
                    </w:pPr>
                    <w:r>
                      <w:rPr>
                        <w:spacing w:val="-2"/>
                        <w:sz w:val="24"/>
                      </w:rPr>
                      <w:t>Эксперименталь</w:t>
                    </w:r>
                    <w:r>
                      <w:rPr>
                        <w:sz w:val="24"/>
                      </w:rPr>
                      <w:t xml:space="preserve">ная группа </w:t>
                    </w:r>
                  </w:p>
                  <w:p w:rsidR="00654738" w:rsidRDefault="00654738" w:rsidP="008D3C23">
                    <w:pPr>
                      <w:jc w:val="center"/>
                      <w:rPr>
                        <w:sz w:val="24"/>
                      </w:rPr>
                    </w:pPr>
                    <w:r>
                      <w:rPr>
                        <w:spacing w:val="-2"/>
                        <w:sz w:val="24"/>
                      </w:rPr>
                      <w:t>Контрольная группа</w:t>
                    </w:r>
                  </w:p>
                </w:txbxContent>
              </v:textbox>
            </v:shape>
            <v:shape id="docshape87" o:spid="_x0000_s1057" type="#_x0000_t202" style="position:absolute;left:258;top:3729;width:140;height:2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rsidR="00654738" w:rsidRDefault="00654738" w:rsidP="008D3C23">
                    <w:pPr>
                      <w:spacing w:line="266" w:lineRule="exact"/>
                      <w:rPr>
                        <w:sz w:val="24"/>
                      </w:rPr>
                    </w:pPr>
                    <w:r>
                      <w:rPr>
                        <w:spacing w:val="-10"/>
                        <w:sz w:val="24"/>
                      </w:rPr>
                      <w:t>0</w:t>
                    </w:r>
                  </w:p>
                </w:txbxContent>
              </v:textbox>
            </v:shape>
            <v:shape id="docshape88" o:spid="_x0000_s1058" type="#_x0000_t202" style="position:absolute;left:906;top:4021;width:940;height:5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rsidR="00654738" w:rsidRDefault="00654738" w:rsidP="008D3C23">
                    <w:pPr>
                      <w:ind w:left="57" w:right="13" w:hanging="58"/>
                      <w:rPr>
                        <w:sz w:val="24"/>
                      </w:rPr>
                    </w:pPr>
                    <w:r>
                      <w:rPr>
                        <w:spacing w:val="-2"/>
                        <w:sz w:val="24"/>
                      </w:rPr>
                      <w:t>Высокий уровень</w:t>
                    </w:r>
                  </w:p>
                </w:txbxContent>
              </v:textbox>
            </v:shape>
            <v:shape id="docshape89" o:spid="_x0000_s1059" type="#_x0000_t202" style="position:absolute;left:2493;top:4021;width:914;height:5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rsidR="00654738" w:rsidRDefault="00654738" w:rsidP="008D3C23">
                    <w:pPr>
                      <w:ind w:left="43" w:right="14" w:hanging="44"/>
                      <w:rPr>
                        <w:sz w:val="24"/>
                      </w:rPr>
                    </w:pPr>
                    <w:r>
                      <w:rPr>
                        <w:spacing w:val="-2"/>
                        <w:sz w:val="24"/>
                      </w:rPr>
                      <w:t>Средний уровень</w:t>
                    </w:r>
                  </w:p>
                </w:txbxContent>
              </v:textbox>
            </v:shape>
            <v:shape id="docshape90" o:spid="_x0000_s1060" type="#_x0000_t202" style="position:absolute;left:4109;top:4021;width:828;height:5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rsidR="00654738" w:rsidRDefault="00654738" w:rsidP="008D3C23">
                    <w:pPr>
                      <w:ind w:firstLine="16"/>
                      <w:rPr>
                        <w:sz w:val="24"/>
                      </w:rPr>
                    </w:pPr>
                    <w:r>
                      <w:rPr>
                        <w:spacing w:val="-2"/>
                        <w:sz w:val="24"/>
                      </w:rPr>
                      <w:t xml:space="preserve">Низкий </w:t>
                    </w:r>
                    <w:r>
                      <w:rPr>
                        <w:spacing w:val="-4"/>
                        <w:sz w:val="24"/>
                      </w:rPr>
                      <w:t>уровень</w:t>
                    </w:r>
                  </w:p>
                </w:txbxContent>
              </v:textbox>
            </v:shape>
            <w10:anchorlock/>
          </v:group>
        </w:pict>
      </w:r>
    </w:p>
    <w:p w:rsidR="004A6BEC" w:rsidRDefault="004A6BEC" w:rsidP="008D3C23">
      <w:pPr>
        <w:pStyle w:val="a3"/>
        <w:spacing w:before="127" w:line="360" w:lineRule="auto"/>
        <w:ind w:left="2776" w:hanging="1343"/>
      </w:pPr>
      <w:r>
        <w:t>Рисунок</w:t>
      </w:r>
      <w:r>
        <w:rPr>
          <w:spacing w:val="-9"/>
        </w:rPr>
        <w:t xml:space="preserve"> 2.</w:t>
      </w:r>
      <w:r>
        <w:t>7</w:t>
      </w:r>
      <w:r>
        <w:rPr>
          <w:spacing w:val="-4"/>
        </w:rPr>
        <w:t xml:space="preserve"> </w:t>
      </w:r>
      <w:r>
        <w:t>–</w:t>
      </w:r>
      <w:r>
        <w:rPr>
          <w:spacing w:val="-6"/>
        </w:rPr>
        <w:t xml:space="preserve"> </w:t>
      </w:r>
      <w:r>
        <w:t>Уровни развития познавательного интереса школьников на контрольном этапе</w:t>
      </w:r>
    </w:p>
    <w:p w:rsidR="004A6BEC" w:rsidRDefault="004A6BEC" w:rsidP="008D3C23">
      <w:pPr>
        <w:pStyle w:val="a3"/>
        <w:spacing w:line="360" w:lineRule="auto"/>
        <w:ind w:left="0" w:firstLine="709"/>
        <w:jc w:val="both"/>
      </w:pPr>
      <w:r>
        <w:t>Наряду с количественной обработкой возможна качественная характеристика уровней выполнения задания.</w:t>
      </w:r>
    </w:p>
    <w:p w:rsidR="004A6BEC" w:rsidRDefault="004A6BEC" w:rsidP="008D3C23">
      <w:pPr>
        <w:pStyle w:val="a3"/>
        <w:spacing w:line="360" w:lineRule="auto"/>
        <w:ind w:left="0" w:firstLine="709"/>
        <w:jc w:val="both"/>
      </w:pPr>
      <w:r>
        <w:t>При высоком уровне учащиеся двух групп (Юлия, Мая, Ася, Дарья, Александр, Иван, Макс, Олег, Влад, Анна, Арина, Кирилл,</w:t>
      </w:r>
      <w:r w:rsidRPr="00270B9C">
        <w:t xml:space="preserve"> Ольга</w:t>
      </w:r>
      <w:r>
        <w:t>, Алексей) отвечали на вопросы следующим образом: ученики выбирали вариант ответа по буквой «а». Выявлено стремление в самостоятельном нахождении дополнительного материала по теме урока. Умеют высказывать свою точку зрения и</w:t>
      </w:r>
      <w:r>
        <w:rPr>
          <w:spacing w:val="40"/>
        </w:rPr>
        <w:t xml:space="preserve"> </w:t>
      </w:r>
      <w:r>
        <w:t>отстаивать ее.</w:t>
      </w:r>
    </w:p>
    <w:p w:rsidR="004A6BEC" w:rsidRDefault="004A6BEC" w:rsidP="008D3C23">
      <w:pPr>
        <w:pStyle w:val="a3"/>
        <w:spacing w:line="360" w:lineRule="auto"/>
        <w:ind w:left="0" w:firstLine="709"/>
        <w:jc w:val="both"/>
      </w:pPr>
      <w:r>
        <w:t>Ученики, у которых был выявлен средний уровень познавательной самостоятельности (Анастасия, Иван, Мая, Анна, Никита, Наталья, Влад, Михаил) отвечали следующим образом:</w:t>
      </w:r>
      <w:r>
        <w:rPr>
          <w:spacing w:val="40"/>
        </w:rPr>
        <w:t xml:space="preserve"> </w:t>
      </w:r>
      <w:r>
        <w:t>ученики выбирали вариант ответа под буквой «б», то есть ученики стремятся самостоятельно выполнять домашнее задание</w:t>
      </w:r>
      <w:r>
        <w:rPr>
          <w:spacing w:val="40"/>
        </w:rPr>
        <w:t xml:space="preserve"> </w:t>
      </w:r>
      <w:r>
        <w:t xml:space="preserve">лишь иногда. Умеют высказывать свою точку зрения. Иногда появляется стремление искать дополнительный материал по теме урока. </w:t>
      </w:r>
    </w:p>
    <w:p w:rsidR="004A6BEC" w:rsidRDefault="004A6BEC" w:rsidP="008D3C23">
      <w:pPr>
        <w:pStyle w:val="a3"/>
        <w:spacing w:line="360" w:lineRule="auto"/>
        <w:ind w:left="0" w:firstLine="709"/>
        <w:jc w:val="both"/>
      </w:pPr>
      <w:r>
        <w:t>Младшие школьники, имеющие низкий уровень познавательной самостоятельности</w:t>
      </w:r>
      <w:r>
        <w:rPr>
          <w:spacing w:val="40"/>
        </w:rPr>
        <w:t xml:space="preserve"> </w:t>
      </w:r>
      <w:r>
        <w:t>(Мануил, Сарина, Илья, Алина)</w:t>
      </w:r>
      <w:r>
        <w:rPr>
          <w:spacing w:val="40"/>
        </w:rPr>
        <w:t xml:space="preserve"> </w:t>
      </w:r>
      <w:r>
        <w:t xml:space="preserve">выбирали ответы под буквой «в». У данных учеников нет стремления самостоятельно выполнять домашнее задание, а также искать дополнительный материал по теме урока. Данные </w:t>
      </w:r>
      <w:r>
        <w:lastRenderedPageBreak/>
        <w:t>ученики выбрали вариант ответа «а» в вопросе о стремлении высказывать свою точку зрения и отстаивать ее.</w:t>
      </w:r>
    </w:p>
    <w:p w:rsidR="004A6BEC" w:rsidRDefault="004A6BEC" w:rsidP="008D3C23">
      <w:pPr>
        <w:pStyle w:val="a3"/>
        <w:spacing w:line="360" w:lineRule="auto"/>
        <w:ind w:left="0" w:firstLine="709"/>
        <w:jc w:val="both"/>
      </w:pPr>
      <w:r>
        <w:t>Результаты методики были подтверждены методом</w:t>
      </w:r>
      <w:r>
        <w:rPr>
          <w:spacing w:val="40"/>
        </w:rPr>
        <w:t xml:space="preserve"> </w:t>
      </w:r>
      <w:r>
        <w:rPr>
          <w:spacing w:val="-2"/>
        </w:rPr>
        <w:t>наблюдения.</w:t>
      </w:r>
    </w:p>
    <w:p w:rsidR="004A6BEC" w:rsidRDefault="004A6BEC" w:rsidP="008D3C23">
      <w:pPr>
        <w:pStyle w:val="a3"/>
        <w:spacing w:line="360" w:lineRule="auto"/>
        <w:ind w:left="0" w:firstLine="709"/>
        <w:jc w:val="both"/>
        <w:rPr>
          <w:spacing w:val="40"/>
        </w:rPr>
      </w:pPr>
      <w:r w:rsidRPr="00270B9C">
        <w:rPr>
          <w:b/>
          <w:i/>
        </w:rPr>
        <w:t>Следующая диагностическая методика была «Нерешаемая задача»,</w:t>
      </w:r>
      <w:r>
        <w:t xml:space="preserve"> авторами</w:t>
      </w:r>
      <w:r>
        <w:rPr>
          <w:spacing w:val="40"/>
        </w:rPr>
        <w:t xml:space="preserve"> </w:t>
      </w:r>
      <w:r>
        <w:t>которой</w:t>
      </w:r>
      <w:r>
        <w:rPr>
          <w:spacing w:val="40"/>
        </w:rPr>
        <w:t xml:space="preserve"> </w:t>
      </w:r>
      <w:r>
        <w:t>являются</w:t>
      </w:r>
      <w:r>
        <w:rPr>
          <w:spacing w:val="40"/>
        </w:rPr>
        <w:t xml:space="preserve"> </w:t>
      </w:r>
      <w:r>
        <w:t>Н.</w:t>
      </w:r>
      <w:r>
        <w:rPr>
          <w:spacing w:val="-3"/>
        </w:rPr>
        <w:t xml:space="preserve"> </w:t>
      </w:r>
      <w:r>
        <w:t>Н.</w:t>
      </w:r>
      <w:r>
        <w:rPr>
          <w:spacing w:val="-1"/>
        </w:rPr>
        <w:t xml:space="preserve"> </w:t>
      </w:r>
      <w:r>
        <w:t>Александрова,</w:t>
      </w:r>
      <w:r>
        <w:rPr>
          <w:spacing w:val="-3"/>
        </w:rPr>
        <w:t xml:space="preserve"> </w:t>
      </w:r>
      <w:r>
        <w:t>Т.</w:t>
      </w:r>
      <w:r>
        <w:rPr>
          <w:spacing w:val="-3"/>
        </w:rPr>
        <w:t xml:space="preserve"> </w:t>
      </w:r>
      <w:r>
        <w:t>И.</w:t>
      </w:r>
      <w:r>
        <w:rPr>
          <w:spacing w:val="-3"/>
        </w:rPr>
        <w:t xml:space="preserve"> </w:t>
      </w:r>
      <w:r>
        <w:t>Шульга.</w:t>
      </w:r>
      <w:r>
        <w:rPr>
          <w:spacing w:val="40"/>
        </w:rPr>
        <w:t xml:space="preserve"> </w:t>
      </w:r>
    </w:p>
    <w:p w:rsidR="004A6BEC" w:rsidRDefault="004A6BEC" w:rsidP="008D3C23">
      <w:pPr>
        <w:pStyle w:val="a3"/>
        <w:spacing w:line="360" w:lineRule="auto"/>
        <w:ind w:left="0" w:firstLine="709"/>
        <w:jc w:val="both"/>
      </w:pPr>
      <w:r>
        <w:t>Цель: выявление уровня интеллектуальной активности учащихся.</w:t>
      </w:r>
      <w:r>
        <w:rPr>
          <w:spacing w:val="80"/>
        </w:rPr>
        <w:t xml:space="preserve"> </w:t>
      </w:r>
      <w:r>
        <w:t>Результаты диагностической методики: ученики 3 «А» класса показали следующий уровень интеллектуальной активности: высокий у 3 учеников (18 %), средний имеют 11 учеников (65 %), низкий у 3 учеников (18%). Ученики 3 «Б» показали следующие результаты: высокий уровень самостоятельности был выявлен у 5 учеников (29 %), средний уровень интеллектуальной активности у       8 детей (47%) и низкий уровень интеллектуальной активности показали                    4 человека (23%). Ниже</w:t>
      </w:r>
      <w:r>
        <w:rPr>
          <w:spacing w:val="40"/>
        </w:rPr>
        <w:t xml:space="preserve"> </w:t>
      </w:r>
      <w:r>
        <w:t>представлены результаты в рисунке 2.8.</w:t>
      </w:r>
    </w:p>
    <w:p w:rsidR="004A6BEC" w:rsidRDefault="00AD38E4" w:rsidP="008D3C23">
      <w:pPr>
        <w:tabs>
          <w:tab w:val="left" w:pos="1245"/>
        </w:tabs>
        <w:rPr>
          <w:rFonts w:ascii="Times New Roman" w:hAnsi="Times New Roman"/>
          <w:sz w:val="28"/>
          <w:szCs w:val="28"/>
        </w:rPr>
      </w:pPr>
      <w:r>
        <w:rPr>
          <w:noProof/>
          <w:lang w:eastAsia="ru-RU"/>
        </w:rPr>
        <w:pict>
          <v:rect id="Прямоугольник 77" o:spid="_x0000_s1061" style="position:absolute;margin-left:59.9pt;margin-top:10.55pt;width:374.2pt;height:41.8pt;z-index:4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" strokecolor="blue">
            <v:textbox>
              <w:txbxContent>
                <w:p w:rsidR="00654738" w:rsidRPr="000B5E4C" w:rsidRDefault="00654738" w:rsidP="008D3C23">
                  <w:pPr>
                    <w:jc w:val="center"/>
                    <w:rPr>
                      <w:color w:val="4F81BD"/>
                      <w:sz w:val="44"/>
                      <w:szCs w:val="44"/>
                    </w:rPr>
                  </w:pPr>
                  <w:r w:rsidRPr="000B5E4C">
                    <w:rPr>
                      <w:color w:val="4F81BD"/>
                      <w:sz w:val="44"/>
                      <w:szCs w:val="44"/>
                    </w:rPr>
                    <w:t>Контрольный этап</w:t>
                  </w:r>
                </w:p>
              </w:txbxContent>
            </v:textbox>
          </v:rect>
        </w:pict>
      </w:r>
      <w:r>
        <w:rPr>
          <w:noProof/>
          <w:sz w:val="20"/>
          <w:lang w:eastAsia="ru-RU"/>
        </w:rPr>
      </w:r>
      <w:r>
        <w:rPr>
          <w:noProof/>
          <w:sz w:val="20"/>
          <w:lang w:eastAsia="ru-RU"/>
        </w:rPr>
        <w:pict>
          <v:group id="Группа 67" o:spid="_x0000_s1062" style="width:487pt;height:264.15pt;mso-position-horizontal-relative:char;mso-position-vertical-relative:line" coordsize="7215,4395">
            <v:shape id="docshape92" o:spid="_x0000_s1063" type="#_x0000_t75" style="position:absolute;left:722;top:1435;width:3989;height:2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">
              <v:imagedata r:id="rId18" o:title=""/>
            </v:shape>
            <v:rect id="docshape93" o:spid="_x0000_s1064" style="position:absolute;left:5175;top:2256;width:120;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" fillcolor="#4f81bc" stroked="f"/>
            <v:rect id="docshape94" o:spid="_x0000_s1065" style="position:absolute;left:5175;top:2902;width:120;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" fillcolor="#c0504d" stroked="f"/>
            <v:rect id="docshape95" o:spid="_x0000_s1066" style="position:absolute;left:7;top:7;width:7200;height:43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" filled="f" strokecolor="#858585"/>
            <v:shape id="docshape96" o:spid="_x0000_s1067" type="#_x0000_t202" style="position:absolute;left:810;top:169;width:5614;height:9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rsidR="00654738" w:rsidRDefault="00654738" w:rsidP="008D3C23">
                    <w:pPr>
                      <w:ind w:right="18"/>
                      <w:jc w:val="center"/>
                      <w:rPr>
                        <w:b/>
                        <w:sz w:val="28"/>
                      </w:rPr>
                    </w:pPr>
                    <w:r>
                      <w:rPr>
                        <w:b/>
                      </w:rPr>
                      <w:t>Уровни развития познавательного интереса  младших школьников на контрольном этапе эксперимента</w:t>
                    </w:r>
                  </w:p>
                </w:txbxContent>
              </v:textbox>
            </v:shape>
            <v:shape id="docshape97" o:spid="_x0000_s1068" type="#_x0000_t202" style="position:absolute;left:285;top:1534;width:260;height:15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rsidR="00654738" w:rsidRDefault="00654738" w:rsidP="008D3C23">
                    <w:pPr>
                      <w:spacing w:line="266" w:lineRule="exact"/>
                      <w:rPr>
                        <w:sz w:val="24"/>
                      </w:rPr>
                    </w:pPr>
                    <w:r>
                      <w:rPr>
                        <w:spacing w:val="-5"/>
                        <w:sz w:val="24"/>
                      </w:rPr>
                      <w:t>15</w:t>
                    </w:r>
                  </w:p>
                  <w:p w:rsidR="00654738" w:rsidRDefault="00654738" w:rsidP="008D3C23">
                    <w:pPr>
                      <w:spacing w:before="68"/>
                      <w:rPr>
                        <w:sz w:val="24"/>
                      </w:rPr>
                    </w:pPr>
                  </w:p>
                  <w:p w:rsidR="00654738" w:rsidRDefault="00654738" w:rsidP="008D3C23">
                    <w:pPr>
                      <w:spacing w:before="1"/>
                      <w:rPr>
                        <w:sz w:val="24"/>
                      </w:rPr>
                    </w:pPr>
                    <w:r>
                      <w:rPr>
                        <w:spacing w:val="-5"/>
                        <w:sz w:val="24"/>
                      </w:rPr>
                      <w:t>10</w:t>
                    </w:r>
                  </w:p>
                  <w:p w:rsidR="00654738" w:rsidRDefault="00654738" w:rsidP="008D3C23">
                    <w:pPr>
                      <w:spacing w:before="68"/>
                      <w:rPr>
                        <w:sz w:val="24"/>
                      </w:rPr>
                    </w:pPr>
                  </w:p>
                  <w:p w:rsidR="00654738" w:rsidRDefault="00654738" w:rsidP="008D3C23">
                    <w:pPr>
                      <w:ind w:left="120"/>
                      <w:rPr>
                        <w:sz w:val="24"/>
                      </w:rPr>
                    </w:pPr>
                    <w:r>
                      <w:rPr>
                        <w:spacing w:val="-10"/>
                        <w:sz w:val="24"/>
                      </w:rPr>
                      <w:t>5</w:t>
                    </w:r>
                  </w:p>
                </w:txbxContent>
              </v:textbox>
            </v:shape>
            <v:shape id="docshape98" o:spid="_x0000_s1069" type="#_x0000_t202" style="position:absolute;left:5348;top:2186;width:1713;height:11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rsidR="00654738" w:rsidRDefault="00654738" w:rsidP="008D3C23">
                    <w:pPr>
                      <w:rPr>
                        <w:sz w:val="24"/>
                      </w:rPr>
                    </w:pPr>
                    <w:r>
                      <w:rPr>
                        <w:spacing w:val="-2"/>
                        <w:sz w:val="24"/>
                      </w:rPr>
                      <w:t>Эксперименталь</w:t>
                    </w:r>
                    <w:r>
                      <w:rPr>
                        <w:sz w:val="24"/>
                      </w:rPr>
                      <w:t xml:space="preserve">ная группа </w:t>
                    </w:r>
                  </w:p>
                  <w:p w:rsidR="00654738" w:rsidRDefault="00654738" w:rsidP="008D3C23">
                    <w:pPr>
                      <w:rPr>
                        <w:sz w:val="24"/>
                      </w:rPr>
                    </w:pPr>
                    <w:r>
                      <w:rPr>
                        <w:spacing w:val="-2"/>
                        <w:sz w:val="24"/>
                      </w:rPr>
                      <w:t>Контрольная группа</w:t>
                    </w:r>
                  </w:p>
                </w:txbxContent>
              </v:textbox>
            </v:shape>
            <v:shape id="docshape99" o:spid="_x0000_s1070" type="#_x0000_t202" style="position:absolute;left:405;top:3396;width:140;height:2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rsidR="00654738" w:rsidRDefault="00654738" w:rsidP="008D3C23">
                    <w:pPr>
                      <w:spacing w:line="266" w:lineRule="exact"/>
                      <w:rPr>
                        <w:sz w:val="24"/>
                      </w:rPr>
                    </w:pPr>
                    <w:r>
                      <w:rPr>
                        <w:spacing w:val="-10"/>
                        <w:sz w:val="24"/>
                      </w:rPr>
                      <w:t>0</w:t>
                    </w:r>
                  </w:p>
                </w:txbxContent>
              </v:textbox>
            </v:shape>
            <v:shape id="docshape100" o:spid="_x0000_s1071" type="#_x0000_t202" style="position:absolute;left:880;top:3681;width:3334;height:5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rsidR="00654738" w:rsidRDefault="00654738" w:rsidP="008D3C23">
                    <w:pPr>
                      <w:tabs>
                        <w:tab w:val="left" w:pos="1238"/>
                        <w:tab w:val="left" w:pos="1281"/>
                        <w:tab w:val="left" w:pos="2505"/>
                      </w:tabs>
                      <w:ind w:left="57" w:right="18" w:hanging="58"/>
                      <w:rPr>
                        <w:sz w:val="24"/>
                      </w:rPr>
                    </w:pPr>
                    <w:r>
                      <w:rPr>
                        <w:spacing w:val="-2"/>
                        <w:sz w:val="24"/>
                      </w:rPr>
                      <w:t>Высокий</w:t>
                    </w:r>
                    <w:r>
                      <w:rPr>
                        <w:sz w:val="24"/>
                      </w:rPr>
                      <w:tab/>
                      <w:t xml:space="preserve">          </w:t>
                    </w:r>
                    <w:r>
                      <w:rPr>
                        <w:spacing w:val="-2"/>
                        <w:sz w:val="24"/>
                      </w:rPr>
                      <w:t>Средний</w:t>
                    </w:r>
                    <w:r>
                      <w:rPr>
                        <w:sz w:val="24"/>
                      </w:rPr>
                      <w:t xml:space="preserve">                Низкий     </w:t>
                    </w:r>
                    <w:r>
                      <w:rPr>
                        <w:spacing w:val="-2"/>
                        <w:sz w:val="24"/>
                      </w:rPr>
                      <w:t>уровень</w:t>
                    </w:r>
                    <w:r>
                      <w:rPr>
                        <w:sz w:val="24"/>
                      </w:rPr>
                      <w:tab/>
                      <w:t xml:space="preserve">         </w:t>
                    </w:r>
                    <w:r>
                      <w:rPr>
                        <w:spacing w:val="-2"/>
                        <w:sz w:val="24"/>
                      </w:rPr>
                      <w:t>уровень</w:t>
                    </w:r>
                    <w:r>
                      <w:rPr>
                        <w:sz w:val="24"/>
                      </w:rPr>
                      <w:tab/>
                      <w:t xml:space="preserve">            </w:t>
                    </w:r>
                    <w:r>
                      <w:rPr>
                        <w:spacing w:val="-4"/>
                        <w:sz w:val="24"/>
                      </w:rPr>
                      <w:t>уровень</w:t>
                    </w:r>
                  </w:p>
                </w:txbxContent>
              </v:textbox>
            </v:shape>
            <w10:anchorlock/>
          </v:group>
        </w:pict>
      </w:r>
    </w:p>
    <w:p w:rsidR="004A6BEC" w:rsidRDefault="004A6BEC" w:rsidP="008D3C23">
      <w:pPr>
        <w:pStyle w:val="a3"/>
        <w:spacing w:line="360" w:lineRule="auto"/>
        <w:ind w:left="0"/>
        <w:jc w:val="center"/>
      </w:pPr>
      <w:r>
        <w:t>Рисунок</w:t>
      </w:r>
      <w:r>
        <w:rPr>
          <w:spacing w:val="-8"/>
        </w:rPr>
        <w:t xml:space="preserve"> 2.</w:t>
      </w:r>
      <w:r>
        <w:t>8</w:t>
      </w:r>
      <w:r>
        <w:rPr>
          <w:spacing w:val="-4"/>
        </w:rPr>
        <w:t xml:space="preserve"> </w:t>
      </w:r>
      <w:r>
        <w:t>–</w:t>
      </w:r>
      <w:r>
        <w:rPr>
          <w:spacing w:val="-4"/>
        </w:rPr>
        <w:t xml:space="preserve"> </w:t>
      </w:r>
      <w:r>
        <w:t>Результаты</w:t>
      </w:r>
      <w:r>
        <w:rPr>
          <w:spacing w:val="-5"/>
        </w:rPr>
        <w:t xml:space="preserve"> </w:t>
      </w:r>
      <w:r>
        <w:t>диагностики</w:t>
      </w:r>
      <w:r>
        <w:rPr>
          <w:spacing w:val="-4"/>
        </w:rPr>
        <w:t xml:space="preserve"> </w:t>
      </w:r>
      <w:r>
        <w:t>когнитивного</w:t>
      </w:r>
      <w:r>
        <w:rPr>
          <w:spacing w:val="-4"/>
        </w:rPr>
        <w:t xml:space="preserve"> </w:t>
      </w:r>
      <w:r>
        <w:t>критерия</w:t>
      </w:r>
      <w:r>
        <w:rPr>
          <w:spacing w:val="-4"/>
        </w:rPr>
        <w:t xml:space="preserve"> </w:t>
      </w:r>
      <w:r>
        <w:t>развития познавательного интереса</w:t>
      </w:r>
    </w:p>
    <w:p w:rsidR="004A6BEC" w:rsidRDefault="004A6BEC" w:rsidP="008D3C23">
      <w:pPr>
        <w:tabs>
          <w:tab w:val="left" w:pos="2130"/>
        </w:tabs>
        <w:rPr>
          <w:rFonts w:ascii="Times New Roman" w:hAnsi="Times New Roman"/>
          <w:sz w:val="28"/>
          <w:szCs w:val="28"/>
        </w:rPr>
      </w:pPr>
    </w:p>
    <w:p w:rsidR="004A6BEC" w:rsidRDefault="004A6BEC" w:rsidP="008D3C23">
      <w:pPr>
        <w:pStyle w:val="a3"/>
        <w:spacing w:line="360" w:lineRule="auto"/>
        <w:ind w:left="0" w:firstLine="709"/>
        <w:jc w:val="both"/>
      </w:pPr>
      <w:r>
        <w:t>Наряду с количественной обработкой возможна качественная характеристика уровней выполнения задания.</w:t>
      </w:r>
    </w:p>
    <w:p w:rsidR="004A6BEC" w:rsidRDefault="004A6BEC" w:rsidP="008D3C23">
      <w:pPr>
        <w:pStyle w:val="a3"/>
        <w:spacing w:line="360" w:lineRule="auto"/>
        <w:ind w:left="0" w:firstLine="709"/>
        <w:jc w:val="both"/>
      </w:pPr>
      <w:r>
        <w:lastRenderedPageBreak/>
        <w:t>При высоком уровне интеллектуальной активности (Валентина, Анастасия, Мая,</w:t>
      </w:r>
      <w:r>
        <w:rPr>
          <w:spacing w:val="-3"/>
        </w:rPr>
        <w:t xml:space="preserve"> </w:t>
      </w:r>
      <w:r>
        <w:t>Иван,</w:t>
      </w:r>
      <w:r>
        <w:rPr>
          <w:spacing w:val="-3"/>
        </w:rPr>
        <w:t xml:space="preserve"> </w:t>
      </w:r>
      <w:r>
        <w:t>Никита)</w:t>
      </w:r>
      <w:r>
        <w:rPr>
          <w:spacing w:val="-2"/>
        </w:rPr>
        <w:t xml:space="preserve"> </w:t>
      </w:r>
      <w:r>
        <w:t>выполняли</w:t>
      </w:r>
      <w:r>
        <w:rPr>
          <w:spacing w:val="-3"/>
        </w:rPr>
        <w:t xml:space="preserve"> </w:t>
      </w:r>
      <w:r>
        <w:t>задания</w:t>
      </w:r>
      <w:r>
        <w:rPr>
          <w:spacing w:val="-1"/>
        </w:rPr>
        <w:t xml:space="preserve"> </w:t>
      </w:r>
      <w:r>
        <w:t>самостоятельно</w:t>
      </w:r>
      <w:r>
        <w:rPr>
          <w:spacing w:val="-2"/>
        </w:rPr>
        <w:t xml:space="preserve"> </w:t>
      </w:r>
      <w:r>
        <w:t>и</w:t>
      </w:r>
      <w:r>
        <w:rPr>
          <w:spacing w:val="-1"/>
        </w:rPr>
        <w:t xml:space="preserve"> </w:t>
      </w:r>
      <w:r>
        <w:t>в</w:t>
      </w:r>
      <w:r>
        <w:rPr>
          <w:spacing w:val="-2"/>
        </w:rPr>
        <w:t xml:space="preserve"> </w:t>
      </w:r>
      <w:r>
        <w:t>течение</w:t>
      </w:r>
      <w:r>
        <w:rPr>
          <w:spacing w:val="-3"/>
        </w:rPr>
        <w:t xml:space="preserve"> </w:t>
      </w:r>
      <w:r>
        <w:t>10-15 минут пришли к выводу, что представленную им задачу решить нельзя.</w:t>
      </w:r>
    </w:p>
    <w:p w:rsidR="004A6BEC" w:rsidRDefault="004A6BEC" w:rsidP="008D3C23">
      <w:pPr>
        <w:pStyle w:val="a3"/>
        <w:spacing w:line="360" w:lineRule="auto"/>
        <w:ind w:left="0" w:firstLine="709"/>
        <w:jc w:val="both"/>
      </w:pPr>
      <w:r>
        <w:t>Учащиеся, обладающие средним уровнем интеллектуальной</w:t>
      </w:r>
      <w:r>
        <w:rPr>
          <w:spacing w:val="40"/>
        </w:rPr>
        <w:t xml:space="preserve"> </w:t>
      </w:r>
      <w:r>
        <w:t>активности (Алина, Ольга, Мая, Александр, Юлия, Арина, Ася, Макс, Катерина, Анастасия, Наталья,  Влад, Ирас, Мая, Ася, Дарья, Кирилл,</w:t>
      </w:r>
      <w:r>
        <w:rPr>
          <w:spacing w:val="40"/>
        </w:rPr>
        <w:t xml:space="preserve"> </w:t>
      </w:r>
      <w:r>
        <w:t>Александр, Анна, Антон, Алексей) первые 5 минут выполняли задание самостоятельно, после чего подходили за</w:t>
      </w:r>
      <w:r>
        <w:rPr>
          <w:spacing w:val="40"/>
        </w:rPr>
        <w:t xml:space="preserve"> </w:t>
      </w:r>
      <w:r>
        <w:t>помощью к учителю. Некоторые ученики спрашивали, можно ли подойти к своему однокласснику, чтобы тот помог решить ему представленную задачу. Несколько учеников после того, как подошли к учителю поняли, что задача не решаемая,</w:t>
      </w:r>
      <w:r>
        <w:rPr>
          <w:spacing w:val="40"/>
        </w:rPr>
        <w:t xml:space="preserve"> </w:t>
      </w:r>
      <w:r>
        <w:t>а некоторые продолжали решать.</w:t>
      </w:r>
    </w:p>
    <w:p w:rsidR="004A6BEC" w:rsidRDefault="004A6BEC" w:rsidP="008D3C23">
      <w:pPr>
        <w:pStyle w:val="a3"/>
        <w:spacing w:line="360" w:lineRule="auto"/>
        <w:ind w:left="0" w:firstLine="709"/>
        <w:jc w:val="both"/>
      </w:pPr>
      <w:r>
        <w:t>Ученики с низким уровнем интеллектуальной активности (Сарина, Данил, Михаил, Лизавета, Наталья, Мануил) прочитав задачу, даже не пытались ее решить. Ученикам предлагалось подойти за помощью к учителю и однокласснику, но младшие школьники отказались. Ими задание выполнено не было.</w:t>
      </w:r>
    </w:p>
    <w:p w:rsidR="004A6BEC" w:rsidRDefault="004A6BEC" w:rsidP="008D3C23">
      <w:pPr>
        <w:pStyle w:val="a3"/>
        <w:spacing w:line="360" w:lineRule="auto"/>
        <w:ind w:left="0" w:firstLine="709"/>
        <w:jc w:val="both"/>
      </w:pPr>
      <w:r>
        <w:t xml:space="preserve">Также ученики отвечали на вопросы </w:t>
      </w:r>
      <w:r w:rsidRPr="00D45FD3">
        <w:rPr>
          <w:b/>
          <w:i/>
        </w:rPr>
        <w:t>анкеты</w:t>
      </w:r>
      <w:r w:rsidRPr="00D45FD3">
        <w:rPr>
          <w:b/>
          <w:i/>
          <w:spacing w:val="40"/>
        </w:rPr>
        <w:t xml:space="preserve"> </w:t>
      </w:r>
      <w:r w:rsidRPr="00D45FD3">
        <w:rPr>
          <w:b/>
          <w:i/>
        </w:rPr>
        <w:t>«Выявление уровня мотивации познавательного интереса»</w:t>
      </w:r>
      <w:r>
        <w:t xml:space="preserve">( автор Н.Г. Лусканова). </w:t>
      </w:r>
    </w:p>
    <w:p w:rsidR="004A6BEC" w:rsidRDefault="004A6BEC" w:rsidP="008D3C23">
      <w:pPr>
        <w:pStyle w:val="a3"/>
        <w:spacing w:line="360" w:lineRule="auto"/>
        <w:ind w:left="0" w:firstLine="709"/>
        <w:jc w:val="both"/>
      </w:pPr>
      <w:r w:rsidRPr="00D45FD3">
        <w:rPr>
          <w:b/>
          <w:i/>
        </w:rPr>
        <w:t>Цель:</w:t>
      </w:r>
      <w:r>
        <w:t xml:space="preserve"> выявление уровня мотивации познавательного интереса. Ученикам предлагалось ответить на 10 вопросов. Проанализировав ответы</w:t>
      </w:r>
      <w:r>
        <w:rPr>
          <w:spacing w:val="-2"/>
        </w:rPr>
        <w:t xml:space="preserve"> </w:t>
      </w:r>
      <w:r>
        <w:t>учеников,</w:t>
      </w:r>
      <w:r>
        <w:rPr>
          <w:spacing w:val="-4"/>
        </w:rPr>
        <w:t xml:space="preserve"> </w:t>
      </w:r>
      <w:r>
        <w:t>были</w:t>
      </w:r>
      <w:r>
        <w:rPr>
          <w:spacing w:val="-2"/>
        </w:rPr>
        <w:t xml:space="preserve"> </w:t>
      </w:r>
      <w:r>
        <w:t>выявлены</w:t>
      </w:r>
      <w:r>
        <w:rPr>
          <w:spacing w:val="-2"/>
        </w:rPr>
        <w:t xml:space="preserve"> </w:t>
      </w:r>
      <w:r>
        <w:t>следующие</w:t>
      </w:r>
      <w:r>
        <w:rPr>
          <w:spacing w:val="-2"/>
        </w:rPr>
        <w:t xml:space="preserve"> </w:t>
      </w:r>
      <w:r>
        <w:t>результаты:</w:t>
      </w:r>
      <w:r>
        <w:rPr>
          <w:spacing w:val="-3"/>
        </w:rPr>
        <w:t xml:space="preserve"> </w:t>
      </w:r>
      <w:r>
        <w:t>высокая</w:t>
      </w:r>
      <w:r>
        <w:rPr>
          <w:spacing w:val="-2"/>
        </w:rPr>
        <w:t xml:space="preserve"> </w:t>
      </w:r>
      <w:r>
        <w:t xml:space="preserve">мотивация в 3 «А» классе у 5 человек (29%), средний уровень у 7 учащихся (41%). Низким уровнем мотивации познавательного интереса обладают 5 (29%). Уровень в 3 «Б» классе соответствует высокому уровню у 7 человек 41% учащихся, среднему уровню у          10 человек 59 % и низкий уровень выявлен не был. </w:t>
      </w:r>
    </w:p>
    <w:p w:rsidR="004A6BEC" w:rsidRDefault="004A6BEC" w:rsidP="008D3C23">
      <w:pPr>
        <w:pStyle w:val="a3"/>
        <w:spacing w:line="360" w:lineRule="auto"/>
        <w:ind w:left="0" w:firstLine="709"/>
        <w:jc w:val="both"/>
      </w:pPr>
      <w:r>
        <w:t>Ниже представлены результаты в виде рисунка (рисунок</w:t>
      </w:r>
      <w:r>
        <w:rPr>
          <w:spacing w:val="40"/>
        </w:rPr>
        <w:t xml:space="preserve"> 2.</w:t>
      </w:r>
      <w:r>
        <w:t>9).</w:t>
      </w:r>
    </w:p>
    <w:p w:rsidR="004A6BEC" w:rsidRPr="00396A4D" w:rsidRDefault="004A6BEC" w:rsidP="008D3C23">
      <w:pPr>
        <w:spacing w:line="360" w:lineRule="auto"/>
        <w:ind w:firstLine="709"/>
        <w:jc w:val="both"/>
      </w:pPr>
    </w:p>
    <w:p w:rsidR="004A6BEC" w:rsidRDefault="004A6BEC" w:rsidP="008D3C23">
      <w:pPr>
        <w:tabs>
          <w:tab w:val="left" w:pos="1020"/>
        </w:tabs>
        <w:rPr>
          <w:rFonts w:ascii="Times New Roman" w:hAnsi="Times New Roman"/>
          <w:sz w:val="28"/>
          <w:szCs w:val="28"/>
        </w:rPr>
      </w:pPr>
    </w:p>
    <w:p w:rsidR="004A6BEC" w:rsidRDefault="004A6BEC" w:rsidP="008D3C23">
      <w:pPr>
        <w:rPr>
          <w:rFonts w:ascii="Times New Roman" w:hAnsi="Times New Roman"/>
          <w:sz w:val="28"/>
          <w:szCs w:val="28"/>
        </w:rPr>
      </w:pPr>
    </w:p>
    <w:p w:rsidR="004A6BEC" w:rsidRPr="00740BB1" w:rsidRDefault="00AD38E4" w:rsidP="008D3C23">
      <w:pPr>
        <w:rPr>
          <w:rFonts w:ascii="Times New Roman" w:hAnsi="Times New Roman"/>
          <w:sz w:val="28"/>
          <w:szCs w:val="28"/>
        </w:rPr>
      </w:pPr>
      <w:r>
        <w:rPr>
          <w:noProof/>
          <w:lang w:eastAsia="ru-RU"/>
        </w:rPr>
        <w:lastRenderedPageBreak/>
        <w:pict>
          <v:rect id="Прямоугольник 66" o:spid="_x0000_s1072" style="position:absolute;margin-left:44.5pt;margin-top:8.55pt;width:381pt;height:36pt;z-index:4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" strokecolor="blue">
            <v:textbox>
              <w:txbxContent>
                <w:p w:rsidR="00654738" w:rsidRPr="000B5E4C" w:rsidRDefault="00654738" w:rsidP="008D3C23">
                  <w:pPr>
                    <w:jc w:val="center"/>
                    <w:rPr>
                      <w:color w:val="4F81BD"/>
                      <w:sz w:val="44"/>
                      <w:szCs w:val="44"/>
                    </w:rPr>
                  </w:pPr>
                  <w:r w:rsidRPr="000B5E4C">
                    <w:rPr>
                      <w:color w:val="4F81BD"/>
                      <w:sz w:val="44"/>
                      <w:szCs w:val="44"/>
                    </w:rPr>
                    <w:t>Анкета Н.Г.Лускановой</w:t>
                  </w:r>
                </w:p>
              </w:txbxContent>
            </v:textbox>
          </v:rect>
        </w:pict>
      </w:r>
      <w:r w:rsidR="00106D43">
        <w:rPr>
          <w:noProof/>
          <w:lang w:eastAsia="ru-RU"/>
        </w:rPr>
        <w:pict>
          <v:shape id="Рисунок 5" o:spid="_x0000_i1038" type="#_x0000_t75" style="width:464.25pt;height:260.25pt;visibility:visible">
            <v:imagedata r:id="rId19" o:title=""/>
          </v:shape>
        </w:pict>
      </w:r>
    </w:p>
    <w:p w:rsidR="004A6BEC" w:rsidRPr="00740BB1" w:rsidRDefault="004A6BEC" w:rsidP="008D3C23">
      <w:pPr>
        <w:pStyle w:val="a3"/>
        <w:spacing w:line="360" w:lineRule="auto"/>
        <w:ind w:left="0"/>
        <w:jc w:val="center"/>
      </w:pPr>
      <w:r>
        <w:t>Рисунок</w:t>
      </w:r>
      <w:r>
        <w:rPr>
          <w:spacing w:val="-9"/>
        </w:rPr>
        <w:t xml:space="preserve">  2.</w:t>
      </w:r>
      <w:r>
        <w:t xml:space="preserve">9 </w:t>
      </w:r>
      <w:r>
        <w:rPr>
          <w:spacing w:val="-5"/>
        </w:rPr>
        <w:t xml:space="preserve"> </w:t>
      </w:r>
      <w:r>
        <w:t>–</w:t>
      </w:r>
      <w:r>
        <w:rPr>
          <w:spacing w:val="-7"/>
        </w:rPr>
        <w:t xml:space="preserve"> </w:t>
      </w:r>
      <w:r>
        <w:t>Результаты</w:t>
      </w:r>
      <w:r>
        <w:rPr>
          <w:spacing w:val="-7"/>
        </w:rPr>
        <w:t xml:space="preserve">  </w:t>
      </w:r>
      <w:r>
        <w:t>диагностики</w:t>
      </w:r>
      <w:r>
        <w:rPr>
          <w:spacing w:val="-6"/>
        </w:rPr>
        <w:t xml:space="preserve">  </w:t>
      </w:r>
      <w:r>
        <w:t>мотивационного</w:t>
      </w:r>
      <w:r>
        <w:rPr>
          <w:spacing w:val="-6"/>
        </w:rPr>
        <w:t xml:space="preserve">  </w:t>
      </w:r>
      <w:r>
        <w:t>критерия             развития  познавательного  интереса,</w:t>
      </w:r>
      <w:r w:rsidRPr="00740BB1">
        <w:t xml:space="preserve"> </w:t>
      </w:r>
      <w:r>
        <w:t>автор Н.Г. Лусканова</w:t>
      </w:r>
    </w:p>
    <w:p w:rsidR="004A6BEC" w:rsidRDefault="004A6BEC" w:rsidP="008D3C23">
      <w:pPr>
        <w:pStyle w:val="a3"/>
        <w:spacing w:line="360" w:lineRule="auto"/>
        <w:ind w:left="0" w:firstLine="709"/>
        <w:jc w:val="both"/>
      </w:pPr>
    </w:p>
    <w:p w:rsidR="004A6BEC" w:rsidRDefault="004A6BEC" w:rsidP="008D3C23">
      <w:pPr>
        <w:pStyle w:val="a3"/>
        <w:spacing w:line="360" w:lineRule="auto"/>
        <w:ind w:left="0" w:firstLine="709"/>
        <w:jc w:val="both"/>
      </w:pPr>
      <w:r>
        <w:t>Наряду</w:t>
      </w:r>
      <w:r>
        <w:rPr>
          <w:spacing w:val="-8"/>
        </w:rPr>
        <w:t xml:space="preserve"> </w:t>
      </w:r>
      <w:r>
        <w:t>с</w:t>
      </w:r>
      <w:r>
        <w:rPr>
          <w:spacing w:val="-2"/>
        </w:rPr>
        <w:t xml:space="preserve"> </w:t>
      </w:r>
      <w:r>
        <w:t>количественной</w:t>
      </w:r>
      <w:r>
        <w:rPr>
          <w:spacing w:val="-3"/>
        </w:rPr>
        <w:t xml:space="preserve"> </w:t>
      </w:r>
      <w:r>
        <w:t>обработкой</w:t>
      </w:r>
      <w:r>
        <w:rPr>
          <w:spacing w:val="-5"/>
        </w:rPr>
        <w:t xml:space="preserve"> </w:t>
      </w:r>
      <w:r>
        <w:t>была</w:t>
      </w:r>
      <w:r>
        <w:rPr>
          <w:spacing w:val="-4"/>
        </w:rPr>
        <w:t xml:space="preserve"> </w:t>
      </w:r>
      <w:r>
        <w:t>осуществлена</w:t>
      </w:r>
      <w:r>
        <w:rPr>
          <w:spacing w:val="-4"/>
        </w:rPr>
        <w:t xml:space="preserve"> </w:t>
      </w:r>
      <w:r>
        <w:t>качественная характеристика уровней выполнения задания.</w:t>
      </w:r>
    </w:p>
    <w:p w:rsidR="004A6BEC" w:rsidRDefault="004A6BEC" w:rsidP="008D3C23">
      <w:pPr>
        <w:pStyle w:val="a3"/>
        <w:spacing w:line="360" w:lineRule="auto"/>
        <w:ind w:left="0" w:firstLine="709"/>
        <w:jc w:val="both"/>
      </w:pPr>
      <w:r>
        <w:t>При высоком уровне мотивации познавательного интереса учащиеся (Александр, Влад, Илья, Иван, Макс, Дарья, Ирас, Мая, Валентина, Настасья, Анастасия) с заинтересованностью отвечали на вопросы анкеты. Ученикам нравятся уроки математики, проводимы в школе, поэтому</w:t>
      </w:r>
      <w:r>
        <w:rPr>
          <w:spacing w:val="-2"/>
        </w:rPr>
        <w:t xml:space="preserve"> </w:t>
      </w:r>
      <w:r>
        <w:t>они с</w:t>
      </w:r>
      <w:r>
        <w:rPr>
          <w:spacing w:val="-1"/>
        </w:rPr>
        <w:t xml:space="preserve"> </w:t>
      </w:r>
      <w:r>
        <w:t>радостью идут на</w:t>
      </w:r>
      <w:r>
        <w:rPr>
          <w:spacing w:val="-1"/>
        </w:rPr>
        <w:t xml:space="preserve"> </w:t>
      </w:r>
      <w:r>
        <w:t>этот</w:t>
      </w:r>
      <w:r>
        <w:rPr>
          <w:spacing w:val="-1"/>
        </w:rPr>
        <w:t xml:space="preserve"> </w:t>
      </w:r>
      <w:r>
        <w:t>уроки. Младшие школьники обсуждают интересные моменты урока не только с одноклассниками, а также с родителями. Ученики с интересом выполняют творческие задания по математике, но иногда они не хотят, чтобы им задавали домашнее задание.</w:t>
      </w:r>
    </w:p>
    <w:p w:rsidR="004A6BEC" w:rsidRDefault="004A6BEC" w:rsidP="008D3C23">
      <w:pPr>
        <w:pStyle w:val="a3"/>
        <w:spacing w:line="360" w:lineRule="auto"/>
        <w:ind w:left="0" w:firstLine="709"/>
        <w:jc w:val="both"/>
      </w:pPr>
      <w:r>
        <w:t>Четвероклассники, обладающие средним уровнем мотивации познавательного интереса (Ася, Юлия, Арина, Ольга, Катерина, Анастасия, Мая, Влад, Кирилл,</w:t>
      </w:r>
      <w:r>
        <w:rPr>
          <w:spacing w:val="40"/>
        </w:rPr>
        <w:t xml:space="preserve"> </w:t>
      </w:r>
      <w:r>
        <w:t>Александр, Анна) также с интересом заполняли представленную им анкету. Данным ученикам не</w:t>
      </w:r>
      <w:r>
        <w:rPr>
          <w:spacing w:val="40"/>
        </w:rPr>
        <w:t xml:space="preserve"> </w:t>
      </w:r>
      <w:r>
        <w:t>всегда нравится урок</w:t>
      </w:r>
      <w:r>
        <w:rPr>
          <w:spacing w:val="40"/>
        </w:rPr>
        <w:t xml:space="preserve"> </w:t>
      </w:r>
      <w:r>
        <w:t xml:space="preserve">математики, поэтому если на уроке нужно будет заниматься делением или умножением, то они не хотят идти на данный урок. Младшие школьники могут обсуждать интересные </w:t>
      </w:r>
      <w:r>
        <w:lastRenderedPageBreak/>
        <w:t>моменты с одноклассниками, но они не делятся с родителями своими успехами. Творческие задания такие ученики не всегда хотят выполнять.</w:t>
      </w:r>
    </w:p>
    <w:p w:rsidR="004A6BEC" w:rsidRDefault="004A6BEC" w:rsidP="008D3C23">
      <w:pPr>
        <w:pStyle w:val="a3"/>
        <w:spacing w:line="360" w:lineRule="auto"/>
        <w:ind w:left="0" w:firstLine="709"/>
        <w:jc w:val="both"/>
      </w:pPr>
      <w:r>
        <w:t>Ученики, у которых уровень мотивации познавательного интереса находится на низком уровне (Кирилл,</w:t>
      </w:r>
      <w:r>
        <w:rPr>
          <w:spacing w:val="80"/>
        </w:rPr>
        <w:t xml:space="preserve"> </w:t>
      </w:r>
      <w:r>
        <w:t>Мануил, Сарина, Данил, Лизавета, Михаил) заполняли анкету без особого желания. Ученикам не нравится уроки математики, поэтому на этот предмет они идут без особого желания. Младшие школьники не обсуждают свои успехи по математике с</w:t>
      </w:r>
      <w:r>
        <w:rPr>
          <w:spacing w:val="40"/>
        </w:rPr>
        <w:t xml:space="preserve"> </w:t>
      </w:r>
      <w:r>
        <w:t>родителями, и не делятся своими впечатлениями от урока с</w:t>
      </w:r>
      <w:r>
        <w:rPr>
          <w:spacing w:val="40"/>
        </w:rPr>
        <w:t xml:space="preserve"> </w:t>
      </w:r>
      <w:r>
        <w:t xml:space="preserve">одноклассниками. При этом данным ученикам нравится решать творческие </w:t>
      </w:r>
      <w:r>
        <w:rPr>
          <w:spacing w:val="-2"/>
        </w:rPr>
        <w:t>задания.</w:t>
      </w:r>
    </w:p>
    <w:p w:rsidR="004A6BEC" w:rsidRDefault="004A6BEC" w:rsidP="008D3C23">
      <w:pPr>
        <w:pStyle w:val="a3"/>
        <w:spacing w:line="360" w:lineRule="auto"/>
        <w:ind w:left="0" w:firstLine="709"/>
        <w:jc w:val="both"/>
        <w:rPr>
          <w:spacing w:val="40"/>
        </w:rPr>
      </w:pPr>
      <w:r>
        <w:t>Целью методики Г.И. Щукиной «Конверты» является выявление интереса</w:t>
      </w:r>
      <w:r>
        <w:rPr>
          <w:spacing w:val="17"/>
        </w:rPr>
        <w:t xml:space="preserve"> </w:t>
      </w:r>
      <w:r>
        <w:t>к</w:t>
      </w:r>
      <w:r>
        <w:rPr>
          <w:spacing w:val="16"/>
        </w:rPr>
        <w:t xml:space="preserve"> </w:t>
      </w:r>
      <w:r>
        <w:t>математике.</w:t>
      </w:r>
      <w:r>
        <w:rPr>
          <w:spacing w:val="15"/>
        </w:rPr>
        <w:t xml:space="preserve"> </w:t>
      </w:r>
      <w:r>
        <w:t>Результаты</w:t>
      </w:r>
      <w:r>
        <w:rPr>
          <w:spacing w:val="18"/>
        </w:rPr>
        <w:t xml:space="preserve"> </w:t>
      </w:r>
      <w:r>
        <w:t>данной</w:t>
      </w:r>
      <w:r>
        <w:rPr>
          <w:spacing w:val="17"/>
        </w:rPr>
        <w:t xml:space="preserve"> </w:t>
      </w:r>
      <w:r>
        <w:t>методики</w:t>
      </w:r>
      <w:r>
        <w:rPr>
          <w:spacing w:val="17"/>
        </w:rPr>
        <w:t xml:space="preserve"> </w:t>
      </w:r>
      <w:r>
        <w:t>таковы:</w:t>
      </w:r>
      <w:r>
        <w:rPr>
          <w:spacing w:val="17"/>
        </w:rPr>
        <w:t xml:space="preserve"> </w:t>
      </w:r>
      <w:r>
        <w:t>ученики</w:t>
      </w:r>
      <w:r>
        <w:rPr>
          <w:spacing w:val="16"/>
        </w:rPr>
        <w:t xml:space="preserve"> </w:t>
      </w:r>
      <w:r>
        <w:t>3</w:t>
      </w:r>
      <w:r>
        <w:rPr>
          <w:spacing w:val="17"/>
        </w:rPr>
        <w:t xml:space="preserve"> </w:t>
      </w:r>
      <w:r>
        <w:rPr>
          <w:spacing w:val="-5"/>
        </w:rPr>
        <w:t xml:space="preserve">«А» </w:t>
      </w:r>
      <w:r>
        <w:t>класса выбирали в основном конверты с заданиями по литературному</w:t>
      </w:r>
      <w:r>
        <w:rPr>
          <w:spacing w:val="40"/>
        </w:rPr>
        <w:t xml:space="preserve"> </w:t>
      </w:r>
      <w:r>
        <w:t>чтению –                8 человек (47%), только 5 человек выбрали конверт по математике (29%),              4 человек (24%) выбрали задания по русскому языку. Ученики 3 «Б» класса</w:t>
      </w:r>
      <w:r>
        <w:rPr>
          <w:spacing w:val="-2"/>
        </w:rPr>
        <w:t xml:space="preserve"> </w:t>
      </w:r>
      <w:r>
        <w:t>в</w:t>
      </w:r>
      <w:r>
        <w:rPr>
          <w:spacing w:val="-5"/>
        </w:rPr>
        <w:t xml:space="preserve"> </w:t>
      </w:r>
      <w:r>
        <w:t>большинстве</w:t>
      </w:r>
      <w:r>
        <w:rPr>
          <w:spacing w:val="-2"/>
        </w:rPr>
        <w:t xml:space="preserve"> </w:t>
      </w:r>
      <w:r>
        <w:t>выбирали</w:t>
      </w:r>
      <w:r>
        <w:rPr>
          <w:spacing w:val="-4"/>
        </w:rPr>
        <w:t xml:space="preserve"> </w:t>
      </w:r>
      <w:r>
        <w:t>конверты</w:t>
      </w:r>
      <w:r>
        <w:rPr>
          <w:spacing w:val="-1"/>
        </w:rPr>
        <w:t xml:space="preserve"> </w:t>
      </w:r>
      <w:r>
        <w:t>с</w:t>
      </w:r>
      <w:r>
        <w:rPr>
          <w:spacing w:val="-3"/>
        </w:rPr>
        <w:t xml:space="preserve"> </w:t>
      </w:r>
      <w:r>
        <w:t>математикой –</w:t>
      </w:r>
      <w:r>
        <w:rPr>
          <w:spacing w:val="-3"/>
        </w:rPr>
        <w:t xml:space="preserve"> </w:t>
      </w:r>
      <w:r>
        <w:t>11</w:t>
      </w:r>
      <w:r>
        <w:rPr>
          <w:spacing w:val="-3"/>
        </w:rPr>
        <w:t xml:space="preserve"> </w:t>
      </w:r>
      <w:r>
        <w:t>человек</w:t>
      </w:r>
      <w:r>
        <w:rPr>
          <w:spacing w:val="-3"/>
        </w:rPr>
        <w:t xml:space="preserve"> </w:t>
      </w:r>
      <w:r>
        <w:t>(65</w:t>
      </w:r>
      <w:r>
        <w:rPr>
          <w:spacing w:val="-1"/>
        </w:rPr>
        <w:t xml:space="preserve"> </w:t>
      </w:r>
      <w:r>
        <w:t>%), конверты с заданиями по русскому языку и литературному чтению было выбрано 6 людьми (35%), по 3 человека (18%)</w:t>
      </w:r>
      <w:r>
        <w:rPr>
          <w:spacing w:val="40"/>
        </w:rPr>
        <w:t xml:space="preserve"> </w:t>
      </w:r>
      <w:r>
        <w:t>на каждый предмет.</w:t>
      </w:r>
      <w:r>
        <w:rPr>
          <w:spacing w:val="40"/>
        </w:rPr>
        <w:t xml:space="preserve"> </w:t>
      </w:r>
    </w:p>
    <w:p w:rsidR="004A6BEC" w:rsidRDefault="004A6BEC" w:rsidP="008D3C23">
      <w:pPr>
        <w:pStyle w:val="a3"/>
        <w:spacing w:line="360" w:lineRule="auto"/>
        <w:ind w:left="0" w:firstLine="709"/>
        <w:jc w:val="both"/>
      </w:pPr>
      <w:r>
        <w:t xml:space="preserve">Высокий уровень познавательного интереса в 3 «А» классе имеет 5 человек (29%), средний уровень имеют 10 человек (59 %) , низким уровнем обладает 2 ученика (12%). В 3 «Б» классе высокий уровень развития познавательного интереса к уроку математики имеет 13 учеников (76%), средний уровень развития познавательного интереса к математике имеют 4 ученика (24%), низкого уровня развития познавательного интереса выявлено не было. </w:t>
      </w:r>
    </w:p>
    <w:p w:rsidR="004A6BEC" w:rsidRDefault="004A6BEC" w:rsidP="008D3C23">
      <w:pPr>
        <w:pStyle w:val="a3"/>
        <w:spacing w:line="360" w:lineRule="auto"/>
        <w:ind w:left="0" w:firstLine="709"/>
        <w:jc w:val="both"/>
      </w:pPr>
      <w:r>
        <w:t>Результаты данной диагностики отражены в рисунке 2.10.</w:t>
      </w: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Pr="00E41D9A" w:rsidRDefault="00AD38E4" w:rsidP="008D3C23">
      <w:pPr>
        <w:rPr>
          <w:rFonts w:ascii="Times New Roman" w:hAnsi="Times New Roman"/>
          <w:sz w:val="28"/>
          <w:szCs w:val="28"/>
        </w:rPr>
      </w:pPr>
      <w:r>
        <w:rPr>
          <w:noProof/>
          <w:lang w:eastAsia="ru-RU"/>
        </w:rPr>
        <w:lastRenderedPageBreak/>
        <w:pict>
          <v:rect id="Прямоугольник 65" o:spid="_x0000_s1073" style="position:absolute;margin-left:69.25pt;margin-top:9.25pt;width:351pt;height:43.55pt;z-index: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" strokecolor="blue">
            <v:textbox>
              <w:txbxContent>
                <w:p w:rsidR="00654738" w:rsidRPr="000B5E4C" w:rsidRDefault="00654738" w:rsidP="008D3C23">
                  <w:pPr>
                    <w:jc w:val="center"/>
                    <w:rPr>
                      <w:color w:val="4F81BD"/>
                      <w:sz w:val="40"/>
                      <w:szCs w:val="40"/>
                    </w:rPr>
                  </w:pPr>
                  <w:r w:rsidRPr="000B5E4C">
                    <w:rPr>
                      <w:color w:val="4F81BD"/>
                      <w:sz w:val="40"/>
                      <w:szCs w:val="40"/>
                    </w:rPr>
                    <w:t>Контрольный этап</w:t>
                  </w:r>
                </w:p>
              </w:txbxContent>
            </v:textbox>
          </v:rect>
        </w:pict>
      </w:r>
      <w:r>
        <w:rPr>
          <w:noProof/>
          <w:sz w:val="20"/>
          <w:lang w:eastAsia="ru-RU"/>
        </w:rPr>
      </w:r>
      <w:r>
        <w:rPr>
          <w:noProof/>
          <w:sz w:val="20"/>
          <w:lang w:eastAsia="ru-RU"/>
        </w:rPr>
        <w:pict>
          <v:group id="Группа 55" o:spid="_x0000_s1074" style="width:494pt;height:229.05pt;mso-position-horizontal-relative:char;mso-position-vertical-relative:line" coordsize="7215,4395">
            <v:shape id="docshape111" o:spid="_x0000_s1075" type="#_x0000_t75" style="position:absolute;left:727;top:1435;width:4040;height:2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">
              <v:imagedata r:id="rId20" o:title=""/>
            </v:shape>
            <v:rect id="docshape112" o:spid="_x0000_s1076" style="position:absolute;left:5145;top:2255;width:120;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" fillcolor="#4f81bc" stroked="f"/>
            <v:rect id="docshape113" o:spid="_x0000_s1077" style="position:absolute;left:5145;top:2902;width:120;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" fillcolor="#c0504d" stroked="f"/>
            <v:rect id="docshape114" o:spid="_x0000_s1078" style="position:absolute;left:7;top:7;width:7200;height:43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" filled="f" strokecolor="#858585"/>
            <v:shape id="docshape115" o:spid="_x0000_s1079" type="#_x0000_t202" style="position:absolute;left:810;top:169;width:5614;height:9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rsidR="00654738" w:rsidRDefault="00654738" w:rsidP="008D3C23">
                    <w:pPr>
                      <w:ind w:right="18"/>
                      <w:jc w:val="center"/>
                      <w:rPr>
                        <w:b/>
                        <w:sz w:val="28"/>
                      </w:rPr>
                    </w:pPr>
                    <w:r>
                      <w:rPr>
                        <w:b/>
                      </w:rPr>
                      <w:t>Уровни развития познавательного интереса младших школьников на контрольном этапе эксперимента</w:t>
                    </w:r>
                  </w:p>
                </w:txbxContent>
              </v:textbox>
            </v:shape>
            <v:shape id="docshape116" o:spid="_x0000_s1080" type="#_x0000_t202" style="position:absolute;left:290;top:1537;width:260;height:15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rsidR="00654738" w:rsidRDefault="00654738" w:rsidP="008D3C23">
                    <w:pPr>
                      <w:spacing w:line="266" w:lineRule="exact"/>
                      <w:rPr>
                        <w:sz w:val="24"/>
                      </w:rPr>
                    </w:pPr>
                    <w:r>
                      <w:rPr>
                        <w:spacing w:val="-5"/>
                        <w:sz w:val="24"/>
                      </w:rPr>
                      <w:t>15</w:t>
                    </w:r>
                  </w:p>
                  <w:p w:rsidR="00654738" w:rsidRDefault="00654738" w:rsidP="008D3C23">
                    <w:pPr>
                      <w:spacing w:before="67"/>
                      <w:rPr>
                        <w:sz w:val="24"/>
                      </w:rPr>
                    </w:pPr>
                  </w:p>
                  <w:p w:rsidR="00654738" w:rsidRDefault="00654738" w:rsidP="008D3C23">
                    <w:pPr>
                      <w:rPr>
                        <w:sz w:val="24"/>
                      </w:rPr>
                    </w:pPr>
                    <w:r>
                      <w:rPr>
                        <w:spacing w:val="-5"/>
                        <w:sz w:val="24"/>
                      </w:rPr>
                      <w:t>10</w:t>
                    </w:r>
                  </w:p>
                  <w:p w:rsidR="00654738" w:rsidRDefault="00654738" w:rsidP="008D3C23">
                    <w:pPr>
                      <w:spacing w:before="68"/>
                      <w:rPr>
                        <w:sz w:val="24"/>
                      </w:rPr>
                    </w:pPr>
                  </w:p>
                  <w:p w:rsidR="00654738" w:rsidRDefault="00654738" w:rsidP="008D3C23">
                    <w:pPr>
                      <w:ind w:left="120"/>
                      <w:rPr>
                        <w:sz w:val="24"/>
                      </w:rPr>
                    </w:pPr>
                    <w:r>
                      <w:rPr>
                        <w:spacing w:val="-10"/>
                        <w:sz w:val="24"/>
                      </w:rPr>
                      <w:t>5</w:t>
                    </w:r>
                  </w:p>
                </w:txbxContent>
              </v:textbox>
            </v:shape>
            <v:shape id="docshape117" o:spid="_x0000_s1081" type="#_x0000_t202" style="position:absolute;left:5318;top:2187;width:1713;height:11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rsidR="00654738" w:rsidRDefault="00654738" w:rsidP="008D3C23">
                    <w:pPr>
                      <w:rPr>
                        <w:sz w:val="24"/>
                      </w:rPr>
                    </w:pPr>
                    <w:r>
                      <w:rPr>
                        <w:spacing w:val="-2"/>
                        <w:sz w:val="24"/>
                      </w:rPr>
                      <w:t>Эксперименталь</w:t>
                    </w:r>
                    <w:r>
                      <w:rPr>
                        <w:sz w:val="24"/>
                      </w:rPr>
                      <w:t xml:space="preserve">ная группа </w:t>
                    </w:r>
                  </w:p>
                  <w:p w:rsidR="00654738" w:rsidRDefault="00654738" w:rsidP="008D3C23">
                    <w:pPr>
                      <w:rPr>
                        <w:sz w:val="24"/>
                      </w:rPr>
                    </w:pPr>
                    <w:r>
                      <w:rPr>
                        <w:spacing w:val="-2"/>
                        <w:sz w:val="24"/>
                      </w:rPr>
                      <w:t>Контрольная группа</w:t>
                    </w:r>
                  </w:p>
                </w:txbxContent>
              </v:textbox>
            </v:shape>
            <v:shape id="docshape118" o:spid="_x0000_s1082" type="#_x0000_t202" style="position:absolute;left:410;top:3396;width:140;height:2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rsidR="00654738" w:rsidRDefault="00654738" w:rsidP="008D3C23">
                    <w:pPr>
                      <w:spacing w:line="266" w:lineRule="exact"/>
                      <w:rPr>
                        <w:sz w:val="24"/>
                      </w:rPr>
                    </w:pPr>
                    <w:r>
                      <w:rPr>
                        <w:spacing w:val="-10"/>
                        <w:sz w:val="24"/>
                      </w:rPr>
                      <w:t>0</w:t>
                    </w:r>
                  </w:p>
                </w:txbxContent>
              </v:textbox>
            </v:shape>
            <v:shape id="docshape119" o:spid="_x0000_s1083" type="#_x0000_t202" style="position:absolute;left:893;top:3682;width:3364;height:5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rsidR="00654738" w:rsidRDefault="00654738" w:rsidP="008D3C23">
                    <w:pPr>
                      <w:tabs>
                        <w:tab w:val="left" w:pos="1253"/>
                        <w:tab w:val="left" w:pos="1296"/>
                        <w:tab w:val="left" w:pos="2536"/>
                      </w:tabs>
                      <w:ind w:left="57" w:right="18" w:hanging="58"/>
                      <w:rPr>
                        <w:sz w:val="24"/>
                      </w:rPr>
                    </w:pPr>
                    <w:r>
                      <w:rPr>
                        <w:spacing w:val="-2"/>
                        <w:sz w:val="24"/>
                      </w:rPr>
                      <w:t>Высокий</w:t>
                    </w:r>
                    <w:r>
                      <w:rPr>
                        <w:sz w:val="24"/>
                      </w:rPr>
                      <w:tab/>
                      <w:t xml:space="preserve">        </w:t>
                    </w:r>
                    <w:r>
                      <w:rPr>
                        <w:spacing w:val="-2"/>
                        <w:sz w:val="24"/>
                      </w:rPr>
                      <w:t>Средний</w:t>
                    </w:r>
                    <w:r>
                      <w:rPr>
                        <w:sz w:val="24"/>
                      </w:rPr>
                      <w:tab/>
                      <w:t xml:space="preserve">           Низкий </w:t>
                    </w:r>
                    <w:r>
                      <w:rPr>
                        <w:spacing w:val="-2"/>
                        <w:sz w:val="24"/>
                      </w:rPr>
                      <w:t>уровень</w:t>
                    </w:r>
                    <w:r>
                      <w:rPr>
                        <w:sz w:val="24"/>
                      </w:rPr>
                      <w:tab/>
                      <w:t xml:space="preserve">        </w:t>
                    </w:r>
                    <w:r>
                      <w:rPr>
                        <w:spacing w:val="-2"/>
                        <w:sz w:val="24"/>
                      </w:rPr>
                      <w:t>уровень</w:t>
                    </w:r>
                    <w:r>
                      <w:rPr>
                        <w:sz w:val="24"/>
                      </w:rPr>
                      <w:tab/>
                      <w:t xml:space="preserve">                </w:t>
                    </w:r>
                    <w:r>
                      <w:rPr>
                        <w:spacing w:val="-4"/>
                        <w:sz w:val="24"/>
                      </w:rPr>
                      <w:t>уровень</w:t>
                    </w:r>
                  </w:p>
                </w:txbxContent>
              </v:textbox>
            </v:shape>
            <w10:anchorlock/>
          </v:group>
        </w:pict>
      </w:r>
    </w:p>
    <w:p w:rsidR="004A6BEC" w:rsidRDefault="004A6BEC" w:rsidP="008D3C23">
      <w:pPr>
        <w:pStyle w:val="a3"/>
        <w:spacing w:before="144" w:line="360" w:lineRule="auto"/>
        <w:ind w:right="264" w:firstLine="707"/>
        <w:jc w:val="center"/>
      </w:pPr>
      <w:r>
        <w:t>Рисунок  2.10  –  Результаты  диагностики  деятельностного  критерия развития  познавательного  интереса на контрольном этапе</w:t>
      </w:r>
    </w:p>
    <w:p w:rsidR="004A6BEC" w:rsidRDefault="004A6BEC" w:rsidP="008D3C23">
      <w:pPr>
        <w:pStyle w:val="a3"/>
        <w:spacing w:line="360" w:lineRule="auto"/>
        <w:ind w:left="0" w:firstLine="709"/>
        <w:jc w:val="both"/>
      </w:pPr>
      <w:r>
        <w:t>При</w:t>
      </w:r>
      <w:r>
        <w:rPr>
          <w:spacing w:val="-2"/>
        </w:rPr>
        <w:t xml:space="preserve"> </w:t>
      </w:r>
      <w:r>
        <w:t>высоком</w:t>
      </w:r>
      <w:r>
        <w:rPr>
          <w:spacing w:val="-3"/>
        </w:rPr>
        <w:t xml:space="preserve"> </w:t>
      </w:r>
      <w:r>
        <w:t>уровне</w:t>
      </w:r>
      <w:r>
        <w:rPr>
          <w:spacing w:val="-3"/>
        </w:rPr>
        <w:t xml:space="preserve"> </w:t>
      </w:r>
      <w:r>
        <w:t>познавательного</w:t>
      </w:r>
      <w:r>
        <w:rPr>
          <w:spacing w:val="40"/>
        </w:rPr>
        <w:t xml:space="preserve"> </w:t>
      </w:r>
      <w:r>
        <w:t>интереса</w:t>
      </w:r>
      <w:r>
        <w:rPr>
          <w:spacing w:val="-3"/>
        </w:rPr>
        <w:t xml:space="preserve"> </w:t>
      </w:r>
      <w:r>
        <w:t>к</w:t>
      </w:r>
      <w:r>
        <w:rPr>
          <w:spacing w:val="-2"/>
        </w:rPr>
        <w:t xml:space="preserve"> </w:t>
      </w:r>
      <w:r>
        <w:t>математике</w:t>
      </w:r>
      <w:r>
        <w:rPr>
          <w:spacing w:val="-2"/>
        </w:rPr>
        <w:t xml:space="preserve"> </w:t>
      </w:r>
      <w:r>
        <w:t>учащиеся (Никита, Мая, Александр, Влад, Илья, Иван, Макс, Дарья,</w:t>
      </w:r>
      <w:r>
        <w:rPr>
          <w:spacing w:val="75"/>
          <w:w w:val="150"/>
        </w:rPr>
        <w:t xml:space="preserve"> </w:t>
      </w:r>
      <w:r>
        <w:t>Ирас,</w:t>
      </w:r>
      <w:r>
        <w:rPr>
          <w:spacing w:val="74"/>
          <w:w w:val="150"/>
        </w:rPr>
        <w:t xml:space="preserve"> </w:t>
      </w:r>
      <w:r>
        <w:t>Антон,</w:t>
      </w:r>
      <w:r>
        <w:rPr>
          <w:spacing w:val="73"/>
          <w:w w:val="150"/>
        </w:rPr>
        <w:t xml:space="preserve"> </w:t>
      </w:r>
      <w:r>
        <w:t>Валентина,</w:t>
      </w:r>
      <w:r>
        <w:rPr>
          <w:spacing w:val="74"/>
          <w:w w:val="150"/>
        </w:rPr>
        <w:t xml:space="preserve"> </w:t>
      </w:r>
      <w:r w:rsidRPr="00D56B5F">
        <w:t>Настасья</w:t>
      </w:r>
      <w:r>
        <w:t>,</w:t>
      </w:r>
      <w:r w:rsidRPr="00D56B5F">
        <w:t xml:space="preserve"> </w:t>
      </w:r>
      <w:r>
        <w:t>Анастасия)</w:t>
      </w:r>
      <w:r>
        <w:rPr>
          <w:spacing w:val="74"/>
          <w:w w:val="150"/>
        </w:rPr>
        <w:t xml:space="preserve"> </w:t>
      </w:r>
      <w:r>
        <w:rPr>
          <w:spacing w:val="-5"/>
        </w:rPr>
        <w:t xml:space="preserve">не </w:t>
      </w:r>
      <w:r>
        <w:t>раздумывая выбирали конверт с заданиями по математике. Ученикам понравилось решать представленные в конверте задания. Также ученикам было интересно, какие задания лежат в двух других конвертах.</w:t>
      </w:r>
    </w:p>
    <w:p w:rsidR="004A6BEC" w:rsidRDefault="004A6BEC" w:rsidP="008D3C23">
      <w:pPr>
        <w:pStyle w:val="a3"/>
        <w:spacing w:line="360" w:lineRule="auto"/>
        <w:ind w:left="0" w:firstLine="709"/>
        <w:jc w:val="both"/>
      </w:pPr>
      <w:r>
        <w:t>Ученики, имеющие средний уровень познавательного интереса (Ася, Сарина, Юлия, Арина, Ольга, Катерина, Алим, Анастасия, Настасья,</w:t>
      </w:r>
      <w:r>
        <w:rPr>
          <w:spacing w:val="-1"/>
        </w:rPr>
        <w:t xml:space="preserve"> </w:t>
      </w:r>
      <w:r>
        <w:t>Влад,</w:t>
      </w:r>
      <w:r>
        <w:rPr>
          <w:spacing w:val="-1"/>
        </w:rPr>
        <w:t xml:space="preserve"> </w:t>
      </w:r>
      <w:r>
        <w:t>Кирилл,</w:t>
      </w:r>
      <w:r>
        <w:rPr>
          <w:spacing w:val="40"/>
        </w:rPr>
        <w:t xml:space="preserve"> </w:t>
      </w:r>
      <w:r>
        <w:t>Александр,</w:t>
      </w:r>
      <w:r>
        <w:rPr>
          <w:spacing w:val="-1"/>
        </w:rPr>
        <w:t xml:space="preserve"> </w:t>
      </w:r>
      <w:r>
        <w:t>Анна,</w:t>
      </w:r>
      <w:r>
        <w:rPr>
          <w:spacing w:val="-1"/>
        </w:rPr>
        <w:t xml:space="preserve"> Антон, </w:t>
      </w:r>
      <w:r>
        <w:t>Семен,</w:t>
      </w:r>
      <w:r>
        <w:rPr>
          <w:spacing w:val="-1"/>
        </w:rPr>
        <w:t xml:space="preserve"> Алексей</w:t>
      </w:r>
      <w:r>
        <w:t>) не сразу смогли выбрать какой конверт взять. Некоторые ученики выбирали между математикой и русским языком, а некоторые, между математикой и литературным чтением. В итоге только несколько учеников выбрали математику. После того, как ученики выполнили задания из карточки по русскому языку или литературному чтению, им было интересно, какие задания были в конверте с математикой. Некоторые ученики изменили бы свое решение.</w:t>
      </w:r>
    </w:p>
    <w:p w:rsidR="004A6BEC" w:rsidRDefault="004A6BEC" w:rsidP="008D3C23">
      <w:pPr>
        <w:pStyle w:val="a3"/>
        <w:spacing w:line="360" w:lineRule="auto"/>
        <w:ind w:left="0" w:firstLine="709"/>
        <w:jc w:val="both"/>
      </w:pPr>
      <w:r>
        <w:t xml:space="preserve">Младшие школьники, у которых был выявлен низкий уровень познавательного интереса (Сарина, Михаил, Елена, Наталья, Юлия) выбирали меду конвертами русского языка и литературного чтения. После того, как </w:t>
      </w:r>
      <w:r>
        <w:lastRenderedPageBreak/>
        <w:t>задания из выбранных конвертов были решены, ученики не</w:t>
      </w:r>
      <w:r>
        <w:rPr>
          <w:spacing w:val="40"/>
        </w:rPr>
        <w:t xml:space="preserve"> </w:t>
      </w:r>
      <w:r>
        <w:t>захотели узнать, какие задания были в конверте с математикой.</w:t>
      </w:r>
    </w:p>
    <w:p w:rsidR="004A6BEC" w:rsidRDefault="004A6BEC" w:rsidP="008D3C23">
      <w:pPr>
        <w:pStyle w:val="a3"/>
        <w:spacing w:line="360" w:lineRule="auto"/>
        <w:ind w:left="0" w:firstLine="709"/>
        <w:jc w:val="both"/>
      </w:pPr>
      <w:r>
        <w:t>Также с учениками была проведено анкетирование, целью которого является выявление интереса учащихся к математике, автором анкеты является</w:t>
      </w:r>
      <w:r>
        <w:rPr>
          <w:spacing w:val="40"/>
        </w:rPr>
        <w:t xml:space="preserve"> </w:t>
      </w:r>
      <w:r>
        <w:t>Э.Х. Идамовна. После анализа анкета получились следующие результаты: высокий уровень интереса в 3 «А» имеет 9 учеников (53%), результат 3 «Б» -         9 учеников (53%). Средний уровень интереса</w:t>
      </w:r>
      <w:r>
        <w:rPr>
          <w:spacing w:val="40"/>
        </w:rPr>
        <w:t xml:space="preserve"> </w:t>
      </w:r>
      <w:r>
        <w:t>в 3 «А» -</w:t>
      </w:r>
      <w:r>
        <w:rPr>
          <w:spacing w:val="40"/>
        </w:rPr>
        <w:t xml:space="preserve"> </w:t>
      </w:r>
      <w:r>
        <w:t>6 учеников</w:t>
      </w:r>
      <w:r>
        <w:rPr>
          <w:spacing w:val="-5"/>
        </w:rPr>
        <w:t xml:space="preserve"> </w:t>
      </w:r>
      <w:r>
        <w:t>(35%), в</w:t>
      </w:r>
      <w:r>
        <w:rPr>
          <w:spacing w:val="-2"/>
        </w:rPr>
        <w:t xml:space="preserve"> </w:t>
      </w:r>
      <w:r>
        <w:t>3</w:t>
      </w:r>
      <w:r>
        <w:rPr>
          <w:spacing w:val="-1"/>
        </w:rPr>
        <w:t xml:space="preserve"> </w:t>
      </w:r>
      <w:r>
        <w:t>«Б»</w:t>
      </w:r>
      <w:r>
        <w:rPr>
          <w:spacing w:val="3"/>
        </w:rPr>
        <w:t xml:space="preserve"> </w:t>
      </w:r>
      <w:r>
        <w:t>-</w:t>
      </w:r>
      <w:r>
        <w:rPr>
          <w:spacing w:val="1"/>
        </w:rPr>
        <w:t xml:space="preserve"> </w:t>
      </w:r>
      <w:r>
        <w:t>7</w:t>
      </w:r>
      <w:r>
        <w:rPr>
          <w:spacing w:val="1"/>
        </w:rPr>
        <w:t xml:space="preserve"> </w:t>
      </w:r>
      <w:r>
        <w:t>учеников (41%). Низкий уровень был выявлен</w:t>
      </w:r>
      <w:r>
        <w:rPr>
          <w:spacing w:val="1"/>
        </w:rPr>
        <w:t xml:space="preserve"> </w:t>
      </w:r>
      <w:r>
        <w:t>у</w:t>
      </w:r>
      <w:r>
        <w:rPr>
          <w:spacing w:val="-3"/>
        </w:rPr>
        <w:t xml:space="preserve"> </w:t>
      </w:r>
      <w:r>
        <w:rPr>
          <w:spacing w:val="-10"/>
        </w:rPr>
        <w:t xml:space="preserve">2  </w:t>
      </w:r>
      <w:r>
        <w:t xml:space="preserve">учеников в 3 «А» (12%) и       1 ученика в 3 «Б» (6%). </w:t>
      </w:r>
    </w:p>
    <w:p w:rsidR="004A6BEC" w:rsidRDefault="004A6BEC" w:rsidP="008D3C23">
      <w:pPr>
        <w:pStyle w:val="a3"/>
        <w:spacing w:line="360" w:lineRule="auto"/>
        <w:ind w:left="0" w:firstLine="709"/>
        <w:jc w:val="both"/>
      </w:pPr>
      <w:r>
        <w:t>Результаты представлены в рисунке 2.11.</w:t>
      </w:r>
    </w:p>
    <w:p w:rsidR="004A6BEC" w:rsidRPr="009C3738" w:rsidRDefault="00AD38E4" w:rsidP="008D3C23">
      <w:pPr>
        <w:rPr>
          <w:rFonts w:ascii="Times New Roman" w:hAnsi="Times New Roman"/>
          <w:sz w:val="28"/>
          <w:szCs w:val="28"/>
        </w:rPr>
      </w:pPr>
      <w:r>
        <w:rPr>
          <w:noProof/>
          <w:lang w:eastAsia="ru-RU"/>
        </w:rPr>
        <w:pict>
          <v:rect id="Прямоугольник 54" o:spid="_x0000_s1084" style="position:absolute;margin-left:50.5pt;margin-top:8.55pt;width:360.75pt;height:40.5pt;z-index: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" strokecolor="blue">
            <v:textbox>
              <w:txbxContent>
                <w:p w:rsidR="00654738" w:rsidRPr="000B5E4C" w:rsidRDefault="00654738" w:rsidP="008D3C23">
                  <w:pPr>
                    <w:jc w:val="center"/>
                    <w:rPr>
                      <w:color w:val="4F81BD"/>
                      <w:sz w:val="44"/>
                      <w:szCs w:val="44"/>
                    </w:rPr>
                  </w:pPr>
                  <w:r w:rsidRPr="000B5E4C">
                    <w:rPr>
                      <w:color w:val="4F81BD"/>
                      <w:sz w:val="44"/>
                      <w:szCs w:val="44"/>
                    </w:rPr>
                    <w:t>Контрольный этап</w:t>
                  </w:r>
                </w:p>
              </w:txbxContent>
            </v:textbox>
          </v:rect>
        </w:pict>
      </w:r>
      <w:r w:rsidR="00106D43">
        <w:rPr>
          <w:noProof/>
          <w:lang w:eastAsia="ru-RU"/>
        </w:rPr>
        <w:pict>
          <v:shape id="Рисунок 4" o:spid="_x0000_i1039" type="#_x0000_t75" style="width:456.75pt;height:263.25pt;visibility:visible">
            <v:imagedata r:id="rId21" o:title=""/>
          </v:shape>
        </w:pict>
      </w:r>
    </w:p>
    <w:p w:rsidR="004A6BEC" w:rsidRDefault="004A6BEC" w:rsidP="008D3C23">
      <w:pPr>
        <w:pStyle w:val="a3"/>
        <w:spacing w:line="360" w:lineRule="auto"/>
        <w:ind w:left="0"/>
        <w:jc w:val="center"/>
      </w:pPr>
      <w:r>
        <w:t>Рисунок</w:t>
      </w:r>
      <w:r>
        <w:rPr>
          <w:spacing w:val="-8"/>
        </w:rPr>
        <w:t xml:space="preserve">  2.</w:t>
      </w:r>
      <w:r>
        <w:t>11</w:t>
      </w:r>
      <w:r>
        <w:rPr>
          <w:spacing w:val="-6"/>
        </w:rPr>
        <w:t xml:space="preserve"> </w:t>
      </w:r>
      <w:r>
        <w:t>–</w:t>
      </w:r>
      <w:r>
        <w:rPr>
          <w:spacing w:val="-4"/>
        </w:rPr>
        <w:t xml:space="preserve">  </w:t>
      </w:r>
      <w:r>
        <w:t>Результаты</w:t>
      </w:r>
      <w:r>
        <w:rPr>
          <w:spacing w:val="-5"/>
        </w:rPr>
        <w:t xml:space="preserve">  </w:t>
      </w:r>
      <w:r>
        <w:t>диагностики</w:t>
      </w:r>
      <w:r>
        <w:rPr>
          <w:spacing w:val="-4"/>
        </w:rPr>
        <w:t xml:space="preserve">  </w:t>
      </w:r>
      <w:r>
        <w:t xml:space="preserve">когнитивного </w:t>
      </w:r>
      <w:r>
        <w:rPr>
          <w:spacing w:val="-7"/>
        </w:rPr>
        <w:t xml:space="preserve"> </w:t>
      </w:r>
      <w:r>
        <w:t>критерия</w:t>
      </w:r>
      <w:r>
        <w:rPr>
          <w:spacing w:val="-1"/>
        </w:rPr>
        <w:t xml:space="preserve">               </w:t>
      </w:r>
      <w:r>
        <w:t>развития  познавательного  интереса на контрольном этапе</w:t>
      </w:r>
    </w:p>
    <w:p w:rsidR="004A6BEC" w:rsidRDefault="004A6BEC" w:rsidP="008D3C23">
      <w:pPr>
        <w:pStyle w:val="a3"/>
        <w:spacing w:line="360" w:lineRule="auto"/>
        <w:ind w:left="0" w:firstLine="709"/>
        <w:jc w:val="both"/>
      </w:pPr>
    </w:p>
    <w:p w:rsidR="004A6BEC" w:rsidRDefault="004A6BEC" w:rsidP="008D3C23">
      <w:pPr>
        <w:pStyle w:val="a3"/>
        <w:spacing w:line="360" w:lineRule="auto"/>
        <w:ind w:left="0" w:firstLine="709"/>
        <w:jc w:val="both"/>
      </w:pPr>
      <w:r>
        <w:t>Наряду с количественной обработкой возможна качественная характеристика уровней выполнения задания.</w:t>
      </w:r>
    </w:p>
    <w:p w:rsidR="004A6BEC" w:rsidRDefault="004A6BEC" w:rsidP="008D3C23">
      <w:pPr>
        <w:pStyle w:val="a3"/>
        <w:spacing w:line="360" w:lineRule="auto"/>
        <w:ind w:left="0" w:firstLine="709"/>
        <w:jc w:val="both"/>
      </w:pPr>
      <w:r>
        <w:t>При высоком уровне познавательного интереса учащиеся (Никита, Мая, Александр, Влад, Иван, Илья, Макс, Дарья, Кирилл, Марина, Валентина, Настасья, Анастасия)</w:t>
      </w:r>
      <w:r>
        <w:rPr>
          <w:spacing w:val="40"/>
        </w:rPr>
        <w:t xml:space="preserve"> </w:t>
      </w:r>
      <w:r>
        <w:t xml:space="preserve">отвечали на вопросы следующим образом: младшим </w:t>
      </w:r>
      <w:r>
        <w:lastRenderedPageBreak/>
        <w:t>школьникам при выполнении домашнего задания помогают родители; математика дается легко; новая тема обычно понятна после первого объяснения; на уроках нравится придумывать творческие задания.</w:t>
      </w:r>
    </w:p>
    <w:p w:rsidR="004A6BEC" w:rsidRDefault="004A6BEC" w:rsidP="008D3C23">
      <w:pPr>
        <w:pStyle w:val="a3"/>
        <w:spacing w:line="360" w:lineRule="auto"/>
        <w:ind w:left="0" w:firstLine="709"/>
        <w:jc w:val="both"/>
      </w:pPr>
      <w:r>
        <w:t>Ученики, у которых средний уровень познавательного интереса (Ася, Сарина, Юлия, Арина, Оксана, Катерина, Антон, Анастасия, Ольга, Влад, Кирилл,</w:t>
      </w:r>
      <w:r>
        <w:rPr>
          <w:spacing w:val="40"/>
        </w:rPr>
        <w:t xml:space="preserve"> </w:t>
      </w:r>
      <w:r>
        <w:t>Александр, Анна, Марина, Алексей) отвечали следующим образом: учу математику, чтобы получить хорошую отметку; домашнее</w:t>
      </w:r>
      <w:r>
        <w:rPr>
          <w:spacing w:val="-1"/>
        </w:rPr>
        <w:t xml:space="preserve"> </w:t>
      </w:r>
      <w:r>
        <w:t>задание по математике делаю быстро, если хорошо понял тему; обращаюсь к учителю, если что-то не понял на уроке; на математике больше всего люблю решать задачи.</w:t>
      </w:r>
    </w:p>
    <w:p w:rsidR="004A6BEC" w:rsidRDefault="004A6BEC" w:rsidP="008D3C23">
      <w:pPr>
        <w:pStyle w:val="a3"/>
        <w:spacing w:line="360" w:lineRule="auto"/>
        <w:ind w:left="0" w:firstLine="709"/>
        <w:jc w:val="both"/>
      </w:pPr>
      <w:r>
        <w:t>Третьеклассники, обладающие низким уровнем познавательного интереса (Данил, Михаил, Оксана) учащиеся заполняли анкету без особого интереса. Ответы на вопросы были такие: чтобы сделать домашнее задание по математике обращаюсь к учебнику с готовыми домашними заданиями; математика дается трудно; математику учу потому, что заставляют родители; на уроках по математике мне скучно.</w:t>
      </w:r>
    </w:p>
    <w:p w:rsidR="004A6BEC" w:rsidRDefault="004A6BEC" w:rsidP="008D3C23">
      <w:pPr>
        <w:pStyle w:val="a3"/>
        <w:spacing w:line="360" w:lineRule="auto"/>
        <w:ind w:left="0" w:firstLine="709"/>
        <w:jc w:val="both"/>
      </w:pPr>
      <w:r>
        <w:t>С целью обобщения данных по всем используемым методикам и анкетам, а также описания итогового уровня развития познавательного интереса, мы суммировали баллы и процентные значения по каждой группе. В контрольной группе уровень развития познавательного интереса соответствует высокому уровню у 29% учащихся (5 человек), среднему у</w:t>
      </w:r>
      <w:r>
        <w:rPr>
          <w:spacing w:val="40"/>
        </w:rPr>
        <w:t xml:space="preserve"> </w:t>
      </w:r>
      <w:r>
        <w:t>53% учащихся (9 человек), низкому у 18% учащихся (3 человек). В экспериментальной группе уровень развития познавательного интереса соответствует высокому уровню у 18% учащихся (3 человек), средний уровень</w:t>
      </w:r>
      <w:r>
        <w:rPr>
          <w:spacing w:val="40"/>
        </w:rPr>
        <w:t xml:space="preserve"> </w:t>
      </w:r>
      <w:r>
        <w:t xml:space="preserve">у 8 учеников (47%), низкий уровень у        6 учеников (35%). </w:t>
      </w:r>
    </w:p>
    <w:p w:rsidR="004A6BEC" w:rsidRDefault="004A6BEC" w:rsidP="008D3C23">
      <w:pPr>
        <w:pStyle w:val="a3"/>
        <w:spacing w:line="360" w:lineRule="auto"/>
        <w:ind w:left="0" w:firstLine="709"/>
        <w:jc w:val="both"/>
      </w:pPr>
      <w:r>
        <w:t>Можно сделать вывод о том, что уровень развития познавательного интереса у младших школьников на уроках математики</w:t>
      </w:r>
      <w:r>
        <w:rPr>
          <w:spacing w:val="40"/>
        </w:rPr>
        <w:t xml:space="preserve"> </w:t>
      </w:r>
      <w:r>
        <w:t>экспериментальной группы выше, чем у школьников контрольной группы (рисунок  2.12).</w:t>
      </w:r>
    </w:p>
    <w:p w:rsidR="004A6BEC" w:rsidRPr="006F6615" w:rsidRDefault="004A6BEC" w:rsidP="008D3C23">
      <w:pPr>
        <w:spacing w:line="360" w:lineRule="auto"/>
        <w:ind w:firstLine="709"/>
        <w:jc w:val="both"/>
      </w:pPr>
    </w:p>
    <w:p w:rsidR="004A6BEC" w:rsidRDefault="004A6BEC" w:rsidP="008D3C23">
      <w:pPr>
        <w:rPr>
          <w:rFonts w:ascii="Times New Roman" w:hAnsi="Times New Roman"/>
          <w:sz w:val="28"/>
          <w:szCs w:val="28"/>
        </w:rPr>
      </w:pPr>
    </w:p>
    <w:p w:rsidR="004A6BEC" w:rsidRDefault="00AD38E4" w:rsidP="008D3C23">
      <w:pPr>
        <w:rPr>
          <w:rFonts w:ascii="Times New Roman" w:hAnsi="Times New Roman"/>
          <w:sz w:val="28"/>
          <w:szCs w:val="28"/>
        </w:rPr>
      </w:pPr>
      <w:r>
        <w:rPr>
          <w:noProof/>
          <w:lang w:eastAsia="ru-RU"/>
        </w:rPr>
        <w:lastRenderedPageBreak/>
        <w:pict>
          <v:rect id="Прямоугольник 53" o:spid="_x0000_s1085" style="position:absolute;margin-left:54.2pt;margin-top:9.2pt;width:395.3pt;height:42.1pt;z-index:4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" strokecolor="blue">
            <v:textbox>
              <w:txbxContent>
                <w:p w:rsidR="00654738" w:rsidRPr="000B5E4C" w:rsidRDefault="00654738" w:rsidP="008D3C23">
                  <w:pPr>
                    <w:rPr>
                      <w:color w:val="4F81BD"/>
                      <w:sz w:val="36"/>
                      <w:szCs w:val="36"/>
                    </w:rPr>
                  </w:pPr>
                  <w:r w:rsidRPr="000B5E4C">
                    <w:rPr>
                      <w:color w:val="4F81BD"/>
                      <w:sz w:val="36"/>
                      <w:szCs w:val="36"/>
                    </w:rPr>
                    <w:t>Обобщенные результаты  на контрольном этапе</w:t>
                  </w:r>
                </w:p>
              </w:txbxContent>
            </v:textbox>
          </v:rect>
        </w:pict>
      </w:r>
      <w:r>
        <w:rPr>
          <w:noProof/>
          <w:sz w:val="20"/>
          <w:lang w:eastAsia="ru-RU"/>
        </w:rPr>
      </w:r>
      <w:r>
        <w:rPr>
          <w:noProof/>
          <w:sz w:val="20"/>
          <w:lang w:eastAsia="ru-RU"/>
        </w:rPr>
        <w:pict>
          <v:group id="Группа 38" o:spid="_x0000_s1086" style="width:493.55pt;height:247.45pt;mso-position-horizontal-relative:char;mso-position-vertical-relative:line" coordsize="7545,4792">
            <v:shape id="docshape131" o:spid="_x0000_s1087" style="position:absolute;left:782;top:1814;width:4258;height:1716;visibility:visible" coordsize="4258,17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" adj="0,,0" path="m,1716r353,m1774,1716r710,m3903,1716r355,m1774,1286r710,m3430,1286r828,m,1286r828,m,859r828,m1774,859r1183,m3430,859r828,m1301,429r1656,m3430,429r828,m,429r828,m,l2957,t473,l4258,e" filled="f" strokecolor="#858585" strokeweight=".72pt">
              <v:stroke joinstyle="round"/>
              <v:formulas/>
              <v:path arrowok="t" o:connecttype="custom" o:connectlocs="0,3531;353,3531;1774,3531;2484,3531;3903,3531;4258,3531;1774,3101;2484,3101;3430,3101;4258,3101;0,3101;828,3101;0,2674;828,2674;1774,2674;2957,2674;3430,2674;4258,2674;1301,2244;2957,2244;3430,2244;4258,2244;0,2244;828,2244;0,1815;2957,1815;3430,1815;4258,1815" o:connectangles="0,0,0,0,0,0,0,0,0,0,0,0,0,0,0,0,0,0,0,0,0,0,0,0,0,0,0,0" textboxrect="2381,3163,17655,18437"/>
            </v:shape>
            <v:line id="Line 19" o:spid="_x0000_s1088" style="position:absolute;visibility:visible" from="782,1388" to="5040,1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" strokecolor="#858585" strokeweight=".72pt"/>
            <v:shape id="docshape132" o:spid="_x0000_s1089" style="position:absolute;left:1135;top:2717;width:2604;height:1244;visibility:visible" coordsize="2604,12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" adj="0,,0" path="m475,470l,470r,773l475,1243r,-773xm2604,l2131,r,1243l2604,1243,2604,xe" fillcolor="#4f81bc" stroked="f">
              <v:stroke joinstyle="round"/>
              <v:formulas/>
              <v:path arrowok="t" o:connecttype="custom" o:connectlocs="475,3187;0,3187;0,3960;475,3960;475,3187;2604,2717;2131,2717;2131,3960;2604,3960;2604,2717" o:connectangles="0,0,0,0,0,0,0,0,0,0" textboxrect="2028,3163,17302,18437"/>
            </v:shape>
            <v:shape id="docshape133" o:spid="_x0000_s1090" style="position:absolute;left:1610;top:1687;width:2602;height:2273;visibility:visible" coordsize="2602,227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" adj="0,,0" path="m473,257l,257,,2273r473,l473,257xm2602,l2129,r,2273l2602,2273,2602,xe" fillcolor="#c0504d" stroked="f">
              <v:stroke joinstyle="round"/>
              <v:formulas/>
              <v:path arrowok="t" o:connecttype="custom" o:connectlocs="473,1944;0,1944;0,3960;473,3960;473,1944;2602,1687;2129,1687;2129,3960;2602,3960;2602,1687" o:connectangles="0,0,0,0,0,0,0,0,0,0" textboxrect="1553,3163,16827,18437"/>
            </v:shape>
            <v:shape id="docshape134" o:spid="_x0000_s1091" style="position:absolute;left:2083;top:2457;width:2602;height:1503;visibility:visible" coordsize="2602,15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" adj="0,,0" path="m473,l,,,1502r473,l473,xm2602,729r-473,l2129,1502r473,l2602,729xe" fillcolor="#9bba58" stroked="f">
              <v:stroke joinstyle="round"/>
              <v:formulas/>
              <v:path arrowok="t" o:connecttype="custom" o:connectlocs="473,2458;0,2458;0,3960;473,3960;473,2458;2602,3187;2129,3187;2129,3960;2602,3960;2602,3187" o:connectangles="0,0,0,0,0,0,0,0,0,0" textboxrect="1080,3163,16354,18437"/>
            </v:shape>
            <v:shape id="docshape135" o:spid="_x0000_s1092" style="position:absolute;left:782;top:1387;width:4258;height:2573;visibility:visible" coordsize="4258,257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" adj="0,,0" path="m,2572l,m,2572r4258,e" filled="f" strokecolor="#858585" strokeweight=".72pt">
              <v:stroke joinstyle="round"/>
              <v:formulas/>
              <v:path arrowok="t" o:connecttype="custom" o:connectlocs="0,3960;0,1388;0,3960;4258,3960" o:connectangles="0,0,0,0" textboxrect="2381,3163,17655,18437"/>
            </v:shape>
            <v:rect id="docshape136" o:spid="_x0000_s1093" style="position:absolute;left:5363;top:2525;width:120;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" fillcolor="#4f81bc" stroked="f"/>
            <v:rect id="docshape137" o:spid="_x0000_s1094" style="position:absolute;left:5363;top:2909;width:120;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" fillcolor="#c0504d" stroked="f"/>
            <v:rect id="docshape138" o:spid="_x0000_s1095" style="position:absolute;left:5363;top:3293;width:120;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" fillcolor="#9bba58" stroked="f"/>
            <v:rect id="docshape139" o:spid="_x0000_s1096" style="position:absolute;left:7;top:7;width:7530;height:47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" filled="f" strokecolor="#858585"/>
            <v:shape id="docshape140" o:spid="_x0000_s1097" type="#_x0000_t202" style="position:absolute;left:936;top:169;width:5690;height:9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rsidR="00654738" w:rsidRDefault="00654738" w:rsidP="008D3C23">
                    <w:pPr>
                      <w:ind w:right="18" w:firstLine="1"/>
                      <w:jc w:val="center"/>
                      <w:rPr>
                        <w:b/>
                        <w:sz w:val="28"/>
                      </w:rPr>
                    </w:pPr>
                    <w:r>
                      <w:rPr>
                        <w:b/>
                      </w:rPr>
                      <w:t>Обобщенные результаты диагностики уровней развития познавательного интереса на контрольном этапе эксперимента</w:t>
                    </w:r>
                  </w:p>
                </w:txbxContent>
              </v:textbox>
            </v:shape>
            <v:shape id="docshape141" o:spid="_x0000_s1098" type="#_x0000_t202" style="position:absolute;left:138;top:1247;width:461;height:28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rsidR="00654738" w:rsidRDefault="00654738" w:rsidP="008D3C23">
                    <w:pPr>
                      <w:spacing w:line="266" w:lineRule="exact"/>
                      <w:rPr>
                        <w:sz w:val="24"/>
                      </w:rPr>
                    </w:pPr>
                    <w:r>
                      <w:rPr>
                        <w:spacing w:val="-5"/>
                        <w:sz w:val="24"/>
                      </w:rPr>
                      <w:t>60%</w:t>
                    </w:r>
                  </w:p>
                  <w:p w:rsidR="00654738" w:rsidRDefault="00654738" w:rsidP="008D3C23">
                    <w:pPr>
                      <w:spacing w:before="152"/>
                      <w:rPr>
                        <w:sz w:val="24"/>
                      </w:rPr>
                    </w:pPr>
                    <w:r>
                      <w:rPr>
                        <w:spacing w:val="-5"/>
                        <w:sz w:val="24"/>
                      </w:rPr>
                      <w:t>50%</w:t>
                    </w:r>
                  </w:p>
                  <w:p w:rsidR="00654738" w:rsidRDefault="00654738" w:rsidP="008D3C23">
                    <w:pPr>
                      <w:spacing w:before="153"/>
                      <w:rPr>
                        <w:sz w:val="24"/>
                      </w:rPr>
                    </w:pPr>
                    <w:r>
                      <w:rPr>
                        <w:spacing w:val="-5"/>
                        <w:sz w:val="24"/>
                      </w:rPr>
                      <w:t>40%</w:t>
                    </w:r>
                  </w:p>
                  <w:p w:rsidR="00654738" w:rsidRDefault="00654738" w:rsidP="008D3C23">
                    <w:pPr>
                      <w:spacing w:before="154"/>
                      <w:rPr>
                        <w:sz w:val="24"/>
                      </w:rPr>
                    </w:pPr>
                    <w:r>
                      <w:rPr>
                        <w:spacing w:val="-5"/>
                        <w:sz w:val="24"/>
                      </w:rPr>
                      <w:t>30%</w:t>
                    </w:r>
                  </w:p>
                  <w:p w:rsidR="00654738" w:rsidRDefault="00654738" w:rsidP="008D3C23">
                    <w:pPr>
                      <w:spacing w:before="152"/>
                      <w:rPr>
                        <w:sz w:val="24"/>
                      </w:rPr>
                    </w:pPr>
                    <w:r>
                      <w:rPr>
                        <w:spacing w:val="-5"/>
                        <w:sz w:val="24"/>
                      </w:rPr>
                      <w:t>20%</w:t>
                    </w:r>
                  </w:p>
                  <w:p w:rsidR="00654738" w:rsidRDefault="00654738" w:rsidP="008D3C23">
                    <w:pPr>
                      <w:spacing w:before="153"/>
                      <w:rPr>
                        <w:sz w:val="24"/>
                      </w:rPr>
                    </w:pPr>
                    <w:r>
                      <w:rPr>
                        <w:spacing w:val="-5"/>
                        <w:sz w:val="24"/>
                      </w:rPr>
                      <w:t>10%</w:t>
                    </w:r>
                  </w:p>
                  <w:p w:rsidR="00654738" w:rsidRDefault="00654738" w:rsidP="008D3C23">
                    <w:pPr>
                      <w:spacing w:before="153"/>
                      <w:ind w:left="120"/>
                      <w:rPr>
                        <w:sz w:val="24"/>
                      </w:rPr>
                    </w:pPr>
                    <w:r>
                      <w:rPr>
                        <w:spacing w:val="-5"/>
                        <w:sz w:val="24"/>
                      </w:rPr>
                      <w:t>0%</w:t>
                    </w:r>
                  </w:p>
                </w:txbxContent>
              </v:textbox>
            </v:shape>
            <v:shape id="docshape142" o:spid="_x0000_s1099" type="#_x0000_t202" style="position:absolute;left:5538;top:2456;width:1809;height:10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654738" w:rsidRDefault="00654738" w:rsidP="008D3C23">
                    <w:pPr>
                      <w:spacing w:line="333" w:lineRule="auto"/>
                      <w:rPr>
                        <w:sz w:val="24"/>
                      </w:rPr>
                    </w:pPr>
                    <w:r>
                      <w:rPr>
                        <w:spacing w:val="-2"/>
                        <w:sz w:val="24"/>
                      </w:rPr>
                      <w:t xml:space="preserve">Высокийуровень </w:t>
                    </w:r>
                    <w:r>
                      <w:rPr>
                        <w:sz w:val="24"/>
                      </w:rPr>
                      <w:t>Средний</w:t>
                    </w:r>
                    <w:r>
                      <w:rPr>
                        <w:spacing w:val="-2"/>
                        <w:sz w:val="24"/>
                      </w:rPr>
                      <w:t xml:space="preserve">уровень </w:t>
                    </w:r>
                    <w:r>
                      <w:rPr>
                        <w:sz w:val="24"/>
                      </w:rPr>
                      <w:t>Низкий</w:t>
                    </w:r>
                    <w:r>
                      <w:rPr>
                        <w:spacing w:val="-2"/>
                        <w:sz w:val="24"/>
                      </w:rPr>
                      <w:t>уровень</w:t>
                    </w:r>
                  </w:p>
                </w:txbxContent>
              </v:textbox>
            </v:shape>
            <v:shape id="docshape143" o:spid="_x0000_s1100" type="#_x0000_t202" style="position:absolute;left:825;top:4112;width:4205;height:5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rsidR="00654738" w:rsidRDefault="00654738" w:rsidP="008D3C23">
                    <w:pPr>
                      <w:ind w:left="674" w:hanging="675"/>
                      <w:rPr>
                        <w:sz w:val="24"/>
                      </w:rPr>
                    </w:pPr>
                    <w:r>
                      <w:rPr>
                        <w:sz w:val="24"/>
                      </w:rPr>
                      <w:t xml:space="preserve">Экспериментальная                        Контрольная              группа                                          </w:t>
                    </w:r>
                    <w:r>
                      <w:rPr>
                        <w:spacing w:val="-2"/>
                        <w:sz w:val="24"/>
                      </w:rPr>
                      <w:t>группа</w:t>
                    </w:r>
                  </w:p>
                </w:txbxContent>
              </v:textbox>
            </v:shape>
            <w10:anchorlock/>
          </v:group>
        </w:pict>
      </w:r>
    </w:p>
    <w:p w:rsidR="004A6BEC" w:rsidRDefault="004A6BEC" w:rsidP="008D3C23">
      <w:pPr>
        <w:pStyle w:val="a3"/>
        <w:spacing w:line="360" w:lineRule="auto"/>
        <w:ind w:left="0"/>
        <w:jc w:val="center"/>
      </w:pPr>
      <w:r>
        <w:t>Рисунок</w:t>
      </w:r>
      <w:r>
        <w:rPr>
          <w:spacing w:val="-7"/>
        </w:rPr>
        <w:t xml:space="preserve">  2.</w:t>
      </w:r>
      <w:r>
        <w:t xml:space="preserve">12 </w:t>
      </w:r>
      <w:r>
        <w:rPr>
          <w:spacing w:val="-6"/>
        </w:rPr>
        <w:t xml:space="preserve"> </w:t>
      </w:r>
      <w:r>
        <w:t xml:space="preserve">– </w:t>
      </w:r>
      <w:r>
        <w:rPr>
          <w:spacing w:val="-4"/>
        </w:rPr>
        <w:t xml:space="preserve"> </w:t>
      </w:r>
      <w:r>
        <w:t>Обобщенные</w:t>
      </w:r>
      <w:r>
        <w:rPr>
          <w:spacing w:val="-7"/>
        </w:rPr>
        <w:t xml:space="preserve"> </w:t>
      </w:r>
      <w:r>
        <w:t>результаты</w:t>
      </w:r>
      <w:r>
        <w:rPr>
          <w:spacing w:val="-4"/>
        </w:rPr>
        <w:t xml:space="preserve"> </w:t>
      </w:r>
      <w:r>
        <w:t>диагностики</w:t>
      </w:r>
      <w:r>
        <w:rPr>
          <w:spacing w:val="-3"/>
        </w:rPr>
        <w:t xml:space="preserve"> </w:t>
      </w:r>
      <w:r>
        <w:t>уровней</w:t>
      </w:r>
      <w:r>
        <w:rPr>
          <w:spacing w:val="-3"/>
        </w:rPr>
        <w:t xml:space="preserve"> </w:t>
      </w:r>
      <w:r>
        <w:t>развития познавательного интереса на контрольном этапе эксперимента</w:t>
      </w:r>
    </w:p>
    <w:p w:rsidR="004A6BEC" w:rsidRDefault="004A6BEC" w:rsidP="008D3C23">
      <w:pPr>
        <w:pStyle w:val="a3"/>
        <w:spacing w:line="360" w:lineRule="auto"/>
        <w:ind w:left="0" w:firstLine="709"/>
        <w:jc w:val="both"/>
      </w:pPr>
      <w:r>
        <w:t>К высокому уровню можно отнести тех детей, которые способны проявлять инициативность и самостоятельность при решении</w:t>
      </w:r>
      <w:r>
        <w:rPr>
          <w:spacing w:val="40"/>
        </w:rPr>
        <w:t xml:space="preserve"> </w:t>
      </w:r>
      <w:r>
        <w:t>познавательных задач. В случае затруднения ученики не перестают решать поставленные перед ними задачи. Эти дети стремятся самостоятельно выполнять</w:t>
      </w:r>
      <w:r>
        <w:rPr>
          <w:spacing w:val="-1"/>
        </w:rPr>
        <w:t xml:space="preserve"> </w:t>
      </w:r>
      <w:r>
        <w:t>домашнее задание, а также участвовать в поиске дополнительного материала по теме урока. Младшие школьники, которые имеют высокий уровень развития познавательного интереса, не колеблются при выборе нужного варианта ответ. На математике решают задачи с помощью творческого подхода. Могут поделиться полученными на уроке знаниями не только с родителями, а членами всей семьи. Умеют доказывать свою точку зрения. К этому уровню были отнесены 3 человека (18%) из экспериментальной группы и 5 человека (29%) из контрольной группы.</w:t>
      </w:r>
    </w:p>
    <w:p w:rsidR="004A6BEC" w:rsidRDefault="004A6BEC" w:rsidP="008D3C23">
      <w:pPr>
        <w:pStyle w:val="a3"/>
        <w:spacing w:line="360" w:lineRule="auto"/>
        <w:ind w:left="0" w:firstLine="709"/>
        <w:jc w:val="both"/>
      </w:pPr>
      <w:r>
        <w:t>К среднему уровню можно отнести тех детей, которые не всегда могут проявлять</w:t>
      </w:r>
      <w:r>
        <w:rPr>
          <w:spacing w:val="-7"/>
        </w:rPr>
        <w:t xml:space="preserve"> </w:t>
      </w:r>
      <w:r>
        <w:t>самостоятельность.</w:t>
      </w:r>
      <w:r>
        <w:rPr>
          <w:spacing w:val="-6"/>
        </w:rPr>
        <w:t xml:space="preserve"> </w:t>
      </w:r>
      <w:r>
        <w:t>При</w:t>
      </w:r>
      <w:r>
        <w:rPr>
          <w:spacing w:val="-8"/>
        </w:rPr>
        <w:t xml:space="preserve"> </w:t>
      </w:r>
      <w:r>
        <w:t>решении</w:t>
      </w:r>
      <w:r>
        <w:rPr>
          <w:spacing w:val="-5"/>
        </w:rPr>
        <w:t xml:space="preserve"> </w:t>
      </w:r>
      <w:r>
        <w:t>некоторых</w:t>
      </w:r>
      <w:r>
        <w:rPr>
          <w:spacing w:val="-4"/>
        </w:rPr>
        <w:t xml:space="preserve"> </w:t>
      </w:r>
      <w:r>
        <w:t>познавательных</w:t>
      </w:r>
      <w:r>
        <w:rPr>
          <w:spacing w:val="-4"/>
        </w:rPr>
        <w:t xml:space="preserve"> </w:t>
      </w:r>
      <w:r>
        <w:t>задач такие</w:t>
      </w:r>
      <w:r>
        <w:rPr>
          <w:spacing w:val="-4"/>
        </w:rPr>
        <w:t xml:space="preserve"> </w:t>
      </w:r>
      <w:r>
        <w:t>дети</w:t>
      </w:r>
      <w:r>
        <w:rPr>
          <w:spacing w:val="-4"/>
        </w:rPr>
        <w:t xml:space="preserve"> </w:t>
      </w:r>
      <w:r>
        <w:t>иногда</w:t>
      </w:r>
      <w:r>
        <w:rPr>
          <w:spacing w:val="-4"/>
        </w:rPr>
        <w:t xml:space="preserve"> </w:t>
      </w:r>
      <w:r>
        <w:t>действуют</w:t>
      </w:r>
      <w:r>
        <w:rPr>
          <w:spacing w:val="-3"/>
        </w:rPr>
        <w:t xml:space="preserve"> </w:t>
      </w:r>
      <w:r>
        <w:t>по</w:t>
      </w:r>
      <w:r>
        <w:rPr>
          <w:spacing w:val="-3"/>
        </w:rPr>
        <w:t xml:space="preserve"> </w:t>
      </w:r>
      <w:r>
        <w:t>«шаблону».</w:t>
      </w:r>
      <w:r>
        <w:rPr>
          <w:spacing w:val="-3"/>
        </w:rPr>
        <w:t xml:space="preserve"> </w:t>
      </w:r>
      <w:r>
        <w:t>Они</w:t>
      </w:r>
      <w:r>
        <w:rPr>
          <w:spacing w:val="-2"/>
        </w:rPr>
        <w:t xml:space="preserve"> </w:t>
      </w:r>
      <w:r>
        <w:t>могут</w:t>
      </w:r>
      <w:r>
        <w:rPr>
          <w:spacing w:val="-3"/>
        </w:rPr>
        <w:t xml:space="preserve"> </w:t>
      </w:r>
      <w:r>
        <w:t>делиться</w:t>
      </w:r>
      <w:r>
        <w:rPr>
          <w:spacing w:val="-2"/>
        </w:rPr>
        <w:t xml:space="preserve"> </w:t>
      </w:r>
      <w:r>
        <w:t>знаниями</w:t>
      </w:r>
      <w:r>
        <w:rPr>
          <w:spacing w:val="-4"/>
        </w:rPr>
        <w:t xml:space="preserve"> </w:t>
      </w:r>
      <w:r>
        <w:t>не только</w:t>
      </w:r>
      <w:r>
        <w:rPr>
          <w:spacing w:val="58"/>
          <w:w w:val="150"/>
        </w:rPr>
        <w:t xml:space="preserve"> </w:t>
      </w:r>
      <w:r>
        <w:t>со</w:t>
      </w:r>
      <w:r>
        <w:rPr>
          <w:spacing w:val="60"/>
          <w:w w:val="150"/>
        </w:rPr>
        <w:t xml:space="preserve"> </w:t>
      </w:r>
      <w:r>
        <w:t>своей</w:t>
      </w:r>
      <w:r>
        <w:rPr>
          <w:spacing w:val="60"/>
          <w:w w:val="150"/>
        </w:rPr>
        <w:t xml:space="preserve"> </w:t>
      </w:r>
      <w:r>
        <w:t>семьей,</w:t>
      </w:r>
      <w:r>
        <w:rPr>
          <w:spacing w:val="61"/>
          <w:w w:val="150"/>
        </w:rPr>
        <w:t xml:space="preserve"> </w:t>
      </w:r>
      <w:r>
        <w:t>но</w:t>
      </w:r>
      <w:r>
        <w:rPr>
          <w:spacing w:val="61"/>
          <w:w w:val="150"/>
        </w:rPr>
        <w:t xml:space="preserve"> </w:t>
      </w:r>
      <w:r>
        <w:t>и</w:t>
      </w:r>
      <w:r>
        <w:rPr>
          <w:spacing w:val="59"/>
          <w:w w:val="150"/>
        </w:rPr>
        <w:t xml:space="preserve"> </w:t>
      </w:r>
      <w:r>
        <w:t>одноклассниками.</w:t>
      </w:r>
      <w:r>
        <w:rPr>
          <w:spacing w:val="61"/>
          <w:w w:val="150"/>
        </w:rPr>
        <w:t xml:space="preserve"> </w:t>
      </w:r>
      <w:r>
        <w:t>В</w:t>
      </w:r>
      <w:r>
        <w:rPr>
          <w:spacing w:val="58"/>
          <w:w w:val="150"/>
        </w:rPr>
        <w:t xml:space="preserve"> </w:t>
      </w:r>
      <w:r>
        <w:t>случае</w:t>
      </w:r>
      <w:r>
        <w:rPr>
          <w:spacing w:val="60"/>
          <w:w w:val="150"/>
        </w:rPr>
        <w:t xml:space="preserve"> </w:t>
      </w:r>
      <w:r>
        <w:rPr>
          <w:spacing w:val="-2"/>
        </w:rPr>
        <w:t xml:space="preserve">непонимания </w:t>
      </w:r>
      <w:r>
        <w:t>задания обращаются за помощью к учителю. Если таким ученикам понравилась</w:t>
      </w:r>
      <w:r>
        <w:rPr>
          <w:spacing w:val="-3"/>
        </w:rPr>
        <w:t xml:space="preserve"> </w:t>
      </w:r>
      <w:r>
        <w:t>тема,</w:t>
      </w:r>
      <w:r>
        <w:rPr>
          <w:spacing w:val="-2"/>
        </w:rPr>
        <w:t xml:space="preserve"> </w:t>
      </w:r>
      <w:r>
        <w:t>изучаемая</w:t>
      </w:r>
      <w:r>
        <w:rPr>
          <w:spacing w:val="-1"/>
        </w:rPr>
        <w:t xml:space="preserve"> </w:t>
      </w:r>
      <w:r>
        <w:t>на</w:t>
      </w:r>
      <w:r>
        <w:rPr>
          <w:spacing w:val="-2"/>
        </w:rPr>
        <w:t xml:space="preserve"> </w:t>
      </w:r>
      <w:r>
        <w:t>уроке,</w:t>
      </w:r>
      <w:r>
        <w:rPr>
          <w:spacing w:val="-2"/>
        </w:rPr>
        <w:t xml:space="preserve"> </w:t>
      </w:r>
      <w:r>
        <w:t>то</w:t>
      </w:r>
      <w:r>
        <w:rPr>
          <w:spacing w:val="-1"/>
        </w:rPr>
        <w:t xml:space="preserve"> </w:t>
      </w:r>
      <w:r>
        <w:t>они</w:t>
      </w:r>
      <w:r>
        <w:rPr>
          <w:spacing w:val="-3"/>
        </w:rPr>
        <w:t xml:space="preserve"> </w:t>
      </w:r>
      <w:r>
        <w:t>найдут</w:t>
      </w:r>
      <w:r>
        <w:rPr>
          <w:spacing w:val="-2"/>
        </w:rPr>
        <w:t xml:space="preserve"> </w:t>
      </w:r>
      <w:r>
        <w:t>по</w:t>
      </w:r>
      <w:r>
        <w:rPr>
          <w:spacing w:val="-2"/>
        </w:rPr>
        <w:t xml:space="preserve"> </w:t>
      </w:r>
      <w:r>
        <w:t>ней</w:t>
      </w:r>
      <w:r>
        <w:rPr>
          <w:spacing w:val="-3"/>
        </w:rPr>
        <w:t xml:space="preserve"> </w:t>
      </w:r>
      <w:r>
        <w:t xml:space="preserve">дополнительную информацию. </w:t>
      </w:r>
      <w:r>
        <w:lastRenderedPageBreak/>
        <w:t>Если же урок был для них скучным, то они просто выполняют домашнее</w:t>
      </w:r>
      <w:r>
        <w:rPr>
          <w:spacing w:val="-5"/>
        </w:rPr>
        <w:t xml:space="preserve"> </w:t>
      </w:r>
      <w:r>
        <w:t>задание</w:t>
      </w:r>
      <w:r>
        <w:rPr>
          <w:spacing w:val="-2"/>
        </w:rPr>
        <w:t xml:space="preserve"> </w:t>
      </w:r>
      <w:r>
        <w:t>без</w:t>
      </w:r>
      <w:r>
        <w:rPr>
          <w:spacing w:val="-2"/>
        </w:rPr>
        <w:t xml:space="preserve"> </w:t>
      </w:r>
      <w:r>
        <w:t>какого-либо</w:t>
      </w:r>
      <w:r>
        <w:rPr>
          <w:spacing w:val="-2"/>
        </w:rPr>
        <w:t xml:space="preserve"> </w:t>
      </w:r>
      <w:r>
        <w:t>интереса.</w:t>
      </w:r>
      <w:r>
        <w:rPr>
          <w:spacing w:val="67"/>
        </w:rPr>
        <w:t xml:space="preserve"> </w:t>
      </w:r>
      <w:r>
        <w:t>К</w:t>
      </w:r>
      <w:r>
        <w:rPr>
          <w:spacing w:val="-3"/>
        </w:rPr>
        <w:t xml:space="preserve"> </w:t>
      </w:r>
      <w:r>
        <w:t>этому</w:t>
      </w:r>
      <w:r>
        <w:rPr>
          <w:spacing w:val="-3"/>
        </w:rPr>
        <w:t xml:space="preserve"> </w:t>
      </w:r>
      <w:r>
        <w:t>уровню</w:t>
      </w:r>
      <w:r>
        <w:rPr>
          <w:spacing w:val="-2"/>
        </w:rPr>
        <w:t xml:space="preserve"> </w:t>
      </w:r>
      <w:r>
        <w:t>были</w:t>
      </w:r>
      <w:r>
        <w:rPr>
          <w:spacing w:val="-1"/>
        </w:rPr>
        <w:t xml:space="preserve"> </w:t>
      </w:r>
      <w:r>
        <w:rPr>
          <w:spacing w:val="-2"/>
        </w:rPr>
        <w:t xml:space="preserve">отнесены </w:t>
      </w:r>
      <w:r>
        <w:t>8 человек (47%) из экспериментальной группы и 9 человек (53%) из контрольной группы.</w:t>
      </w:r>
    </w:p>
    <w:p w:rsidR="004A6BEC" w:rsidRDefault="004A6BEC" w:rsidP="008D3C23">
      <w:pPr>
        <w:pStyle w:val="a3"/>
        <w:spacing w:line="360" w:lineRule="auto"/>
        <w:ind w:left="0" w:firstLine="709"/>
        <w:jc w:val="both"/>
      </w:pPr>
      <w:r>
        <w:t>К низкому уровню можно отнести детей, которые не могут или не</w:t>
      </w:r>
      <w:r>
        <w:rPr>
          <w:spacing w:val="40"/>
        </w:rPr>
        <w:t xml:space="preserve"> </w:t>
      </w:r>
      <w:r>
        <w:t>хотят решать познавательные задачи. Младшие школьники данного уровня, если не понимают задания, сразу же перестают его выполнять. При выполнении дифференцированных заданий они делают самые легкие и даже не пытаются решать остальные примеры. Данные ученики любят отстаивать свою точку зрения. Дети данного уровня не могут решать домашнее задание без помощи взрослого или сверстника. Дополнительный материал по теме урока они искать не будут. К этому уровню были отнесены 6 человек (35%) из экспериментальной группы и 3 человека (18%) из контрольной группы.</w:t>
      </w:r>
    </w:p>
    <w:p w:rsidR="004A6BEC" w:rsidRDefault="004A6BEC" w:rsidP="008D3C23">
      <w:pPr>
        <w:pStyle w:val="a3"/>
        <w:spacing w:line="360" w:lineRule="auto"/>
        <w:ind w:left="0" w:firstLine="709"/>
        <w:jc w:val="both"/>
      </w:pPr>
      <w:r>
        <w:t>В ходе анализа результатов исследования была выявлена динамика развития познавательного интереса (рисунок 2.13). Динамика показала нам повышение уровня познавательного интереса у младших школьников на уроках математики по средним и высоким показателям на 6 %, а низкий уровень познавательного интереса у учеников начальной школы снизился на 12 %.</w:t>
      </w:r>
    </w:p>
    <w:p w:rsidR="004A6BEC" w:rsidRDefault="00AD38E4" w:rsidP="008D3C23">
      <w:pPr>
        <w:rPr>
          <w:rFonts w:ascii="Times New Roman" w:hAnsi="Times New Roman"/>
          <w:sz w:val="28"/>
          <w:szCs w:val="28"/>
        </w:rPr>
      </w:pPr>
      <w:r>
        <w:rPr>
          <w:noProof/>
          <w:lang w:eastAsia="ru-RU"/>
        </w:rPr>
        <w:pict>
          <v:rect id="Прямоугольник 37" o:spid="_x0000_s1101" style="position:absolute;margin-left:86.5pt;margin-top:9.4pt;width:319.5pt;height:34.35pt;z-index:4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" strokecolor="blue">
            <v:textbox>
              <w:txbxContent>
                <w:p w:rsidR="00654738" w:rsidRPr="000B5E4C" w:rsidRDefault="00654738" w:rsidP="008D3C23">
                  <w:pPr>
                    <w:jc w:val="center"/>
                    <w:rPr>
                      <w:color w:val="4F81BD"/>
                      <w:sz w:val="40"/>
                      <w:szCs w:val="40"/>
                    </w:rPr>
                  </w:pPr>
                  <w:r w:rsidRPr="000B5E4C">
                    <w:rPr>
                      <w:color w:val="4F81BD"/>
                      <w:sz w:val="40"/>
                      <w:szCs w:val="40"/>
                    </w:rPr>
                    <w:t>Экспериментальная группа</w:t>
                  </w:r>
                </w:p>
              </w:txbxContent>
            </v:textbox>
          </v:rect>
        </w:pict>
      </w:r>
      <w:r>
        <w:rPr>
          <w:noProof/>
          <w:sz w:val="20"/>
          <w:lang w:eastAsia="ru-RU"/>
        </w:rPr>
      </w:r>
      <w:r>
        <w:rPr>
          <w:noProof/>
          <w:sz w:val="20"/>
          <w:lang w:eastAsia="ru-RU"/>
        </w:rPr>
        <w:pict>
          <v:group id="Группа 22" o:spid="_x0000_s1102" style="width:496.8pt;height:235.05pt;mso-position-horizontal-relative:char;mso-position-vertical-relative:line" coordsize="7215,4335">
            <v:shape id="docshape145" o:spid="_x0000_s1103" style="position:absolute;left:782;top:1553;width:3929;height:1462;visibility:visible" coordsize="3929,14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" adj="0,,0" path="m,1462r327,m3600,1462r329,m1637,1462r655,m,974r764,m1637,974r1090,m3600,974r329,m3600,487r329,m1637,487r1090,m,487r764,m1637,l2727,t437,l3929,m,l764,e" filled="f" strokecolor="#858585" strokeweight=".72pt">
              <v:stroke joinstyle="round"/>
              <v:formulas/>
              <v:path arrowok="t" o:connecttype="custom" o:connectlocs="0,3015;327,3015;3600,3015;3929,3015;1637,3015;2292,3015;0,2527;764,2527;1637,2527;2727,2527;3600,2527;3929,2527;3600,2040;3929,2040;1637,2040;2727,2040;0,2040;764,2040;1637,1553;2727,1553;3164,1553;3929,1553;0,1553;764,1553" o:connectangles="0,0,0,0,0,0,0,0,0,0,0,0,0,0,0,0,0,0,0,0,0,0,0,0" textboxrect="2381,3163,17655,18437"/>
            </v:shape>
            <v:line id="Line 4" o:spid="_x0000_s1104" style="position:absolute;visibility:visible" from="782,1063" to="4711,1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" strokecolor="#858585" strokeweight=".72pt"/>
            <v:shape id="docshape146" o:spid="_x0000_s1105" style="position:absolute;left:1108;top:2625;width:2400;height:876;visibility:visible" coordsize="2400,8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" adj="0,,0" path="m437,293l,293,,876r437,l437,293xm2400,l1965,r,876l2400,876,2400,xe" fillcolor="#4f81bc" stroked="f">
              <v:stroke joinstyle="round"/>
              <v:formulas/>
              <v:path arrowok="t" o:connecttype="custom" o:connectlocs="437,2919;0,2919;0,3502;437,3502;437,2919;2400,2626;1965,2626;1965,3502;2400,3502;2400,2626" o:connectangles="0,0,0,0,0,0,0,0,0,0" textboxrect="2054,3163,17328,18437"/>
            </v:shape>
            <v:shape id="docshape147" o:spid="_x0000_s1106" style="position:absolute;left:1545;top:1209;width:2400;height:2292;visibility:visible" coordsize="2400,22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" adj="0,,0" path="m436,293l,293,,2292r436,l436,293xm2400,l1963,r,2292l2400,2292,2400,xe" fillcolor="#c0504d" stroked="f">
              <v:stroke joinstyle="round"/>
              <v:formulas/>
              <v:path arrowok="t" o:connecttype="custom" o:connectlocs="436,1503;0,1503;0,3502;436,3502;436,1503;2400,1210;1963,1210;1963,3502;2400,3502;2400,1210" o:connectangles="0,0,0,0,0,0,0,0,0,0" textboxrect="1617,3163,16891,18437"/>
            </v:shape>
            <v:shape id="docshape148" o:spid="_x0000_s1107" style="position:absolute;left:1982;top:1209;width:2400;height:2292;visibility:visible" coordsize="2400,22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" adj="0,,0" path="m437,l,,,2292r437,l437,xm2400,585r-436,l1964,2292r436,l2400,585xe" fillcolor="#9bba58" stroked="f">
              <v:stroke joinstyle="round"/>
              <v:formulas/>
              <v:path arrowok="t" o:connecttype="custom" o:connectlocs="437,1210;0,1210;0,3502;437,3502;437,1210;2400,1795;1964,1795;1964,3502;2400,3502;2400,1795" o:connectangles="0,0,0,0,0,0,0,0,0,0" textboxrect="1181,3163,16455,18437"/>
            </v:shape>
            <v:shape id="docshape149" o:spid="_x0000_s1108" style="position:absolute;left:710;top:1063;width:4001;height:2511;visibility:visible" coordsize="4001,25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" adj="0,,0" path="m72,2439l72,m,2439r72,m,1952r72,m,1464r72,m,977r72,m,490r72,m,l72,t,2439l4001,2439t-3929,l72,2511t1963,-72l2035,2511t1966,-72l4001,2511e" filled="f" strokecolor="#858585" strokeweight=".72pt">
              <v:stroke joinstyle="round"/>
              <v:formulas/>
              <v:path arrowok="t" o:connecttype="custom" o:connectlocs="72,3502;72,1063;0,3502;72,3502;0,3015;72,3015;0,2527;72,2527;0,2040;72,2040;0,1553;72,1553;0,1063;72,1063;72,3502;4001,3502;72,3502;72,3574;2035,3502;2035,3574;4001,3502;4001,3574" o:connectangles="0,0,0,0,0,0,0,0,0,0,0,0,0,0,0,0,0,0,0,0,0,0" textboxrect="2453,3163,17727,18437"/>
            </v:shape>
            <v:rect id="docshape150" o:spid="_x0000_s1109" style="position:absolute;left:5035;top:2136;width:120;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" fillcolor="#4f81bc" stroked="f"/>
            <v:rect id="docshape151" o:spid="_x0000_s1110" style="position:absolute;left:5035;top:2520;width:120;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" fillcolor="#c0504d" stroked="f"/>
            <v:rect id="docshape152" o:spid="_x0000_s1111" style="position:absolute;left:5035;top:2901;width:120;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" fillcolor="#9bba58" stroked="f"/>
            <v:rect id="docshape153" o:spid="_x0000_s1112" style="position:absolute;left:7;top:7;width:7200;height:43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" filled="f" strokecolor="#858585"/>
            <v:shape id="docshape154" o:spid="_x0000_s1113" type="#_x0000_t202" style="position:absolute;left:1179;top:169;width:4873;height:6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rsidR="00654738" w:rsidRPr="00806FBA" w:rsidRDefault="00654738" w:rsidP="008D3C23">
                    <w:pPr>
                      <w:ind w:firstLine="52"/>
                      <w:jc w:val="center"/>
                      <w:rPr>
                        <w:b/>
                        <w:sz w:val="24"/>
                        <w:szCs w:val="24"/>
                      </w:rPr>
                    </w:pPr>
                    <w:r w:rsidRPr="00806FBA">
                      <w:rPr>
                        <w:b/>
                        <w:sz w:val="24"/>
                        <w:szCs w:val="24"/>
                      </w:rPr>
                      <w:t xml:space="preserve">Динамика </w:t>
                    </w:r>
                    <w:r>
                      <w:rPr>
                        <w:b/>
                        <w:sz w:val="24"/>
                        <w:szCs w:val="24"/>
                      </w:rPr>
                      <w:t xml:space="preserve"> </w:t>
                    </w:r>
                    <w:r w:rsidRPr="00806FBA">
                      <w:rPr>
                        <w:b/>
                        <w:sz w:val="24"/>
                        <w:szCs w:val="24"/>
                      </w:rPr>
                      <w:t>развития</w:t>
                    </w:r>
                    <w:r>
                      <w:rPr>
                        <w:b/>
                        <w:sz w:val="24"/>
                        <w:szCs w:val="24"/>
                      </w:rPr>
                      <w:t xml:space="preserve"> </w:t>
                    </w:r>
                    <w:r w:rsidRPr="00806FBA">
                      <w:rPr>
                        <w:b/>
                        <w:sz w:val="24"/>
                        <w:szCs w:val="24"/>
                      </w:rPr>
                      <w:t>познавательного интереса</w:t>
                    </w:r>
                    <w:r>
                      <w:rPr>
                        <w:b/>
                        <w:sz w:val="24"/>
                        <w:szCs w:val="24"/>
                      </w:rPr>
                      <w:t xml:space="preserve"> </w:t>
                    </w:r>
                    <w:r w:rsidRPr="00806FBA">
                      <w:rPr>
                        <w:b/>
                        <w:sz w:val="24"/>
                        <w:szCs w:val="24"/>
                      </w:rPr>
                      <w:t>в</w:t>
                    </w:r>
                    <w:r>
                      <w:rPr>
                        <w:b/>
                        <w:sz w:val="24"/>
                        <w:szCs w:val="24"/>
                      </w:rPr>
                      <w:t xml:space="preserve"> </w:t>
                    </w:r>
                    <w:r w:rsidRPr="00806FBA">
                      <w:rPr>
                        <w:b/>
                        <w:sz w:val="24"/>
                        <w:szCs w:val="24"/>
                      </w:rPr>
                      <w:t>эксперементальной</w:t>
                    </w:r>
                    <w:r>
                      <w:rPr>
                        <w:b/>
                        <w:sz w:val="24"/>
                        <w:szCs w:val="24"/>
                      </w:rPr>
                      <w:t xml:space="preserve"> </w:t>
                    </w:r>
                    <w:r w:rsidRPr="00806FBA">
                      <w:rPr>
                        <w:b/>
                        <w:spacing w:val="-2"/>
                        <w:sz w:val="24"/>
                        <w:szCs w:val="24"/>
                      </w:rPr>
                      <w:t>группе</w:t>
                    </w:r>
                  </w:p>
                </w:txbxContent>
              </v:textbox>
            </v:shape>
            <v:shape id="docshape155" o:spid="_x0000_s1114" type="#_x0000_t202" style="position:absolute;left:138;top:925;width:460;height:27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rsidR="00654738" w:rsidRDefault="00654738" w:rsidP="008D3C23">
                    <w:pPr>
                      <w:spacing w:line="266" w:lineRule="exact"/>
                      <w:rPr>
                        <w:sz w:val="24"/>
                      </w:rPr>
                    </w:pPr>
                    <w:r>
                      <w:rPr>
                        <w:spacing w:val="-5"/>
                        <w:sz w:val="24"/>
                      </w:rPr>
                      <w:t>50%</w:t>
                    </w:r>
                  </w:p>
                  <w:p w:rsidR="00654738" w:rsidRDefault="00654738" w:rsidP="008D3C23">
                    <w:pPr>
                      <w:spacing w:before="212"/>
                      <w:rPr>
                        <w:sz w:val="24"/>
                      </w:rPr>
                    </w:pPr>
                    <w:r>
                      <w:rPr>
                        <w:spacing w:val="-5"/>
                        <w:sz w:val="24"/>
                      </w:rPr>
                      <w:t>40%</w:t>
                    </w:r>
                  </w:p>
                  <w:p w:rsidR="00654738" w:rsidRDefault="00654738" w:rsidP="008D3C23">
                    <w:pPr>
                      <w:spacing w:before="211"/>
                      <w:rPr>
                        <w:sz w:val="24"/>
                      </w:rPr>
                    </w:pPr>
                    <w:r>
                      <w:rPr>
                        <w:spacing w:val="-5"/>
                        <w:sz w:val="24"/>
                      </w:rPr>
                      <w:t>30%</w:t>
                    </w:r>
                  </w:p>
                  <w:p w:rsidR="00654738" w:rsidRDefault="00654738" w:rsidP="008D3C23">
                    <w:pPr>
                      <w:spacing w:before="212"/>
                      <w:rPr>
                        <w:sz w:val="24"/>
                      </w:rPr>
                    </w:pPr>
                    <w:r>
                      <w:rPr>
                        <w:spacing w:val="-5"/>
                        <w:sz w:val="24"/>
                      </w:rPr>
                      <w:t>20%</w:t>
                    </w:r>
                  </w:p>
                  <w:p w:rsidR="00654738" w:rsidRDefault="00654738" w:rsidP="008D3C23">
                    <w:pPr>
                      <w:spacing w:before="212"/>
                      <w:rPr>
                        <w:sz w:val="24"/>
                      </w:rPr>
                    </w:pPr>
                    <w:r>
                      <w:rPr>
                        <w:spacing w:val="-5"/>
                        <w:sz w:val="24"/>
                      </w:rPr>
                      <w:t>10%</w:t>
                    </w:r>
                  </w:p>
                  <w:p w:rsidR="00654738" w:rsidRDefault="00654738" w:rsidP="008D3C23">
                    <w:pPr>
                      <w:spacing w:before="212"/>
                      <w:ind w:left="120"/>
                      <w:rPr>
                        <w:sz w:val="24"/>
                      </w:rPr>
                    </w:pPr>
                    <w:r>
                      <w:rPr>
                        <w:spacing w:val="-5"/>
                        <w:sz w:val="24"/>
                      </w:rPr>
                      <w:t>0%</w:t>
                    </w:r>
                  </w:p>
                </w:txbxContent>
              </v:textbox>
            </v:shape>
            <v:shape id="docshape156" o:spid="_x0000_s1115" type="#_x0000_t202" style="position:absolute;left:5208;top:2066;width:1809;height:10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rsidR="00654738" w:rsidRDefault="00654738" w:rsidP="008D3C23">
                    <w:pPr>
                      <w:spacing w:line="266" w:lineRule="exact"/>
                      <w:rPr>
                        <w:sz w:val="24"/>
                      </w:rPr>
                    </w:pPr>
                    <w:r>
                      <w:rPr>
                        <w:sz w:val="24"/>
                      </w:rPr>
                      <w:t xml:space="preserve">Высокий </w:t>
                    </w:r>
                    <w:r>
                      <w:rPr>
                        <w:spacing w:val="-2"/>
                        <w:sz w:val="24"/>
                      </w:rPr>
                      <w:t>уровень</w:t>
                    </w:r>
                  </w:p>
                  <w:p w:rsidR="00654738" w:rsidRDefault="00654738" w:rsidP="008D3C23">
                    <w:pPr>
                      <w:spacing w:before="107"/>
                      <w:rPr>
                        <w:sz w:val="24"/>
                      </w:rPr>
                    </w:pPr>
                    <w:r>
                      <w:rPr>
                        <w:sz w:val="24"/>
                      </w:rPr>
                      <w:t xml:space="preserve">Средний </w:t>
                    </w:r>
                    <w:r>
                      <w:rPr>
                        <w:spacing w:val="-2"/>
                        <w:sz w:val="24"/>
                      </w:rPr>
                      <w:t>уровень</w:t>
                    </w:r>
                  </w:p>
                  <w:p w:rsidR="00654738" w:rsidRDefault="00654738" w:rsidP="008D3C23">
                    <w:pPr>
                      <w:spacing w:before="107"/>
                      <w:rPr>
                        <w:sz w:val="24"/>
                      </w:rPr>
                    </w:pPr>
                    <w:r>
                      <w:rPr>
                        <w:sz w:val="24"/>
                      </w:rPr>
                      <w:t xml:space="preserve">Низкий </w:t>
                    </w:r>
                    <w:r>
                      <w:rPr>
                        <w:spacing w:val="-2"/>
                        <w:sz w:val="24"/>
                      </w:rPr>
                      <w:t>уровень</w:t>
                    </w:r>
                  </w:p>
                </w:txbxContent>
              </v:textbox>
            </v:shape>
            <v:shape id="docshape157" o:spid="_x0000_s1116" type="#_x0000_t202" style="position:absolute;left:863;top:3655;width:3829;height:5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654738" w:rsidRDefault="00654738" w:rsidP="008D3C23">
                    <w:pPr>
                      <w:ind w:left="677" w:hanging="678"/>
                      <w:rPr>
                        <w:sz w:val="24"/>
                      </w:rPr>
                    </w:pPr>
                    <w:r>
                      <w:rPr>
                        <w:sz w:val="24"/>
                      </w:rPr>
                      <w:t xml:space="preserve">      Констатирующий                    Контрольный                            этап                                           </w:t>
                    </w:r>
                    <w:r>
                      <w:rPr>
                        <w:spacing w:val="-4"/>
                        <w:sz w:val="24"/>
                      </w:rPr>
                      <w:t>этап</w:t>
                    </w:r>
                  </w:p>
                </w:txbxContent>
              </v:textbox>
            </v:shape>
            <w10:anchorlock/>
          </v:group>
        </w:pict>
      </w:r>
    </w:p>
    <w:p w:rsidR="004A6BEC" w:rsidRDefault="004A6BEC" w:rsidP="008D3C23">
      <w:pPr>
        <w:pStyle w:val="a3"/>
        <w:spacing w:before="144" w:line="360" w:lineRule="auto"/>
        <w:ind w:right="269" w:firstLine="707"/>
        <w:jc w:val="center"/>
      </w:pPr>
      <w:r>
        <w:t>Рисунок  2.13 – Динамика развития познавательного интереса в экспериментальной группе</w:t>
      </w: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r w:rsidRPr="007C7595">
        <w:rPr>
          <w:rFonts w:ascii="Times New Roman" w:hAnsi="Times New Roman"/>
          <w:b/>
          <w:bCs/>
          <w:color w:val="000000"/>
          <w:sz w:val="28"/>
          <w:szCs w:val="28"/>
          <w:shd w:val="clear" w:color="auto" w:fill="FFFFFF"/>
        </w:rPr>
        <w:lastRenderedPageBreak/>
        <w:t xml:space="preserve">ВЫВОДЫ ПО </w:t>
      </w:r>
      <w:r>
        <w:rPr>
          <w:rFonts w:ascii="Times New Roman" w:hAnsi="Times New Roman"/>
          <w:b/>
          <w:bCs/>
          <w:color w:val="000000"/>
          <w:sz w:val="28"/>
          <w:szCs w:val="28"/>
          <w:shd w:val="clear" w:color="auto" w:fill="FFFFFF"/>
        </w:rPr>
        <w:t>ВТОР</w:t>
      </w:r>
      <w:r w:rsidRPr="007C7595">
        <w:rPr>
          <w:rFonts w:ascii="Times New Roman" w:hAnsi="Times New Roman"/>
          <w:b/>
          <w:bCs/>
          <w:color w:val="000000"/>
          <w:sz w:val="28"/>
          <w:szCs w:val="28"/>
          <w:shd w:val="clear" w:color="auto" w:fill="FFFFFF"/>
        </w:rPr>
        <w:t>ОЙ ГЛАВЕ</w:t>
      </w:r>
    </w:p>
    <w:p w:rsidR="004A6BEC" w:rsidRPr="00E41D9A" w:rsidRDefault="004A6BEC" w:rsidP="008D3C23">
      <w:pPr>
        <w:rPr>
          <w:rFonts w:ascii="Times New Roman" w:hAnsi="Times New Roman"/>
          <w:sz w:val="28"/>
          <w:szCs w:val="28"/>
        </w:rPr>
      </w:pPr>
    </w:p>
    <w:p w:rsidR="004A6BEC" w:rsidRDefault="004A6BEC" w:rsidP="008D3C23">
      <w:pPr>
        <w:pStyle w:val="a3"/>
        <w:spacing w:line="360" w:lineRule="auto"/>
        <w:ind w:left="0" w:firstLine="709"/>
        <w:jc w:val="both"/>
      </w:pPr>
      <w:r>
        <w:t xml:space="preserve">Проанализировав психолого-педагогическую литературу, была проведена опытно-экспериментальная работа по развитию познавательного интереса у младших школьников на уроках математики. Данная работа включала в себя три этапа эксперимента: констатирующий, формирующий и </w:t>
      </w:r>
      <w:r>
        <w:rPr>
          <w:spacing w:val="-2"/>
        </w:rPr>
        <w:t>контрольный.</w:t>
      </w:r>
    </w:p>
    <w:p w:rsidR="004A6BEC" w:rsidRDefault="004A6BEC" w:rsidP="008D3C23">
      <w:pPr>
        <w:pStyle w:val="a3"/>
        <w:spacing w:line="360" w:lineRule="auto"/>
        <w:ind w:left="0" w:firstLine="709"/>
        <w:jc w:val="both"/>
      </w:pPr>
      <w:r>
        <w:t>На констатирующем и контрольном этапах эксперимента велась работа как с учениками экспериментальной, так и контрольной группы. Во время формирующего этапа эксперимента работа велась только с учениками экспериментальной группы.</w:t>
      </w:r>
    </w:p>
    <w:p w:rsidR="004A6BEC" w:rsidRDefault="004A6BEC" w:rsidP="008D3C23">
      <w:pPr>
        <w:pStyle w:val="a3"/>
        <w:spacing w:line="360" w:lineRule="auto"/>
        <w:ind w:left="0" w:firstLine="709"/>
        <w:jc w:val="both"/>
      </w:pPr>
      <w:r>
        <w:t>Проведя</w:t>
      </w:r>
      <w:r>
        <w:rPr>
          <w:spacing w:val="30"/>
        </w:rPr>
        <w:t xml:space="preserve">  </w:t>
      </w:r>
      <w:r>
        <w:t>такие</w:t>
      </w:r>
      <w:r>
        <w:rPr>
          <w:spacing w:val="30"/>
        </w:rPr>
        <w:t xml:space="preserve">  </w:t>
      </w:r>
      <w:r>
        <w:t>методики,</w:t>
      </w:r>
      <w:r>
        <w:rPr>
          <w:spacing w:val="30"/>
        </w:rPr>
        <w:t xml:space="preserve">  </w:t>
      </w:r>
      <w:r>
        <w:t>как</w:t>
      </w:r>
      <w:r>
        <w:rPr>
          <w:spacing w:val="30"/>
        </w:rPr>
        <w:t xml:space="preserve">  </w:t>
      </w:r>
      <w:r>
        <w:t>«Нерешаемая</w:t>
      </w:r>
      <w:r>
        <w:rPr>
          <w:spacing w:val="31"/>
        </w:rPr>
        <w:t xml:space="preserve">  </w:t>
      </w:r>
      <w:r>
        <w:t>задача»,</w:t>
      </w:r>
      <w:r>
        <w:rPr>
          <w:spacing w:val="29"/>
        </w:rPr>
        <w:t xml:space="preserve">  </w:t>
      </w:r>
      <w:r>
        <w:rPr>
          <w:spacing w:val="-2"/>
        </w:rPr>
        <w:t xml:space="preserve">«Конверты», </w:t>
      </w:r>
      <w:r>
        <w:t>«Выявление интереса учащихся к математике», мы определили исходный уровень развития познавательного интереса у младших школьников. С помощью данных диагностик было выявлено, что в экспериментальной группе преобладает низкий уровень развития познавательного интереса – 47%, у учеников контрольной группы преобладает средний уровень развития познавательного интереса – 48%.</w:t>
      </w:r>
    </w:p>
    <w:p w:rsidR="004A6BEC" w:rsidRDefault="004A6BEC" w:rsidP="008D3C23">
      <w:pPr>
        <w:pStyle w:val="a3"/>
        <w:spacing w:line="360" w:lineRule="auto"/>
        <w:ind w:left="0" w:firstLine="709"/>
        <w:jc w:val="both"/>
      </w:pPr>
      <w:r>
        <w:t>Для повышения данного уровня нами были внедрены педагогические условия, такие как максимальная опора на активную мыслительную деятельность учащихся; учебный</w:t>
      </w:r>
      <w:r>
        <w:rPr>
          <w:spacing w:val="-1"/>
        </w:rPr>
        <w:t xml:space="preserve"> </w:t>
      </w:r>
      <w:r>
        <w:t>процесс должен проходить на оптимальном уровне развития учащихся; создание благоприятной эмоциональной атмосферы познавательной деятельности учащихся.</w:t>
      </w:r>
    </w:p>
    <w:p w:rsidR="004A6BEC" w:rsidRDefault="004A6BEC" w:rsidP="008D3C23">
      <w:pPr>
        <w:pStyle w:val="a3"/>
        <w:spacing w:line="360" w:lineRule="auto"/>
        <w:ind w:left="0" w:firstLine="709"/>
        <w:jc w:val="both"/>
      </w:pPr>
      <w:r>
        <w:t>Для реализации вышеперечисленных условий было разработаны и проведены уроки по математике. Во время проведения уроков были использованы дифференцированные карточки с заданиями разного уровня сложности, также на уроках по обобщающим темам были проведены такие интеллектуальные</w:t>
      </w:r>
      <w:r>
        <w:rPr>
          <w:spacing w:val="53"/>
          <w:w w:val="150"/>
        </w:rPr>
        <w:t xml:space="preserve"> </w:t>
      </w:r>
      <w:r>
        <w:t>игры,</w:t>
      </w:r>
      <w:r>
        <w:rPr>
          <w:spacing w:val="55"/>
          <w:w w:val="150"/>
        </w:rPr>
        <w:t xml:space="preserve"> </w:t>
      </w:r>
      <w:r>
        <w:t>как</w:t>
      </w:r>
      <w:r>
        <w:rPr>
          <w:spacing w:val="58"/>
          <w:w w:val="150"/>
        </w:rPr>
        <w:t xml:space="preserve"> </w:t>
      </w:r>
      <w:r>
        <w:t>«Своя</w:t>
      </w:r>
      <w:r>
        <w:rPr>
          <w:spacing w:val="56"/>
          <w:w w:val="150"/>
        </w:rPr>
        <w:t xml:space="preserve"> </w:t>
      </w:r>
      <w:r>
        <w:t>игра»,</w:t>
      </w:r>
      <w:r>
        <w:rPr>
          <w:spacing w:val="57"/>
          <w:w w:val="150"/>
        </w:rPr>
        <w:t xml:space="preserve"> </w:t>
      </w:r>
      <w:r>
        <w:t>«Что?</w:t>
      </w:r>
      <w:r>
        <w:rPr>
          <w:spacing w:val="56"/>
          <w:w w:val="150"/>
        </w:rPr>
        <w:t xml:space="preserve"> </w:t>
      </w:r>
      <w:r>
        <w:t>Где?</w:t>
      </w:r>
      <w:r>
        <w:rPr>
          <w:spacing w:val="55"/>
          <w:w w:val="150"/>
        </w:rPr>
        <w:t xml:space="preserve"> </w:t>
      </w:r>
      <w:r>
        <w:t>Когда?».</w:t>
      </w:r>
      <w:r>
        <w:rPr>
          <w:spacing w:val="58"/>
          <w:w w:val="150"/>
        </w:rPr>
        <w:t xml:space="preserve"> </w:t>
      </w:r>
      <w:r>
        <w:rPr>
          <w:spacing w:val="-2"/>
        </w:rPr>
        <w:t xml:space="preserve">Помимо </w:t>
      </w:r>
      <w:r>
        <w:t>интеллектуальных</w:t>
      </w:r>
      <w:r>
        <w:rPr>
          <w:spacing w:val="59"/>
          <w:w w:val="150"/>
        </w:rPr>
        <w:t xml:space="preserve"> </w:t>
      </w:r>
      <w:r>
        <w:t>игр</w:t>
      </w:r>
      <w:r>
        <w:rPr>
          <w:spacing w:val="60"/>
          <w:w w:val="150"/>
        </w:rPr>
        <w:t xml:space="preserve"> </w:t>
      </w:r>
      <w:r>
        <w:t>были</w:t>
      </w:r>
      <w:r>
        <w:rPr>
          <w:spacing w:val="61"/>
          <w:w w:val="150"/>
        </w:rPr>
        <w:t xml:space="preserve"> </w:t>
      </w:r>
      <w:r>
        <w:t>использованы</w:t>
      </w:r>
      <w:r>
        <w:rPr>
          <w:spacing w:val="62"/>
          <w:w w:val="150"/>
        </w:rPr>
        <w:t xml:space="preserve"> </w:t>
      </w:r>
      <w:r>
        <w:t>такие</w:t>
      </w:r>
      <w:r>
        <w:rPr>
          <w:spacing w:val="59"/>
          <w:w w:val="150"/>
        </w:rPr>
        <w:t xml:space="preserve"> </w:t>
      </w:r>
      <w:r>
        <w:t>игровые</w:t>
      </w:r>
      <w:r>
        <w:rPr>
          <w:spacing w:val="61"/>
          <w:w w:val="150"/>
        </w:rPr>
        <w:t xml:space="preserve"> </w:t>
      </w:r>
      <w:r>
        <w:t>ситуации,</w:t>
      </w:r>
      <w:r>
        <w:rPr>
          <w:spacing w:val="60"/>
          <w:w w:val="150"/>
        </w:rPr>
        <w:t xml:space="preserve"> </w:t>
      </w:r>
      <w:r>
        <w:rPr>
          <w:spacing w:val="-5"/>
        </w:rPr>
        <w:t xml:space="preserve">как </w:t>
      </w:r>
      <w:r>
        <w:t>«Аукцион»,</w:t>
      </w:r>
      <w:r>
        <w:rPr>
          <w:spacing w:val="-11"/>
        </w:rPr>
        <w:t xml:space="preserve"> </w:t>
      </w:r>
      <w:r>
        <w:t>«Лучший</w:t>
      </w:r>
      <w:r>
        <w:rPr>
          <w:spacing w:val="-6"/>
        </w:rPr>
        <w:t xml:space="preserve"> </w:t>
      </w:r>
      <w:r>
        <w:t>счетчик»,</w:t>
      </w:r>
      <w:r>
        <w:rPr>
          <w:spacing w:val="-8"/>
        </w:rPr>
        <w:t xml:space="preserve"> </w:t>
      </w:r>
      <w:r>
        <w:t>«Помоги</w:t>
      </w:r>
      <w:r>
        <w:rPr>
          <w:spacing w:val="-6"/>
        </w:rPr>
        <w:t xml:space="preserve"> </w:t>
      </w:r>
      <w:r>
        <w:rPr>
          <w:spacing w:val="-2"/>
        </w:rPr>
        <w:t xml:space="preserve">Маше». </w:t>
      </w:r>
    </w:p>
    <w:p w:rsidR="004A6BEC" w:rsidRDefault="004A6BEC" w:rsidP="008D3C23">
      <w:pPr>
        <w:pStyle w:val="a3"/>
        <w:spacing w:line="360" w:lineRule="auto"/>
        <w:ind w:left="0" w:firstLine="709"/>
        <w:jc w:val="both"/>
      </w:pPr>
      <w:r>
        <w:t xml:space="preserve">После проведения формирующего этапа эксперимента нами был проведен </w:t>
      </w:r>
      <w:r>
        <w:lastRenderedPageBreak/>
        <w:t>контрольный диагностический срез с использованием тех же методик, что и на констатирующем этапе эксперимента. Проанализировав результаты диагностического среза, было выявлено, что у учеников экспериментальной группы средний уровень познавательного интереса повысился на 6 %, а низкий уровень познавательного интереса у младших школьников снизился на 12 % по сравнению с констатирующим этапом.</w:t>
      </w:r>
    </w:p>
    <w:p w:rsidR="004A6BEC" w:rsidRDefault="004A6BEC" w:rsidP="008D3C23">
      <w:pPr>
        <w:ind w:firstLine="709"/>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Pr="00E41D9A"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Default="004A6BEC" w:rsidP="008D3C23">
      <w:pPr>
        <w:rPr>
          <w:rFonts w:ascii="Times New Roman" w:hAnsi="Times New Roman"/>
          <w:sz w:val="28"/>
          <w:szCs w:val="28"/>
        </w:rPr>
      </w:pPr>
    </w:p>
    <w:p w:rsidR="004A6BEC" w:rsidRPr="00A34484" w:rsidRDefault="004A6BEC" w:rsidP="008D3C23">
      <w:pPr>
        <w:jc w:val="center"/>
        <w:rPr>
          <w:rFonts w:ascii="Times New Roman" w:hAnsi="Times New Roman"/>
          <w:b/>
          <w:sz w:val="28"/>
          <w:szCs w:val="28"/>
        </w:rPr>
      </w:pPr>
      <w:r w:rsidRPr="00A34484">
        <w:rPr>
          <w:rFonts w:ascii="Times New Roman" w:hAnsi="Times New Roman"/>
          <w:b/>
          <w:sz w:val="28"/>
          <w:szCs w:val="28"/>
        </w:rPr>
        <w:lastRenderedPageBreak/>
        <w:t>ЗАКЛЮЧЕНИЕ</w:t>
      </w:r>
    </w:p>
    <w:p w:rsidR="004A6BEC" w:rsidRDefault="004A6BEC" w:rsidP="008D3C23">
      <w:pPr>
        <w:rPr>
          <w:rFonts w:ascii="Times New Roman" w:hAnsi="Times New Roman"/>
          <w:sz w:val="28"/>
          <w:szCs w:val="28"/>
        </w:rPr>
      </w:pPr>
    </w:p>
    <w:p w:rsidR="004A6BEC" w:rsidRDefault="004A6BEC" w:rsidP="008D3C23">
      <w:pPr>
        <w:pStyle w:val="a3"/>
        <w:spacing w:line="360" w:lineRule="auto"/>
        <w:ind w:left="0" w:firstLine="709"/>
        <w:jc w:val="both"/>
      </w:pPr>
      <w:r>
        <w:t>Проблема развития познавательного интереса обучающихся особенно актуальна для сегодняшнего образовательного процесса. Каждый учебный предмет в зависимости от предметного содержания раскрывает</w:t>
      </w:r>
      <w:r>
        <w:rPr>
          <w:spacing w:val="40"/>
        </w:rPr>
        <w:t xml:space="preserve"> </w:t>
      </w:r>
      <w:r>
        <w:t>определенные возможности для развития познавательного интереса. Данная тема для исследования перспективна, и в дальнейшем развивать познавательный интерес можно на других дисциплинах.</w:t>
      </w:r>
    </w:p>
    <w:p w:rsidR="004A6BEC" w:rsidRDefault="004A6BEC" w:rsidP="008D3C23">
      <w:pPr>
        <w:pStyle w:val="a3"/>
        <w:spacing w:line="360" w:lineRule="auto"/>
        <w:ind w:left="0" w:firstLine="709"/>
        <w:jc w:val="both"/>
      </w:pPr>
      <w:r>
        <w:t xml:space="preserve">Этим вопросом занимались многие педагоги и ученые, которые показали важность окружающей среды. Изучение психолого-педагогической литературы позволило нам раскрыть понятие «познавательный интерес у младших школьников» с разных сторон. Рассмотрев различные точки зрения данного определения, можно сделать вывод о том, что познавательный интерес – это образование личности, которое складывается в процессе жизнедеятельности </w:t>
      </w:r>
      <w:r>
        <w:rPr>
          <w:spacing w:val="-2"/>
        </w:rPr>
        <w:t>человека.</w:t>
      </w:r>
    </w:p>
    <w:p w:rsidR="004A6BEC" w:rsidRDefault="004A6BEC" w:rsidP="008D3C23">
      <w:pPr>
        <w:pStyle w:val="a3"/>
        <w:spacing w:line="360" w:lineRule="auto"/>
        <w:ind w:left="0" w:firstLine="709"/>
        <w:jc w:val="both"/>
      </w:pPr>
      <w:r>
        <w:t>Анализ психолого-педагогической литературы помог нам выделить в работе критерии и показатели для выявления уровня познавательного интереса у младших школьников. Нами были выделены следующие критерии: когнитивный, мотивационный и деятельностный. Показателем когнитивного критерия была выбрана интеллектуальная активность, показателем мотивационного критерия – познавательная активность, а познавательная самостоятельность была выбрана в качестве показателя в деятельностном критерии. Для изучения выделенных показателей в практической части исследования были подобраны диагностические методики и задания.</w:t>
      </w:r>
    </w:p>
    <w:p w:rsidR="004A6BEC" w:rsidRDefault="004A6BEC" w:rsidP="008D3C23">
      <w:pPr>
        <w:pStyle w:val="a3"/>
        <w:spacing w:line="360" w:lineRule="auto"/>
        <w:ind w:left="0" w:firstLine="709"/>
        <w:jc w:val="both"/>
      </w:pPr>
      <w:r>
        <w:t>Для</w:t>
      </w:r>
      <w:r>
        <w:rPr>
          <w:spacing w:val="-2"/>
        </w:rPr>
        <w:t xml:space="preserve"> </w:t>
      </w:r>
      <w:r>
        <w:t>решения</w:t>
      </w:r>
      <w:r>
        <w:rPr>
          <w:spacing w:val="-2"/>
        </w:rPr>
        <w:t xml:space="preserve"> </w:t>
      </w:r>
      <w:r>
        <w:t>проблемы</w:t>
      </w:r>
      <w:r>
        <w:rPr>
          <w:spacing w:val="-2"/>
        </w:rPr>
        <w:t xml:space="preserve"> </w:t>
      </w:r>
      <w:r>
        <w:t>развития</w:t>
      </w:r>
      <w:r>
        <w:rPr>
          <w:spacing w:val="-2"/>
        </w:rPr>
        <w:t xml:space="preserve"> </w:t>
      </w:r>
      <w:r>
        <w:t>познавательного</w:t>
      </w:r>
      <w:r>
        <w:rPr>
          <w:spacing w:val="-1"/>
        </w:rPr>
        <w:t xml:space="preserve"> </w:t>
      </w:r>
      <w:r>
        <w:t>интереса</w:t>
      </w:r>
      <w:r>
        <w:rPr>
          <w:spacing w:val="-4"/>
        </w:rPr>
        <w:t xml:space="preserve"> </w:t>
      </w:r>
      <w:r>
        <w:t>нами</w:t>
      </w:r>
      <w:r>
        <w:rPr>
          <w:spacing w:val="-4"/>
        </w:rPr>
        <w:t xml:space="preserve"> </w:t>
      </w:r>
      <w:r>
        <w:t>была спланирована и проведена опытно-экспериментальная работа. Данная работа включает</w:t>
      </w:r>
      <w:r>
        <w:rPr>
          <w:spacing w:val="63"/>
        </w:rPr>
        <w:t xml:space="preserve"> </w:t>
      </w:r>
      <w:r>
        <w:t>в</w:t>
      </w:r>
      <w:r>
        <w:rPr>
          <w:spacing w:val="62"/>
        </w:rPr>
        <w:t xml:space="preserve"> </w:t>
      </w:r>
      <w:r>
        <w:t>себя:</w:t>
      </w:r>
      <w:r>
        <w:rPr>
          <w:spacing w:val="64"/>
        </w:rPr>
        <w:t xml:space="preserve"> </w:t>
      </w:r>
      <w:r>
        <w:t>реализацию</w:t>
      </w:r>
      <w:r>
        <w:rPr>
          <w:spacing w:val="62"/>
        </w:rPr>
        <w:t xml:space="preserve"> </w:t>
      </w:r>
      <w:r>
        <w:t>педагогических</w:t>
      </w:r>
      <w:r>
        <w:rPr>
          <w:spacing w:val="64"/>
        </w:rPr>
        <w:t xml:space="preserve"> </w:t>
      </w:r>
      <w:r>
        <w:t>условий</w:t>
      </w:r>
      <w:r>
        <w:rPr>
          <w:spacing w:val="61"/>
        </w:rPr>
        <w:t xml:space="preserve"> </w:t>
      </w:r>
      <w:r>
        <w:t>через</w:t>
      </w:r>
      <w:r>
        <w:rPr>
          <w:spacing w:val="61"/>
        </w:rPr>
        <w:t xml:space="preserve"> </w:t>
      </w:r>
      <w:r>
        <w:t>разработку</w:t>
      </w:r>
      <w:r>
        <w:rPr>
          <w:spacing w:val="60"/>
        </w:rPr>
        <w:t xml:space="preserve"> </w:t>
      </w:r>
      <w:r>
        <w:rPr>
          <w:spacing w:val="-10"/>
        </w:rPr>
        <w:t xml:space="preserve">и  </w:t>
      </w:r>
      <w:r>
        <w:t>внедрение комплекса заданий по математике (включение дифференцированных математических заданий, игровые ситуации).</w:t>
      </w:r>
    </w:p>
    <w:p w:rsidR="004A6BEC" w:rsidRDefault="004A6BEC" w:rsidP="008D3C23">
      <w:pPr>
        <w:pStyle w:val="a3"/>
        <w:spacing w:line="360" w:lineRule="auto"/>
        <w:ind w:left="0" w:firstLine="709"/>
        <w:jc w:val="both"/>
      </w:pPr>
      <w:r>
        <w:t>Для</w:t>
      </w:r>
      <w:r>
        <w:rPr>
          <w:spacing w:val="-3"/>
        </w:rPr>
        <w:t xml:space="preserve"> </w:t>
      </w:r>
      <w:r>
        <w:t>повышения</w:t>
      </w:r>
      <w:r>
        <w:rPr>
          <w:spacing w:val="-2"/>
        </w:rPr>
        <w:t xml:space="preserve"> </w:t>
      </w:r>
      <w:r>
        <w:t>уровня</w:t>
      </w:r>
      <w:r>
        <w:rPr>
          <w:spacing w:val="-2"/>
        </w:rPr>
        <w:t xml:space="preserve"> </w:t>
      </w:r>
      <w:r>
        <w:t>развития</w:t>
      </w:r>
      <w:r>
        <w:rPr>
          <w:spacing w:val="-2"/>
        </w:rPr>
        <w:t xml:space="preserve"> </w:t>
      </w:r>
      <w:r>
        <w:t>познавательного</w:t>
      </w:r>
      <w:r>
        <w:rPr>
          <w:spacing w:val="-2"/>
        </w:rPr>
        <w:t xml:space="preserve"> </w:t>
      </w:r>
      <w:r>
        <w:t>интереса</w:t>
      </w:r>
      <w:r>
        <w:rPr>
          <w:spacing w:val="-3"/>
        </w:rPr>
        <w:t xml:space="preserve"> </w:t>
      </w:r>
      <w:r>
        <w:t>нами</w:t>
      </w:r>
      <w:r>
        <w:rPr>
          <w:spacing w:val="-2"/>
        </w:rPr>
        <w:t xml:space="preserve"> </w:t>
      </w:r>
      <w:r>
        <w:t xml:space="preserve">были </w:t>
      </w:r>
      <w:r>
        <w:lastRenderedPageBreak/>
        <w:t xml:space="preserve">внедрены следующие педагогические условия: </w:t>
      </w:r>
    </w:p>
    <w:p w:rsidR="004A6BEC" w:rsidRDefault="004A6BEC" w:rsidP="008D3C23">
      <w:pPr>
        <w:pStyle w:val="a3"/>
        <w:spacing w:line="360" w:lineRule="auto"/>
        <w:ind w:left="0" w:firstLine="709"/>
        <w:jc w:val="both"/>
      </w:pPr>
      <w:r>
        <w:t>- максимальная опора на активную мыслительную деятельность учащихся;</w:t>
      </w:r>
    </w:p>
    <w:p w:rsidR="004A6BEC" w:rsidRDefault="004A6BEC" w:rsidP="008D3C23">
      <w:pPr>
        <w:pStyle w:val="a3"/>
        <w:spacing w:line="360" w:lineRule="auto"/>
        <w:ind w:left="0" w:firstLine="709"/>
        <w:jc w:val="both"/>
      </w:pPr>
      <w:r>
        <w:t xml:space="preserve">- учебный процесс должен проходить на оптимальном уровне развития учащихся; </w:t>
      </w:r>
    </w:p>
    <w:p w:rsidR="004A6BEC" w:rsidRDefault="004A6BEC" w:rsidP="008D3C23">
      <w:pPr>
        <w:pStyle w:val="a3"/>
        <w:spacing w:line="360" w:lineRule="auto"/>
        <w:ind w:left="0" w:firstLine="709"/>
        <w:jc w:val="both"/>
      </w:pPr>
      <w:r>
        <w:t xml:space="preserve">- создание благоприятной эмоциональной атмосферы познавательной деятельности </w:t>
      </w:r>
      <w:r>
        <w:rPr>
          <w:spacing w:val="-2"/>
        </w:rPr>
        <w:t>учащихся.</w:t>
      </w:r>
    </w:p>
    <w:p w:rsidR="004A6BEC" w:rsidRDefault="004A6BEC" w:rsidP="008D3C23">
      <w:pPr>
        <w:pStyle w:val="a3"/>
        <w:spacing w:line="360" w:lineRule="auto"/>
        <w:ind w:left="0" w:firstLine="709"/>
        <w:jc w:val="both"/>
      </w:pPr>
      <w:r>
        <w:t>Реализация выше представленных условий проходила с помощью игровых методов (дидактические и интеллектуальные игры, игровые ситуации).</w:t>
      </w:r>
      <w:r>
        <w:rPr>
          <w:spacing w:val="-3"/>
        </w:rPr>
        <w:t xml:space="preserve"> </w:t>
      </w:r>
      <w:r>
        <w:t>Данный</w:t>
      </w:r>
      <w:r>
        <w:rPr>
          <w:spacing w:val="-2"/>
        </w:rPr>
        <w:t xml:space="preserve"> </w:t>
      </w:r>
      <w:r>
        <w:t>метод оказался эффективным,</w:t>
      </w:r>
      <w:r>
        <w:rPr>
          <w:spacing w:val="-1"/>
        </w:rPr>
        <w:t xml:space="preserve"> </w:t>
      </w:r>
      <w:r>
        <w:t>так как усвоение знаний по математике проходило в игровой форме. Работа с дифференцированными карточками с заданиями, математические и терминологические диктанты, помогло младшим школьникам запомнить большой объем материала.</w:t>
      </w:r>
    </w:p>
    <w:p w:rsidR="004A6BEC" w:rsidRDefault="004A6BEC" w:rsidP="008D3C23">
      <w:pPr>
        <w:pStyle w:val="a3"/>
        <w:spacing w:line="360" w:lineRule="auto"/>
        <w:ind w:left="0" w:firstLine="709"/>
        <w:jc w:val="both"/>
      </w:pPr>
      <w:r>
        <w:t>В ходе эксперимента было доказано, что развитие познавательного интереса у младших школьников будет более успешным при внедрении в школах дифференцированных заданий, игровых методов, а также ситуаций соревновательного характера. Таким образом, задачи, поставленные в начале исследования решены, гипотеза подтверждена.</w:t>
      </w:r>
    </w:p>
    <w:p w:rsidR="004A6BEC" w:rsidRDefault="004A6BEC" w:rsidP="008D3C23"/>
    <w:p w:rsidR="004A6BEC" w:rsidRDefault="004A6BEC" w:rsidP="008D3C23"/>
    <w:p w:rsidR="004A6BEC" w:rsidRDefault="004A6BEC" w:rsidP="008D3C23"/>
    <w:p w:rsidR="004A6BEC" w:rsidRDefault="004A6BEC" w:rsidP="008D3C23"/>
    <w:p w:rsidR="004A6BEC" w:rsidRDefault="004A6BEC" w:rsidP="008D3C23"/>
    <w:p w:rsidR="004A6BEC" w:rsidRDefault="004A6BEC" w:rsidP="008D3C23"/>
    <w:p w:rsidR="004A6BEC" w:rsidRDefault="004A6BEC" w:rsidP="008D3C23"/>
    <w:p w:rsidR="004A6BEC" w:rsidRDefault="004A6BEC" w:rsidP="008D3C23"/>
    <w:p w:rsidR="004A6BEC" w:rsidRDefault="004A6BEC" w:rsidP="008D3C23"/>
    <w:p w:rsidR="004A6BEC" w:rsidRDefault="004A6BEC" w:rsidP="008D3C23"/>
    <w:p w:rsidR="004A6BEC" w:rsidRDefault="004A6BEC" w:rsidP="008D3C23"/>
    <w:p w:rsidR="004A6BEC" w:rsidRDefault="004A6BEC" w:rsidP="008D3C23"/>
    <w:p w:rsidR="004A6BEC" w:rsidRDefault="004A6BEC" w:rsidP="008D3C23"/>
    <w:p w:rsidR="004A6BEC" w:rsidRDefault="004A6BEC" w:rsidP="008D3C23"/>
    <w:p w:rsidR="004A6BEC" w:rsidRPr="005B4218" w:rsidRDefault="004A6BEC" w:rsidP="008D3C23">
      <w:pPr>
        <w:jc w:val="center"/>
        <w:rPr>
          <w:rFonts w:ascii="Times New Roman" w:hAnsi="Times New Roman"/>
          <w:b/>
          <w:sz w:val="28"/>
          <w:szCs w:val="28"/>
        </w:rPr>
      </w:pPr>
      <w:r w:rsidRPr="005B4218">
        <w:rPr>
          <w:rFonts w:ascii="Times New Roman" w:hAnsi="Times New Roman"/>
          <w:b/>
          <w:sz w:val="28"/>
          <w:szCs w:val="28"/>
        </w:rPr>
        <w:lastRenderedPageBreak/>
        <w:t>Список источников для ГЛАВЫ 2</w:t>
      </w:r>
    </w:p>
    <w:p w:rsidR="004A6BEC" w:rsidRDefault="004A6BEC" w:rsidP="008D3C23">
      <w:pPr>
        <w:rPr>
          <w:rFonts w:ascii="Times New Roman" w:hAnsi="Times New Roman"/>
          <w:sz w:val="28"/>
          <w:szCs w:val="28"/>
        </w:rPr>
      </w:pPr>
    </w:p>
    <w:p w:rsidR="004A6BEC" w:rsidRPr="005B4218" w:rsidRDefault="004A6BEC" w:rsidP="008D3C23">
      <w:pPr>
        <w:pStyle w:val="ListParagraph1"/>
        <w:widowControl w:val="0"/>
        <w:numPr>
          <w:ilvl w:val="2"/>
          <w:numId w:val="36"/>
        </w:numPr>
        <w:tabs>
          <w:tab w:val="left" w:pos="1636"/>
        </w:tabs>
        <w:autoSpaceDE w:val="0"/>
        <w:autoSpaceDN w:val="0"/>
        <w:spacing w:after="0" w:line="360" w:lineRule="auto"/>
        <w:ind w:left="0" w:firstLine="709"/>
        <w:contextualSpacing w:val="0"/>
        <w:jc w:val="both"/>
        <w:rPr>
          <w:rFonts w:ascii="Times New Roman" w:hAnsi="Times New Roman"/>
          <w:sz w:val="28"/>
          <w:szCs w:val="28"/>
        </w:rPr>
      </w:pPr>
      <w:r w:rsidRPr="005B4218">
        <w:rPr>
          <w:rFonts w:ascii="Times New Roman" w:hAnsi="Times New Roman"/>
          <w:sz w:val="28"/>
          <w:szCs w:val="28"/>
        </w:rPr>
        <w:t>Александрова Н.Н., Шульга Т.И. Методика «</w:t>
      </w:r>
      <w:r>
        <w:rPr>
          <w:rFonts w:ascii="Times New Roman" w:hAnsi="Times New Roman"/>
          <w:sz w:val="28"/>
          <w:szCs w:val="28"/>
        </w:rPr>
        <w:t>Н</w:t>
      </w:r>
      <w:r w:rsidRPr="005B4218">
        <w:rPr>
          <w:rFonts w:ascii="Times New Roman" w:hAnsi="Times New Roman"/>
          <w:sz w:val="28"/>
          <w:szCs w:val="28"/>
        </w:rPr>
        <w:t xml:space="preserve">ерешаемая задача» [Электронный ресурс] : URL: </w:t>
      </w:r>
      <w:hyperlink r:id="rId22">
        <w:r w:rsidRPr="005B4218">
          <w:rPr>
            <w:rFonts w:ascii="Times New Roman" w:hAnsi="Times New Roman"/>
            <w:color w:val="0000FF"/>
            <w:sz w:val="28"/>
            <w:szCs w:val="28"/>
            <w:u w:val="single" w:color="0000FF"/>
          </w:rPr>
          <w:t>https://www.psyoffice.ru/6-1095-metodika-</w:t>
        </w:r>
      </w:hyperlink>
      <w:r w:rsidRPr="005B4218">
        <w:rPr>
          <w:rFonts w:ascii="Times New Roman" w:hAnsi="Times New Roman"/>
          <w:color w:val="0000FF"/>
          <w:sz w:val="28"/>
          <w:szCs w:val="28"/>
        </w:rPr>
        <w:t xml:space="preserve"> </w:t>
      </w:r>
      <w:hyperlink r:id="rId23">
        <w:r w:rsidRPr="005B4218">
          <w:rPr>
            <w:rFonts w:ascii="Times New Roman" w:hAnsi="Times New Roman"/>
            <w:color w:val="0000FF"/>
            <w:sz w:val="28"/>
            <w:szCs w:val="28"/>
            <w:u w:val="single" w:color="0000FF"/>
          </w:rPr>
          <w:t>nereshaemaja-zadacha-n-n-aleksandrova-t-i-shulga.htm</w:t>
        </w:r>
      </w:hyperlink>
      <w:r w:rsidRPr="005B4218">
        <w:rPr>
          <w:rFonts w:ascii="Times New Roman" w:hAnsi="Times New Roman"/>
          <w:color w:val="0000FF"/>
          <w:sz w:val="28"/>
          <w:szCs w:val="28"/>
        </w:rPr>
        <w:t xml:space="preserve"> </w:t>
      </w:r>
      <w:r w:rsidRPr="005B4218">
        <w:rPr>
          <w:rFonts w:ascii="Times New Roman" w:hAnsi="Times New Roman"/>
          <w:sz w:val="28"/>
          <w:szCs w:val="28"/>
        </w:rPr>
        <w:t>(дата обращения: 15</w:t>
      </w:r>
      <w:r w:rsidRPr="005B4218">
        <w:rPr>
          <w:rFonts w:ascii="Times New Roman" w:hAnsi="Times New Roman"/>
          <w:spacing w:val="-2"/>
          <w:sz w:val="28"/>
          <w:szCs w:val="28"/>
        </w:rPr>
        <w:t>.02.2024).</w:t>
      </w:r>
    </w:p>
    <w:p w:rsidR="004A6BEC" w:rsidRPr="005B4218" w:rsidRDefault="004A6BEC" w:rsidP="008D3C23">
      <w:pPr>
        <w:pStyle w:val="ListParagraph1"/>
        <w:widowControl w:val="0"/>
        <w:numPr>
          <w:ilvl w:val="2"/>
          <w:numId w:val="36"/>
        </w:numPr>
        <w:tabs>
          <w:tab w:val="left" w:pos="1636"/>
          <w:tab w:val="left" w:pos="2839"/>
          <w:tab w:val="left" w:pos="4623"/>
          <w:tab w:val="left" w:pos="6165"/>
        </w:tabs>
        <w:autoSpaceDE w:val="0"/>
        <w:autoSpaceDN w:val="0"/>
        <w:spacing w:after="0" w:line="360" w:lineRule="auto"/>
        <w:ind w:left="0" w:firstLine="709"/>
        <w:contextualSpacing w:val="0"/>
        <w:jc w:val="both"/>
        <w:rPr>
          <w:rFonts w:ascii="Times New Roman" w:hAnsi="Times New Roman"/>
          <w:sz w:val="28"/>
          <w:szCs w:val="28"/>
        </w:rPr>
      </w:pPr>
      <w:r w:rsidRPr="005B4218">
        <w:rPr>
          <w:rFonts w:ascii="Times New Roman" w:hAnsi="Times New Roman"/>
          <w:sz w:val="28"/>
          <w:szCs w:val="28"/>
        </w:rPr>
        <w:t xml:space="preserve">Выскребенцева И.В. Нетрадиционные формы проведения урока </w:t>
      </w:r>
      <w:r w:rsidRPr="005B4218">
        <w:rPr>
          <w:rFonts w:ascii="Times New Roman" w:hAnsi="Times New Roman"/>
          <w:spacing w:val="-2"/>
          <w:sz w:val="28"/>
          <w:szCs w:val="28"/>
        </w:rPr>
        <w:t>[Электронный</w:t>
      </w:r>
      <w:r w:rsidRPr="005B4218">
        <w:rPr>
          <w:rFonts w:ascii="Times New Roman" w:hAnsi="Times New Roman"/>
          <w:sz w:val="28"/>
          <w:szCs w:val="28"/>
        </w:rPr>
        <w:tab/>
      </w:r>
      <w:r w:rsidRPr="005B4218">
        <w:rPr>
          <w:rFonts w:ascii="Times New Roman" w:hAnsi="Times New Roman"/>
          <w:spacing w:val="-2"/>
          <w:sz w:val="28"/>
          <w:szCs w:val="28"/>
        </w:rPr>
        <w:t>ресурс]</w:t>
      </w:r>
      <w:r w:rsidRPr="005B4218">
        <w:rPr>
          <w:rFonts w:ascii="Times New Roman" w:hAnsi="Times New Roman"/>
          <w:sz w:val="28"/>
          <w:szCs w:val="28"/>
        </w:rPr>
        <w:tab/>
      </w:r>
      <w:r w:rsidRPr="005B4218">
        <w:rPr>
          <w:rFonts w:ascii="Times New Roman" w:hAnsi="Times New Roman"/>
          <w:spacing w:val="-4"/>
          <w:sz w:val="28"/>
          <w:szCs w:val="28"/>
        </w:rPr>
        <w:t>URL:</w:t>
      </w:r>
      <w:r w:rsidRPr="005B4218">
        <w:rPr>
          <w:rFonts w:ascii="Times New Roman" w:hAnsi="Times New Roman"/>
          <w:sz w:val="28"/>
          <w:szCs w:val="28"/>
        </w:rPr>
        <w:tab/>
      </w:r>
      <w:hyperlink r:id="rId24">
        <w:r w:rsidRPr="005B4218">
          <w:rPr>
            <w:rFonts w:ascii="Times New Roman" w:hAnsi="Times New Roman"/>
            <w:color w:val="0000FF"/>
            <w:spacing w:val="-2"/>
            <w:sz w:val="28"/>
            <w:szCs w:val="28"/>
            <w:u w:val="single" w:color="0000FF"/>
          </w:rPr>
          <w:t>https://nsportal.ru/nachalnaya-</w:t>
        </w:r>
      </w:hyperlink>
      <w:r w:rsidRPr="005B4218">
        <w:rPr>
          <w:rFonts w:ascii="Times New Roman" w:hAnsi="Times New Roman"/>
          <w:color w:val="0000FF"/>
          <w:spacing w:val="-2"/>
          <w:sz w:val="28"/>
          <w:szCs w:val="28"/>
        </w:rPr>
        <w:t xml:space="preserve"> </w:t>
      </w:r>
      <w:hyperlink r:id="rId25">
        <w:r w:rsidRPr="005B4218">
          <w:rPr>
            <w:rFonts w:ascii="Times New Roman" w:hAnsi="Times New Roman"/>
            <w:color w:val="0000FF"/>
            <w:sz w:val="28"/>
            <w:szCs w:val="28"/>
            <w:u w:val="single" w:color="0000FF"/>
          </w:rPr>
          <w:t>shkola/raznoe/2021/03/08/statya-netraditsionnye-formy-provedeniya-uroka</w:t>
        </w:r>
      </w:hyperlink>
      <w:r w:rsidRPr="005B4218">
        <w:rPr>
          <w:rFonts w:ascii="Times New Roman" w:hAnsi="Times New Roman"/>
          <w:color w:val="0000FF"/>
          <w:sz w:val="28"/>
          <w:szCs w:val="28"/>
        </w:rPr>
        <w:t xml:space="preserve"> </w:t>
      </w:r>
      <w:r w:rsidRPr="005B4218">
        <w:rPr>
          <w:rFonts w:ascii="Times New Roman" w:hAnsi="Times New Roman"/>
          <w:sz w:val="28"/>
          <w:szCs w:val="28"/>
        </w:rPr>
        <w:t>(дата обращения: 20.02.2024).</w:t>
      </w:r>
    </w:p>
    <w:p w:rsidR="004A6BEC" w:rsidRPr="005B4218" w:rsidRDefault="004A6BEC" w:rsidP="008D3C23">
      <w:pPr>
        <w:pStyle w:val="ListParagraph1"/>
        <w:widowControl w:val="0"/>
        <w:numPr>
          <w:ilvl w:val="2"/>
          <w:numId w:val="36"/>
        </w:numPr>
        <w:tabs>
          <w:tab w:val="left" w:pos="1636"/>
        </w:tabs>
        <w:autoSpaceDE w:val="0"/>
        <w:autoSpaceDN w:val="0"/>
        <w:spacing w:after="0" w:line="360" w:lineRule="auto"/>
        <w:ind w:left="0" w:firstLine="709"/>
        <w:contextualSpacing w:val="0"/>
        <w:jc w:val="both"/>
        <w:rPr>
          <w:rFonts w:ascii="Times New Roman" w:hAnsi="Times New Roman"/>
          <w:sz w:val="28"/>
          <w:szCs w:val="28"/>
        </w:rPr>
      </w:pPr>
      <w:r w:rsidRPr="005B4218">
        <w:rPr>
          <w:rFonts w:ascii="Times New Roman" w:hAnsi="Times New Roman"/>
          <w:sz w:val="28"/>
          <w:szCs w:val="28"/>
        </w:rPr>
        <w:t xml:space="preserve">Горчинская А.А. Анкета «Познавательная самостоятельность младшего школьника» [Электронный ресурс] : URL: </w:t>
      </w:r>
      <w:hyperlink r:id="rId26">
        <w:r w:rsidRPr="005B4218">
          <w:rPr>
            <w:rFonts w:ascii="Times New Roman" w:hAnsi="Times New Roman"/>
            <w:color w:val="0000FF"/>
            <w:sz w:val="28"/>
            <w:szCs w:val="28"/>
            <w:u w:val="single" w:color="0000FF"/>
          </w:rPr>
          <w:t>http://pandia.ru/text/78/101/515.php</w:t>
        </w:r>
      </w:hyperlink>
      <w:r w:rsidRPr="005B4218">
        <w:rPr>
          <w:rFonts w:ascii="Times New Roman" w:hAnsi="Times New Roman"/>
          <w:color w:val="0000FF"/>
          <w:sz w:val="28"/>
          <w:szCs w:val="28"/>
        </w:rPr>
        <w:t xml:space="preserve"> </w:t>
      </w:r>
      <w:r w:rsidRPr="005B4218">
        <w:rPr>
          <w:rFonts w:ascii="Times New Roman" w:hAnsi="Times New Roman"/>
          <w:sz w:val="28"/>
          <w:szCs w:val="28"/>
        </w:rPr>
        <w:t>(дата обращения 17.02.2024).</w:t>
      </w:r>
    </w:p>
    <w:p w:rsidR="004A6BEC" w:rsidRPr="005B4218" w:rsidRDefault="004A6BEC" w:rsidP="008D3C23">
      <w:pPr>
        <w:pStyle w:val="ListParagraph1"/>
        <w:widowControl w:val="0"/>
        <w:numPr>
          <w:ilvl w:val="2"/>
          <w:numId w:val="36"/>
        </w:numPr>
        <w:tabs>
          <w:tab w:val="left" w:pos="1636"/>
        </w:tabs>
        <w:autoSpaceDE w:val="0"/>
        <w:autoSpaceDN w:val="0"/>
        <w:spacing w:after="0" w:line="360" w:lineRule="auto"/>
        <w:ind w:left="0" w:firstLine="709"/>
        <w:contextualSpacing w:val="0"/>
        <w:jc w:val="both"/>
        <w:rPr>
          <w:rFonts w:ascii="Times New Roman" w:hAnsi="Times New Roman"/>
          <w:sz w:val="28"/>
          <w:szCs w:val="28"/>
        </w:rPr>
      </w:pPr>
      <w:r w:rsidRPr="005B4218">
        <w:rPr>
          <w:rFonts w:ascii="Times New Roman" w:hAnsi="Times New Roman"/>
          <w:sz w:val="28"/>
          <w:szCs w:val="28"/>
        </w:rPr>
        <w:t xml:space="preserve">Идамовна Э.Х. Анкета «Выявление интереса учащихся к математике» [Электронный ресурс] : URL: </w:t>
      </w:r>
      <w:hyperlink r:id="rId27">
        <w:r w:rsidRPr="005B4218">
          <w:rPr>
            <w:rFonts w:ascii="Times New Roman" w:hAnsi="Times New Roman"/>
            <w:color w:val="0000FF"/>
            <w:sz w:val="28"/>
            <w:szCs w:val="28"/>
            <w:u w:val="single" w:color="0000FF"/>
          </w:rPr>
          <w:t>https://infourok.ru/anketa-na-</w:t>
        </w:r>
      </w:hyperlink>
      <w:r w:rsidRPr="005B4218">
        <w:rPr>
          <w:rFonts w:ascii="Times New Roman" w:hAnsi="Times New Roman"/>
          <w:color w:val="0000FF"/>
          <w:sz w:val="28"/>
          <w:szCs w:val="28"/>
        </w:rPr>
        <w:t xml:space="preserve"> </w:t>
      </w:r>
      <w:hyperlink r:id="rId28">
        <w:r w:rsidRPr="005B4218">
          <w:rPr>
            <w:rFonts w:ascii="Times New Roman" w:hAnsi="Times New Roman"/>
            <w:color w:val="0000FF"/>
            <w:sz w:val="28"/>
            <w:szCs w:val="28"/>
            <w:u w:val="single" w:color="0000FF"/>
          </w:rPr>
          <w:t>viyavlenie-interesov-detey</w:t>
        </w:r>
      </w:hyperlink>
      <w:r w:rsidRPr="005B4218">
        <w:rPr>
          <w:rFonts w:ascii="Times New Roman" w:hAnsi="Times New Roman"/>
          <w:color w:val="0000FF"/>
          <w:sz w:val="28"/>
          <w:szCs w:val="28"/>
        </w:rPr>
        <w:t xml:space="preserve"> </w:t>
      </w:r>
      <w:r w:rsidRPr="005B4218">
        <w:rPr>
          <w:rFonts w:ascii="Times New Roman" w:hAnsi="Times New Roman"/>
          <w:sz w:val="28"/>
          <w:szCs w:val="28"/>
        </w:rPr>
        <w:t>(дата обращения: 20.02.2024).</w:t>
      </w:r>
    </w:p>
    <w:p w:rsidR="004A6BEC" w:rsidRPr="005B4218" w:rsidRDefault="004A6BEC" w:rsidP="008D3C23">
      <w:pPr>
        <w:pStyle w:val="ListParagraph1"/>
        <w:widowControl w:val="0"/>
        <w:numPr>
          <w:ilvl w:val="2"/>
          <w:numId w:val="36"/>
        </w:numPr>
        <w:tabs>
          <w:tab w:val="left" w:pos="1637"/>
          <w:tab w:val="left" w:pos="2778"/>
          <w:tab w:val="left" w:pos="3244"/>
          <w:tab w:val="left" w:pos="4091"/>
          <w:tab w:val="left" w:pos="4548"/>
          <w:tab w:val="left" w:pos="5298"/>
          <w:tab w:val="left" w:pos="6834"/>
          <w:tab w:val="left" w:pos="7104"/>
          <w:tab w:val="left" w:pos="8279"/>
          <w:tab w:val="left" w:pos="8940"/>
        </w:tabs>
        <w:autoSpaceDE w:val="0"/>
        <w:autoSpaceDN w:val="0"/>
        <w:spacing w:after="0" w:line="360" w:lineRule="auto"/>
        <w:ind w:left="0" w:firstLine="709"/>
        <w:contextualSpacing w:val="0"/>
        <w:jc w:val="both"/>
        <w:rPr>
          <w:rFonts w:ascii="Times New Roman" w:hAnsi="Times New Roman"/>
          <w:sz w:val="28"/>
          <w:szCs w:val="28"/>
        </w:rPr>
      </w:pPr>
      <w:r w:rsidRPr="005B4218">
        <w:rPr>
          <w:rFonts w:ascii="Times New Roman" w:hAnsi="Times New Roman"/>
          <w:spacing w:val="-2"/>
          <w:sz w:val="28"/>
          <w:szCs w:val="28"/>
        </w:rPr>
        <w:t>Лусканова</w:t>
      </w:r>
      <w:r w:rsidRPr="005B4218">
        <w:rPr>
          <w:rFonts w:ascii="Times New Roman" w:hAnsi="Times New Roman"/>
          <w:sz w:val="28"/>
          <w:szCs w:val="28"/>
        </w:rPr>
        <w:tab/>
      </w:r>
      <w:r w:rsidRPr="005B4218">
        <w:rPr>
          <w:rFonts w:ascii="Times New Roman" w:hAnsi="Times New Roman"/>
          <w:spacing w:val="-4"/>
          <w:sz w:val="28"/>
          <w:szCs w:val="28"/>
        </w:rPr>
        <w:t>Н.Г.</w:t>
      </w:r>
      <w:r w:rsidRPr="005B4218">
        <w:rPr>
          <w:rFonts w:ascii="Times New Roman" w:hAnsi="Times New Roman"/>
          <w:sz w:val="28"/>
          <w:szCs w:val="28"/>
        </w:rPr>
        <w:tab/>
      </w:r>
      <w:r w:rsidRPr="005B4218">
        <w:rPr>
          <w:rFonts w:ascii="Times New Roman" w:hAnsi="Times New Roman"/>
          <w:spacing w:val="-2"/>
          <w:sz w:val="28"/>
          <w:szCs w:val="28"/>
        </w:rPr>
        <w:t>Анкета</w:t>
      </w:r>
      <w:r w:rsidRPr="005B4218">
        <w:rPr>
          <w:rFonts w:ascii="Times New Roman" w:hAnsi="Times New Roman"/>
          <w:sz w:val="28"/>
          <w:szCs w:val="28"/>
        </w:rPr>
        <w:tab/>
      </w:r>
      <w:r w:rsidRPr="005B4218">
        <w:rPr>
          <w:rFonts w:ascii="Times New Roman" w:hAnsi="Times New Roman"/>
          <w:spacing w:val="-2"/>
          <w:sz w:val="28"/>
          <w:szCs w:val="28"/>
        </w:rPr>
        <w:t>«Выявление</w:t>
      </w:r>
      <w:r w:rsidRPr="005B4218">
        <w:rPr>
          <w:rFonts w:ascii="Times New Roman" w:hAnsi="Times New Roman"/>
          <w:sz w:val="28"/>
          <w:szCs w:val="28"/>
        </w:rPr>
        <w:tab/>
      </w:r>
      <w:r w:rsidRPr="005B4218">
        <w:rPr>
          <w:rFonts w:ascii="Times New Roman" w:hAnsi="Times New Roman"/>
          <w:sz w:val="28"/>
          <w:szCs w:val="28"/>
        </w:rPr>
        <w:tab/>
      </w:r>
      <w:r w:rsidRPr="005B4218">
        <w:rPr>
          <w:rFonts w:ascii="Times New Roman" w:hAnsi="Times New Roman"/>
          <w:spacing w:val="-2"/>
          <w:sz w:val="28"/>
          <w:szCs w:val="28"/>
        </w:rPr>
        <w:t>уровня</w:t>
      </w:r>
      <w:r w:rsidRPr="005B4218">
        <w:rPr>
          <w:rFonts w:ascii="Times New Roman" w:hAnsi="Times New Roman"/>
          <w:sz w:val="28"/>
          <w:szCs w:val="28"/>
        </w:rPr>
        <w:tab/>
      </w:r>
      <w:r w:rsidRPr="005B4218">
        <w:rPr>
          <w:rFonts w:ascii="Times New Roman" w:hAnsi="Times New Roman"/>
          <w:spacing w:val="-2"/>
          <w:sz w:val="28"/>
          <w:szCs w:val="28"/>
        </w:rPr>
        <w:t>мотивации познавательного</w:t>
      </w:r>
      <w:r w:rsidRPr="005B4218">
        <w:rPr>
          <w:rFonts w:ascii="Times New Roman" w:hAnsi="Times New Roman"/>
          <w:sz w:val="28"/>
          <w:szCs w:val="28"/>
        </w:rPr>
        <w:tab/>
      </w:r>
      <w:r w:rsidRPr="005B4218">
        <w:rPr>
          <w:rFonts w:ascii="Times New Roman" w:hAnsi="Times New Roman"/>
          <w:spacing w:val="-2"/>
          <w:sz w:val="28"/>
          <w:szCs w:val="28"/>
        </w:rPr>
        <w:t>интереса»</w:t>
      </w:r>
      <w:r w:rsidRPr="005B4218">
        <w:rPr>
          <w:rFonts w:ascii="Times New Roman" w:hAnsi="Times New Roman"/>
          <w:sz w:val="28"/>
          <w:szCs w:val="28"/>
        </w:rPr>
        <w:tab/>
      </w:r>
      <w:r w:rsidRPr="005B4218">
        <w:rPr>
          <w:rFonts w:ascii="Times New Roman" w:hAnsi="Times New Roman"/>
          <w:sz w:val="28"/>
          <w:szCs w:val="28"/>
        </w:rPr>
        <w:tab/>
      </w:r>
      <w:r w:rsidRPr="005B4218">
        <w:rPr>
          <w:rFonts w:ascii="Times New Roman" w:hAnsi="Times New Roman"/>
          <w:spacing w:val="-2"/>
          <w:sz w:val="28"/>
          <w:szCs w:val="28"/>
        </w:rPr>
        <w:t>[Электронный</w:t>
      </w:r>
      <w:r w:rsidRPr="005B4218">
        <w:rPr>
          <w:rFonts w:ascii="Times New Roman" w:hAnsi="Times New Roman"/>
          <w:sz w:val="28"/>
          <w:szCs w:val="28"/>
        </w:rPr>
        <w:tab/>
      </w:r>
      <w:r w:rsidRPr="005B4218">
        <w:rPr>
          <w:rFonts w:ascii="Times New Roman" w:hAnsi="Times New Roman"/>
          <w:spacing w:val="-2"/>
          <w:sz w:val="28"/>
          <w:szCs w:val="28"/>
        </w:rPr>
        <w:t>ресурс]</w:t>
      </w:r>
      <w:r w:rsidRPr="005B4218">
        <w:rPr>
          <w:rFonts w:ascii="Times New Roman" w:hAnsi="Times New Roman"/>
          <w:sz w:val="28"/>
          <w:szCs w:val="28"/>
        </w:rPr>
        <w:tab/>
      </w:r>
      <w:r w:rsidRPr="005B4218">
        <w:rPr>
          <w:rFonts w:ascii="Times New Roman" w:hAnsi="Times New Roman"/>
          <w:spacing w:val="-65"/>
          <w:sz w:val="28"/>
          <w:szCs w:val="28"/>
        </w:rPr>
        <w:t xml:space="preserve"> </w:t>
      </w:r>
      <w:r w:rsidRPr="005B4218">
        <w:rPr>
          <w:rFonts w:ascii="Times New Roman" w:hAnsi="Times New Roman"/>
          <w:spacing w:val="-6"/>
          <w:sz w:val="28"/>
          <w:szCs w:val="28"/>
        </w:rPr>
        <w:t>:</w:t>
      </w:r>
      <w:r w:rsidRPr="005B4218">
        <w:rPr>
          <w:rFonts w:ascii="Times New Roman" w:hAnsi="Times New Roman"/>
          <w:sz w:val="28"/>
          <w:szCs w:val="28"/>
        </w:rPr>
        <w:tab/>
      </w:r>
      <w:r w:rsidRPr="005B4218">
        <w:rPr>
          <w:rFonts w:ascii="Times New Roman" w:hAnsi="Times New Roman"/>
          <w:spacing w:val="-4"/>
          <w:sz w:val="28"/>
          <w:szCs w:val="28"/>
        </w:rPr>
        <w:t xml:space="preserve">URL: </w:t>
      </w:r>
      <w:hyperlink r:id="rId29">
        <w:r w:rsidRPr="005B4218">
          <w:rPr>
            <w:rFonts w:ascii="Times New Roman" w:hAnsi="Times New Roman"/>
            <w:color w:val="0000FF"/>
            <w:spacing w:val="-2"/>
            <w:sz w:val="28"/>
            <w:szCs w:val="28"/>
            <w:u w:val="single" w:color="0000FF"/>
          </w:rPr>
          <w:t>https://psiho.guru/metodiki/luskanova-i-unikalnaya-metodika-izucheniya-</w:t>
        </w:r>
      </w:hyperlink>
      <w:r w:rsidRPr="005B4218">
        <w:rPr>
          <w:rFonts w:ascii="Times New Roman" w:hAnsi="Times New Roman"/>
          <w:color w:val="0000FF"/>
          <w:spacing w:val="-2"/>
          <w:sz w:val="28"/>
          <w:szCs w:val="28"/>
        </w:rPr>
        <w:t xml:space="preserve"> </w:t>
      </w:r>
      <w:hyperlink r:id="rId30">
        <w:r w:rsidRPr="005B4218">
          <w:rPr>
            <w:rFonts w:ascii="Times New Roman" w:hAnsi="Times New Roman"/>
            <w:color w:val="0000FF"/>
            <w:sz w:val="28"/>
            <w:szCs w:val="28"/>
            <w:u w:val="single" w:color="0000FF"/>
          </w:rPr>
          <w:t>motivacii.html</w:t>
        </w:r>
      </w:hyperlink>
      <w:r w:rsidRPr="005B4218">
        <w:rPr>
          <w:rFonts w:ascii="Times New Roman" w:hAnsi="Times New Roman"/>
          <w:color w:val="0000FF"/>
          <w:sz w:val="28"/>
          <w:szCs w:val="28"/>
        </w:rPr>
        <w:t xml:space="preserve"> </w:t>
      </w:r>
      <w:r w:rsidRPr="005B4218">
        <w:rPr>
          <w:rFonts w:ascii="Times New Roman" w:hAnsi="Times New Roman"/>
          <w:sz w:val="28"/>
          <w:szCs w:val="28"/>
        </w:rPr>
        <w:t>(дата обращения: 18. 02.2024).</w:t>
      </w:r>
    </w:p>
    <w:p w:rsidR="004A6BEC" w:rsidRPr="005B4218" w:rsidRDefault="004A6BEC" w:rsidP="008D3C23">
      <w:pPr>
        <w:pStyle w:val="ListParagraph1"/>
        <w:widowControl w:val="0"/>
        <w:numPr>
          <w:ilvl w:val="2"/>
          <w:numId w:val="36"/>
        </w:numPr>
        <w:tabs>
          <w:tab w:val="left" w:pos="1637"/>
        </w:tabs>
        <w:autoSpaceDE w:val="0"/>
        <w:autoSpaceDN w:val="0"/>
        <w:spacing w:after="0" w:line="360" w:lineRule="auto"/>
        <w:ind w:left="0" w:firstLine="709"/>
        <w:contextualSpacing w:val="0"/>
        <w:jc w:val="both"/>
        <w:rPr>
          <w:rFonts w:ascii="Times New Roman" w:hAnsi="Times New Roman"/>
          <w:sz w:val="28"/>
          <w:szCs w:val="28"/>
        </w:rPr>
      </w:pPr>
      <w:r w:rsidRPr="005B4218">
        <w:rPr>
          <w:rFonts w:ascii="Times New Roman" w:hAnsi="Times New Roman"/>
          <w:sz w:val="28"/>
          <w:szCs w:val="28"/>
        </w:rPr>
        <w:t>Щукина</w:t>
      </w:r>
      <w:r w:rsidRPr="005B4218">
        <w:rPr>
          <w:rFonts w:ascii="Times New Roman" w:hAnsi="Times New Roman"/>
          <w:spacing w:val="80"/>
          <w:sz w:val="28"/>
          <w:szCs w:val="28"/>
        </w:rPr>
        <w:t xml:space="preserve"> </w:t>
      </w:r>
      <w:r w:rsidRPr="005B4218">
        <w:rPr>
          <w:rFonts w:ascii="Times New Roman" w:hAnsi="Times New Roman"/>
          <w:sz w:val="28"/>
          <w:szCs w:val="28"/>
        </w:rPr>
        <w:t>Г.И.</w:t>
      </w:r>
      <w:r w:rsidRPr="005B4218">
        <w:rPr>
          <w:rFonts w:ascii="Times New Roman" w:hAnsi="Times New Roman"/>
          <w:spacing w:val="80"/>
          <w:sz w:val="28"/>
          <w:szCs w:val="28"/>
        </w:rPr>
        <w:t xml:space="preserve"> </w:t>
      </w:r>
      <w:r w:rsidRPr="005B4218">
        <w:rPr>
          <w:rFonts w:ascii="Times New Roman" w:hAnsi="Times New Roman"/>
          <w:sz w:val="28"/>
          <w:szCs w:val="28"/>
        </w:rPr>
        <w:t>Методика</w:t>
      </w:r>
      <w:r w:rsidRPr="005B4218">
        <w:rPr>
          <w:rFonts w:ascii="Times New Roman" w:hAnsi="Times New Roman"/>
          <w:spacing w:val="80"/>
          <w:sz w:val="28"/>
          <w:szCs w:val="28"/>
        </w:rPr>
        <w:t xml:space="preserve"> </w:t>
      </w:r>
      <w:r w:rsidRPr="005B4218">
        <w:rPr>
          <w:rFonts w:ascii="Times New Roman" w:hAnsi="Times New Roman"/>
          <w:sz w:val="28"/>
          <w:szCs w:val="28"/>
        </w:rPr>
        <w:t>«Конверты»</w:t>
      </w:r>
      <w:r w:rsidRPr="005B4218">
        <w:rPr>
          <w:rFonts w:ascii="Times New Roman" w:hAnsi="Times New Roman"/>
          <w:spacing w:val="80"/>
          <w:sz w:val="28"/>
          <w:szCs w:val="28"/>
        </w:rPr>
        <w:t xml:space="preserve"> </w:t>
      </w:r>
      <w:r w:rsidRPr="005B4218">
        <w:rPr>
          <w:rFonts w:ascii="Times New Roman" w:hAnsi="Times New Roman"/>
          <w:sz w:val="28"/>
          <w:szCs w:val="28"/>
        </w:rPr>
        <w:t>[Электронный</w:t>
      </w:r>
      <w:r w:rsidRPr="005B4218">
        <w:rPr>
          <w:rFonts w:ascii="Times New Roman" w:hAnsi="Times New Roman"/>
          <w:spacing w:val="80"/>
          <w:sz w:val="28"/>
          <w:szCs w:val="28"/>
        </w:rPr>
        <w:t xml:space="preserve"> </w:t>
      </w:r>
      <w:r w:rsidRPr="005B4218">
        <w:rPr>
          <w:rFonts w:ascii="Times New Roman" w:hAnsi="Times New Roman"/>
          <w:sz w:val="28"/>
          <w:szCs w:val="28"/>
        </w:rPr>
        <w:t>ресурс]</w:t>
      </w:r>
      <w:r w:rsidRPr="005B4218">
        <w:rPr>
          <w:rFonts w:ascii="Times New Roman" w:hAnsi="Times New Roman"/>
          <w:spacing w:val="80"/>
          <w:sz w:val="28"/>
          <w:szCs w:val="28"/>
        </w:rPr>
        <w:t xml:space="preserve"> </w:t>
      </w:r>
      <w:r w:rsidRPr="005B4218">
        <w:rPr>
          <w:rFonts w:ascii="Times New Roman" w:hAnsi="Times New Roman"/>
          <w:sz w:val="28"/>
          <w:szCs w:val="28"/>
        </w:rPr>
        <w:t xml:space="preserve">: URL: </w:t>
      </w:r>
      <w:hyperlink r:id="rId31">
        <w:r w:rsidRPr="005B4218">
          <w:rPr>
            <w:rFonts w:ascii="Times New Roman" w:hAnsi="Times New Roman"/>
            <w:color w:val="0000FF"/>
            <w:sz w:val="28"/>
            <w:szCs w:val="28"/>
            <w:u w:val="single" w:color="0000FF"/>
          </w:rPr>
          <w:t>http://pandia.ru/text/78/101/515.php</w:t>
        </w:r>
      </w:hyperlink>
      <w:r w:rsidRPr="005B4218">
        <w:rPr>
          <w:rFonts w:ascii="Times New Roman" w:hAnsi="Times New Roman"/>
          <w:color w:val="0000FF"/>
          <w:sz w:val="28"/>
          <w:szCs w:val="28"/>
        </w:rPr>
        <w:t xml:space="preserve"> </w:t>
      </w:r>
      <w:r w:rsidRPr="005B4218">
        <w:rPr>
          <w:rFonts w:ascii="Times New Roman" w:hAnsi="Times New Roman"/>
          <w:sz w:val="28"/>
          <w:szCs w:val="28"/>
        </w:rPr>
        <w:t>(дата обращения 15.02.2024).</w:t>
      </w:r>
    </w:p>
    <w:p w:rsidR="004A6BEC" w:rsidRDefault="004A6BEC" w:rsidP="008D3C23">
      <w:pPr>
        <w:spacing w:line="360" w:lineRule="auto"/>
        <w:ind w:firstLine="709"/>
        <w:jc w:val="both"/>
        <w:sectPr w:rsidR="004A6BEC" w:rsidSect="005A5EEC">
          <w:headerReference w:type="default" r:id="rId32"/>
          <w:pgSz w:w="11910" w:h="16840"/>
          <w:pgMar w:top="1140" w:right="580" w:bottom="1134" w:left="1480" w:header="751" w:footer="0" w:gutter="0"/>
          <w:cols w:space="720"/>
        </w:sect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r>
        <w:rPr>
          <w:rFonts w:ascii="Times New Roman" w:hAnsi="Times New Roman"/>
          <w:b/>
          <w:bCs/>
          <w:color w:val="000000"/>
          <w:sz w:val="28"/>
          <w:szCs w:val="28"/>
          <w:shd w:val="clear" w:color="auto" w:fill="FFFFFF"/>
        </w:rPr>
        <w:lastRenderedPageBreak/>
        <w:t>ПР</w:t>
      </w:r>
      <w:r w:rsidRPr="007C7595">
        <w:rPr>
          <w:rFonts w:ascii="Times New Roman" w:hAnsi="Times New Roman"/>
          <w:b/>
          <w:bCs/>
          <w:color w:val="000000"/>
          <w:sz w:val="28"/>
          <w:szCs w:val="28"/>
          <w:shd w:val="clear" w:color="auto" w:fill="FFFFFF"/>
        </w:rPr>
        <w:t>ИЛОЖЕНИЯ</w:t>
      </w: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right"/>
        <w:rPr>
          <w:rFonts w:ascii="Times New Roman" w:hAnsi="Times New Roman"/>
          <w:b/>
          <w:bCs/>
          <w:color w:val="000000"/>
          <w:sz w:val="28"/>
          <w:szCs w:val="28"/>
          <w:shd w:val="clear" w:color="auto" w:fill="FFFFFF"/>
        </w:rPr>
      </w:pPr>
      <w:r>
        <w:rPr>
          <w:rFonts w:ascii="Times New Roman" w:hAnsi="Times New Roman"/>
          <w:b/>
          <w:bCs/>
          <w:color w:val="000000"/>
          <w:sz w:val="28"/>
          <w:szCs w:val="28"/>
          <w:shd w:val="clear" w:color="auto" w:fill="FFFFFF"/>
        </w:rPr>
        <w:t>Приложение А</w:t>
      </w:r>
    </w:p>
    <w:p w:rsidR="004A6BEC" w:rsidRDefault="004A6BEC" w:rsidP="008D3C23">
      <w:pPr>
        <w:jc w:val="center"/>
        <w:rPr>
          <w:rFonts w:ascii="Times New Roman" w:hAnsi="Times New Roman"/>
          <w:b/>
          <w:sz w:val="28"/>
          <w:szCs w:val="28"/>
        </w:rPr>
      </w:pPr>
      <w:r>
        <w:rPr>
          <w:rFonts w:ascii="Times New Roman" w:hAnsi="Times New Roman"/>
          <w:b/>
          <w:sz w:val="28"/>
          <w:szCs w:val="28"/>
        </w:rPr>
        <w:t>Математический уголок</w:t>
      </w:r>
    </w:p>
    <w:p w:rsidR="004A6BEC" w:rsidRPr="00D02C28" w:rsidRDefault="00AD38E4" w:rsidP="008D3C23">
      <w:pPr>
        <w:rPr>
          <w:noProof/>
          <w:lang w:eastAsia="ru-RU"/>
        </w:rPr>
      </w:pPr>
      <w:r>
        <w:rPr>
          <w:noProof/>
          <w:lang w:eastAsia="ru-RU"/>
        </w:rPr>
        <w:pict>
          <v:shape id="Рисунок 21" o:spid="_x0000_s1117" type="#_x0000_t75" alt="Описание: https://img.flandosales.ru/images/products/1/6814/775559838/700-nw.jpg" style="position:absolute;margin-left:334.2pt;margin-top:377.3pt;width:111.85pt;height:78pt;z-index:33;visibility:visible">
            <v:imagedata r:id="rId33" o:title=""/>
          </v:shape>
        </w:pict>
      </w:r>
      <w:r>
        <w:rPr>
          <w:noProof/>
          <w:lang w:eastAsia="ru-RU"/>
        </w:rPr>
        <w:pict>
          <v:shape id="Рисунок 20" o:spid="_x0000_s1118" type="#_x0000_t75" alt="Описание: https://detki-top.ru/images/wp-content/uploads/2021/04/image039-12.jpg" style="position:absolute;margin-left:164.3pt;margin-top:376.7pt;width:118.2pt;height:84.3pt;z-index:34;visibility:visible">
            <v:imagedata r:id="rId34" o:title=""/>
          </v:shape>
        </w:pict>
      </w:r>
      <w:r>
        <w:rPr>
          <w:noProof/>
          <w:lang w:eastAsia="ru-RU"/>
        </w:rPr>
        <w:pict>
          <v:shape id="Надпись 171593369" o:spid="_x0000_s1119" type="#_x0000_t202" style="position:absolute;margin-left:5.9pt;margin-top:455.45pt;width:123.6pt;height:22.2pt;z-index: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">
            <v:textbox>
              <w:txbxContent>
                <w:p w:rsidR="00654738" w:rsidRPr="004A4330" w:rsidRDefault="00654738" w:rsidP="008D3C23">
                  <w:pPr>
                    <w:rPr>
                      <w:rFonts w:ascii="Times New Roman" w:hAnsi="Times New Roman"/>
                      <w:b/>
                      <w:sz w:val="20"/>
                    </w:rPr>
                  </w:pPr>
                  <w:r w:rsidRPr="004A4330">
                    <w:rPr>
                      <w:rFonts w:ascii="Times New Roman" w:hAnsi="Times New Roman"/>
                      <w:b/>
                      <w:sz w:val="20"/>
                    </w:rPr>
                    <w:t>Математические пазлы</w:t>
                  </w:r>
                </w:p>
              </w:txbxContent>
            </v:textbox>
          </v:shape>
        </w:pict>
      </w:r>
      <w:r>
        <w:rPr>
          <w:noProof/>
          <w:lang w:eastAsia="ru-RU"/>
        </w:rPr>
        <w:pict>
          <v:shape id="Надпись 1623219260" o:spid="_x0000_s1120" type="#_x0000_t202" style="position:absolute;margin-left:66.5pt;margin-top:145.1pt;width:225.6pt;height:32.4pt;z-index: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">
            <v:textbox>
              <w:txbxContent>
                <w:p w:rsidR="00654738" w:rsidRPr="004A4330" w:rsidRDefault="00654738" w:rsidP="008D3C23">
                  <w:pPr>
                    <w:spacing w:line="240" w:lineRule="auto"/>
                    <w:rPr>
                      <w:rFonts w:ascii="Times New Roman" w:hAnsi="Times New Roman"/>
                      <w:b/>
                      <w:sz w:val="20"/>
                      <w:szCs w:val="20"/>
                    </w:rPr>
                  </w:pPr>
                  <w:r w:rsidRPr="004A4330">
                    <w:rPr>
                      <w:rFonts w:ascii="Times New Roman" w:hAnsi="Times New Roman"/>
                      <w:b/>
                      <w:sz w:val="20"/>
                      <w:szCs w:val="20"/>
                    </w:rPr>
                    <w:t>Математические логические и интеллектуальные игры</w:t>
                  </w:r>
                </w:p>
              </w:txbxContent>
            </v:textbox>
          </v:shape>
        </w:pict>
      </w:r>
      <w:r>
        <w:rPr>
          <w:noProof/>
          <w:lang w:eastAsia="ru-RU"/>
        </w:rPr>
        <w:pict>
          <v:shape id="Рисунок 19" o:spid="_x0000_s1121" type="#_x0000_t75" alt="Описание: https://avatars.mds.yandex.net/i?id=97cee0a0024972e0e34b6ceaaa2822ac6cd3fac4-9066167-images-thumbs&amp;n=13" style="position:absolute;margin-left:363.4pt;margin-top:178.65pt;width:90.25pt;height:61.5pt;z-index:25;visibility:visible">
            <v:imagedata r:id="rId35" o:title=""/>
          </v:shape>
        </w:pict>
      </w:r>
      <w:r>
        <w:rPr>
          <w:noProof/>
          <w:lang w:eastAsia="ru-RU"/>
        </w:rPr>
        <w:pict>
          <v:shape id="Рисунок 18" o:spid="_x0000_s1122" type="#_x0000_t75" alt="Описание: https://ovdi.ru/upload/iblock/aa8/aa8e4db390026ea9bef319482370030a.jpg" style="position:absolute;margin-left:361.25pt;margin-top:247.55pt;width:92.4pt;height:59.15pt;z-index:26;visibility:visible">
            <v:imagedata r:id="rId36" o:title="" croptop="11839f" cropbottom="11839f"/>
          </v:shape>
        </w:pict>
      </w:r>
      <w:r>
        <w:rPr>
          <w:noProof/>
          <w:lang w:eastAsia="ru-RU"/>
        </w:rPr>
        <w:pict>
          <v:shape id="Надпись 879831737" o:spid="_x0000_s1123" type="#_x0000_t202" style="position:absolute;margin-left:348.5pt;margin-top:309.5pt;width:123.75pt;height:20.55pt;z-index:2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">
            <v:textbox>
              <w:txbxContent>
                <w:p w:rsidR="00654738" w:rsidRPr="004A4330" w:rsidRDefault="00654738" w:rsidP="008D3C23">
                  <w:pPr>
                    <w:rPr>
                      <w:b/>
                      <w:sz w:val="20"/>
                      <w:szCs w:val="20"/>
                    </w:rPr>
                  </w:pPr>
                  <w:r w:rsidRPr="004A4330">
                    <w:rPr>
                      <w:rFonts w:ascii="Times New Roman" w:hAnsi="Times New Roman"/>
                      <w:b/>
                      <w:noProof/>
                      <w:sz w:val="20"/>
                      <w:szCs w:val="20"/>
                      <w:lang w:eastAsia="ru-RU"/>
                    </w:rPr>
                    <w:t>Счетные материалы</w:t>
                  </w:r>
                </w:p>
              </w:txbxContent>
            </v:textbox>
          </v:shape>
        </w:pict>
      </w:r>
      <w:r>
        <w:rPr>
          <w:noProof/>
          <w:lang w:eastAsia="ru-RU"/>
        </w:rPr>
        <w:pict>
          <v:shape id="Надпись 200653732" o:spid="_x0000_s1124" type="#_x0000_t202" style="position:absolute;margin-left:49.25pt;margin-top:314.2pt;width:79.2pt;height:18pt;z-index:3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">
            <v:textbox>
              <w:txbxContent>
                <w:p w:rsidR="00654738" w:rsidRPr="004A4330" w:rsidRDefault="00654738" w:rsidP="008D3C23">
                  <w:pPr>
                    <w:rPr>
                      <w:rFonts w:ascii="Times New Roman" w:hAnsi="Times New Roman"/>
                      <w:b/>
                      <w:sz w:val="20"/>
                    </w:rPr>
                  </w:pPr>
                  <w:r w:rsidRPr="004A4330">
                    <w:rPr>
                      <w:rFonts w:ascii="Times New Roman" w:hAnsi="Times New Roman"/>
                      <w:b/>
                      <w:sz w:val="20"/>
                    </w:rPr>
                    <w:t>Плакаты</w:t>
                  </w:r>
                </w:p>
              </w:txbxContent>
            </v:textbox>
          </v:shape>
        </w:pict>
      </w:r>
      <w:r>
        <w:rPr>
          <w:noProof/>
          <w:lang w:eastAsia="ru-RU"/>
        </w:rPr>
        <w:pict>
          <v:shape id="Надпись 196358337" o:spid="_x0000_s1125" type="#_x0000_t202" style="position:absolute;margin-left:210.05pt;margin-top:301.4pt;width:77.4pt;height:19.4pt;z-index: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">
            <v:textbox>
              <w:txbxContent>
                <w:p w:rsidR="00654738" w:rsidRPr="004A4330" w:rsidRDefault="00654738" w:rsidP="008D3C23">
                  <w:pPr>
                    <w:rPr>
                      <w:rFonts w:ascii="Times New Roman" w:hAnsi="Times New Roman"/>
                      <w:b/>
                      <w:sz w:val="20"/>
                    </w:rPr>
                  </w:pPr>
                  <w:r w:rsidRPr="004A4330">
                    <w:rPr>
                      <w:rFonts w:ascii="Times New Roman" w:hAnsi="Times New Roman"/>
                      <w:b/>
                      <w:sz w:val="20"/>
                    </w:rPr>
                    <w:t>Раскраски</w:t>
                  </w:r>
                </w:p>
              </w:txbxContent>
            </v:textbox>
          </v:shape>
        </w:pict>
      </w:r>
      <w:r>
        <w:rPr>
          <w:noProof/>
          <w:lang w:eastAsia="ru-RU"/>
        </w:rPr>
        <w:pict>
          <v:shape id="Рисунок 17" o:spid="_x0000_s1126" type="#_x0000_t75" alt="Описание: https://mirdostavki74.ru/img/raskraski-pervoklassnik-6.jpg" style="position:absolute;margin-left:174.5pt;margin-top:208.7pt;width:126.45pt;height:90.75pt;z-index:23;visibility:visible">
            <v:imagedata r:id="rId37" o:title="" cropbottom="2994f"/>
          </v:shape>
        </w:pict>
      </w:r>
      <w:r>
        <w:rPr>
          <w:noProof/>
          <w:lang w:eastAsia="ru-RU"/>
        </w:rPr>
        <w:pict>
          <v:shape id="Рисунок 16" o:spid="_x0000_s1127" type="#_x0000_t75" alt="Описание: https://cdn1.ozone.ru/multimedia/1028324632.jpg" style="position:absolute;margin-left:10.5pt;margin-top:206.9pt;width:144.7pt;height:102pt;z-index:22;visibility:visible">
            <v:imagedata r:id="rId38" o:title=""/>
          </v:shape>
        </w:pict>
      </w:r>
      <w:r>
        <w:rPr>
          <w:noProof/>
          <w:lang w:eastAsia="ru-RU"/>
        </w:rPr>
        <w:pict>
          <v:shape id="Рисунок 15" o:spid="_x0000_s1128" type="#_x0000_t75" alt="Описание: https://i.pinimg.com/originals/2a/6a/67/2a6a676a4f06f3145c0e0e1ce3281555.jpg" style="position:absolute;margin-left:11.9pt;margin-top:370.1pt;width:108pt;height:81.35pt;z-index:29;visibility:visible">
            <v:imagedata r:id="rId39" o:title=""/>
          </v:shape>
        </w:pict>
      </w:r>
      <w:r>
        <w:rPr>
          <w:noProof/>
          <w:lang w:eastAsia="ru-RU"/>
        </w:rPr>
        <w:pict>
          <v:shape id="Рисунок 14" o:spid="_x0000_s1129" type="#_x0000_t75" alt="Описание: https://www.megatoys24.ru/uploads/all/4f/c4/4c/4fc44ca3cb48d133ffd7da53e02baf5e.jpg" style="position:absolute;margin-left:174.65pt;margin-top:36.85pt;width:126pt;height:93.75pt;z-index:21;visibility:visible">
            <v:imagedata r:id="rId40" o:title="" croptop="7432f" cropbottom="9290f"/>
          </v:shape>
        </w:pict>
      </w:r>
      <w:r>
        <w:rPr>
          <w:noProof/>
          <w:lang w:eastAsia="ru-RU"/>
        </w:rPr>
        <w:pict>
          <v:shape id="Рисунок 13" o:spid="_x0000_s1130" type="#_x0000_t75" alt="Описание: https://i.pinimg.com/originals/fb/2b/b2/fb2bb27781aba6d85d399618f2f570c3.jpg" style="position:absolute;margin-left:.05pt;margin-top:35.95pt;width:159.2pt;height:103.5pt;z-index:19;visibility:visible">
            <v:imagedata r:id="rId41" o:title=""/>
          </v:shape>
        </w:pict>
      </w:r>
      <w:r>
        <w:rPr>
          <w:noProof/>
          <w:lang w:eastAsia="ru-RU"/>
        </w:rPr>
        <w:pict>
          <v:shape id="Надпись 1869389529" o:spid="_x0000_s1131" type="#_x0000_t202" style="position:absolute;margin-left:343pt;margin-top:116.2pt;width:127.45pt;height:23.4pt;z-index: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">
            <v:textbox>
              <w:txbxContent>
                <w:p w:rsidR="00654738" w:rsidRPr="004A4330" w:rsidRDefault="00654738" w:rsidP="008D3C23">
                  <w:pPr>
                    <w:rPr>
                      <w:b/>
                      <w:sz w:val="20"/>
                      <w:szCs w:val="20"/>
                    </w:rPr>
                  </w:pPr>
                  <w:r w:rsidRPr="004A4330">
                    <w:rPr>
                      <w:rFonts w:ascii="Times New Roman" w:hAnsi="Times New Roman"/>
                      <w:b/>
                      <w:noProof/>
                      <w:sz w:val="20"/>
                      <w:szCs w:val="20"/>
                      <w:lang w:eastAsia="ru-RU"/>
                    </w:rPr>
                    <w:t>Геометрические фигуры</w:t>
                  </w:r>
                </w:p>
              </w:txbxContent>
            </v:textbox>
          </v:shape>
        </w:pict>
      </w:r>
      <w:r>
        <w:rPr>
          <w:noProof/>
          <w:lang w:eastAsia="ru-RU"/>
        </w:rPr>
        <w:pict>
          <v:shape id="Рисунок 12" o:spid="_x0000_s1132" type="#_x0000_t75" alt="Описание: https://polinka.top/uploads/posts/2023-06/thumbs/1685762632_polinka-top-p-piramidka-detskaya-kartinka-krasivo-58.jpg" style="position:absolute;margin-left:349.6pt;margin-top:38.2pt;width:113.35pt;height:75.4pt;z-index:24;visibility:visible">
            <v:imagedata r:id="rId42" o:title=""/>
          </v:shape>
        </w:pict>
      </w:r>
      <w:r w:rsidR="00106D43">
        <w:rPr>
          <w:noProof/>
          <w:lang w:eastAsia="ru-RU"/>
        </w:rPr>
        <w:pict>
          <v:shape id="Рисунок 3" o:spid="_x0000_i1040" type="#_x0000_t75" style="width:491.25pt;height:576.75pt;visibility:visible">
            <v:imagedata r:id="rId43" o:title="" cropleft="5428f" cropright="6018f"/>
          </v:shape>
        </w:pict>
      </w:r>
    </w:p>
    <w:p w:rsidR="004A6BEC" w:rsidRDefault="004A6BEC" w:rsidP="008D3C23">
      <w:pPr>
        <w:tabs>
          <w:tab w:val="left" w:pos="2916"/>
        </w:tabs>
        <w:spacing w:after="0" w:line="240" w:lineRule="auto"/>
        <w:ind w:left="-227"/>
        <w:jc w:val="center"/>
        <w:rPr>
          <w:rFonts w:ascii="Times New Roman" w:hAnsi="Times New Roman"/>
          <w:b/>
          <w:noProof/>
          <w:sz w:val="24"/>
          <w:szCs w:val="24"/>
          <w:lang w:eastAsia="ru-RU"/>
        </w:rPr>
      </w:pPr>
    </w:p>
    <w:p w:rsidR="004A6BEC" w:rsidRPr="008204BD" w:rsidRDefault="004A6BEC" w:rsidP="008D3C23">
      <w:pPr>
        <w:tabs>
          <w:tab w:val="left" w:pos="2916"/>
        </w:tabs>
        <w:spacing w:after="0" w:line="360" w:lineRule="auto"/>
        <w:ind w:firstLine="680"/>
        <w:jc w:val="both"/>
        <w:rPr>
          <w:rFonts w:ascii="Times New Roman" w:hAnsi="Times New Roman"/>
          <w:b/>
          <w:noProof/>
          <w:sz w:val="28"/>
          <w:szCs w:val="28"/>
          <w:lang w:eastAsia="ru-RU"/>
        </w:rPr>
      </w:pPr>
      <w:r w:rsidRPr="008204BD">
        <w:rPr>
          <w:rFonts w:ascii="Times New Roman" w:hAnsi="Times New Roman"/>
          <w:b/>
          <w:noProof/>
          <w:sz w:val="28"/>
          <w:szCs w:val="28"/>
          <w:lang w:eastAsia="ru-RU"/>
        </w:rPr>
        <w:t>Содержание математического уголка:</w:t>
      </w:r>
    </w:p>
    <w:p w:rsidR="004A6BEC" w:rsidRPr="008204BD" w:rsidRDefault="004A6BEC" w:rsidP="008D3C23">
      <w:pPr>
        <w:pStyle w:val="NoSpacing1"/>
        <w:numPr>
          <w:ilvl w:val="0"/>
          <w:numId w:val="30"/>
        </w:numPr>
        <w:spacing w:line="360" w:lineRule="auto"/>
        <w:ind w:left="0" w:firstLine="680"/>
        <w:rPr>
          <w:noProof/>
          <w:lang w:eastAsia="ru-RU"/>
        </w:rPr>
      </w:pPr>
      <w:r w:rsidRPr="008204BD">
        <w:rPr>
          <w:noProof/>
          <w:lang w:eastAsia="ru-RU"/>
        </w:rPr>
        <w:lastRenderedPageBreak/>
        <w:t>Счетные материалы, такие как счетные палочки, кубики и магнитные цифры. Они помогают детям освоить навыки счета и арифметические операции.</w:t>
      </w:r>
    </w:p>
    <w:p w:rsidR="004A6BEC" w:rsidRPr="008204BD" w:rsidRDefault="004A6BEC" w:rsidP="008D3C23">
      <w:pPr>
        <w:pStyle w:val="NoSpacing1"/>
        <w:numPr>
          <w:ilvl w:val="0"/>
          <w:numId w:val="30"/>
        </w:numPr>
        <w:spacing w:line="360" w:lineRule="auto"/>
        <w:ind w:left="0" w:firstLine="680"/>
        <w:rPr>
          <w:noProof/>
          <w:lang w:eastAsia="ru-RU"/>
        </w:rPr>
      </w:pPr>
      <w:r w:rsidRPr="008204BD">
        <w:rPr>
          <w:noProof/>
          <w:lang w:eastAsia="ru-RU"/>
        </w:rPr>
        <w:t>Различные геометрические фигуры, как плоские, так и объемные. С их помощью дети учатся распознавать и называть геометрические формы.</w:t>
      </w:r>
    </w:p>
    <w:p w:rsidR="004A6BEC" w:rsidRPr="008204BD" w:rsidRDefault="004A6BEC" w:rsidP="008D3C23">
      <w:pPr>
        <w:pStyle w:val="NoSpacing1"/>
        <w:numPr>
          <w:ilvl w:val="0"/>
          <w:numId w:val="30"/>
        </w:numPr>
        <w:spacing w:line="360" w:lineRule="auto"/>
        <w:ind w:left="0" w:firstLine="680"/>
        <w:rPr>
          <w:noProof/>
          <w:lang w:eastAsia="ru-RU"/>
        </w:rPr>
      </w:pPr>
      <w:r w:rsidRPr="008204BD">
        <w:rPr>
          <w:noProof/>
          <w:lang w:eastAsia="ru-RU"/>
        </w:rPr>
        <w:t>Наборы для конструирования, такие как кубики, пазлы и строительные наборы. Они развивают пространственное мышление и логическое мышление у детей.</w:t>
      </w:r>
    </w:p>
    <w:p w:rsidR="004A6BEC" w:rsidRPr="008204BD" w:rsidRDefault="004A6BEC" w:rsidP="008D3C23">
      <w:pPr>
        <w:pStyle w:val="NoSpacing1"/>
        <w:numPr>
          <w:ilvl w:val="0"/>
          <w:numId w:val="30"/>
        </w:numPr>
        <w:spacing w:line="360" w:lineRule="auto"/>
        <w:ind w:left="0" w:firstLine="680"/>
        <w:rPr>
          <w:noProof/>
          <w:lang w:eastAsia="ru-RU"/>
        </w:rPr>
      </w:pPr>
      <w:r w:rsidRPr="008204BD">
        <w:rPr>
          <w:noProof/>
          <w:lang w:eastAsia="ru-RU"/>
        </w:rPr>
        <w:t>Игры, направленные на развитие математических навыков, такие как игры на счет, сравнение и классификацию предметов. (Математические логические и интеллектуальные игры)</w:t>
      </w:r>
    </w:p>
    <w:p w:rsidR="004A6BEC" w:rsidRPr="008204BD" w:rsidRDefault="004A6BEC" w:rsidP="008D3C23">
      <w:pPr>
        <w:pStyle w:val="NoSpacing1"/>
        <w:numPr>
          <w:ilvl w:val="0"/>
          <w:numId w:val="30"/>
        </w:numPr>
        <w:spacing w:line="360" w:lineRule="auto"/>
        <w:ind w:left="0" w:firstLine="680"/>
        <w:rPr>
          <w:noProof/>
          <w:lang w:eastAsia="ru-RU"/>
        </w:rPr>
      </w:pPr>
      <w:r w:rsidRPr="008204BD">
        <w:rPr>
          <w:noProof/>
          <w:lang w:eastAsia="ru-RU"/>
        </w:rPr>
        <w:t>Математические карточки и плакаты с числами, формами и геометрическими фигурами. Они помогают детям запомнить основные понятия и правила математики.</w:t>
      </w:r>
    </w:p>
    <w:p w:rsidR="004A6BEC" w:rsidRPr="008204BD" w:rsidRDefault="004A6BEC" w:rsidP="008D3C23">
      <w:pPr>
        <w:spacing w:after="0" w:line="360" w:lineRule="auto"/>
        <w:ind w:firstLine="680"/>
        <w:jc w:val="both"/>
        <w:rPr>
          <w:noProof/>
          <w:sz w:val="28"/>
          <w:szCs w:val="28"/>
          <w:lang w:eastAsia="ru-RU"/>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Pr>
        <w:pStyle w:val="a3"/>
        <w:spacing w:before="74" w:after="2" w:line="360" w:lineRule="auto"/>
        <w:ind w:left="930"/>
        <w:jc w:val="right"/>
        <w:rPr>
          <w:b/>
        </w:rPr>
      </w:pPr>
      <w:r>
        <w:rPr>
          <w:b/>
        </w:rPr>
        <w:lastRenderedPageBreak/>
        <w:t>Приложение Б</w:t>
      </w:r>
    </w:p>
    <w:p w:rsidR="004A6BEC" w:rsidRPr="002D7ECA" w:rsidRDefault="004A6BEC" w:rsidP="008D3C23">
      <w:pPr>
        <w:pStyle w:val="af6"/>
        <w:shd w:val="clear" w:color="auto" w:fill="FFFFFF"/>
        <w:spacing w:after="0" w:line="360" w:lineRule="auto"/>
        <w:ind w:firstLine="709"/>
        <w:jc w:val="center"/>
        <w:rPr>
          <w:color w:val="000000"/>
          <w:sz w:val="28"/>
          <w:szCs w:val="28"/>
        </w:rPr>
      </w:pPr>
      <w:r w:rsidRPr="002D7ECA">
        <w:rPr>
          <w:b/>
          <w:bCs/>
          <w:color w:val="000000"/>
          <w:sz w:val="28"/>
          <w:szCs w:val="28"/>
        </w:rPr>
        <w:t>Познавательная</w:t>
      </w:r>
      <w:r w:rsidRPr="002D7ECA">
        <w:rPr>
          <w:color w:val="000000"/>
          <w:sz w:val="28"/>
          <w:szCs w:val="28"/>
        </w:rPr>
        <w:t> </w:t>
      </w:r>
      <w:r w:rsidRPr="002D7ECA">
        <w:rPr>
          <w:b/>
          <w:bCs/>
          <w:color w:val="000000"/>
          <w:sz w:val="28"/>
          <w:szCs w:val="28"/>
        </w:rPr>
        <w:t>активность</w:t>
      </w:r>
      <w:r w:rsidRPr="002D7ECA">
        <w:rPr>
          <w:color w:val="000000"/>
          <w:sz w:val="28"/>
          <w:szCs w:val="28"/>
        </w:rPr>
        <w:t> </w:t>
      </w:r>
      <w:r w:rsidRPr="002D7ECA">
        <w:rPr>
          <w:b/>
          <w:bCs/>
          <w:color w:val="000000"/>
          <w:sz w:val="28"/>
          <w:szCs w:val="28"/>
        </w:rPr>
        <w:t>младшего</w:t>
      </w:r>
      <w:r w:rsidRPr="002D7ECA">
        <w:rPr>
          <w:color w:val="000000"/>
          <w:sz w:val="28"/>
          <w:szCs w:val="28"/>
        </w:rPr>
        <w:t> </w:t>
      </w:r>
      <w:r w:rsidRPr="002D7ECA">
        <w:rPr>
          <w:b/>
          <w:bCs/>
          <w:color w:val="000000"/>
          <w:sz w:val="28"/>
          <w:szCs w:val="28"/>
        </w:rPr>
        <w:t>школьника</w:t>
      </w:r>
      <w:r>
        <w:rPr>
          <w:b/>
          <w:bCs/>
          <w:color w:val="000000"/>
          <w:sz w:val="28"/>
          <w:szCs w:val="28"/>
        </w:rPr>
        <w:t xml:space="preserve">                              </w:t>
      </w:r>
      <w:r w:rsidRPr="002D7ECA">
        <w:rPr>
          <w:b/>
          <w:bCs/>
          <w:color w:val="000000"/>
          <w:sz w:val="28"/>
          <w:szCs w:val="28"/>
        </w:rPr>
        <w:t> (А. А. Горчинская)</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Цель. </w:t>
      </w:r>
      <w:r w:rsidRPr="002D7ECA">
        <w:rPr>
          <w:color w:val="000000"/>
          <w:sz w:val="28"/>
          <w:szCs w:val="28"/>
        </w:rPr>
        <w:t>Оценка степени выраженности познавательной актив</w:t>
      </w:r>
      <w:r w:rsidRPr="002D7ECA">
        <w:rPr>
          <w:color w:val="000000"/>
          <w:sz w:val="28"/>
          <w:szCs w:val="28"/>
        </w:rPr>
        <w:softHyphen/>
        <w:t>ности младших школьников.</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Материал. </w:t>
      </w:r>
      <w:r w:rsidRPr="002D7ECA">
        <w:rPr>
          <w:color w:val="000000"/>
          <w:sz w:val="28"/>
          <w:szCs w:val="28"/>
        </w:rPr>
        <w:t>Бланк с пятью вопросами, имеющими возможные варианты ответов.</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Ход проведения. </w:t>
      </w:r>
      <w:r w:rsidRPr="002D7ECA">
        <w:rPr>
          <w:color w:val="000000"/>
          <w:sz w:val="28"/>
          <w:szCs w:val="28"/>
        </w:rPr>
        <w:t>Школьнику дается бланк стандартизирован</w:t>
      </w:r>
      <w:r w:rsidRPr="002D7ECA">
        <w:rPr>
          <w:color w:val="000000"/>
          <w:sz w:val="28"/>
          <w:szCs w:val="28"/>
        </w:rPr>
        <w:softHyphen/>
        <w:t>ной анкеты и предлагается выбрать из предъявленных возмож</w:t>
      </w:r>
      <w:r w:rsidRPr="002D7ECA">
        <w:rPr>
          <w:color w:val="000000"/>
          <w:sz w:val="28"/>
          <w:szCs w:val="28"/>
        </w:rPr>
        <w:softHyphen/>
        <w:t>ных вариантов ответов какой-либо один.</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1. Нравится ли тебе выполнять сложные задания по мате</w:t>
      </w:r>
      <w:r w:rsidRPr="002D7ECA">
        <w:rPr>
          <w:color w:val="000000"/>
          <w:sz w:val="28"/>
          <w:szCs w:val="28"/>
        </w:rPr>
        <w:softHyphen/>
        <w:t>матике?</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а) да;</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б) иногда;</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в) нет.</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2.</w:t>
      </w:r>
      <w:r w:rsidRPr="002D7ECA">
        <w:rPr>
          <w:color w:val="000000"/>
          <w:sz w:val="28"/>
          <w:szCs w:val="28"/>
        </w:rPr>
        <w:t> Что тебе нравится, когда задан вопрос на сообразительность?</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а) помучиться, но самому найти ответ;</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б) когда как;</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в) получить готовый ответ от других.</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3. Много ли ты читаешь дополнительной литературы?</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а) постоянно много;</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б) иногда много, иногда ничего не читаю;</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в) читаю мало.</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4. Что ты делаешь, если при изучении какой-то темы у тебя</w:t>
      </w:r>
      <w:r w:rsidRPr="002D7ECA">
        <w:rPr>
          <w:color w:val="000000"/>
          <w:sz w:val="28"/>
          <w:szCs w:val="28"/>
        </w:rPr>
        <w:br/>
        <w:t>возникли вопросы?</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а) всегда нахожу на них ответ;</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б) иногда нахожу на них ответ;</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в) не обращаю на них внимания.</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5. Что ты делаешь, когда узнаешь на уроке что-то новое?</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а) стремишься с кем-нибудь поделиться (с близкими, дру</w:t>
      </w:r>
      <w:r w:rsidRPr="002D7ECA">
        <w:rPr>
          <w:i/>
          <w:iCs/>
          <w:color w:val="000000"/>
          <w:sz w:val="28"/>
          <w:szCs w:val="28"/>
        </w:rPr>
        <w:softHyphen/>
        <w:t>зьями);</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б) иногда тебе хочется поделиться этим с кем-нибудь;</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lastRenderedPageBreak/>
        <w:t>в) ты не станешь об этом рассказывать.</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Обработка данных. </w:t>
      </w:r>
      <w:r w:rsidRPr="002D7ECA">
        <w:rPr>
          <w:color w:val="000000"/>
          <w:sz w:val="28"/>
          <w:szCs w:val="28"/>
        </w:rPr>
        <w:t>Ответы а) свидетельствуют о сильно вы</w:t>
      </w:r>
      <w:r w:rsidRPr="002D7ECA">
        <w:rPr>
          <w:color w:val="000000"/>
          <w:sz w:val="28"/>
          <w:szCs w:val="28"/>
        </w:rPr>
        <w:softHyphen/>
        <w:t>раженной познавательной активности; ответы б) об умерен</w:t>
      </w:r>
      <w:r w:rsidRPr="002D7ECA">
        <w:rPr>
          <w:color w:val="000000"/>
          <w:sz w:val="28"/>
          <w:szCs w:val="28"/>
        </w:rPr>
        <w:softHyphen/>
        <w:t>ной; ответы в) о слабой выраженности.</w:t>
      </w:r>
    </w:p>
    <w:p w:rsidR="004A6BEC" w:rsidRPr="002D7ECA" w:rsidRDefault="004A6BEC" w:rsidP="008D3C23">
      <w:pPr>
        <w:pStyle w:val="af6"/>
        <w:shd w:val="clear" w:color="auto" w:fill="FFFFFF"/>
        <w:spacing w:after="0" w:line="360" w:lineRule="auto"/>
        <w:ind w:firstLine="709"/>
        <w:jc w:val="center"/>
        <w:rPr>
          <w:color w:val="000000"/>
          <w:sz w:val="28"/>
          <w:szCs w:val="28"/>
        </w:rPr>
      </w:pPr>
      <w:r w:rsidRPr="002D7ECA">
        <w:rPr>
          <w:b/>
          <w:bCs/>
          <w:color w:val="000000"/>
          <w:sz w:val="28"/>
          <w:szCs w:val="28"/>
        </w:rPr>
        <w:t>Познавательная</w:t>
      </w:r>
      <w:r w:rsidRPr="002D7ECA">
        <w:rPr>
          <w:color w:val="000000"/>
          <w:sz w:val="28"/>
          <w:szCs w:val="28"/>
        </w:rPr>
        <w:t> </w:t>
      </w:r>
      <w:r w:rsidRPr="002D7ECA">
        <w:rPr>
          <w:b/>
          <w:bCs/>
          <w:color w:val="000000"/>
          <w:sz w:val="28"/>
          <w:szCs w:val="28"/>
        </w:rPr>
        <w:t>активность</w:t>
      </w:r>
      <w:r w:rsidRPr="002D7ECA">
        <w:rPr>
          <w:color w:val="000000"/>
          <w:sz w:val="28"/>
          <w:szCs w:val="28"/>
        </w:rPr>
        <w:t> </w:t>
      </w:r>
      <w:r w:rsidRPr="002D7ECA">
        <w:rPr>
          <w:b/>
          <w:bCs/>
          <w:color w:val="000000"/>
          <w:sz w:val="28"/>
          <w:szCs w:val="28"/>
        </w:rPr>
        <w:t>младшего</w:t>
      </w:r>
      <w:r w:rsidRPr="002D7ECA">
        <w:rPr>
          <w:color w:val="000000"/>
          <w:sz w:val="28"/>
          <w:szCs w:val="28"/>
        </w:rPr>
        <w:t> </w:t>
      </w:r>
      <w:r w:rsidRPr="002D7ECA">
        <w:rPr>
          <w:b/>
          <w:bCs/>
          <w:color w:val="000000"/>
          <w:sz w:val="28"/>
          <w:szCs w:val="28"/>
        </w:rPr>
        <w:t>школьника (вариант 2) (А. А. Горчинская)</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Цель. </w:t>
      </w:r>
      <w:r w:rsidRPr="002D7ECA">
        <w:rPr>
          <w:color w:val="000000"/>
          <w:sz w:val="28"/>
          <w:szCs w:val="28"/>
        </w:rPr>
        <w:t>Выявление степени выраженности познавательной ак</w:t>
      </w:r>
      <w:r w:rsidRPr="002D7ECA">
        <w:rPr>
          <w:color w:val="000000"/>
          <w:sz w:val="28"/>
          <w:szCs w:val="28"/>
        </w:rPr>
        <w:softHyphen/>
        <w:t>тивности младшего школьника в области математики.</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Материал. </w:t>
      </w:r>
      <w:r w:rsidRPr="002D7ECA">
        <w:rPr>
          <w:color w:val="000000"/>
          <w:sz w:val="28"/>
          <w:szCs w:val="28"/>
        </w:rPr>
        <w:t>Бланк с пятью вопросами, имеющими возможные варианты ответов.</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Ход проведения. </w:t>
      </w:r>
      <w:r w:rsidRPr="002D7ECA">
        <w:rPr>
          <w:color w:val="000000"/>
          <w:sz w:val="28"/>
          <w:szCs w:val="28"/>
        </w:rPr>
        <w:t>Родителю дается бланк стандартизированной анкеты и предлагается выбрать один из предъявленных вариан</w:t>
      </w:r>
      <w:r w:rsidRPr="002D7ECA">
        <w:rPr>
          <w:color w:val="000000"/>
          <w:sz w:val="28"/>
          <w:szCs w:val="28"/>
        </w:rPr>
        <w:softHyphen/>
        <w:t>тов ответов.</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1. Нравится ли ребенку выполнять задания по математике?</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а) нравится всегда;</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б) иногда;</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в) очень редко.</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2.</w:t>
      </w:r>
      <w:r w:rsidRPr="002D7ECA">
        <w:rPr>
          <w:color w:val="000000"/>
          <w:sz w:val="28"/>
          <w:szCs w:val="28"/>
        </w:rPr>
        <w:t> Обращается ли ребенок к дополнительной литературе при</w:t>
      </w:r>
      <w:r w:rsidRPr="002D7ECA">
        <w:rPr>
          <w:color w:val="000000"/>
          <w:sz w:val="28"/>
          <w:szCs w:val="28"/>
        </w:rPr>
        <w:br/>
        <w:t>выполнении домашних заданий?</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а) часто;</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б) иногда;</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в) очень редко.</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3. Как ведет себя ребенок при выполнении заданий, решение</w:t>
      </w:r>
      <w:r w:rsidRPr="002D7ECA">
        <w:rPr>
          <w:color w:val="000000"/>
          <w:sz w:val="28"/>
          <w:szCs w:val="28"/>
        </w:rPr>
        <w:br/>
        <w:t>которых невозможно в один присест и требует кропотливой работы?</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а) решает до тех пор, пока не получит верный ответ;</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б) несколько раз оставляет решение задачи и снова к нему</w:t>
      </w:r>
      <w:r w:rsidRPr="002D7ECA">
        <w:rPr>
          <w:i/>
          <w:iCs/>
          <w:color w:val="000000"/>
          <w:sz w:val="28"/>
          <w:szCs w:val="28"/>
        </w:rPr>
        <w:br/>
        <w:t>возвращается;</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в) прекращает работу, если не может быстро найти ответ.</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4. В какой мере, занимаясь любимым делом, ребенок может</w:t>
      </w:r>
      <w:r w:rsidRPr="002D7ECA">
        <w:rPr>
          <w:color w:val="000000"/>
          <w:sz w:val="28"/>
          <w:szCs w:val="28"/>
        </w:rPr>
        <w:br/>
        <w:t>делать «черную», неинтересную для него интеллектуальную</w:t>
      </w:r>
      <w:r w:rsidRPr="002D7ECA">
        <w:rPr>
          <w:color w:val="000000"/>
          <w:sz w:val="28"/>
          <w:szCs w:val="28"/>
        </w:rPr>
        <w:br/>
        <w:t>работу?</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lastRenderedPageBreak/>
        <w:t>а) делает всегда столько, сколько нужно;</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б) выполняет выборочно или периодически;</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в) не любит выполнять неинтересную для него paботу</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5. Способен ли ребенок при необходимости заниматься продолжительно интеллектуальной деятельностью, жертвуя развле</w:t>
      </w:r>
      <w:r w:rsidRPr="002D7ECA">
        <w:rPr>
          <w:color w:val="000000"/>
          <w:sz w:val="28"/>
          <w:szCs w:val="28"/>
        </w:rPr>
        <w:softHyphen/>
        <w:t>чением, а иногда и отдыхом?</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а) всегда, когда это нужно;</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б) только изредка;</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в) не способен.</w:t>
      </w:r>
    </w:p>
    <w:p w:rsidR="004A6BEC"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Обработка данных. </w:t>
      </w:r>
      <w:r w:rsidRPr="002D7ECA">
        <w:rPr>
          <w:color w:val="000000"/>
          <w:sz w:val="28"/>
          <w:szCs w:val="28"/>
        </w:rPr>
        <w:t>Ответы а) свидетельствуют о сильно вы</w:t>
      </w:r>
      <w:r w:rsidRPr="002D7ECA">
        <w:rPr>
          <w:color w:val="000000"/>
          <w:sz w:val="28"/>
          <w:szCs w:val="28"/>
        </w:rPr>
        <w:softHyphen/>
        <w:t>раженной познавательной активности; ответы б) об умерен</w:t>
      </w:r>
      <w:r w:rsidRPr="002D7ECA">
        <w:rPr>
          <w:color w:val="000000"/>
          <w:sz w:val="28"/>
          <w:szCs w:val="28"/>
        </w:rPr>
        <w:softHyphen/>
        <w:t>ной; ответы в) о слабой выраженности.</w:t>
      </w:r>
    </w:p>
    <w:p w:rsidR="004A6BEC" w:rsidRPr="002D7ECA" w:rsidRDefault="004A6BEC" w:rsidP="008D3C23">
      <w:pPr>
        <w:pStyle w:val="af6"/>
        <w:shd w:val="clear" w:color="auto" w:fill="FFFFFF"/>
        <w:spacing w:after="0" w:line="360" w:lineRule="auto"/>
        <w:ind w:firstLine="709"/>
        <w:jc w:val="center"/>
        <w:rPr>
          <w:color w:val="000000"/>
          <w:sz w:val="28"/>
          <w:szCs w:val="28"/>
        </w:rPr>
      </w:pPr>
      <w:r w:rsidRPr="002D7ECA">
        <w:rPr>
          <w:b/>
          <w:bCs/>
          <w:color w:val="000000"/>
          <w:sz w:val="28"/>
          <w:szCs w:val="28"/>
        </w:rPr>
        <w:t>Познавательная</w:t>
      </w:r>
      <w:r w:rsidRPr="002D7ECA">
        <w:rPr>
          <w:color w:val="000000"/>
          <w:sz w:val="28"/>
          <w:szCs w:val="28"/>
        </w:rPr>
        <w:t> </w:t>
      </w:r>
      <w:r w:rsidRPr="002D7ECA">
        <w:rPr>
          <w:b/>
          <w:bCs/>
          <w:color w:val="000000"/>
          <w:sz w:val="28"/>
          <w:szCs w:val="28"/>
        </w:rPr>
        <w:t>самостоятельность младшего</w:t>
      </w:r>
      <w:r w:rsidRPr="002D7ECA">
        <w:rPr>
          <w:color w:val="000000"/>
          <w:sz w:val="28"/>
          <w:szCs w:val="28"/>
        </w:rPr>
        <w:t> </w:t>
      </w:r>
      <w:r w:rsidRPr="002D7ECA">
        <w:rPr>
          <w:b/>
          <w:bCs/>
          <w:color w:val="000000"/>
          <w:sz w:val="28"/>
          <w:szCs w:val="28"/>
        </w:rPr>
        <w:t>школьника</w:t>
      </w:r>
      <w:r>
        <w:rPr>
          <w:b/>
          <w:bCs/>
          <w:color w:val="000000"/>
          <w:sz w:val="28"/>
          <w:szCs w:val="28"/>
        </w:rPr>
        <w:t xml:space="preserve">               </w:t>
      </w:r>
      <w:r w:rsidRPr="002D7ECA">
        <w:rPr>
          <w:b/>
          <w:bCs/>
          <w:color w:val="000000"/>
          <w:sz w:val="28"/>
          <w:szCs w:val="28"/>
        </w:rPr>
        <w:t> (А. А. Горчинская)</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Цель. </w:t>
      </w:r>
      <w:r w:rsidRPr="002D7ECA">
        <w:rPr>
          <w:color w:val="000000"/>
          <w:sz w:val="28"/>
          <w:szCs w:val="28"/>
        </w:rPr>
        <w:t>Выявление степени выраженности познавательной самостоятельности младшего школьника в области математики.</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Материал. </w:t>
      </w:r>
      <w:r w:rsidRPr="002D7ECA">
        <w:rPr>
          <w:color w:val="000000"/>
          <w:sz w:val="28"/>
          <w:szCs w:val="28"/>
        </w:rPr>
        <w:t>Бланк с пятью вопросами, имеющими следующие варианты ответов: а) да, б) иногда, в) нет.</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Ход проведения. </w:t>
      </w:r>
      <w:r w:rsidRPr="002D7ECA">
        <w:rPr>
          <w:color w:val="000000"/>
          <w:sz w:val="28"/>
          <w:szCs w:val="28"/>
        </w:rPr>
        <w:t>Родителю дается бланк стандартизированной анкеты и предлагается выбрать один из ответов, с которым он согласен.</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t>Вопросы.</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1. Стремится ли ребенок самостоятельно выполнить домаш</w:t>
      </w:r>
      <w:r w:rsidRPr="002D7ECA">
        <w:rPr>
          <w:color w:val="000000"/>
          <w:sz w:val="28"/>
          <w:szCs w:val="28"/>
        </w:rPr>
        <w:softHyphen/>
        <w:t>нее задание по математике?</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2.  Стремится ли ребенок самостоятельно найти дополни</w:t>
      </w:r>
      <w:r w:rsidRPr="002D7ECA">
        <w:rPr>
          <w:color w:val="000000"/>
          <w:sz w:val="28"/>
          <w:szCs w:val="28"/>
        </w:rPr>
        <w:softHyphen/>
        <w:t>тельный материал по теме к уроку математики?</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3.  Самостоятельно ли ребенок, без напоминаний, садится за выполнение домашнего задания по математике?</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4.  Способен ли ребенок отстаивать свою точку зрения?</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color w:val="000000"/>
          <w:sz w:val="28"/>
          <w:szCs w:val="28"/>
        </w:rPr>
        <w:t>5.  Стремится ли ребенок самостоятельно расширять знания, если тема его заинтересовала?</w:t>
      </w:r>
    </w:p>
    <w:p w:rsidR="004A6BEC" w:rsidRPr="002D7ECA" w:rsidRDefault="004A6BEC" w:rsidP="008D3C23">
      <w:pPr>
        <w:pStyle w:val="af6"/>
        <w:shd w:val="clear" w:color="auto" w:fill="FFFFFF"/>
        <w:spacing w:after="0" w:line="360" w:lineRule="auto"/>
        <w:ind w:firstLine="709"/>
        <w:jc w:val="both"/>
        <w:rPr>
          <w:color w:val="000000"/>
          <w:sz w:val="28"/>
          <w:szCs w:val="28"/>
        </w:rPr>
      </w:pPr>
      <w:r w:rsidRPr="002D7ECA">
        <w:rPr>
          <w:i/>
          <w:iCs/>
          <w:color w:val="000000"/>
          <w:sz w:val="28"/>
          <w:szCs w:val="28"/>
        </w:rPr>
        <w:lastRenderedPageBreak/>
        <w:t>Обработка данных. </w:t>
      </w:r>
      <w:r w:rsidRPr="002D7ECA">
        <w:rPr>
          <w:color w:val="000000"/>
          <w:sz w:val="28"/>
          <w:szCs w:val="28"/>
        </w:rPr>
        <w:t>Ответы а) свидетельствуют о сильно вы</w:t>
      </w:r>
      <w:r w:rsidRPr="002D7ECA">
        <w:rPr>
          <w:color w:val="000000"/>
          <w:sz w:val="28"/>
          <w:szCs w:val="28"/>
        </w:rPr>
        <w:softHyphen/>
        <w:t>раженной познавательной самостоятельности; ответы б) об умеренной; ответы в) о слабой выраженности.</w:t>
      </w:r>
    </w:p>
    <w:p w:rsidR="004A6BEC" w:rsidRDefault="004A6BEC" w:rsidP="008D3C23">
      <w:pPr>
        <w:spacing w:after="0" w:line="360" w:lineRule="auto"/>
        <w:ind w:firstLine="709"/>
        <w:jc w:val="both"/>
        <w:rPr>
          <w:rFonts w:ascii="Times New Roman" w:hAnsi="Times New Roman"/>
          <w:sz w:val="28"/>
          <w:szCs w:val="28"/>
        </w:rPr>
      </w:pPr>
    </w:p>
    <w:p w:rsidR="004A6BEC" w:rsidRDefault="004A6BEC" w:rsidP="008D3C23">
      <w:pPr>
        <w:spacing w:after="0" w:line="360" w:lineRule="auto"/>
        <w:jc w:val="center"/>
        <w:rPr>
          <w:rFonts w:ascii="Times New Roman" w:hAnsi="Times New Roman"/>
          <w:b/>
          <w:sz w:val="28"/>
          <w:szCs w:val="28"/>
        </w:rPr>
      </w:pPr>
      <w:r w:rsidRPr="008149AF">
        <w:rPr>
          <w:rFonts w:ascii="Times New Roman" w:hAnsi="Times New Roman"/>
          <w:b/>
          <w:sz w:val="28"/>
          <w:szCs w:val="28"/>
        </w:rPr>
        <w:t xml:space="preserve">Диагностическая </w:t>
      </w:r>
      <w:r>
        <w:rPr>
          <w:rFonts w:ascii="Times New Roman" w:hAnsi="Times New Roman"/>
          <w:b/>
          <w:sz w:val="28"/>
          <w:szCs w:val="28"/>
        </w:rPr>
        <w:t xml:space="preserve">  </w:t>
      </w:r>
      <w:r w:rsidRPr="008149AF">
        <w:rPr>
          <w:rFonts w:ascii="Times New Roman" w:hAnsi="Times New Roman"/>
          <w:b/>
          <w:sz w:val="28"/>
          <w:szCs w:val="28"/>
        </w:rPr>
        <w:t>методика  «Нерешаемая задача»</w:t>
      </w:r>
      <w:r>
        <w:rPr>
          <w:rFonts w:ascii="Times New Roman" w:hAnsi="Times New Roman"/>
          <w:b/>
          <w:sz w:val="28"/>
          <w:szCs w:val="28"/>
        </w:rPr>
        <w:t xml:space="preserve">    </w:t>
      </w:r>
    </w:p>
    <w:p w:rsidR="004A6BEC" w:rsidRPr="008149AF" w:rsidRDefault="004A6BEC" w:rsidP="008D3C23">
      <w:pPr>
        <w:spacing w:after="0" w:line="360" w:lineRule="auto"/>
        <w:jc w:val="center"/>
        <w:rPr>
          <w:rFonts w:ascii="Times New Roman" w:hAnsi="Times New Roman"/>
          <w:i/>
          <w:sz w:val="28"/>
          <w:szCs w:val="28"/>
        </w:rPr>
      </w:pPr>
      <w:r>
        <w:rPr>
          <w:rFonts w:ascii="Times New Roman" w:hAnsi="Times New Roman"/>
          <w:b/>
          <w:sz w:val="28"/>
          <w:szCs w:val="28"/>
        </w:rPr>
        <w:t xml:space="preserve">        </w:t>
      </w:r>
      <w:r w:rsidRPr="008149AF">
        <w:rPr>
          <w:rFonts w:ascii="Times New Roman" w:hAnsi="Times New Roman"/>
          <w:b/>
          <w:sz w:val="28"/>
          <w:szCs w:val="28"/>
        </w:rPr>
        <w:t xml:space="preserve">(Н.Н. Александрова, </w:t>
      </w:r>
      <w:r>
        <w:rPr>
          <w:rFonts w:ascii="Times New Roman" w:hAnsi="Times New Roman"/>
          <w:b/>
          <w:sz w:val="28"/>
          <w:szCs w:val="28"/>
        </w:rPr>
        <w:t xml:space="preserve"> </w:t>
      </w:r>
      <w:r w:rsidRPr="008149AF">
        <w:rPr>
          <w:rFonts w:ascii="Times New Roman" w:hAnsi="Times New Roman"/>
          <w:b/>
          <w:sz w:val="28"/>
          <w:szCs w:val="28"/>
        </w:rPr>
        <w:t>Т.И. Шульга)</w:t>
      </w:r>
    </w:p>
    <w:p w:rsidR="004A6BEC" w:rsidRPr="007438E5" w:rsidRDefault="004A6BEC" w:rsidP="008D3C23">
      <w:pPr>
        <w:spacing w:after="0" w:line="360" w:lineRule="auto"/>
        <w:ind w:firstLine="709"/>
        <w:jc w:val="both"/>
        <w:rPr>
          <w:rFonts w:ascii="Times New Roman" w:hAnsi="Times New Roman"/>
          <w:sz w:val="28"/>
          <w:szCs w:val="28"/>
        </w:rPr>
      </w:pPr>
      <w:r w:rsidRPr="007438E5">
        <w:rPr>
          <w:rFonts w:ascii="Times New Roman" w:hAnsi="Times New Roman"/>
          <w:i/>
          <w:sz w:val="28"/>
          <w:szCs w:val="28"/>
        </w:rPr>
        <w:t>Цель:</w:t>
      </w:r>
      <w:r w:rsidRPr="007438E5">
        <w:rPr>
          <w:rFonts w:ascii="Times New Roman" w:hAnsi="Times New Roman"/>
          <w:sz w:val="28"/>
          <w:szCs w:val="28"/>
        </w:rPr>
        <w:t xml:space="preserve"> выявление уровня развития интеллектуальной активности детей. </w:t>
      </w:r>
    </w:p>
    <w:p w:rsidR="004A6BEC" w:rsidRPr="007438E5" w:rsidRDefault="004A6BEC" w:rsidP="008D3C23">
      <w:pPr>
        <w:spacing w:after="0" w:line="360" w:lineRule="auto"/>
        <w:ind w:firstLine="709"/>
        <w:jc w:val="both"/>
        <w:rPr>
          <w:rFonts w:ascii="Times New Roman" w:hAnsi="Times New Roman"/>
          <w:sz w:val="28"/>
          <w:szCs w:val="28"/>
        </w:rPr>
      </w:pPr>
      <w:r w:rsidRPr="007438E5">
        <w:rPr>
          <w:rFonts w:ascii="Times New Roman" w:hAnsi="Times New Roman"/>
          <w:i/>
          <w:sz w:val="28"/>
          <w:szCs w:val="28"/>
        </w:rPr>
        <w:t>Материалы и оборудование:</w:t>
      </w:r>
      <w:r w:rsidRPr="007438E5">
        <w:rPr>
          <w:rFonts w:ascii="Times New Roman" w:hAnsi="Times New Roman"/>
          <w:sz w:val="28"/>
          <w:szCs w:val="28"/>
        </w:rPr>
        <w:t xml:space="preserve"> карточки с задачами-головоломками. </w:t>
      </w:r>
    </w:p>
    <w:p w:rsidR="004A6BEC" w:rsidRDefault="004A6BEC" w:rsidP="008D3C23">
      <w:pPr>
        <w:spacing w:after="0" w:line="360" w:lineRule="auto"/>
        <w:ind w:firstLine="709"/>
        <w:jc w:val="both"/>
        <w:rPr>
          <w:rFonts w:ascii="Times New Roman" w:hAnsi="Times New Roman"/>
          <w:sz w:val="28"/>
          <w:szCs w:val="28"/>
        </w:rPr>
      </w:pPr>
      <w:r w:rsidRPr="007438E5">
        <w:rPr>
          <w:rFonts w:ascii="Times New Roman" w:hAnsi="Times New Roman"/>
          <w:i/>
          <w:iCs/>
          <w:color w:val="000000"/>
          <w:sz w:val="28"/>
          <w:szCs w:val="28"/>
        </w:rPr>
        <w:t>Ход проведения.</w:t>
      </w:r>
      <w:r w:rsidRPr="007438E5">
        <w:rPr>
          <w:rFonts w:ascii="Times New Roman" w:hAnsi="Times New Roman"/>
          <w:sz w:val="28"/>
          <w:szCs w:val="28"/>
        </w:rPr>
        <w:t xml:space="preserve"> Проведение исследования производится индивидуально с каждым ребенком. </w:t>
      </w:r>
    </w:p>
    <w:p w:rsidR="004A6BEC" w:rsidRDefault="004A6BEC" w:rsidP="008D3C23">
      <w:pPr>
        <w:spacing w:after="0" w:line="360" w:lineRule="auto"/>
        <w:ind w:firstLine="709"/>
        <w:jc w:val="both"/>
        <w:rPr>
          <w:rFonts w:ascii="Times New Roman" w:hAnsi="Times New Roman"/>
          <w:sz w:val="28"/>
          <w:szCs w:val="28"/>
        </w:rPr>
      </w:pPr>
      <w:r w:rsidRPr="007438E5">
        <w:rPr>
          <w:rFonts w:ascii="Times New Roman" w:hAnsi="Times New Roman"/>
          <w:sz w:val="28"/>
          <w:szCs w:val="28"/>
        </w:rPr>
        <w:t>Детям предоставляются карточки с заданиями</w:t>
      </w:r>
      <w:r>
        <w:rPr>
          <w:rFonts w:ascii="Times New Roman" w:hAnsi="Times New Roman"/>
          <w:sz w:val="28"/>
          <w:szCs w:val="28"/>
        </w:rPr>
        <w:t>-</w:t>
      </w:r>
      <w:r w:rsidRPr="007438E5">
        <w:rPr>
          <w:rFonts w:ascii="Times New Roman" w:hAnsi="Times New Roman"/>
          <w:sz w:val="28"/>
          <w:szCs w:val="28"/>
        </w:rPr>
        <w:t xml:space="preserve">головоломками, которые отличаются уровнем сложности. Карточки выдают в определенной последовательности, от простого – к сложному. </w:t>
      </w:r>
    </w:p>
    <w:p w:rsidR="004A6BEC" w:rsidRPr="007124AC" w:rsidRDefault="004A6BEC" w:rsidP="008D3C23">
      <w:pPr>
        <w:spacing w:after="0" w:line="360" w:lineRule="auto"/>
        <w:ind w:firstLine="709"/>
        <w:jc w:val="both"/>
        <w:rPr>
          <w:rFonts w:ascii="Times New Roman" w:hAnsi="Times New Roman"/>
          <w:sz w:val="28"/>
          <w:szCs w:val="28"/>
        </w:rPr>
      </w:pPr>
      <w:r w:rsidRPr="007438E5">
        <w:rPr>
          <w:rFonts w:ascii="Times New Roman" w:hAnsi="Times New Roman"/>
          <w:sz w:val="28"/>
          <w:szCs w:val="28"/>
        </w:rPr>
        <w:t xml:space="preserve">При диагностике, взрослым осуществляется наблюдение за решением данной задачи. Во время решения задачи взрослый смотрит, сколько по </w:t>
      </w:r>
      <w:r w:rsidRPr="007124AC">
        <w:rPr>
          <w:rFonts w:ascii="Times New Roman" w:hAnsi="Times New Roman"/>
          <w:sz w:val="28"/>
          <w:szCs w:val="28"/>
        </w:rPr>
        <w:t xml:space="preserve">времени ребенок выполняет задание самостоятельно, возможно кто-то бросил решение задачи, кто-то пытался, но ему нужна была помощь. </w:t>
      </w:r>
    </w:p>
    <w:p w:rsidR="004A6BEC" w:rsidRPr="007124AC" w:rsidRDefault="004A6BEC" w:rsidP="008D3C23">
      <w:pPr>
        <w:shd w:val="clear" w:color="auto" w:fill="FFFFFF"/>
        <w:spacing w:after="0" w:line="360" w:lineRule="auto"/>
        <w:ind w:firstLine="709"/>
        <w:jc w:val="both"/>
        <w:rPr>
          <w:rFonts w:ascii="Times New Roman" w:hAnsi="Times New Roman"/>
          <w:color w:val="000000"/>
          <w:sz w:val="28"/>
          <w:szCs w:val="28"/>
          <w:lang w:eastAsia="ru-RU"/>
        </w:rPr>
      </w:pPr>
      <w:r w:rsidRPr="007124AC">
        <w:rPr>
          <w:rFonts w:ascii="Times New Roman" w:hAnsi="Times New Roman"/>
          <w:color w:val="000000"/>
          <w:sz w:val="28"/>
          <w:szCs w:val="28"/>
          <w:lang w:eastAsia="ru-RU"/>
        </w:rPr>
        <w:t>Методика «Нерешаемая задача» представляет собой вариант, приспособленный к условиям общеобразовательной школы. Она проста в использовании, предусматривает точное и быстрое заполнение протокола эксперимента, точно фиксирует результат, позволяет быстро сделать обработку первичных материалов. Ее можно применять на разных возрастах с подбором соответствующего материала.</w:t>
      </w:r>
    </w:p>
    <w:p w:rsidR="004A6BEC" w:rsidRPr="007124AC" w:rsidRDefault="004A6BEC" w:rsidP="008D3C23">
      <w:pPr>
        <w:shd w:val="clear" w:color="auto" w:fill="FFFFFF"/>
        <w:spacing w:after="0" w:line="360" w:lineRule="auto"/>
        <w:ind w:firstLine="709"/>
        <w:jc w:val="both"/>
        <w:rPr>
          <w:rFonts w:ascii="Times New Roman" w:hAnsi="Times New Roman"/>
          <w:color w:val="000000"/>
          <w:sz w:val="28"/>
          <w:szCs w:val="28"/>
          <w:lang w:eastAsia="ru-RU"/>
        </w:rPr>
      </w:pPr>
      <w:r w:rsidRPr="007124AC">
        <w:rPr>
          <w:rFonts w:ascii="Times New Roman" w:hAnsi="Times New Roman"/>
          <w:color w:val="000000"/>
          <w:sz w:val="28"/>
          <w:szCs w:val="28"/>
          <w:lang w:eastAsia="ru-RU"/>
        </w:rPr>
        <w:t xml:space="preserve">В младшем школьном возрасте использовался наглядный материал (кубики с картинками, или кубики Кооса). Из кубиков должны складываться определенные фигуры, предметы, картинки. Первая картинка, которую экспериментатор предъявляет ребенку, должна складываться легко. Она может представлять собой одну фигуру или один предмет. В нашем эксперименте мы использовали изображения овощей и фруктов: яблока, груши, огурца и т. д. Вторая картинка по условиям эксперимента должна складываться труднее. </w:t>
      </w:r>
      <w:r w:rsidRPr="007124AC">
        <w:rPr>
          <w:rFonts w:ascii="Times New Roman" w:hAnsi="Times New Roman"/>
          <w:color w:val="000000"/>
          <w:sz w:val="28"/>
          <w:szCs w:val="28"/>
          <w:lang w:eastAsia="ru-RU"/>
        </w:rPr>
        <w:lastRenderedPageBreak/>
        <w:t>Можно использовать два предмета или две фигуры, пространственное расположение которых затрудняет составление соответствующих картинок. Третья картинка не должна составляться вообще. Для этого можно заменить кубик с изображением той части предмета, который есть на картинке, но отсутствует на другой, либо изменить соответствие изображения на картинке и кубике.</w:t>
      </w:r>
    </w:p>
    <w:p w:rsidR="004A6BEC" w:rsidRPr="007124AC" w:rsidRDefault="004A6BEC" w:rsidP="008D3C23">
      <w:pPr>
        <w:shd w:val="clear" w:color="auto" w:fill="FFFFFF"/>
        <w:spacing w:after="0" w:line="360" w:lineRule="auto"/>
        <w:ind w:firstLine="709"/>
        <w:jc w:val="both"/>
        <w:rPr>
          <w:rFonts w:ascii="Times New Roman" w:hAnsi="Times New Roman"/>
          <w:color w:val="000000"/>
          <w:sz w:val="28"/>
          <w:szCs w:val="28"/>
          <w:lang w:eastAsia="ru-RU"/>
        </w:rPr>
      </w:pPr>
      <w:r w:rsidRPr="007124AC">
        <w:rPr>
          <w:rFonts w:ascii="Times New Roman" w:hAnsi="Times New Roman"/>
          <w:color w:val="000000"/>
          <w:sz w:val="28"/>
          <w:szCs w:val="28"/>
          <w:lang w:eastAsia="ru-RU"/>
        </w:rPr>
        <w:t>Экспериментатор предлагает ребенку поиграть в кубики. «Хочешь поиграть в кубики? Давай поиграем так: я тебе показываю картинку, а ты мне ее должен быстро собрать. Время я засекаю по секундомеру. Садись удобно. Посмотри на эту картинку. Теперь собирай ее». Картинку кладет на стол перед ребенком, включает секундомер. Экспериментатор одобряет действия ребенка: «Молодец, быстро собрал». «Хорошо и правильно все собрал» и т. д. После того как картинка собрана, секундомер выключается. Затем предлагает собрать вторую картинку, затем третью. Время засекается от начала сбора картинки до отказа ребенка от задания. Записав характер отказа, экспериментатор спрашивает: «Как ты думаешь, почему эта картинка не собралась?» Записывает ответ и предлагает ребенку отдохнуть, а через некоторое время вновь возвращает его к выполнению задания. Фиксирует поведение ребенка после проведения эксперимента.</w:t>
      </w:r>
    </w:p>
    <w:p w:rsidR="004A6BEC" w:rsidRPr="007124AC" w:rsidRDefault="004A6BEC" w:rsidP="008D3C23">
      <w:pPr>
        <w:shd w:val="clear" w:color="auto" w:fill="FFFFFF"/>
        <w:spacing w:after="0" w:line="360" w:lineRule="auto"/>
        <w:ind w:firstLine="709"/>
        <w:jc w:val="both"/>
        <w:rPr>
          <w:rFonts w:ascii="Times New Roman" w:hAnsi="Times New Roman"/>
          <w:color w:val="000000"/>
          <w:sz w:val="28"/>
          <w:szCs w:val="28"/>
          <w:lang w:eastAsia="ru-RU"/>
        </w:rPr>
      </w:pPr>
      <w:r w:rsidRPr="007124AC">
        <w:rPr>
          <w:rFonts w:ascii="Times New Roman" w:hAnsi="Times New Roman"/>
          <w:color w:val="000000"/>
          <w:sz w:val="28"/>
          <w:szCs w:val="28"/>
          <w:lang w:eastAsia="ru-RU"/>
        </w:rPr>
        <w:t xml:space="preserve">С учащимися среднего и старшего школьного возраста можно использовать поиск города на географической карте, которого не существует вообще. Например, экспериментатор придумывает название города по созвучию фонем с названиями городов, имеющихся на карте, по которой испытуемому предлагается его отыскать. Можно также использовать поиск слова в тексте, которое специально опущено. Для проведения эксперимента необходимо взять особо интересный текст, с которым учащиеся не знакомы, например описание подвига или интересного случая, которое напечатано на пишущей машинке через один интервал. Это затрудняет чтение и поиск нужного слова. С учащимися среднего и старшего школьного возраста проведение эксперимента может идти как индивидуально, так и с группой из 5—10 детей. Каждому учащемуся кроме </w:t>
      </w:r>
      <w:r w:rsidRPr="007124AC">
        <w:rPr>
          <w:rFonts w:ascii="Times New Roman" w:hAnsi="Times New Roman"/>
          <w:color w:val="000000"/>
          <w:sz w:val="28"/>
          <w:szCs w:val="28"/>
          <w:lang w:eastAsia="ru-RU"/>
        </w:rPr>
        <w:lastRenderedPageBreak/>
        <w:t>текста дается лист, на котором пишется название города или слово, которые нужно отыскать. Форма протокола та же, что и для младших школьников.</w:t>
      </w:r>
    </w:p>
    <w:p w:rsidR="004A6BEC" w:rsidRPr="007124AC" w:rsidRDefault="004A6BEC" w:rsidP="008D3C23">
      <w:pPr>
        <w:spacing w:after="0" w:line="360" w:lineRule="auto"/>
        <w:ind w:firstLine="709"/>
        <w:jc w:val="both"/>
        <w:rPr>
          <w:rFonts w:ascii="Times New Roman" w:hAnsi="Times New Roman"/>
          <w:sz w:val="28"/>
          <w:szCs w:val="28"/>
        </w:rPr>
      </w:pPr>
      <w:r w:rsidRPr="007124AC">
        <w:rPr>
          <w:rFonts w:ascii="Times New Roman" w:hAnsi="Times New Roman"/>
          <w:sz w:val="28"/>
          <w:szCs w:val="28"/>
        </w:rPr>
        <w:t xml:space="preserve">Критерии оценки результатов: </w:t>
      </w:r>
    </w:p>
    <w:p w:rsidR="004A6BEC" w:rsidRDefault="004A6BEC" w:rsidP="008D3C23">
      <w:pPr>
        <w:spacing w:after="0" w:line="360" w:lineRule="auto"/>
        <w:ind w:firstLine="709"/>
        <w:jc w:val="both"/>
        <w:rPr>
          <w:rFonts w:ascii="Times New Roman" w:hAnsi="Times New Roman"/>
          <w:sz w:val="28"/>
          <w:szCs w:val="28"/>
        </w:rPr>
      </w:pPr>
      <w:r w:rsidRPr="007438E5">
        <w:rPr>
          <w:rFonts w:ascii="Times New Roman" w:hAnsi="Times New Roman"/>
          <w:sz w:val="28"/>
          <w:szCs w:val="28"/>
        </w:rPr>
        <w:t xml:space="preserve">– 1 балл – ребенок не отвечал, постоянно отвлекался и уходил от ответа на вопросы, изредка отвечая на один вопрос, прибегал к помощи экспериментатора; </w:t>
      </w:r>
    </w:p>
    <w:p w:rsidR="004A6BEC" w:rsidRDefault="004A6BEC" w:rsidP="008D3C23">
      <w:pPr>
        <w:spacing w:after="0" w:line="360" w:lineRule="auto"/>
        <w:ind w:firstLine="709"/>
        <w:jc w:val="both"/>
        <w:rPr>
          <w:rFonts w:ascii="Times New Roman" w:hAnsi="Times New Roman"/>
          <w:sz w:val="28"/>
          <w:szCs w:val="28"/>
        </w:rPr>
      </w:pPr>
      <w:r w:rsidRPr="007438E5">
        <w:rPr>
          <w:rFonts w:ascii="Times New Roman" w:hAnsi="Times New Roman"/>
          <w:sz w:val="28"/>
          <w:szCs w:val="28"/>
        </w:rPr>
        <w:t xml:space="preserve">– 2 балла – ребенок обращался к помощи воспитателя, совместно с ним мог верно выполнить задание; </w:t>
      </w:r>
    </w:p>
    <w:p w:rsidR="004A6BEC" w:rsidRDefault="004A6BEC" w:rsidP="008D3C23">
      <w:pPr>
        <w:spacing w:after="0" w:line="360" w:lineRule="auto"/>
        <w:ind w:firstLine="709"/>
        <w:jc w:val="both"/>
        <w:rPr>
          <w:rFonts w:ascii="Times New Roman" w:hAnsi="Times New Roman"/>
          <w:sz w:val="28"/>
          <w:szCs w:val="28"/>
        </w:rPr>
      </w:pPr>
      <w:r w:rsidRPr="007438E5">
        <w:rPr>
          <w:rFonts w:ascii="Times New Roman" w:hAnsi="Times New Roman"/>
          <w:sz w:val="28"/>
          <w:szCs w:val="28"/>
        </w:rPr>
        <w:t>– 3 балла – ребенок самостоятельно и верно выполнил задание.</w:t>
      </w:r>
    </w:p>
    <w:p w:rsidR="004A6BEC" w:rsidRDefault="004A6BEC" w:rsidP="008D3C23">
      <w:pPr>
        <w:spacing w:after="0" w:line="360" w:lineRule="auto"/>
        <w:ind w:firstLine="709"/>
        <w:jc w:val="center"/>
        <w:rPr>
          <w:rFonts w:ascii="Times New Roman" w:hAnsi="Times New Roman"/>
          <w:b/>
          <w:sz w:val="28"/>
          <w:szCs w:val="28"/>
        </w:rPr>
      </w:pPr>
      <w:r w:rsidRPr="008149AF">
        <w:rPr>
          <w:rFonts w:ascii="Times New Roman" w:hAnsi="Times New Roman"/>
          <w:b/>
          <w:sz w:val="28"/>
          <w:szCs w:val="28"/>
        </w:rPr>
        <w:t xml:space="preserve">Диагностическая методика «Методика с Конвертами» </w:t>
      </w:r>
      <w:r>
        <w:rPr>
          <w:rFonts w:ascii="Times New Roman" w:hAnsi="Times New Roman"/>
          <w:b/>
          <w:sz w:val="28"/>
          <w:szCs w:val="28"/>
        </w:rPr>
        <w:t xml:space="preserve">                        </w:t>
      </w:r>
      <w:r w:rsidRPr="008149AF">
        <w:rPr>
          <w:rFonts w:ascii="Times New Roman" w:hAnsi="Times New Roman"/>
          <w:b/>
          <w:sz w:val="28"/>
          <w:szCs w:val="28"/>
        </w:rPr>
        <w:t>(Г.И. Щукина)</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i/>
          <w:sz w:val="28"/>
          <w:szCs w:val="28"/>
        </w:rPr>
        <w:t>Цель:</w:t>
      </w:r>
      <w:r w:rsidRPr="008149AF">
        <w:rPr>
          <w:rFonts w:ascii="Times New Roman" w:hAnsi="Times New Roman"/>
          <w:sz w:val="28"/>
          <w:szCs w:val="28"/>
        </w:rPr>
        <w:t xml:space="preserve"> выявление уровня развития действенности интереса. </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i/>
          <w:sz w:val="28"/>
          <w:szCs w:val="28"/>
        </w:rPr>
        <w:t>Материалы и оборудование:</w:t>
      </w:r>
      <w:r w:rsidRPr="008149AF">
        <w:rPr>
          <w:rFonts w:ascii="Times New Roman" w:hAnsi="Times New Roman"/>
          <w:sz w:val="28"/>
          <w:szCs w:val="28"/>
        </w:rPr>
        <w:t xml:space="preserve"> конверты с предметами и заданиями. Проведение исследования производится индивидуально с каждым ребенком. </w:t>
      </w:r>
    </w:p>
    <w:p w:rsidR="004A6BEC" w:rsidRPr="006B5B4E" w:rsidRDefault="004A6BEC" w:rsidP="008D3C23">
      <w:pPr>
        <w:spacing w:after="0" w:line="360" w:lineRule="auto"/>
        <w:ind w:firstLine="709"/>
        <w:jc w:val="both"/>
        <w:rPr>
          <w:rFonts w:ascii="Times New Roman" w:hAnsi="Times New Roman"/>
          <w:sz w:val="28"/>
          <w:szCs w:val="28"/>
        </w:rPr>
      </w:pPr>
      <w:r w:rsidRPr="00A02F7B">
        <w:rPr>
          <w:rFonts w:ascii="Times New Roman" w:hAnsi="Times New Roman"/>
          <w:i/>
          <w:iCs/>
          <w:color w:val="000000"/>
          <w:sz w:val="28"/>
          <w:szCs w:val="28"/>
        </w:rPr>
        <w:t>Ход проведения.</w:t>
      </w:r>
      <w:r w:rsidRPr="002D7ECA">
        <w:rPr>
          <w:i/>
          <w:iCs/>
          <w:color w:val="000000"/>
          <w:sz w:val="28"/>
          <w:szCs w:val="28"/>
        </w:rPr>
        <w:t> </w:t>
      </w:r>
      <w:r w:rsidRPr="008149AF">
        <w:rPr>
          <w:rFonts w:ascii="Times New Roman" w:hAnsi="Times New Roman"/>
          <w:sz w:val="28"/>
          <w:szCs w:val="28"/>
        </w:rPr>
        <w:t xml:space="preserve">Детям были представлены конверты в количестве трех штук, на них указаны разные предметы: русский язык, математика и </w:t>
      </w:r>
      <w:r w:rsidRPr="006B5B4E">
        <w:rPr>
          <w:rFonts w:ascii="Times New Roman" w:hAnsi="Times New Roman"/>
          <w:sz w:val="28"/>
          <w:szCs w:val="28"/>
        </w:rPr>
        <w:t xml:space="preserve">литературное чтение. В каждом из конвертов находится по два задания. Дети должны выбрать любой конверт. </w:t>
      </w:r>
    </w:p>
    <w:p w:rsidR="004A6BEC" w:rsidRPr="006B5B4E" w:rsidRDefault="004A6BEC" w:rsidP="008D3C23">
      <w:pPr>
        <w:shd w:val="clear" w:color="auto" w:fill="FFFFFF"/>
        <w:spacing w:after="0" w:line="360" w:lineRule="auto"/>
        <w:ind w:firstLine="709"/>
        <w:jc w:val="both"/>
        <w:rPr>
          <w:rFonts w:ascii="Times New Roman" w:hAnsi="Times New Roman"/>
          <w:color w:val="000000"/>
          <w:sz w:val="28"/>
          <w:szCs w:val="28"/>
          <w:lang w:eastAsia="ru-RU"/>
        </w:rPr>
      </w:pPr>
      <w:r w:rsidRPr="006B5B4E">
        <w:rPr>
          <w:rFonts w:ascii="Times New Roman" w:hAnsi="Times New Roman"/>
          <w:color w:val="000000"/>
          <w:sz w:val="28"/>
          <w:szCs w:val="28"/>
          <w:lang w:eastAsia="ru-RU"/>
        </w:rPr>
        <w:t>Мы предположили, что наличие познавательного интереса у ученика обнаруживается при явно выраженной корреляции между выбором конверта, предметное содержание которого ещё для него не определено точно и особым интересом к чтению книг на избранную тематику. Степень же развития исследуемого интереса зависит от характера выполнения предложенных в конвертах заданий.</w:t>
      </w:r>
    </w:p>
    <w:p w:rsidR="004A6BEC" w:rsidRPr="006B5B4E" w:rsidRDefault="004A6BEC" w:rsidP="008D3C23">
      <w:pPr>
        <w:shd w:val="clear" w:color="auto" w:fill="FFFFFF"/>
        <w:spacing w:after="0" w:line="360" w:lineRule="auto"/>
        <w:ind w:firstLine="709"/>
        <w:jc w:val="both"/>
        <w:rPr>
          <w:rFonts w:ascii="Times New Roman" w:hAnsi="Times New Roman"/>
          <w:color w:val="000000"/>
          <w:sz w:val="28"/>
          <w:szCs w:val="28"/>
          <w:lang w:eastAsia="ru-RU"/>
        </w:rPr>
      </w:pPr>
      <w:r w:rsidRPr="006B5B4E">
        <w:rPr>
          <w:rFonts w:ascii="Times New Roman" w:hAnsi="Times New Roman"/>
          <w:color w:val="000000"/>
          <w:sz w:val="28"/>
          <w:szCs w:val="28"/>
          <w:lang w:eastAsia="ru-RU"/>
        </w:rPr>
        <w:t>Раздел 1 носит репродуктивный характер. Задания, отнесенные к разделу 2, были рассчитаны на эффективное использование знаний, умений, навыков, на применение их в новой ситуации. Задания раздела 3 требовали от испытуемого активного поиска, догадки, проблемного подхода, а также желание изучать дополнительную литературу.</w:t>
      </w:r>
    </w:p>
    <w:p w:rsidR="004A6BEC" w:rsidRPr="006B5B4E" w:rsidRDefault="004A6BEC" w:rsidP="008D3C23">
      <w:pPr>
        <w:shd w:val="clear" w:color="auto" w:fill="FFFFFF"/>
        <w:spacing w:after="0" w:line="360" w:lineRule="auto"/>
        <w:ind w:firstLine="709"/>
        <w:jc w:val="both"/>
        <w:rPr>
          <w:rFonts w:ascii="Times New Roman" w:hAnsi="Times New Roman"/>
          <w:color w:val="000000"/>
          <w:sz w:val="28"/>
          <w:szCs w:val="28"/>
          <w:lang w:eastAsia="ru-RU"/>
        </w:rPr>
      </w:pPr>
      <w:r w:rsidRPr="006B5B4E">
        <w:rPr>
          <w:rFonts w:ascii="Times New Roman" w:hAnsi="Times New Roman"/>
          <w:color w:val="000000"/>
          <w:sz w:val="28"/>
          <w:szCs w:val="28"/>
          <w:lang w:eastAsia="ru-RU"/>
        </w:rPr>
        <w:t>Пере</w:t>
      </w:r>
      <w:r>
        <w:rPr>
          <w:rFonts w:ascii="Times New Roman" w:hAnsi="Times New Roman"/>
          <w:color w:val="000000"/>
          <w:sz w:val="28"/>
          <w:szCs w:val="28"/>
          <w:lang w:eastAsia="ru-RU"/>
        </w:rPr>
        <w:t>д детьми выкладывались конверты.</w:t>
      </w:r>
      <w:r w:rsidRPr="006B5B4E">
        <w:rPr>
          <w:rFonts w:ascii="Times New Roman" w:hAnsi="Times New Roman"/>
          <w:color w:val="000000"/>
          <w:sz w:val="28"/>
          <w:szCs w:val="28"/>
          <w:lang w:eastAsia="ru-RU"/>
        </w:rPr>
        <w:t xml:space="preserve"> Ученику предлагалось выбрать любой конверт и отвечать на те вопросы, на какие он захочет ответить. Другие </w:t>
      </w:r>
      <w:r w:rsidRPr="006B5B4E">
        <w:rPr>
          <w:rFonts w:ascii="Times New Roman" w:hAnsi="Times New Roman"/>
          <w:color w:val="000000"/>
          <w:sz w:val="28"/>
          <w:szCs w:val="28"/>
          <w:lang w:eastAsia="ru-RU"/>
        </w:rPr>
        <w:lastRenderedPageBreak/>
        <w:t>конверты разрешалось брать в том случае, когда ответы на вопросы, с точки зрения ученика, были исчерпаны. Разрешается самостоятельно работать над поиском ответов по дополнительной литературе и представить их потом.</w:t>
      </w:r>
    </w:p>
    <w:p w:rsidR="004A6BEC" w:rsidRDefault="004A6BEC" w:rsidP="008D3C23">
      <w:pPr>
        <w:shd w:val="clear" w:color="auto" w:fill="FFFFFF"/>
        <w:spacing w:after="0" w:line="360" w:lineRule="auto"/>
        <w:ind w:firstLine="709"/>
        <w:jc w:val="both"/>
        <w:rPr>
          <w:rFonts w:ascii="Times New Roman" w:hAnsi="Times New Roman"/>
          <w:color w:val="000000"/>
          <w:sz w:val="28"/>
          <w:szCs w:val="28"/>
          <w:lang w:eastAsia="ru-RU"/>
        </w:rPr>
      </w:pPr>
      <w:r w:rsidRPr="006B5B4E">
        <w:rPr>
          <w:rFonts w:ascii="Times New Roman" w:hAnsi="Times New Roman"/>
          <w:color w:val="000000"/>
          <w:sz w:val="28"/>
          <w:szCs w:val="28"/>
          <w:lang w:eastAsia="ru-RU"/>
        </w:rPr>
        <w:t>Экспериментальные задания выполнялись с каждым учеником классного коллектива отдельно. Метод сочетался с наблюдением и интервью, уточняющими ответы школьника.</w:t>
      </w:r>
    </w:p>
    <w:p w:rsidR="004A6BEC" w:rsidRPr="008324F8" w:rsidRDefault="004A6BEC" w:rsidP="008D3C23">
      <w:pPr>
        <w:shd w:val="clear" w:color="auto" w:fill="FFFFFF"/>
        <w:spacing w:after="0" w:line="360" w:lineRule="auto"/>
        <w:ind w:firstLine="709"/>
        <w:jc w:val="center"/>
        <w:rPr>
          <w:i/>
        </w:rPr>
      </w:pPr>
      <w:r w:rsidRPr="008324F8">
        <w:rPr>
          <w:rFonts w:ascii="Times New Roman" w:hAnsi="Times New Roman"/>
          <w:b/>
          <w:i/>
          <w:sz w:val="28"/>
          <w:szCs w:val="28"/>
        </w:rPr>
        <w:t>Задания в конвертах</w:t>
      </w:r>
      <w:r w:rsidRPr="008324F8">
        <w:rPr>
          <w:i/>
        </w:rPr>
        <w:t xml:space="preserve"> </w:t>
      </w:r>
    </w:p>
    <w:p w:rsidR="004A6BEC" w:rsidRPr="006B5B4E" w:rsidRDefault="004A6BEC" w:rsidP="008D3C23">
      <w:pPr>
        <w:shd w:val="clear" w:color="auto" w:fill="FFFFFF"/>
        <w:spacing w:after="0" w:line="360" w:lineRule="auto"/>
        <w:ind w:firstLine="709"/>
        <w:jc w:val="both"/>
        <w:rPr>
          <w:rFonts w:ascii="Times New Roman" w:hAnsi="Times New Roman"/>
          <w:i/>
          <w:sz w:val="28"/>
          <w:szCs w:val="28"/>
        </w:rPr>
      </w:pPr>
      <w:r w:rsidRPr="006B5B4E">
        <w:rPr>
          <w:rFonts w:ascii="Times New Roman" w:hAnsi="Times New Roman"/>
          <w:i/>
          <w:sz w:val="28"/>
          <w:szCs w:val="28"/>
        </w:rPr>
        <w:t xml:space="preserve">Математика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№1 Вычисли периметр и площадь прямоугольника со сторонами 2 и 4 см.</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№2 Два огурца весят столько, сколько 4 помидора, а один помидор, как три репы. Сколько помидоров должно быть на левой чаше, чтобы весы были в равновесии, если на правой чаше 1 огурец и 3 репы?</w:t>
      </w:r>
    </w:p>
    <w:p w:rsidR="004A6BEC" w:rsidRPr="006B5B4E" w:rsidRDefault="004A6BEC" w:rsidP="008D3C23">
      <w:pPr>
        <w:shd w:val="clear" w:color="auto" w:fill="FFFFFF"/>
        <w:spacing w:after="0" w:line="360" w:lineRule="auto"/>
        <w:ind w:firstLine="709"/>
        <w:jc w:val="both"/>
        <w:rPr>
          <w:rFonts w:ascii="Times New Roman" w:hAnsi="Times New Roman"/>
          <w:i/>
          <w:sz w:val="28"/>
          <w:szCs w:val="28"/>
        </w:rPr>
      </w:pPr>
      <w:r w:rsidRPr="006B5B4E">
        <w:rPr>
          <w:rFonts w:ascii="Times New Roman" w:hAnsi="Times New Roman"/>
          <w:i/>
          <w:sz w:val="28"/>
          <w:szCs w:val="28"/>
        </w:rPr>
        <w:t xml:space="preserve">Русский язык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 xml:space="preserve">№1 Подобрать синонимы к словам: работа, громкий, дремучий (лес), печаль, кричать 65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 xml:space="preserve">№2 В каждом из данных ниже слов спрятался какой-нибудь зверь. Какое слово лишнее и почему? А) палисадник Б) камыш В) заслонка Г) посёлок Д) укротитель </w:t>
      </w:r>
    </w:p>
    <w:p w:rsidR="004A6BEC" w:rsidRPr="00D65362" w:rsidRDefault="004A6BEC" w:rsidP="008D3C23">
      <w:pPr>
        <w:shd w:val="clear" w:color="auto" w:fill="FFFFFF"/>
        <w:spacing w:after="0" w:line="360" w:lineRule="auto"/>
        <w:ind w:firstLine="709"/>
        <w:jc w:val="both"/>
        <w:rPr>
          <w:rFonts w:ascii="Times New Roman" w:hAnsi="Times New Roman"/>
          <w:i/>
          <w:sz w:val="28"/>
          <w:szCs w:val="28"/>
        </w:rPr>
      </w:pPr>
      <w:r w:rsidRPr="00D65362">
        <w:rPr>
          <w:rFonts w:ascii="Times New Roman" w:hAnsi="Times New Roman"/>
          <w:i/>
          <w:sz w:val="28"/>
          <w:szCs w:val="28"/>
        </w:rPr>
        <w:t xml:space="preserve">Окружающий мир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 xml:space="preserve">№1 В горячую воду положили три ложки: железную, пластмассовую и деревянную. Через 3 минуты их захотели достать. Какая из ложек будет самая горячая?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№2 Распредели растения по группах растений (ярусам), записывая их номера. 1.сосна 2.кислица 3.ель 4.голубика 5.берёза 6.брусника 7.ландыш 8.дуб 9.черника 10.пролеска 11.орешник 12.ветреница 13.волчье лыко</w:t>
      </w:r>
      <w:r>
        <w:rPr>
          <w:rFonts w:ascii="Times New Roman" w:hAnsi="Times New Roman"/>
          <w:sz w:val="28"/>
          <w:szCs w:val="28"/>
        </w:rPr>
        <w:t>.</w:t>
      </w:r>
      <w:r w:rsidRPr="006B5B4E">
        <w:rPr>
          <w:rFonts w:ascii="Times New Roman" w:hAnsi="Times New Roman"/>
          <w:sz w:val="28"/>
          <w:szCs w:val="28"/>
        </w:rPr>
        <w:t xml:space="preserve">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D65362">
        <w:rPr>
          <w:rFonts w:ascii="Times New Roman" w:hAnsi="Times New Roman"/>
          <w:i/>
          <w:sz w:val="28"/>
          <w:szCs w:val="28"/>
        </w:rPr>
        <w:t>Оценка результатов диагностики</w:t>
      </w:r>
      <w:r w:rsidRPr="006B5B4E">
        <w:rPr>
          <w:rFonts w:ascii="Times New Roman" w:hAnsi="Times New Roman"/>
          <w:sz w:val="28"/>
          <w:szCs w:val="28"/>
        </w:rPr>
        <w:t xml:space="preserve">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 xml:space="preserve">В ходе эксперимента фиксируются такие положения: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 xml:space="preserve">а) характер выбора конверта: нацеленный - случайный, решительный - неуверенный, быстрый — с промедлениями, с ясной мотивацией — с борьбой </w:t>
      </w:r>
      <w:r w:rsidRPr="006B5B4E">
        <w:rPr>
          <w:rFonts w:ascii="Times New Roman" w:hAnsi="Times New Roman"/>
          <w:sz w:val="28"/>
          <w:szCs w:val="28"/>
        </w:rPr>
        <w:lastRenderedPageBreak/>
        <w:t xml:space="preserve">мотивов. В конце эксперимента ставился вопрос «Почему ты выбрал конверт по этому предмету?»;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 xml:space="preserve">б) выбор заданий: репродуктивных, поисковых, требующих активного оперирования знаниями, творческих либо всех 4 групп;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 xml:space="preserve">в) характер деятельности: напряженный — с отвлечениями, логичный - алогичный, системный - хаотичный, интенсивный - вялый;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 xml:space="preserve">г) эмоциональный фон деятельности: ярко выраженный - сглаженный, радостный - равнодушный, увлеченный - индифферентный, спокойный - нервозный, уверенный - неуверенный;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 xml:space="preserve">д) поведение при затруднениях: раздумье - растерянность, наличие ряда дополнительных проб-действий - прекращение действия, доведение дела до положительного результата - незавершенность выполнения ряда заданий, мыслительная активность - мыслительная пассивность;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 xml:space="preserve">е) ответы на дополнительные вопросы: круг чтения по избранной области знаний, занятия в свободное время, участие во внеклассной и внешкольной работе в избранном направлении, осведомленность в современных научных поисках и достижениях; </w:t>
      </w:r>
    </w:p>
    <w:p w:rsidR="004A6BEC" w:rsidRDefault="004A6BEC" w:rsidP="008D3C23">
      <w:pPr>
        <w:shd w:val="clear" w:color="auto" w:fill="FFFFFF"/>
        <w:spacing w:after="0" w:line="360" w:lineRule="auto"/>
        <w:ind w:firstLine="709"/>
        <w:jc w:val="both"/>
        <w:rPr>
          <w:rFonts w:ascii="Times New Roman" w:hAnsi="Times New Roman"/>
          <w:sz w:val="28"/>
          <w:szCs w:val="28"/>
        </w:rPr>
      </w:pPr>
      <w:r w:rsidRPr="006B5B4E">
        <w:rPr>
          <w:rFonts w:ascii="Times New Roman" w:hAnsi="Times New Roman"/>
          <w:sz w:val="28"/>
          <w:szCs w:val="28"/>
        </w:rPr>
        <w:t xml:space="preserve">ж) стремление взять еще конверт, ход работы над заданиями 2-й группы. </w:t>
      </w:r>
    </w:p>
    <w:p w:rsidR="004A6BEC" w:rsidRPr="006B5B4E" w:rsidRDefault="004A6BEC" w:rsidP="008D3C23">
      <w:pPr>
        <w:shd w:val="clear" w:color="auto" w:fill="FFFFFF"/>
        <w:spacing w:after="0" w:line="360" w:lineRule="auto"/>
        <w:ind w:firstLine="709"/>
        <w:jc w:val="both"/>
        <w:rPr>
          <w:rFonts w:ascii="Times New Roman" w:hAnsi="Times New Roman"/>
          <w:color w:val="000000"/>
          <w:sz w:val="28"/>
          <w:szCs w:val="28"/>
          <w:lang w:eastAsia="ru-RU"/>
        </w:rPr>
      </w:pPr>
      <w:r w:rsidRPr="006B5B4E">
        <w:rPr>
          <w:rFonts w:ascii="Times New Roman" w:hAnsi="Times New Roman"/>
          <w:sz w:val="28"/>
          <w:szCs w:val="28"/>
        </w:rPr>
        <w:t>Проведение методики позвляет выявить группы учащихся с различным характером познавательного отношения к изучаемому предмету: с отсутствием интереса к предмету, с аморфными интересами, с широкими интересами; со стержневым интересом к предмету</w:t>
      </w:r>
      <w:r>
        <w:rPr>
          <w:rFonts w:ascii="Times New Roman" w:hAnsi="Times New Roman"/>
          <w:sz w:val="28"/>
          <w:szCs w:val="28"/>
        </w:rPr>
        <w:t>.</w:t>
      </w:r>
    </w:p>
    <w:p w:rsidR="004A6BEC" w:rsidRPr="006B5B4E" w:rsidRDefault="004A6BEC" w:rsidP="008D3C23">
      <w:pPr>
        <w:spacing w:after="0" w:line="360" w:lineRule="auto"/>
        <w:ind w:firstLine="709"/>
        <w:jc w:val="both"/>
        <w:rPr>
          <w:rFonts w:ascii="Times New Roman" w:hAnsi="Times New Roman"/>
          <w:sz w:val="28"/>
          <w:szCs w:val="28"/>
        </w:rPr>
      </w:pPr>
      <w:r w:rsidRPr="006B5B4E">
        <w:rPr>
          <w:rFonts w:ascii="Times New Roman" w:hAnsi="Times New Roman"/>
          <w:sz w:val="28"/>
          <w:szCs w:val="28"/>
        </w:rPr>
        <w:t xml:space="preserve">Критерии оценки результатов: </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sz w:val="28"/>
          <w:szCs w:val="28"/>
        </w:rPr>
        <w:t xml:space="preserve">– 1 балл – ребенок не отвечал самостоятельно, постоянно отвлекался и уходил от ответа на вопросы, изредка отвечая на вопрос, прибегал к помощи экспериментатора или отказывался отвечать; </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sz w:val="28"/>
          <w:szCs w:val="28"/>
        </w:rPr>
        <w:t xml:space="preserve">– 2 балла – ребенок обращался к помощи взрослого, совместно с ним мог верно выполнить задание; </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sz w:val="28"/>
          <w:szCs w:val="28"/>
        </w:rPr>
        <w:t>– 3 балла – ребенок самостоятельно и верно выполнил задание.</w:t>
      </w:r>
    </w:p>
    <w:p w:rsidR="004A6BEC" w:rsidRPr="008149AF" w:rsidRDefault="004A6BEC" w:rsidP="008D3C23">
      <w:pPr>
        <w:spacing w:after="0" w:line="360" w:lineRule="auto"/>
        <w:ind w:firstLine="709"/>
        <w:jc w:val="both"/>
        <w:rPr>
          <w:rFonts w:ascii="Times New Roman" w:hAnsi="Times New Roman"/>
          <w:sz w:val="28"/>
          <w:szCs w:val="28"/>
        </w:rPr>
      </w:pPr>
    </w:p>
    <w:p w:rsidR="004A6BEC" w:rsidRPr="008149AF" w:rsidRDefault="004A6BEC" w:rsidP="008D3C23">
      <w:pPr>
        <w:spacing w:after="0" w:line="360" w:lineRule="auto"/>
        <w:ind w:firstLine="709"/>
        <w:jc w:val="center"/>
        <w:rPr>
          <w:rFonts w:ascii="Times New Roman" w:hAnsi="Times New Roman"/>
          <w:b/>
          <w:sz w:val="28"/>
          <w:szCs w:val="28"/>
        </w:rPr>
      </w:pPr>
      <w:r w:rsidRPr="008149AF">
        <w:rPr>
          <w:rFonts w:ascii="Times New Roman" w:hAnsi="Times New Roman"/>
          <w:b/>
          <w:sz w:val="28"/>
          <w:szCs w:val="28"/>
        </w:rPr>
        <w:lastRenderedPageBreak/>
        <w:t>Диагностическая методика «Выявление интереса учащихся к изучению математики» (Э.Х. Идамовна)</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i/>
          <w:sz w:val="28"/>
          <w:szCs w:val="28"/>
        </w:rPr>
        <w:t>Цель:</w:t>
      </w:r>
      <w:r w:rsidRPr="008149AF">
        <w:rPr>
          <w:rFonts w:ascii="Times New Roman" w:hAnsi="Times New Roman"/>
          <w:sz w:val="28"/>
          <w:szCs w:val="28"/>
        </w:rPr>
        <w:t xml:space="preserve"> выявление уровень развития направленности интереса.</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i/>
          <w:sz w:val="28"/>
          <w:szCs w:val="28"/>
        </w:rPr>
        <w:t>Материалы и оборудование:</w:t>
      </w:r>
      <w:r w:rsidRPr="008149AF">
        <w:rPr>
          <w:rFonts w:ascii="Times New Roman" w:hAnsi="Times New Roman"/>
          <w:sz w:val="28"/>
          <w:szCs w:val="28"/>
        </w:rPr>
        <w:t xml:space="preserve"> бланк из 10 вопросов, с возможными вариантами ответов. Проведение исследования производится индивидуально</w:t>
      </w:r>
      <w:r>
        <w:rPr>
          <w:rFonts w:ascii="Times New Roman" w:hAnsi="Times New Roman"/>
          <w:sz w:val="28"/>
          <w:szCs w:val="28"/>
        </w:rPr>
        <w:t>.</w:t>
      </w:r>
      <w:r w:rsidRPr="008149AF">
        <w:rPr>
          <w:rFonts w:ascii="Times New Roman" w:hAnsi="Times New Roman"/>
          <w:sz w:val="28"/>
          <w:szCs w:val="28"/>
        </w:rPr>
        <w:t xml:space="preserve"> </w:t>
      </w:r>
    </w:p>
    <w:p w:rsidR="004A6BEC" w:rsidRDefault="004A6BEC" w:rsidP="008D3C23">
      <w:pPr>
        <w:spacing w:after="0" w:line="360" w:lineRule="auto"/>
        <w:ind w:firstLine="709"/>
        <w:jc w:val="both"/>
        <w:rPr>
          <w:rFonts w:ascii="Times New Roman" w:hAnsi="Times New Roman"/>
          <w:sz w:val="28"/>
          <w:szCs w:val="28"/>
        </w:rPr>
      </w:pPr>
      <w:r w:rsidRPr="00A02F7B">
        <w:rPr>
          <w:rFonts w:ascii="Times New Roman" w:hAnsi="Times New Roman"/>
          <w:i/>
          <w:iCs/>
          <w:color w:val="000000"/>
          <w:sz w:val="28"/>
          <w:szCs w:val="28"/>
        </w:rPr>
        <w:t>Ход проведения.</w:t>
      </w:r>
      <w:r w:rsidRPr="002D7ECA">
        <w:rPr>
          <w:i/>
          <w:iCs/>
          <w:color w:val="000000"/>
          <w:sz w:val="28"/>
          <w:szCs w:val="28"/>
        </w:rPr>
        <w:t> </w:t>
      </w:r>
      <w:r w:rsidRPr="008149AF">
        <w:rPr>
          <w:rFonts w:ascii="Times New Roman" w:hAnsi="Times New Roman"/>
          <w:sz w:val="28"/>
          <w:szCs w:val="28"/>
        </w:rPr>
        <w:t xml:space="preserve"> Детям дается бланк из вопросов, на которые они должны были ответить. </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sz w:val="28"/>
          <w:szCs w:val="28"/>
        </w:rPr>
        <w:t xml:space="preserve">Вопросы: </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sz w:val="28"/>
          <w:szCs w:val="28"/>
        </w:rPr>
        <w:t xml:space="preserve">– Всегда ли ты готов к уроку по математике? </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sz w:val="28"/>
          <w:szCs w:val="28"/>
        </w:rPr>
        <w:t>– Тебе важны отметки по математике?</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sz w:val="28"/>
          <w:szCs w:val="28"/>
        </w:rPr>
        <w:t xml:space="preserve">– В чем для тебя польза уроков математике? </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sz w:val="28"/>
          <w:szCs w:val="28"/>
        </w:rPr>
        <w:t>– Встречая трудности при решении задач, часто ли обр</w:t>
      </w:r>
      <w:r>
        <w:rPr>
          <w:rFonts w:ascii="Times New Roman" w:hAnsi="Times New Roman"/>
          <w:sz w:val="28"/>
          <w:szCs w:val="28"/>
        </w:rPr>
        <w:t>ащаешься за помощью?» и другие, исходя из предложенной таблицы: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9"/>
      </w:tblGrid>
      <w:tr w:rsidR="004A6BEC" w:rsidRPr="00373649" w:rsidTr="00A15559">
        <w:tc>
          <w:tcPr>
            <w:tcW w:w="6919" w:type="dxa"/>
          </w:tcPr>
          <w:p w:rsidR="004A6BEC" w:rsidRPr="00431E98" w:rsidRDefault="004A6BEC" w:rsidP="00A15559">
            <w:pPr>
              <w:rPr>
                <w:u w:val="single"/>
              </w:rPr>
            </w:pPr>
            <w:r w:rsidRPr="00431E98">
              <w:rPr>
                <w:u w:val="single"/>
              </w:rPr>
              <w:t>Желаю изучать предмет:</w:t>
            </w:r>
          </w:p>
          <w:p w:rsidR="004A6BEC" w:rsidRDefault="004A6BEC" w:rsidP="00A15559">
            <w:pPr>
              <w:numPr>
                <w:ilvl w:val="0"/>
                <w:numId w:val="37"/>
              </w:numPr>
              <w:spacing w:after="0" w:line="240" w:lineRule="auto"/>
            </w:pPr>
            <w:r w:rsidRPr="00373649">
              <w:t>Математика везде нужна</w:t>
            </w:r>
            <w:r>
              <w:t>;</w:t>
            </w:r>
          </w:p>
          <w:p w:rsidR="004A6BEC" w:rsidRDefault="004A6BEC" w:rsidP="00A15559">
            <w:pPr>
              <w:numPr>
                <w:ilvl w:val="0"/>
                <w:numId w:val="37"/>
              </w:numPr>
              <w:spacing w:after="0" w:line="240" w:lineRule="auto"/>
            </w:pPr>
            <w:r>
              <w:t>Интересно решать задачи;</w:t>
            </w:r>
          </w:p>
          <w:p w:rsidR="004A6BEC" w:rsidRDefault="004A6BEC" w:rsidP="00A15559">
            <w:pPr>
              <w:numPr>
                <w:ilvl w:val="0"/>
                <w:numId w:val="37"/>
              </w:numPr>
              <w:spacing w:after="0" w:line="240" w:lineRule="auto"/>
            </w:pPr>
            <w:r>
              <w:t>Люблю вычислять;</w:t>
            </w:r>
          </w:p>
          <w:p w:rsidR="004A6BEC" w:rsidRDefault="004A6BEC" w:rsidP="00A15559">
            <w:pPr>
              <w:numPr>
                <w:ilvl w:val="0"/>
                <w:numId w:val="37"/>
              </w:numPr>
              <w:spacing w:after="0" w:line="240" w:lineRule="auto"/>
            </w:pPr>
            <w:r>
              <w:t>Хочу научиться мыслить логически;</w:t>
            </w:r>
          </w:p>
          <w:p w:rsidR="004A6BEC" w:rsidRDefault="004A6BEC" w:rsidP="00A15559">
            <w:pPr>
              <w:numPr>
                <w:ilvl w:val="0"/>
                <w:numId w:val="37"/>
              </w:numPr>
              <w:spacing w:after="0" w:line="240" w:lineRule="auto"/>
            </w:pPr>
            <w:r>
              <w:t>Хочу научиться мыслить образно;</w:t>
            </w:r>
          </w:p>
          <w:p w:rsidR="004A6BEC" w:rsidRDefault="004A6BEC" w:rsidP="00A15559">
            <w:pPr>
              <w:numPr>
                <w:ilvl w:val="0"/>
                <w:numId w:val="37"/>
              </w:numPr>
              <w:spacing w:after="0" w:line="240" w:lineRule="auto"/>
            </w:pPr>
            <w:r>
              <w:t>Хочу иметь пространственное мышление;</w:t>
            </w:r>
          </w:p>
          <w:p w:rsidR="004A6BEC" w:rsidRPr="00373649" w:rsidRDefault="004A6BEC" w:rsidP="00A15559">
            <w:pPr>
              <w:numPr>
                <w:ilvl w:val="0"/>
                <w:numId w:val="37"/>
              </w:numPr>
              <w:spacing w:after="0" w:line="240" w:lineRule="auto"/>
            </w:pPr>
            <w:r>
              <w:t>Нравятся уроки учителя.</w:t>
            </w:r>
          </w:p>
        </w:tc>
      </w:tr>
      <w:tr w:rsidR="004A6BEC" w:rsidRPr="007D4559" w:rsidTr="00A15559">
        <w:tc>
          <w:tcPr>
            <w:tcW w:w="6919" w:type="dxa"/>
          </w:tcPr>
          <w:p w:rsidR="004A6BEC" w:rsidRPr="00431E98" w:rsidRDefault="004A6BEC" w:rsidP="00A15559">
            <w:pPr>
              <w:rPr>
                <w:u w:val="single"/>
              </w:rPr>
            </w:pPr>
            <w:r w:rsidRPr="00431E98">
              <w:rPr>
                <w:u w:val="single"/>
              </w:rPr>
              <w:t>Не желаю изучать математику:</w:t>
            </w:r>
          </w:p>
          <w:p w:rsidR="004A6BEC" w:rsidRDefault="004A6BEC" w:rsidP="00A15559">
            <w:pPr>
              <w:numPr>
                <w:ilvl w:val="0"/>
                <w:numId w:val="38"/>
              </w:numPr>
              <w:spacing w:after="0" w:line="240" w:lineRule="auto"/>
            </w:pPr>
            <w:r>
              <w:t>Очень сложно;</w:t>
            </w:r>
          </w:p>
          <w:p w:rsidR="004A6BEC" w:rsidRDefault="004A6BEC" w:rsidP="00A15559">
            <w:pPr>
              <w:numPr>
                <w:ilvl w:val="0"/>
                <w:numId w:val="38"/>
              </w:numPr>
              <w:spacing w:after="0" w:line="240" w:lineRule="auto"/>
            </w:pPr>
            <w:r>
              <w:t>Не понимаю;</w:t>
            </w:r>
          </w:p>
          <w:p w:rsidR="004A6BEC" w:rsidRDefault="004A6BEC" w:rsidP="00A15559">
            <w:pPr>
              <w:numPr>
                <w:ilvl w:val="0"/>
                <w:numId w:val="38"/>
              </w:numPr>
              <w:spacing w:after="0" w:line="240" w:lineRule="auto"/>
            </w:pPr>
            <w:r>
              <w:t>Не умею решать задачи;</w:t>
            </w:r>
          </w:p>
          <w:p w:rsidR="004A6BEC" w:rsidRDefault="004A6BEC" w:rsidP="00A15559">
            <w:pPr>
              <w:numPr>
                <w:ilvl w:val="0"/>
                <w:numId w:val="38"/>
              </w:numPr>
              <w:spacing w:after="0" w:line="240" w:lineRule="auto"/>
            </w:pPr>
            <w:r>
              <w:t>Не умею строить чертежи;</w:t>
            </w:r>
          </w:p>
          <w:p w:rsidR="004A6BEC" w:rsidRDefault="004A6BEC" w:rsidP="00A15559">
            <w:pPr>
              <w:numPr>
                <w:ilvl w:val="0"/>
                <w:numId w:val="38"/>
              </w:numPr>
              <w:spacing w:after="0" w:line="240" w:lineRule="auto"/>
            </w:pPr>
            <w:r>
              <w:t>Не хочу заучивать определения, формулы, теоремы;</w:t>
            </w:r>
          </w:p>
          <w:p w:rsidR="004A6BEC" w:rsidRPr="007D4559" w:rsidRDefault="004A6BEC" w:rsidP="00A15559">
            <w:pPr>
              <w:numPr>
                <w:ilvl w:val="0"/>
                <w:numId w:val="38"/>
              </w:numPr>
              <w:spacing w:after="0" w:line="240" w:lineRule="auto"/>
            </w:pPr>
            <w:r>
              <w:t>Гуманитарию не нужна математика.</w:t>
            </w:r>
          </w:p>
        </w:tc>
      </w:tr>
      <w:tr w:rsidR="004A6BEC" w:rsidTr="00A15559">
        <w:tc>
          <w:tcPr>
            <w:tcW w:w="6919" w:type="dxa"/>
          </w:tcPr>
          <w:p w:rsidR="004A6BEC" w:rsidRPr="00431E98" w:rsidRDefault="004A6BEC" w:rsidP="00A15559">
            <w:pPr>
              <w:rPr>
                <w:u w:val="single"/>
              </w:rPr>
            </w:pPr>
            <w:r w:rsidRPr="00431E98">
              <w:rPr>
                <w:u w:val="single"/>
              </w:rPr>
              <w:t>Встречая трудности:</w:t>
            </w:r>
          </w:p>
          <w:p w:rsidR="004A6BEC" w:rsidRDefault="004A6BEC" w:rsidP="00A15559">
            <w:pPr>
              <w:numPr>
                <w:ilvl w:val="0"/>
                <w:numId w:val="39"/>
              </w:numPr>
              <w:spacing w:after="0" w:line="240" w:lineRule="auto"/>
            </w:pPr>
            <w:r>
              <w:t>Стараюсь их преодолеть;</w:t>
            </w:r>
          </w:p>
          <w:p w:rsidR="004A6BEC" w:rsidRDefault="004A6BEC" w:rsidP="00A15559">
            <w:pPr>
              <w:numPr>
                <w:ilvl w:val="0"/>
                <w:numId w:val="39"/>
              </w:numPr>
              <w:spacing w:after="0" w:line="240" w:lineRule="auto"/>
            </w:pPr>
            <w:r>
              <w:t>Обращаюсь за помощью;</w:t>
            </w:r>
          </w:p>
          <w:p w:rsidR="004A6BEC" w:rsidRDefault="004A6BEC" w:rsidP="00A15559">
            <w:pPr>
              <w:numPr>
                <w:ilvl w:val="0"/>
                <w:numId w:val="39"/>
              </w:numPr>
              <w:spacing w:after="0" w:line="240" w:lineRule="auto"/>
            </w:pPr>
            <w:r>
              <w:t>Бросаю это занятие.</w:t>
            </w:r>
          </w:p>
        </w:tc>
      </w:tr>
      <w:tr w:rsidR="004A6BEC" w:rsidTr="00A15559">
        <w:tc>
          <w:tcPr>
            <w:tcW w:w="6919" w:type="dxa"/>
          </w:tcPr>
          <w:p w:rsidR="004A6BEC" w:rsidRPr="00431E98" w:rsidRDefault="004A6BEC" w:rsidP="00A15559">
            <w:pPr>
              <w:rPr>
                <w:u w:val="single"/>
              </w:rPr>
            </w:pPr>
            <w:r w:rsidRPr="00431E98">
              <w:rPr>
                <w:u w:val="single"/>
              </w:rPr>
              <w:t>Испытываю удовлетворение:</w:t>
            </w:r>
          </w:p>
          <w:p w:rsidR="004A6BEC" w:rsidRDefault="004A6BEC" w:rsidP="00A15559">
            <w:pPr>
              <w:numPr>
                <w:ilvl w:val="0"/>
                <w:numId w:val="40"/>
              </w:numPr>
              <w:spacing w:after="0" w:line="240" w:lineRule="auto"/>
            </w:pPr>
            <w:r>
              <w:t>От понимания трудного материала;</w:t>
            </w:r>
          </w:p>
          <w:p w:rsidR="004A6BEC" w:rsidRDefault="004A6BEC" w:rsidP="00A15559">
            <w:pPr>
              <w:numPr>
                <w:ilvl w:val="0"/>
                <w:numId w:val="40"/>
              </w:numPr>
              <w:spacing w:after="0" w:line="240" w:lineRule="auto"/>
            </w:pPr>
            <w:r>
              <w:t>От решения сложных задач;</w:t>
            </w:r>
          </w:p>
          <w:p w:rsidR="004A6BEC" w:rsidRDefault="004A6BEC" w:rsidP="00A15559">
            <w:pPr>
              <w:numPr>
                <w:ilvl w:val="0"/>
                <w:numId w:val="40"/>
              </w:numPr>
              <w:spacing w:after="0" w:line="240" w:lineRule="auto"/>
            </w:pPr>
            <w:r>
              <w:t>От поиска других способов решения;</w:t>
            </w:r>
          </w:p>
          <w:p w:rsidR="004A6BEC" w:rsidRDefault="004A6BEC" w:rsidP="00A15559">
            <w:pPr>
              <w:numPr>
                <w:ilvl w:val="0"/>
                <w:numId w:val="40"/>
              </w:numPr>
              <w:spacing w:after="0" w:line="240" w:lineRule="auto"/>
            </w:pPr>
            <w:r>
              <w:t>От построения графиков;</w:t>
            </w:r>
          </w:p>
          <w:p w:rsidR="004A6BEC" w:rsidRDefault="004A6BEC" w:rsidP="00A15559">
            <w:pPr>
              <w:numPr>
                <w:ilvl w:val="0"/>
                <w:numId w:val="40"/>
              </w:numPr>
              <w:spacing w:after="0" w:line="240" w:lineRule="auto"/>
            </w:pPr>
            <w:r>
              <w:t>От решения примеров с большим количеством действий.</w:t>
            </w:r>
          </w:p>
        </w:tc>
      </w:tr>
    </w:tbl>
    <w:p w:rsidR="004A6BEC" w:rsidRDefault="004A6BEC" w:rsidP="008D3C23">
      <w:pPr>
        <w:spacing w:after="0" w:line="360" w:lineRule="auto"/>
        <w:ind w:firstLine="709"/>
        <w:jc w:val="both"/>
        <w:rPr>
          <w:rFonts w:ascii="Times New Roman" w:hAnsi="Times New Roman"/>
          <w:sz w:val="28"/>
          <w:szCs w:val="28"/>
        </w:rPr>
      </w:pP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sz w:val="28"/>
          <w:szCs w:val="28"/>
        </w:rPr>
        <w:lastRenderedPageBreak/>
        <w:t xml:space="preserve">Критерии оценки результатов: </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sz w:val="28"/>
          <w:szCs w:val="28"/>
        </w:rPr>
        <w:t xml:space="preserve">– 1 балл – ребенок не отвечал, постоянно отвлекался и уходил от ответа на вопросы, изредка отвечая на </w:t>
      </w:r>
      <w:r>
        <w:rPr>
          <w:rFonts w:ascii="Times New Roman" w:hAnsi="Times New Roman"/>
          <w:sz w:val="28"/>
          <w:szCs w:val="28"/>
        </w:rPr>
        <w:t>один</w:t>
      </w:r>
      <w:r w:rsidRPr="008149AF">
        <w:rPr>
          <w:rFonts w:ascii="Times New Roman" w:hAnsi="Times New Roman"/>
          <w:sz w:val="28"/>
          <w:szCs w:val="28"/>
        </w:rPr>
        <w:t xml:space="preserve">, прибегал к помощи экспериментатора; </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sz w:val="28"/>
          <w:szCs w:val="28"/>
        </w:rPr>
        <w:t xml:space="preserve">– 2 балла – ребенок обращался к помощи взрослого, совместно с ним мог верно выполнить задание; </w:t>
      </w:r>
    </w:p>
    <w:p w:rsidR="004A6BEC" w:rsidRDefault="004A6BEC" w:rsidP="008D3C23">
      <w:pPr>
        <w:spacing w:after="0" w:line="360" w:lineRule="auto"/>
        <w:ind w:firstLine="709"/>
        <w:jc w:val="both"/>
        <w:rPr>
          <w:rFonts w:ascii="Times New Roman" w:hAnsi="Times New Roman"/>
          <w:sz w:val="28"/>
          <w:szCs w:val="28"/>
        </w:rPr>
      </w:pPr>
      <w:r w:rsidRPr="008149AF">
        <w:rPr>
          <w:rFonts w:ascii="Times New Roman" w:hAnsi="Times New Roman"/>
          <w:sz w:val="28"/>
          <w:szCs w:val="28"/>
        </w:rPr>
        <w:t>– 3 балла – ребенок самостоятельно и верно выполнил задание.</w:t>
      </w:r>
    </w:p>
    <w:p w:rsidR="004A6BEC" w:rsidRDefault="004A6BEC" w:rsidP="008D3C23">
      <w:pPr>
        <w:spacing w:after="0" w:line="360" w:lineRule="auto"/>
        <w:ind w:firstLine="709"/>
        <w:jc w:val="both"/>
        <w:rPr>
          <w:rFonts w:ascii="Times New Roman" w:hAnsi="Times New Roman"/>
          <w:sz w:val="28"/>
          <w:szCs w:val="28"/>
        </w:rPr>
      </w:pPr>
    </w:p>
    <w:p w:rsidR="004A6BEC" w:rsidRPr="003A132F" w:rsidRDefault="004A6BEC" w:rsidP="008D3C23">
      <w:pPr>
        <w:spacing w:after="0" w:line="360" w:lineRule="auto"/>
        <w:ind w:firstLine="709"/>
        <w:jc w:val="center"/>
        <w:rPr>
          <w:rFonts w:ascii="Times New Roman" w:hAnsi="Times New Roman"/>
          <w:b/>
          <w:sz w:val="28"/>
          <w:szCs w:val="28"/>
        </w:rPr>
      </w:pPr>
      <w:r w:rsidRPr="003A132F">
        <w:rPr>
          <w:rFonts w:ascii="Times New Roman" w:hAnsi="Times New Roman"/>
          <w:b/>
          <w:sz w:val="28"/>
          <w:szCs w:val="28"/>
        </w:rPr>
        <w:t>Диагностическая методика «Выявление уровня мотивации познавательного интереса» (Н.Г. Лусканова)</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i/>
          <w:sz w:val="28"/>
          <w:szCs w:val="28"/>
        </w:rPr>
        <w:t xml:space="preserve"> Цель:</w:t>
      </w:r>
      <w:r w:rsidRPr="003A132F">
        <w:rPr>
          <w:rFonts w:ascii="Times New Roman" w:hAnsi="Times New Roman"/>
          <w:sz w:val="28"/>
          <w:szCs w:val="28"/>
        </w:rPr>
        <w:t xml:space="preserve"> выявление уровня развития познавательного интереса. </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i/>
          <w:sz w:val="28"/>
          <w:szCs w:val="28"/>
        </w:rPr>
        <w:t>Материалы и оборудование:</w:t>
      </w:r>
      <w:r w:rsidRPr="003A132F">
        <w:rPr>
          <w:rFonts w:ascii="Times New Roman" w:hAnsi="Times New Roman"/>
          <w:sz w:val="28"/>
          <w:szCs w:val="28"/>
        </w:rPr>
        <w:t xml:space="preserve"> бланк из вопросов, с возможными вариантами ответов. Проведение исследования производится индивидуально с каждым ребенком. </w:t>
      </w:r>
    </w:p>
    <w:p w:rsidR="004A6BEC" w:rsidRDefault="004A6BEC" w:rsidP="008D3C23">
      <w:pPr>
        <w:spacing w:after="0" w:line="360" w:lineRule="auto"/>
        <w:ind w:firstLine="709"/>
        <w:jc w:val="both"/>
        <w:rPr>
          <w:rFonts w:ascii="Times New Roman" w:hAnsi="Times New Roman"/>
          <w:sz w:val="28"/>
          <w:szCs w:val="28"/>
        </w:rPr>
      </w:pPr>
      <w:r w:rsidRPr="00A02F7B">
        <w:rPr>
          <w:rFonts w:ascii="Times New Roman" w:hAnsi="Times New Roman"/>
          <w:i/>
          <w:iCs/>
          <w:color w:val="000000"/>
          <w:sz w:val="28"/>
          <w:szCs w:val="28"/>
        </w:rPr>
        <w:t>Ход проведения.</w:t>
      </w:r>
      <w:r w:rsidRPr="002D7ECA">
        <w:rPr>
          <w:i/>
          <w:iCs/>
          <w:color w:val="000000"/>
          <w:sz w:val="28"/>
          <w:szCs w:val="28"/>
        </w:rPr>
        <w:t> </w:t>
      </w:r>
      <w:r w:rsidRPr="008149AF">
        <w:rPr>
          <w:rFonts w:ascii="Times New Roman" w:hAnsi="Times New Roman"/>
          <w:sz w:val="28"/>
          <w:szCs w:val="28"/>
        </w:rPr>
        <w:t xml:space="preserve"> </w:t>
      </w:r>
      <w:r>
        <w:rPr>
          <w:rFonts w:ascii="Times New Roman" w:hAnsi="Times New Roman"/>
          <w:sz w:val="28"/>
          <w:szCs w:val="28"/>
        </w:rPr>
        <w:t xml:space="preserve"> </w:t>
      </w:r>
      <w:r w:rsidRPr="003A132F">
        <w:rPr>
          <w:rFonts w:ascii="Times New Roman" w:hAnsi="Times New Roman"/>
          <w:sz w:val="28"/>
          <w:szCs w:val="28"/>
        </w:rPr>
        <w:t xml:space="preserve">Детям дается бланк из вопросов, на которые они должны были ответить. </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sz w:val="28"/>
          <w:szCs w:val="28"/>
        </w:rPr>
        <w:t xml:space="preserve">Вопросы были таковы: </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sz w:val="28"/>
          <w:szCs w:val="28"/>
        </w:rPr>
        <w:t xml:space="preserve">– Нравятся ли тебе уроки математики, проводимые в школе? </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sz w:val="28"/>
          <w:szCs w:val="28"/>
        </w:rPr>
        <w:t xml:space="preserve">– Тебе нравится ваш учитель по математике? </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sz w:val="28"/>
          <w:szCs w:val="28"/>
        </w:rPr>
        <w:t>– С интересом ли ты выполняешь домашние задания по математике?</w:t>
      </w:r>
    </w:p>
    <w:p w:rsidR="004A6BEC" w:rsidRDefault="004A6BEC" w:rsidP="008D3C23">
      <w:pPr>
        <w:spacing w:after="0" w:line="360" w:lineRule="auto"/>
        <w:ind w:firstLine="709"/>
        <w:jc w:val="both"/>
        <w:rPr>
          <w:rFonts w:ascii="Times New Roman" w:hAnsi="Times New Roman"/>
          <w:color w:val="000000"/>
          <w:sz w:val="28"/>
          <w:szCs w:val="28"/>
          <w:shd w:val="clear" w:color="auto" w:fill="FFFFFF"/>
        </w:rPr>
      </w:pPr>
      <w:r w:rsidRPr="006A6C4E">
        <w:rPr>
          <w:rFonts w:ascii="Times New Roman" w:hAnsi="Times New Roman"/>
          <w:sz w:val="28"/>
          <w:szCs w:val="28"/>
        </w:rPr>
        <w:t xml:space="preserve">– </w:t>
      </w:r>
      <w:r w:rsidRPr="006A6C4E">
        <w:rPr>
          <w:rFonts w:ascii="Times New Roman" w:hAnsi="Times New Roman"/>
          <w:color w:val="000000"/>
          <w:sz w:val="28"/>
          <w:szCs w:val="28"/>
          <w:shd w:val="clear" w:color="auto" w:fill="FFFFFF"/>
        </w:rPr>
        <w:t>С радостью ли ты идешь на урок математики?</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sz w:val="28"/>
          <w:szCs w:val="28"/>
        </w:rPr>
        <w:t>–</w:t>
      </w:r>
      <w:r>
        <w:rPr>
          <w:rFonts w:ascii="Times New Roman" w:hAnsi="Times New Roman"/>
          <w:sz w:val="28"/>
          <w:szCs w:val="28"/>
        </w:rPr>
        <w:t xml:space="preserve"> </w:t>
      </w:r>
      <w:r w:rsidRPr="006A6C4E">
        <w:rPr>
          <w:rFonts w:ascii="Times New Roman" w:hAnsi="Times New Roman"/>
          <w:color w:val="000000"/>
          <w:sz w:val="28"/>
          <w:szCs w:val="28"/>
          <w:shd w:val="clear" w:color="auto" w:fill="FFFFFF"/>
        </w:rPr>
        <w:t>Увлекает ли тебя выполнение творческих заданий?</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sz w:val="28"/>
          <w:szCs w:val="28"/>
        </w:rPr>
        <w:t>–</w:t>
      </w:r>
      <w:r>
        <w:rPr>
          <w:rFonts w:ascii="Times New Roman" w:hAnsi="Times New Roman"/>
          <w:sz w:val="28"/>
          <w:szCs w:val="28"/>
        </w:rPr>
        <w:t xml:space="preserve"> </w:t>
      </w:r>
      <w:r w:rsidRPr="006A6C4E">
        <w:rPr>
          <w:rFonts w:ascii="Times New Roman" w:hAnsi="Times New Roman"/>
          <w:color w:val="000000"/>
          <w:sz w:val="28"/>
          <w:szCs w:val="28"/>
          <w:shd w:val="clear" w:color="auto" w:fill="FFFFFF"/>
        </w:rPr>
        <w:t>Хотел бы ты улучшить свои результаты по математике?</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sz w:val="28"/>
          <w:szCs w:val="28"/>
        </w:rPr>
        <w:t>–</w:t>
      </w:r>
      <w:r>
        <w:rPr>
          <w:rFonts w:ascii="Times New Roman" w:hAnsi="Times New Roman"/>
          <w:sz w:val="28"/>
          <w:szCs w:val="28"/>
        </w:rPr>
        <w:t xml:space="preserve"> </w:t>
      </w:r>
      <w:r w:rsidRPr="006A6C4E">
        <w:rPr>
          <w:rFonts w:ascii="Times New Roman" w:hAnsi="Times New Roman"/>
          <w:color w:val="000000"/>
          <w:sz w:val="28"/>
          <w:szCs w:val="28"/>
          <w:shd w:val="clear" w:color="auto" w:fill="FFFFFF"/>
        </w:rPr>
        <w:t>Для чего нужны знания по математике?</w:t>
      </w:r>
      <w:r>
        <w:rPr>
          <w:rFonts w:ascii="Times New Roman" w:hAnsi="Times New Roman"/>
          <w:color w:val="000000"/>
          <w:sz w:val="28"/>
          <w:szCs w:val="28"/>
          <w:shd w:val="clear" w:color="auto" w:fill="FFFFFF"/>
        </w:rPr>
        <w:t xml:space="preserve"> и др.</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sz w:val="28"/>
          <w:szCs w:val="28"/>
        </w:rPr>
        <w:t xml:space="preserve">Критерии оценки результатов: </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sz w:val="28"/>
          <w:szCs w:val="28"/>
        </w:rPr>
        <w:t xml:space="preserve">– 1 балл – ребенок не отвечал самостоятельно, постоянно отвлекался и уходил от ответа на вопросы, изредка отвечая на вопрос, прибегал к помощи экспериментатора или отказывался отвечать; </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sz w:val="28"/>
          <w:szCs w:val="28"/>
        </w:rPr>
        <w:t xml:space="preserve">– 2 балла – ребенок обращался к помощи взрослого, совместно с ним мог верно выполнить задание; </w:t>
      </w:r>
    </w:p>
    <w:p w:rsidR="004A6BEC" w:rsidRDefault="004A6BEC" w:rsidP="008D3C23">
      <w:pPr>
        <w:spacing w:after="0" w:line="360" w:lineRule="auto"/>
        <w:ind w:firstLine="709"/>
        <w:jc w:val="both"/>
        <w:rPr>
          <w:rFonts w:ascii="Times New Roman" w:hAnsi="Times New Roman"/>
          <w:sz w:val="28"/>
          <w:szCs w:val="28"/>
        </w:rPr>
      </w:pPr>
      <w:r w:rsidRPr="003A132F">
        <w:rPr>
          <w:rFonts w:ascii="Times New Roman" w:hAnsi="Times New Roman"/>
          <w:sz w:val="28"/>
          <w:szCs w:val="28"/>
        </w:rPr>
        <w:t>– 3 балла – ребенок самостоятельно и верно выполнил задание.</w:t>
      </w:r>
    </w:p>
    <w:p w:rsidR="004A6BEC" w:rsidRDefault="004A6BEC" w:rsidP="008D3C23">
      <w:pPr>
        <w:pStyle w:val="c1"/>
        <w:shd w:val="clear" w:color="auto" w:fill="FFFFFF"/>
        <w:spacing w:before="0" w:beforeAutospacing="0" w:after="0" w:afterAutospacing="0" w:line="360" w:lineRule="auto"/>
        <w:ind w:firstLine="710"/>
        <w:jc w:val="both"/>
        <w:rPr>
          <w:rStyle w:val="c2"/>
          <w:color w:val="000000"/>
          <w:sz w:val="28"/>
          <w:szCs w:val="28"/>
        </w:rPr>
      </w:pPr>
      <w:r>
        <w:rPr>
          <w:rStyle w:val="c2"/>
          <w:color w:val="000000"/>
          <w:sz w:val="28"/>
          <w:szCs w:val="28"/>
        </w:rPr>
        <w:lastRenderedPageBreak/>
        <w:t xml:space="preserve">У учеников с высоким показателем мотивации наблюдалась заинтересованность и оживленность при ответах на вопросы анкеты. Ученикам нравятся уроки математики, решение вычислительных задач и творческих заданий, рассказывают интересные моменты родителям. </w:t>
      </w:r>
    </w:p>
    <w:p w:rsidR="004A6BEC" w:rsidRDefault="004A6BEC" w:rsidP="008D3C23">
      <w:pPr>
        <w:pStyle w:val="c1"/>
        <w:shd w:val="clear" w:color="auto" w:fill="FFFFFF"/>
        <w:spacing w:before="0" w:beforeAutospacing="0" w:after="0" w:afterAutospacing="0" w:line="360" w:lineRule="auto"/>
        <w:ind w:firstLine="710"/>
        <w:jc w:val="both"/>
        <w:rPr>
          <w:color w:val="000000"/>
          <w:sz w:val="28"/>
          <w:szCs w:val="28"/>
        </w:rPr>
      </w:pPr>
      <w:r>
        <w:rPr>
          <w:rStyle w:val="c2"/>
          <w:color w:val="000000"/>
          <w:sz w:val="28"/>
          <w:szCs w:val="28"/>
        </w:rPr>
        <w:t>Для тех, кто обладает средним показателем, также с интересом отвечали на вопросы анкеты, но они не всегда удовлетворены занятиями математике. В ходе изучения математики, они сталкиваются с трудностями, что им не нравится. Творческая деятельность также их не особо радует и увлекает.  </w:t>
      </w:r>
    </w:p>
    <w:p w:rsidR="004A6BEC" w:rsidRDefault="004A6BEC" w:rsidP="008D3C23">
      <w:pPr>
        <w:pStyle w:val="c1"/>
        <w:shd w:val="clear" w:color="auto" w:fill="FFFFFF"/>
        <w:spacing w:before="0" w:beforeAutospacing="0" w:after="0" w:afterAutospacing="0" w:line="360" w:lineRule="auto"/>
        <w:ind w:firstLine="710"/>
        <w:jc w:val="both"/>
        <w:rPr>
          <w:color w:val="000000"/>
          <w:sz w:val="28"/>
          <w:szCs w:val="28"/>
        </w:rPr>
      </w:pPr>
      <w:r>
        <w:rPr>
          <w:rStyle w:val="c2"/>
          <w:color w:val="000000"/>
          <w:sz w:val="28"/>
          <w:szCs w:val="28"/>
        </w:rPr>
        <w:t>Для учеников с низким уровнем мотивации заполнение анкеты было скучным и лишенным удовольствия. Ребята старались быстрее ее закончить и заняться своими делами. На урок математики они ходят, как обязательство перед родителями.</w:t>
      </w:r>
    </w:p>
    <w:p w:rsidR="004A6BEC" w:rsidRPr="003A132F" w:rsidRDefault="004A6BEC" w:rsidP="008D3C23">
      <w:pPr>
        <w:spacing w:after="0" w:line="360" w:lineRule="auto"/>
        <w:ind w:firstLine="709"/>
        <w:jc w:val="both"/>
        <w:rPr>
          <w:rFonts w:ascii="Times New Roman" w:hAnsi="Times New Roman"/>
          <w:sz w:val="28"/>
          <w:szCs w:val="28"/>
        </w:rPr>
      </w:pPr>
    </w:p>
    <w:p w:rsidR="004A6BEC" w:rsidRDefault="004A6BEC" w:rsidP="008D3C23">
      <w:pPr>
        <w:pStyle w:val="a3"/>
        <w:spacing w:before="74" w:after="2"/>
        <w:ind w:left="930"/>
        <w:jc w:val="both"/>
      </w:pPr>
    </w:p>
    <w:p w:rsidR="004A6BEC" w:rsidRDefault="004A6BEC" w:rsidP="008D3C23">
      <w:pPr>
        <w:pStyle w:val="a3"/>
        <w:spacing w:before="74" w:after="2"/>
        <w:ind w:left="930"/>
        <w:jc w:val="both"/>
      </w:pPr>
    </w:p>
    <w:p w:rsidR="004A6BEC" w:rsidRPr="00576013" w:rsidRDefault="004A6BEC" w:rsidP="008D3C23">
      <w:pPr>
        <w:pStyle w:val="a3"/>
        <w:spacing w:before="74" w:after="2"/>
        <w:ind w:left="930"/>
        <w:jc w:val="both"/>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r>
        <w:rPr>
          <w:b/>
        </w:rPr>
        <w:lastRenderedPageBreak/>
        <w:t>Приложение В</w:t>
      </w:r>
    </w:p>
    <w:p w:rsidR="004A6BEC" w:rsidRDefault="004A6BEC" w:rsidP="008D3C23">
      <w:pPr>
        <w:pStyle w:val="a3"/>
        <w:spacing w:before="74" w:after="2"/>
        <w:ind w:left="930"/>
        <w:jc w:val="center"/>
      </w:pPr>
      <w:r w:rsidRPr="000C67E8">
        <w:t>Приложение В-1</w:t>
      </w:r>
    </w:p>
    <w:p w:rsidR="004A6BEC" w:rsidRDefault="004A6BEC" w:rsidP="008D3C23">
      <w:pPr>
        <w:pStyle w:val="a3"/>
        <w:spacing w:before="74" w:after="2"/>
        <w:ind w:left="930"/>
        <w:jc w:val="center"/>
      </w:pPr>
    </w:p>
    <w:p w:rsidR="004A6BEC" w:rsidRDefault="004A6BEC" w:rsidP="008D3C23">
      <w:pPr>
        <w:pStyle w:val="a3"/>
        <w:spacing w:before="74" w:after="2"/>
        <w:ind w:left="930"/>
        <w:jc w:val="center"/>
      </w:pPr>
      <w:r>
        <w:t>Констатирующий этап эксперимента</w:t>
      </w:r>
    </w:p>
    <w:p w:rsidR="004A6BEC" w:rsidRDefault="004A6BEC" w:rsidP="008D3C23">
      <w:pPr>
        <w:pStyle w:val="a3"/>
        <w:spacing w:before="74" w:after="2"/>
        <w:ind w:left="930"/>
        <w:jc w:val="center"/>
      </w:pPr>
    </w:p>
    <w:p w:rsidR="004A6BEC" w:rsidRDefault="004A6BEC" w:rsidP="008D3C23">
      <w:pPr>
        <w:pStyle w:val="a3"/>
        <w:spacing w:line="362" w:lineRule="auto"/>
        <w:ind w:left="2194" w:hanging="1877"/>
      </w:pPr>
      <w:r>
        <w:t>Таблица</w:t>
      </w:r>
      <w:r>
        <w:rPr>
          <w:spacing w:val="-4"/>
        </w:rPr>
        <w:t xml:space="preserve"> </w:t>
      </w:r>
      <w:r>
        <w:t>3</w:t>
      </w:r>
      <w:r>
        <w:rPr>
          <w:spacing w:val="-4"/>
        </w:rPr>
        <w:t xml:space="preserve"> </w:t>
      </w:r>
      <w:r>
        <w:t>-</w:t>
      </w:r>
      <w:r>
        <w:rPr>
          <w:spacing w:val="-5"/>
        </w:rPr>
        <w:t xml:space="preserve"> </w:t>
      </w:r>
      <w:r>
        <w:t>Уровни</w:t>
      </w:r>
      <w:r>
        <w:rPr>
          <w:spacing w:val="-6"/>
        </w:rPr>
        <w:t xml:space="preserve"> </w:t>
      </w:r>
      <w:r>
        <w:t>развития</w:t>
      </w:r>
      <w:r>
        <w:rPr>
          <w:spacing w:val="-7"/>
        </w:rPr>
        <w:t xml:space="preserve"> </w:t>
      </w:r>
      <w:r>
        <w:t>познавательного</w:t>
      </w:r>
      <w:r>
        <w:rPr>
          <w:spacing w:val="-3"/>
        </w:rPr>
        <w:t xml:space="preserve"> </w:t>
      </w:r>
      <w:r>
        <w:t>интереса</w:t>
      </w:r>
      <w:r>
        <w:rPr>
          <w:spacing w:val="-7"/>
        </w:rPr>
        <w:t xml:space="preserve"> </w:t>
      </w:r>
      <w:r>
        <w:t>на</w:t>
      </w:r>
      <w:r>
        <w:rPr>
          <w:spacing w:val="-4"/>
        </w:rPr>
        <w:t xml:space="preserve"> </w:t>
      </w:r>
      <w:r>
        <w:t>констатирующем этапе у учеников экспериментальной группы</w:t>
      </w:r>
    </w:p>
    <w:p w:rsidR="004A6BEC" w:rsidRDefault="004A6BEC" w:rsidP="008D3C23">
      <w:pPr>
        <w:pStyle w:val="a3"/>
        <w:spacing w:before="6"/>
        <w:ind w:left="0"/>
        <w:rPr>
          <w:sz w:val="14"/>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3264"/>
        <w:gridCol w:w="2061"/>
        <w:gridCol w:w="1984"/>
        <w:gridCol w:w="1664"/>
      </w:tblGrid>
      <w:tr w:rsidR="004A6BEC" w:rsidTr="00A15559">
        <w:trPr>
          <w:trHeight w:val="714"/>
        </w:trPr>
        <w:tc>
          <w:tcPr>
            <w:tcW w:w="595" w:type="dxa"/>
          </w:tcPr>
          <w:p w:rsidR="004A6BEC" w:rsidRPr="0051400E" w:rsidRDefault="004A6BEC" w:rsidP="00A15559">
            <w:pPr>
              <w:pStyle w:val="TableParagraph"/>
              <w:spacing w:line="360" w:lineRule="auto"/>
              <w:ind w:left="107" w:right="92" w:firstLine="52"/>
              <w:rPr>
                <w:sz w:val="28"/>
              </w:rPr>
            </w:pPr>
            <w:r w:rsidRPr="0051400E">
              <w:rPr>
                <w:spacing w:val="-10"/>
                <w:sz w:val="28"/>
              </w:rPr>
              <w:t xml:space="preserve">№ </w:t>
            </w:r>
            <w:r w:rsidRPr="0051400E">
              <w:rPr>
                <w:spacing w:val="-4"/>
                <w:sz w:val="28"/>
              </w:rPr>
              <w:t>п/п</w:t>
            </w:r>
          </w:p>
        </w:tc>
        <w:tc>
          <w:tcPr>
            <w:tcW w:w="3264" w:type="dxa"/>
          </w:tcPr>
          <w:p w:rsidR="004A6BEC" w:rsidRPr="0051400E" w:rsidRDefault="004A6BEC" w:rsidP="00A15559">
            <w:pPr>
              <w:pStyle w:val="TableParagraph"/>
              <w:spacing w:line="317" w:lineRule="exact"/>
              <w:ind w:left="794"/>
              <w:rPr>
                <w:sz w:val="28"/>
              </w:rPr>
            </w:pPr>
            <w:r w:rsidRPr="0051400E">
              <w:rPr>
                <w:spacing w:val="-5"/>
                <w:sz w:val="28"/>
              </w:rPr>
              <w:t>Имя</w:t>
            </w:r>
            <w:r>
              <w:rPr>
                <w:spacing w:val="-5"/>
                <w:sz w:val="28"/>
              </w:rPr>
              <w:t xml:space="preserve"> ученика</w:t>
            </w:r>
          </w:p>
        </w:tc>
        <w:tc>
          <w:tcPr>
            <w:tcW w:w="2061" w:type="dxa"/>
          </w:tcPr>
          <w:p w:rsidR="004A6BEC" w:rsidRPr="0051400E" w:rsidRDefault="004A6BEC" w:rsidP="00A15559">
            <w:pPr>
              <w:pStyle w:val="TableParagraph"/>
              <w:spacing w:line="317" w:lineRule="exact"/>
              <w:ind w:left="492"/>
              <w:rPr>
                <w:sz w:val="28"/>
              </w:rPr>
            </w:pPr>
            <w:r w:rsidRPr="0051400E">
              <w:rPr>
                <w:spacing w:val="-2"/>
                <w:sz w:val="28"/>
              </w:rPr>
              <w:t>Высокий</w:t>
            </w:r>
          </w:p>
        </w:tc>
        <w:tc>
          <w:tcPr>
            <w:tcW w:w="1984" w:type="dxa"/>
          </w:tcPr>
          <w:p w:rsidR="004A6BEC" w:rsidRPr="0051400E" w:rsidRDefault="004A6BEC" w:rsidP="00A15559">
            <w:pPr>
              <w:pStyle w:val="TableParagraph"/>
              <w:spacing w:line="317" w:lineRule="exact"/>
              <w:ind w:left="469"/>
              <w:rPr>
                <w:sz w:val="28"/>
              </w:rPr>
            </w:pPr>
            <w:r w:rsidRPr="0051400E">
              <w:rPr>
                <w:spacing w:val="-2"/>
                <w:sz w:val="28"/>
              </w:rPr>
              <w:t>Средний</w:t>
            </w:r>
          </w:p>
        </w:tc>
        <w:tc>
          <w:tcPr>
            <w:tcW w:w="1664" w:type="dxa"/>
          </w:tcPr>
          <w:p w:rsidR="004A6BEC" w:rsidRPr="0051400E" w:rsidRDefault="004A6BEC" w:rsidP="00A15559">
            <w:pPr>
              <w:pStyle w:val="TableParagraph"/>
              <w:spacing w:line="317" w:lineRule="exact"/>
              <w:ind w:left="386"/>
              <w:rPr>
                <w:sz w:val="28"/>
              </w:rPr>
            </w:pPr>
            <w:r w:rsidRPr="0051400E">
              <w:rPr>
                <w:spacing w:val="-2"/>
                <w:sz w:val="28"/>
              </w:rPr>
              <w:t>Низкий</w:t>
            </w: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10"/>
                <w:sz w:val="28"/>
              </w:rPr>
              <w:t>1</w:t>
            </w:r>
          </w:p>
        </w:tc>
        <w:tc>
          <w:tcPr>
            <w:tcW w:w="3264" w:type="dxa"/>
          </w:tcPr>
          <w:p w:rsidR="004A6BEC" w:rsidRPr="0051400E" w:rsidRDefault="004A6BEC" w:rsidP="00A15559">
            <w:pPr>
              <w:pStyle w:val="TableParagraph"/>
              <w:ind w:left="105"/>
              <w:rPr>
                <w:sz w:val="28"/>
              </w:rPr>
            </w:pPr>
            <w:r>
              <w:rPr>
                <w:sz w:val="28"/>
              </w:rPr>
              <w:t>Ася</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10</w:t>
            </w:r>
            <w:r w:rsidRPr="0051400E">
              <w:rPr>
                <w:spacing w:val="-3"/>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2</w:t>
            </w:r>
          </w:p>
        </w:tc>
        <w:tc>
          <w:tcPr>
            <w:tcW w:w="3264" w:type="dxa"/>
          </w:tcPr>
          <w:p w:rsidR="004A6BEC" w:rsidRPr="0051400E" w:rsidRDefault="004A6BEC" w:rsidP="00A15559">
            <w:pPr>
              <w:pStyle w:val="TableParagraph"/>
              <w:ind w:left="105"/>
              <w:rPr>
                <w:sz w:val="28"/>
              </w:rPr>
            </w:pPr>
            <w:r>
              <w:rPr>
                <w:sz w:val="28"/>
              </w:rPr>
              <w:t>Александр</w:t>
            </w:r>
          </w:p>
        </w:tc>
        <w:tc>
          <w:tcPr>
            <w:tcW w:w="2061" w:type="dxa"/>
          </w:tcPr>
          <w:p w:rsidR="004A6BEC" w:rsidRPr="0051400E" w:rsidRDefault="004A6BEC" w:rsidP="00A15559">
            <w:pPr>
              <w:pStyle w:val="TableParagraph"/>
              <w:ind w:left="108"/>
              <w:jc w:val="center"/>
              <w:rPr>
                <w:sz w:val="28"/>
              </w:rPr>
            </w:pPr>
            <w:r w:rsidRPr="0051400E">
              <w:rPr>
                <w:spacing w:val="-5"/>
                <w:sz w:val="28"/>
              </w:rPr>
              <w:t>14б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3</w:t>
            </w:r>
          </w:p>
        </w:tc>
        <w:tc>
          <w:tcPr>
            <w:tcW w:w="3264" w:type="dxa"/>
          </w:tcPr>
          <w:p w:rsidR="004A6BEC" w:rsidRPr="0051400E" w:rsidRDefault="004A6BEC" w:rsidP="00A15559">
            <w:pPr>
              <w:pStyle w:val="TableParagraph"/>
              <w:ind w:left="105"/>
              <w:rPr>
                <w:sz w:val="28"/>
              </w:rPr>
            </w:pPr>
            <w:r>
              <w:rPr>
                <w:sz w:val="28"/>
              </w:rPr>
              <w:t>Арина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9</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spacing w:line="317" w:lineRule="exact"/>
              <w:ind w:left="107"/>
              <w:rPr>
                <w:sz w:val="28"/>
              </w:rPr>
            </w:pPr>
            <w:r w:rsidRPr="0051400E">
              <w:rPr>
                <w:spacing w:val="-10"/>
                <w:sz w:val="28"/>
              </w:rPr>
              <w:t>4</w:t>
            </w:r>
          </w:p>
        </w:tc>
        <w:tc>
          <w:tcPr>
            <w:tcW w:w="3264" w:type="dxa"/>
          </w:tcPr>
          <w:p w:rsidR="004A6BEC" w:rsidRPr="0051400E" w:rsidRDefault="004A6BEC" w:rsidP="00A15559">
            <w:pPr>
              <w:pStyle w:val="TableParagraph"/>
              <w:spacing w:line="317" w:lineRule="exact"/>
              <w:ind w:left="105"/>
              <w:rPr>
                <w:sz w:val="28"/>
              </w:rPr>
            </w:pPr>
            <w:r>
              <w:rPr>
                <w:sz w:val="28"/>
              </w:rPr>
              <w:t>Анастасия</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317" w:lineRule="exact"/>
              <w:ind w:left="107"/>
              <w:jc w:val="center"/>
              <w:rPr>
                <w:sz w:val="28"/>
              </w:rPr>
            </w:pPr>
            <w:r w:rsidRPr="0051400E">
              <w:rPr>
                <w:sz w:val="28"/>
              </w:rPr>
              <w:t>11</w:t>
            </w:r>
            <w:r w:rsidRPr="0051400E">
              <w:rPr>
                <w:spacing w:val="-3"/>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5</w:t>
            </w:r>
          </w:p>
        </w:tc>
        <w:tc>
          <w:tcPr>
            <w:tcW w:w="3264" w:type="dxa"/>
          </w:tcPr>
          <w:p w:rsidR="004A6BEC" w:rsidRPr="0051400E" w:rsidRDefault="004A6BEC" w:rsidP="00A15559">
            <w:pPr>
              <w:pStyle w:val="TableParagraph"/>
              <w:ind w:left="105"/>
              <w:rPr>
                <w:sz w:val="28"/>
              </w:rPr>
            </w:pPr>
            <w:r w:rsidRPr="0051400E">
              <w:rPr>
                <w:sz w:val="28"/>
              </w:rPr>
              <w:t>Анна</w:t>
            </w:r>
            <w:r w:rsidRPr="0051400E">
              <w:rPr>
                <w:spacing w:val="-2"/>
                <w:sz w:val="28"/>
              </w:rPr>
              <w:t xml:space="preserve"> </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5</w:t>
            </w:r>
            <w:r w:rsidRPr="0051400E">
              <w:rPr>
                <w:spacing w:val="1"/>
                <w:sz w:val="28"/>
              </w:rPr>
              <w:t xml:space="preserve"> </w:t>
            </w:r>
            <w:r w:rsidRPr="0051400E">
              <w:rPr>
                <w:spacing w:val="-10"/>
                <w:sz w:val="28"/>
              </w:rPr>
              <w:t>б</w:t>
            </w: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10"/>
                <w:sz w:val="28"/>
              </w:rPr>
              <w:t>6</w:t>
            </w:r>
          </w:p>
        </w:tc>
        <w:tc>
          <w:tcPr>
            <w:tcW w:w="3264" w:type="dxa"/>
          </w:tcPr>
          <w:p w:rsidR="004A6BEC" w:rsidRPr="0051400E" w:rsidRDefault="004A6BEC" w:rsidP="00A15559">
            <w:pPr>
              <w:pStyle w:val="TableParagraph"/>
              <w:ind w:left="105"/>
              <w:rPr>
                <w:sz w:val="28"/>
              </w:rPr>
            </w:pPr>
            <w:r>
              <w:rPr>
                <w:sz w:val="28"/>
              </w:rPr>
              <w:t>Валентина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5</w:t>
            </w:r>
            <w:r w:rsidRPr="0051400E">
              <w:rPr>
                <w:spacing w:val="1"/>
                <w:sz w:val="28"/>
              </w:rPr>
              <w:t xml:space="preserve"> </w:t>
            </w:r>
            <w:r w:rsidRPr="0051400E">
              <w:rPr>
                <w:spacing w:val="-10"/>
                <w:sz w:val="28"/>
              </w:rPr>
              <w:t>б</w:t>
            </w: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7</w:t>
            </w:r>
          </w:p>
        </w:tc>
        <w:tc>
          <w:tcPr>
            <w:tcW w:w="3264" w:type="dxa"/>
          </w:tcPr>
          <w:p w:rsidR="004A6BEC" w:rsidRPr="0051400E" w:rsidRDefault="004A6BEC" w:rsidP="00A15559">
            <w:pPr>
              <w:pStyle w:val="TableParagraph"/>
              <w:ind w:left="105"/>
              <w:rPr>
                <w:sz w:val="28"/>
              </w:rPr>
            </w:pPr>
            <w:r>
              <w:rPr>
                <w:sz w:val="28"/>
              </w:rPr>
              <w:t>Влад</w:t>
            </w:r>
          </w:p>
        </w:tc>
        <w:tc>
          <w:tcPr>
            <w:tcW w:w="2061" w:type="dxa"/>
          </w:tcPr>
          <w:p w:rsidR="004A6BEC" w:rsidRPr="0051400E" w:rsidRDefault="004A6BEC" w:rsidP="00A15559">
            <w:pPr>
              <w:pStyle w:val="TableParagraph"/>
              <w:ind w:left="108"/>
              <w:jc w:val="center"/>
              <w:rPr>
                <w:sz w:val="28"/>
              </w:rPr>
            </w:pPr>
            <w:r w:rsidRPr="0051400E">
              <w:rPr>
                <w:sz w:val="28"/>
              </w:rPr>
              <w:t>12</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10"/>
                <w:sz w:val="28"/>
              </w:rPr>
              <w:t>8</w:t>
            </w:r>
          </w:p>
        </w:tc>
        <w:tc>
          <w:tcPr>
            <w:tcW w:w="3264" w:type="dxa"/>
          </w:tcPr>
          <w:p w:rsidR="004A6BEC" w:rsidRPr="0051400E" w:rsidRDefault="004A6BEC" w:rsidP="00A15559">
            <w:pPr>
              <w:pStyle w:val="TableParagraph"/>
              <w:ind w:left="105"/>
              <w:rPr>
                <w:sz w:val="28"/>
              </w:rPr>
            </w:pPr>
            <w:r>
              <w:rPr>
                <w:sz w:val="28"/>
              </w:rPr>
              <w:t>Дарья</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7</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spacing w:line="317" w:lineRule="exact"/>
              <w:ind w:left="107"/>
              <w:rPr>
                <w:sz w:val="28"/>
              </w:rPr>
            </w:pPr>
            <w:r w:rsidRPr="0051400E">
              <w:rPr>
                <w:spacing w:val="-10"/>
                <w:sz w:val="28"/>
              </w:rPr>
              <w:t>9</w:t>
            </w:r>
          </w:p>
        </w:tc>
        <w:tc>
          <w:tcPr>
            <w:tcW w:w="3264" w:type="dxa"/>
          </w:tcPr>
          <w:p w:rsidR="004A6BEC" w:rsidRPr="0051400E" w:rsidRDefault="004A6BEC" w:rsidP="00A15559">
            <w:pPr>
              <w:pStyle w:val="TableParagraph"/>
              <w:spacing w:line="317" w:lineRule="exact"/>
              <w:ind w:left="105"/>
              <w:rPr>
                <w:sz w:val="28"/>
              </w:rPr>
            </w:pPr>
            <w:r>
              <w:rPr>
                <w:sz w:val="28"/>
              </w:rPr>
              <w:t>Елена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317" w:lineRule="exact"/>
              <w:ind w:left="110"/>
              <w:jc w:val="center"/>
              <w:rPr>
                <w:sz w:val="28"/>
              </w:rPr>
            </w:pPr>
            <w:r w:rsidRPr="0051400E">
              <w:rPr>
                <w:sz w:val="28"/>
              </w:rPr>
              <w:t>4</w:t>
            </w:r>
            <w:r w:rsidRPr="0051400E">
              <w:rPr>
                <w:spacing w:val="1"/>
                <w:sz w:val="28"/>
              </w:rPr>
              <w:t xml:space="preserve"> </w:t>
            </w:r>
            <w:r w:rsidRPr="0051400E">
              <w:rPr>
                <w:spacing w:val="-10"/>
                <w:sz w:val="28"/>
              </w:rPr>
              <w:t>б</w:t>
            </w: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10</w:t>
            </w:r>
          </w:p>
        </w:tc>
        <w:tc>
          <w:tcPr>
            <w:tcW w:w="3264" w:type="dxa"/>
          </w:tcPr>
          <w:p w:rsidR="004A6BEC" w:rsidRPr="0051400E" w:rsidRDefault="004A6BEC" w:rsidP="00A15559">
            <w:pPr>
              <w:pStyle w:val="TableParagraph"/>
              <w:ind w:left="105"/>
              <w:rPr>
                <w:sz w:val="28"/>
              </w:rPr>
            </w:pPr>
            <w:r>
              <w:rPr>
                <w:sz w:val="28"/>
              </w:rPr>
              <w:t>Иван</w:t>
            </w:r>
          </w:p>
        </w:tc>
        <w:tc>
          <w:tcPr>
            <w:tcW w:w="2061" w:type="dxa"/>
          </w:tcPr>
          <w:p w:rsidR="004A6BEC" w:rsidRPr="0051400E" w:rsidRDefault="004A6BEC" w:rsidP="00A15559">
            <w:pPr>
              <w:pStyle w:val="TableParagraph"/>
              <w:ind w:left="108"/>
              <w:jc w:val="center"/>
              <w:rPr>
                <w:sz w:val="28"/>
              </w:rPr>
            </w:pPr>
            <w:r w:rsidRPr="0051400E">
              <w:rPr>
                <w:sz w:val="28"/>
              </w:rPr>
              <w:t>12</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5"/>
                <w:sz w:val="28"/>
              </w:rPr>
              <w:t>11</w:t>
            </w:r>
          </w:p>
        </w:tc>
        <w:tc>
          <w:tcPr>
            <w:tcW w:w="3264" w:type="dxa"/>
          </w:tcPr>
          <w:p w:rsidR="004A6BEC" w:rsidRPr="0051400E" w:rsidRDefault="004A6BEC" w:rsidP="00A15559">
            <w:pPr>
              <w:pStyle w:val="TableParagraph"/>
              <w:ind w:left="105"/>
              <w:rPr>
                <w:sz w:val="28"/>
              </w:rPr>
            </w:pPr>
            <w:r w:rsidRPr="0051400E">
              <w:rPr>
                <w:sz w:val="28"/>
              </w:rPr>
              <w:t>Илья</w:t>
            </w:r>
            <w:r w:rsidRPr="0051400E">
              <w:rPr>
                <w:spacing w:val="-4"/>
                <w:sz w:val="28"/>
              </w:rPr>
              <w:t xml:space="preserve"> </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4</w:t>
            </w:r>
            <w:r w:rsidRPr="0051400E">
              <w:rPr>
                <w:spacing w:val="1"/>
                <w:sz w:val="28"/>
              </w:rPr>
              <w:t xml:space="preserve"> </w:t>
            </w:r>
            <w:r w:rsidRPr="0051400E">
              <w:rPr>
                <w:spacing w:val="-10"/>
                <w:sz w:val="28"/>
              </w:rPr>
              <w:t>б</w:t>
            </w: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12</w:t>
            </w:r>
          </w:p>
        </w:tc>
        <w:tc>
          <w:tcPr>
            <w:tcW w:w="3264" w:type="dxa"/>
          </w:tcPr>
          <w:p w:rsidR="004A6BEC" w:rsidRPr="0051400E" w:rsidRDefault="004A6BEC" w:rsidP="00A15559">
            <w:pPr>
              <w:pStyle w:val="TableParagraph"/>
              <w:ind w:left="105"/>
              <w:rPr>
                <w:sz w:val="28"/>
              </w:rPr>
            </w:pPr>
            <w:r>
              <w:rPr>
                <w:sz w:val="28"/>
              </w:rPr>
              <w:t>Катерина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5</w:t>
            </w:r>
            <w:r w:rsidRPr="0051400E">
              <w:rPr>
                <w:spacing w:val="1"/>
                <w:sz w:val="28"/>
              </w:rPr>
              <w:t xml:space="preserve"> </w:t>
            </w:r>
            <w:r w:rsidRPr="0051400E">
              <w:rPr>
                <w:spacing w:val="-10"/>
                <w:sz w:val="28"/>
              </w:rPr>
              <w:t>б</w:t>
            </w: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5"/>
                <w:sz w:val="28"/>
              </w:rPr>
              <w:t>13</w:t>
            </w:r>
          </w:p>
        </w:tc>
        <w:tc>
          <w:tcPr>
            <w:tcW w:w="3264" w:type="dxa"/>
          </w:tcPr>
          <w:p w:rsidR="004A6BEC" w:rsidRPr="0051400E" w:rsidRDefault="004A6BEC" w:rsidP="00A15559">
            <w:pPr>
              <w:pStyle w:val="TableParagraph"/>
              <w:ind w:left="105"/>
              <w:rPr>
                <w:sz w:val="28"/>
              </w:rPr>
            </w:pPr>
            <w:r>
              <w:rPr>
                <w:sz w:val="28"/>
              </w:rPr>
              <w:t>Макс</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11</w:t>
            </w:r>
            <w:r w:rsidRPr="0051400E">
              <w:rPr>
                <w:spacing w:val="-3"/>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spacing w:line="317" w:lineRule="exact"/>
              <w:ind w:left="107"/>
              <w:rPr>
                <w:sz w:val="28"/>
              </w:rPr>
            </w:pPr>
            <w:r w:rsidRPr="0051400E">
              <w:rPr>
                <w:spacing w:val="-5"/>
                <w:sz w:val="28"/>
              </w:rPr>
              <w:t>14</w:t>
            </w:r>
          </w:p>
        </w:tc>
        <w:tc>
          <w:tcPr>
            <w:tcW w:w="3264" w:type="dxa"/>
          </w:tcPr>
          <w:p w:rsidR="004A6BEC" w:rsidRPr="0051400E" w:rsidRDefault="004A6BEC" w:rsidP="00A15559">
            <w:pPr>
              <w:pStyle w:val="TableParagraph"/>
              <w:spacing w:line="317" w:lineRule="exact"/>
              <w:ind w:left="105"/>
              <w:rPr>
                <w:sz w:val="28"/>
              </w:rPr>
            </w:pPr>
            <w:r>
              <w:rPr>
                <w:sz w:val="28"/>
              </w:rPr>
              <w:t>Марина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317" w:lineRule="exact"/>
              <w:ind w:left="110"/>
              <w:jc w:val="center"/>
              <w:rPr>
                <w:sz w:val="28"/>
              </w:rPr>
            </w:pPr>
            <w:r w:rsidRPr="0051400E">
              <w:rPr>
                <w:sz w:val="28"/>
              </w:rPr>
              <w:t>5</w:t>
            </w:r>
            <w:r w:rsidRPr="0051400E">
              <w:rPr>
                <w:spacing w:val="1"/>
                <w:sz w:val="28"/>
              </w:rPr>
              <w:t xml:space="preserve"> </w:t>
            </w:r>
            <w:r w:rsidRPr="0051400E">
              <w:rPr>
                <w:spacing w:val="-10"/>
                <w:sz w:val="28"/>
              </w:rPr>
              <w:t>б</w:t>
            </w: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15</w:t>
            </w:r>
          </w:p>
        </w:tc>
        <w:tc>
          <w:tcPr>
            <w:tcW w:w="3264" w:type="dxa"/>
          </w:tcPr>
          <w:p w:rsidR="004A6BEC" w:rsidRPr="0051400E" w:rsidRDefault="004A6BEC" w:rsidP="00A15559">
            <w:pPr>
              <w:pStyle w:val="TableParagraph"/>
              <w:ind w:left="105"/>
              <w:rPr>
                <w:sz w:val="28"/>
              </w:rPr>
            </w:pPr>
            <w:r>
              <w:rPr>
                <w:sz w:val="28"/>
              </w:rPr>
              <w:t>Михаил</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3</w:t>
            </w:r>
            <w:r w:rsidRPr="0051400E">
              <w:rPr>
                <w:spacing w:val="1"/>
                <w:sz w:val="28"/>
              </w:rPr>
              <w:t xml:space="preserve"> </w:t>
            </w:r>
            <w:r w:rsidRPr="0051400E">
              <w:rPr>
                <w:spacing w:val="-10"/>
                <w:sz w:val="28"/>
              </w:rPr>
              <w:t>б</w:t>
            </w:r>
          </w:p>
        </w:tc>
      </w:tr>
      <w:tr w:rsidR="004A6BEC" w:rsidTr="00A15559">
        <w:trPr>
          <w:trHeight w:val="485"/>
        </w:trPr>
        <w:tc>
          <w:tcPr>
            <w:tcW w:w="595" w:type="dxa"/>
          </w:tcPr>
          <w:p w:rsidR="004A6BEC" w:rsidRPr="0051400E" w:rsidRDefault="004A6BEC" w:rsidP="00A15559">
            <w:pPr>
              <w:pStyle w:val="TableParagraph"/>
              <w:ind w:left="107"/>
              <w:rPr>
                <w:sz w:val="28"/>
              </w:rPr>
            </w:pPr>
            <w:r w:rsidRPr="0051400E">
              <w:rPr>
                <w:spacing w:val="-5"/>
                <w:sz w:val="28"/>
              </w:rPr>
              <w:t>16</w:t>
            </w:r>
          </w:p>
        </w:tc>
        <w:tc>
          <w:tcPr>
            <w:tcW w:w="3264" w:type="dxa"/>
          </w:tcPr>
          <w:p w:rsidR="004A6BEC" w:rsidRPr="0051400E" w:rsidRDefault="004A6BEC" w:rsidP="00A15559">
            <w:pPr>
              <w:pStyle w:val="TableParagraph"/>
              <w:ind w:left="105"/>
              <w:rPr>
                <w:sz w:val="28"/>
              </w:rPr>
            </w:pPr>
            <w:r>
              <w:rPr>
                <w:sz w:val="28"/>
              </w:rPr>
              <w:t>Никита</w:t>
            </w:r>
          </w:p>
        </w:tc>
        <w:tc>
          <w:tcPr>
            <w:tcW w:w="2061" w:type="dxa"/>
          </w:tcPr>
          <w:p w:rsidR="004A6BEC" w:rsidRPr="0051400E" w:rsidRDefault="004A6BEC" w:rsidP="00A15559">
            <w:pPr>
              <w:pStyle w:val="TableParagraph"/>
              <w:ind w:left="108"/>
              <w:jc w:val="center"/>
              <w:rPr>
                <w:sz w:val="28"/>
              </w:rPr>
            </w:pPr>
            <w:r w:rsidRPr="0051400E">
              <w:rPr>
                <w:sz w:val="28"/>
              </w:rPr>
              <w:t>13</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17</w:t>
            </w:r>
          </w:p>
        </w:tc>
        <w:tc>
          <w:tcPr>
            <w:tcW w:w="3264" w:type="dxa"/>
          </w:tcPr>
          <w:p w:rsidR="004A6BEC" w:rsidRPr="0051400E" w:rsidRDefault="004A6BEC" w:rsidP="00A15559">
            <w:pPr>
              <w:pStyle w:val="TableParagraph"/>
              <w:ind w:left="105"/>
              <w:rPr>
                <w:sz w:val="28"/>
              </w:rPr>
            </w:pPr>
            <w:r>
              <w:rPr>
                <w:sz w:val="28"/>
              </w:rPr>
              <w:t>Сарина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2</w:t>
            </w:r>
            <w:r w:rsidRPr="0051400E">
              <w:rPr>
                <w:spacing w:val="1"/>
                <w:sz w:val="28"/>
              </w:rPr>
              <w:t xml:space="preserve"> </w:t>
            </w:r>
            <w:r w:rsidRPr="0051400E">
              <w:rPr>
                <w:spacing w:val="-10"/>
                <w:sz w:val="28"/>
              </w:rPr>
              <w:t>б</w:t>
            </w:r>
          </w:p>
        </w:tc>
      </w:tr>
    </w:tbl>
    <w:p w:rsidR="004A6BEC" w:rsidRDefault="004A6BEC" w:rsidP="008D3C23">
      <w:pPr>
        <w:pStyle w:val="a3"/>
        <w:spacing w:before="159"/>
        <w:ind w:left="0"/>
      </w:pPr>
    </w:p>
    <w:p w:rsidR="004A6BEC" w:rsidRDefault="004A6BEC" w:rsidP="008D3C23">
      <w:pPr>
        <w:pStyle w:val="a3"/>
        <w:spacing w:before="159"/>
        <w:ind w:left="0"/>
      </w:pPr>
    </w:p>
    <w:p w:rsidR="004A6BEC" w:rsidRDefault="004A6BEC" w:rsidP="008D3C23">
      <w:pPr>
        <w:pStyle w:val="a3"/>
        <w:spacing w:before="159"/>
        <w:ind w:left="0"/>
      </w:pPr>
    </w:p>
    <w:p w:rsidR="004A6BEC" w:rsidRDefault="004A6BEC" w:rsidP="008D3C23">
      <w:pPr>
        <w:pStyle w:val="a3"/>
        <w:spacing w:before="159"/>
        <w:ind w:left="0"/>
      </w:pPr>
    </w:p>
    <w:p w:rsidR="004A6BEC" w:rsidRDefault="004A6BEC" w:rsidP="008D3C23">
      <w:pPr>
        <w:pStyle w:val="a3"/>
        <w:spacing w:line="360" w:lineRule="auto"/>
        <w:ind w:left="1530" w:firstLine="285"/>
      </w:pPr>
      <w:r>
        <w:lastRenderedPageBreak/>
        <w:t>Таблица</w:t>
      </w:r>
      <w:r>
        <w:rPr>
          <w:spacing w:val="-5"/>
        </w:rPr>
        <w:t xml:space="preserve"> </w:t>
      </w:r>
      <w:r>
        <w:t>4</w:t>
      </w:r>
      <w:r>
        <w:rPr>
          <w:spacing w:val="-4"/>
        </w:rPr>
        <w:t xml:space="preserve"> </w:t>
      </w:r>
      <w:r>
        <w:t>-</w:t>
      </w:r>
      <w:r>
        <w:rPr>
          <w:spacing w:val="-6"/>
        </w:rPr>
        <w:t xml:space="preserve"> </w:t>
      </w:r>
      <w:r>
        <w:t>Уровни</w:t>
      </w:r>
      <w:r>
        <w:rPr>
          <w:spacing w:val="-7"/>
        </w:rPr>
        <w:t xml:space="preserve"> </w:t>
      </w:r>
      <w:r>
        <w:t>развития</w:t>
      </w:r>
      <w:r>
        <w:rPr>
          <w:spacing w:val="-8"/>
        </w:rPr>
        <w:t xml:space="preserve"> </w:t>
      </w:r>
      <w:r>
        <w:t>познавательного</w:t>
      </w:r>
      <w:r>
        <w:rPr>
          <w:spacing w:val="-4"/>
        </w:rPr>
        <w:t xml:space="preserve"> </w:t>
      </w:r>
      <w:r>
        <w:t>интереса</w:t>
      </w:r>
      <w:r>
        <w:rPr>
          <w:spacing w:val="-8"/>
        </w:rPr>
        <w:t xml:space="preserve"> </w:t>
      </w:r>
      <w:r>
        <w:t>на констатирующем этапе у учеников контрольной группы</w:t>
      </w:r>
    </w:p>
    <w:p w:rsidR="004A6BEC" w:rsidRDefault="004A6BEC" w:rsidP="008D3C23">
      <w:pPr>
        <w:pStyle w:val="a3"/>
        <w:spacing w:before="130"/>
        <w:ind w:left="0"/>
        <w:rPr>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3264"/>
        <w:gridCol w:w="2061"/>
        <w:gridCol w:w="1984"/>
        <w:gridCol w:w="1664"/>
      </w:tblGrid>
      <w:tr w:rsidR="004A6BEC" w:rsidTr="00A15559">
        <w:trPr>
          <w:trHeight w:val="966"/>
        </w:trPr>
        <w:tc>
          <w:tcPr>
            <w:tcW w:w="595" w:type="dxa"/>
          </w:tcPr>
          <w:p w:rsidR="004A6BEC" w:rsidRPr="0051400E" w:rsidRDefault="004A6BEC" w:rsidP="00A15559">
            <w:pPr>
              <w:pStyle w:val="TableParagraph"/>
              <w:ind w:left="160"/>
              <w:rPr>
                <w:sz w:val="28"/>
              </w:rPr>
            </w:pPr>
            <w:r w:rsidRPr="0051400E">
              <w:rPr>
                <w:spacing w:val="-10"/>
                <w:sz w:val="28"/>
              </w:rPr>
              <w:t>№</w:t>
            </w:r>
          </w:p>
          <w:p w:rsidR="004A6BEC" w:rsidRPr="0051400E" w:rsidRDefault="004A6BEC" w:rsidP="00A15559">
            <w:pPr>
              <w:pStyle w:val="TableParagraph"/>
              <w:spacing w:before="163" w:line="240" w:lineRule="auto"/>
              <w:ind w:left="107"/>
              <w:rPr>
                <w:sz w:val="28"/>
              </w:rPr>
            </w:pPr>
            <w:r w:rsidRPr="0051400E">
              <w:rPr>
                <w:spacing w:val="-5"/>
                <w:sz w:val="28"/>
              </w:rPr>
              <w:t>п/п</w:t>
            </w:r>
          </w:p>
        </w:tc>
        <w:tc>
          <w:tcPr>
            <w:tcW w:w="3264" w:type="dxa"/>
          </w:tcPr>
          <w:p w:rsidR="004A6BEC" w:rsidRPr="0051400E" w:rsidRDefault="004A6BEC" w:rsidP="00A15559">
            <w:pPr>
              <w:pStyle w:val="TableParagraph"/>
              <w:ind w:left="794"/>
              <w:rPr>
                <w:sz w:val="28"/>
              </w:rPr>
            </w:pPr>
            <w:r w:rsidRPr="0051400E">
              <w:rPr>
                <w:spacing w:val="-5"/>
                <w:sz w:val="28"/>
              </w:rPr>
              <w:t xml:space="preserve"> Имя</w:t>
            </w:r>
            <w:r>
              <w:rPr>
                <w:spacing w:val="-5"/>
                <w:sz w:val="28"/>
              </w:rPr>
              <w:t xml:space="preserve"> ученика</w:t>
            </w:r>
          </w:p>
        </w:tc>
        <w:tc>
          <w:tcPr>
            <w:tcW w:w="2061" w:type="dxa"/>
          </w:tcPr>
          <w:p w:rsidR="004A6BEC" w:rsidRPr="0051400E" w:rsidRDefault="004A6BEC" w:rsidP="00A15559">
            <w:pPr>
              <w:pStyle w:val="TableParagraph"/>
              <w:ind w:left="492"/>
              <w:rPr>
                <w:sz w:val="28"/>
              </w:rPr>
            </w:pPr>
            <w:r w:rsidRPr="0051400E">
              <w:rPr>
                <w:spacing w:val="-2"/>
                <w:sz w:val="28"/>
              </w:rPr>
              <w:t>Высокий</w:t>
            </w:r>
          </w:p>
        </w:tc>
        <w:tc>
          <w:tcPr>
            <w:tcW w:w="1984" w:type="dxa"/>
          </w:tcPr>
          <w:p w:rsidR="004A6BEC" w:rsidRPr="0051400E" w:rsidRDefault="004A6BEC" w:rsidP="00A15559">
            <w:pPr>
              <w:pStyle w:val="TableParagraph"/>
              <w:ind w:left="469"/>
              <w:rPr>
                <w:sz w:val="28"/>
              </w:rPr>
            </w:pPr>
            <w:r w:rsidRPr="0051400E">
              <w:rPr>
                <w:spacing w:val="-2"/>
                <w:sz w:val="28"/>
              </w:rPr>
              <w:t>Средний</w:t>
            </w:r>
          </w:p>
        </w:tc>
        <w:tc>
          <w:tcPr>
            <w:tcW w:w="1664" w:type="dxa"/>
          </w:tcPr>
          <w:p w:rsidR="004A6BEC" w:rsidRPr="0051400E" w:rsidRDefault="004A6BEC" w:rsidP="00A15559">
            <w:pPr>
              <w:pStyle w:val="TableParagraph"/>
              <w:ind w:left="386"/>
              <w:rPr>
                <w:sz w:val="28"/>
              </w:rPr>
            </w:pPr>
            <w:r w:rsidRPr="0051400E">
              <w:rPr>
                <w:spacing w:val="-2"/>
                <w:sz w:val="28"/>
              </w:rPr>
              <w:t>Низкий</w:t>
            </w: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10"/>
                <w:sz w:val="28"/>
              </w:rPr>
              <w:t>1</w:t>
            </w:r>
          </w:p>
        </w:tc>
        <w:tc>
          <w:tcPr>
            <w:tcW w:w="3264" w:type="dxa"/>
          </w:tcPr>
          <w:p w:rsidR="004A6BEC" w:rsidRPr="0051400E" w:rsidRDefault="004A6BEC" w:rsidP="00A15559">
            <w:pPr>
              <w:pStyle w:val="TableParagraph"/>
              <w:ind w:left="105"/>
              <w:rPr>
                <w:sz w:val="28"/>
              </w:rPr>
            </w:pPr>
            <w:r>
              <w:rPr>
                <w:sz w:val="28"/>
              </w:rPr>
              <w:t>Олег</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9</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10"/>
                <w:sz w:val="28"/>
              </w:rPr>
              <w:t>2</w:t>
            </w:r>
          </w:p>
        </w:tc>
        <w:tc>
          <w:tcPr>
            <w:tcW w:w="3264" w:type="dxa"/>
          </w:tcPr>
          <w:p w:rsidR="004A6BEC" w:rsidRPr="0051400E" w:rsidRDefault="004A6BEC" w:rsidP="00A15559">
            <w:pPr>
              <w:pStyle w:val="TableParagraph"/>
              <w:ind w:left="105"/>
              <w:rPr>
                <w:sz w:val="28"/>
              </w:rPr>
            </w:pPr>
            <w:r>
              <w:rPr>
                <w:sz w:val="28"/>
              </w:rPr>
              <w:t>Алина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7</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3</w:t>
            </w:r>
          </w:p>
        </w:tc>
        <w:tc>
          <w:tcPr>
            <w:tcW w:w="3264" w:type="dxa"/>
          </w:tcPr>
          <w:p w:rsidR="004A6BEC" w:rsidRPr="0051400E" w:rsidRDefault="004A6BEC" w:rsidP="00A15559">
            <w:pPr>
              <w:pStyle w:val="TableParagraph"/>
              <w:ind w:left="105"/>
              <w:rPr>
                <w:sz w:val="28"/>
              </w:rPr>
            </w:pPr>
            <w:r>
              <w:rPr>
                <w:sz w:val="28"/>
              </w:rPr>
              <w:t>Оксана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5</w:t>
            </w:r>
            <w:r w:rsidRPr="0051400E">
              <w:rPr>
                <w:spacing w:val="1"/>
                <w:sz w:val="28"/>
              </w:rPr>
              <w:t xml:space="preserve"> </w:t>
            </w:r>
            <w:r w:rsidRPr="0051400E">
              <w:rPr>
                <w:spacing w:val="-10"/>
                <w:sz w:val="28"/>
              </w:rPr>
              <w:t>б</w:t>
            </w: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4</w:t>
            </w:r>
          </w:p>
        </w:tc>
        <w:tc>
          <w:tcPr>
            <w:tcW w:w="3264" w:type="dxa"/>
          </w:tcPr>
          <w:p w:rsidR="004A6BEC" w:rsidRPr="0051400E" w:rsidRDefault="004A6BEC" w:rsidP="00A15559">
            <w:pPr>
              <w:pStyle w:val="TableParagraph"/>
              <w:ind w:left="105"/>
              <w:rPr>
                <w:sz w:val="28"/>
              </w:rPr>
            </w:pPr>
            <w:r w:rsidRPr="0051400E">
              <w:rPr>
                <w:sz w:val="28"/>
              </w:rPr>
              <w:t>Кирилл</w:t>
            </w:r>
            <w:r w:rsidRPr="0051400E">
              <w:rPr>
                <w:spacing w:val="-5"/>
                <w:sz w:val="28"/>
              </w:rPr>
              <w:t xml:space="preserve"> </w:t>
            </w:r>
          </w:p>
        </w:tc>
        <w:tc>
          <w:tcPr>
            <w:tcW w:w="2061" w:type="dxa"/>
          </w:tcPr>
          <w:p w:rsidR="004A6BEC" w:rsidRPr="0051400E" w:rsidRDefault="004A6BEC" w:rsidP="00A15559">
            <w:pPr>
              <w:pStyle w:val="TableParagraph"/>
              <w:ind w:left="108"/>
              <w:jc w:val="center"/>
              <w:rPr>
                <w:sz w:val="28"/>
              </w:rPr>
            </w:pPr>
            <w:r w:rsidRPr="0051400E">
              <w:rPr>
                <w:sz w:val="28"/>
              </w:rPr>
              <w:t>11</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spacing w:line="317" w:lineRule="exact"/>
              <w:ind w:left="107"/>
              <w:rPr>
                <w:sz w:val="28"/>
              </w:rPr>
            </w:pPr>
            <w:r w:rsidRPr="0051400E">
              <w:rPr>
                <w:spacing w:val="-10"/>
                <w:sz w:val="28"/>
              </w:rPr>
              <w:t>5</w:t>
            </w:r>
          </w:p>
        </w:tc>
        <w:tc>
          <w:tcPr>
            <w:tcW w:w="3264" w:type="dxa"/>
          </w:tcPr>
          <w:p w:rsidR="004A6BEC" w:rsidRPr="0051400E" w:rsidRDefault="004A6BEC" w:rsidP="00A15559">
            <w:pPr>
              <w:pStyle w:val="TableParagraph"/>
              <w:spacing w:line="317" w:lineRule="exact"/>
              <w:ind w:left="105"/>
              <w:rPr>
                <w:sz w:val="28"/>
              </w:rPr>
            </w:pPr>
            <w:r>
              <w:rPr>
                <w:sz w:val="28"/>
              </w:rPr>
              <w:t>Семен</w:t>
            </w:r>
          </w:p>
        </w:tc>
        <w:tc>
          <w:tcPr>
            <w:tcW w:w="2061" w:type="dxa"/>
          </w:tcPr>
          <w:p w:rsidR="004A6BEC" w:rsidRPr="0051400E" w:rsidRDefault="004A6BEC" w:rsidP="00A15559">
            <w:pPr>
              <w:pStyle w:val="TableParagraph"/>
              <w:spacing w:line="317" w:lineRule="exact"/>
              <w:ind w:left="108"/>
              <w:jc w:val="center"/>
              <w:rPr>
                <w:sz w:val="28"/>
              </w:rPr>
            </w:pPr>
            <w:r w:rsidRPr="0051400E">
              <w:rPr>
                <w:sz w:val="28"/>
              </w:rPr>
              <w:t>11</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10"/>
                <w:sz w:val="28"/>
              </w:rPr>
              <w:t>6</w:t>
            </w:r>
          </w:p>
        </w:tc>
        <w:tc>
          <w:tcPr>
            <w:tcW w:w="3264" w:type="dxa"/>
          </w:tcPr>
          <w:p w:rsidR="004A6BEC" w:rsidRPr="0051400E" w:rsidRDefault="004A6BEC" w:rsidP="00A15559">
            <w:pPr>
              <w:pStyle w:val="TableParagraph"/>
              <w:ind w:left="105"/>
              <w:rPr>
                <w:sz w:val="28"/>
              </w:rPr>
            </w:pPr>
            <w:r>
              <w:rPr>
                <w:sz w:val="28"/>
              </w:rPr>
              <w:t>Дани</w:t>
            </w:r>
            <w:r w:rsidRPr="0051400E">
              <w:rPr>
                <w:sz w:val="28"/>
              </w:rPr>
              <w:t>л</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9</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10"/>
                <w:sz w:val="28"/>
              </w:rPr>
              <w:t>7</w:t>
            </w:r>
          </w:p>
        </w:tc>
        <w:tc>
          <w:tcPr>
            <w:tcW w:w="3264" w:type="dxa"/>
          </w:tcPr>
          <w:p w:rsidR="004A6BEC" w:rsidRPr="0051400E" w:rsidRDefault="004A6BEC" w:rsidP="00A15559">
            <w:pPr>
              <w:pStyle w:val="TableParagraph"/>
              <w:ind w:left="105"/>
              <w:rPr>
                <w:sz w:val="28"/>
              </w:rPr>
            </w:pPr>
            <w:r>
              <w:rPr>
                <w:sz w:val="28"/>
              </w:rPr>
              <w:t>Мая</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10</w:t>
            </w:r>
            <w:r w:rsidRPr="0051400E">
              <w:rPr>
                <w:spacing w:val="-3"/>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10"/>
                <w:sz w:val="28"/>
              </w:rPr>
              <w:t>8</w:t>
            </w:r>
          </w:p>
        </w:tc>
        <w:tc>
          <w:tcPr>
            <w:tcW w:w="3264" w:type="dxa"/>
          </w:tcPr>
          <w:p w:rsidR="004A6BEC" w:rsidRPr="0051400E" w:rsidRDefault="004A6BEC" w:rsidP="00A15559">
            <w:pPr>
              <w:pStyle w:val="TableParagraph"/>
              <w:ind w:left="105"/>
              <w:rPr>
                <w:sz w:val="28"/>
              </w:rPr>
            </w:pPr>
            <w:r>
              <w:rPr>
                <w:sz w:val="28"/>
              </w:rPr>
              <w:t>Лизавета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4</w:t>
            </w:r>
            <w:r w:rsidRPr="0051400E">
              <w:rPr>
                <w:spacing w:val="1"/>
                <w:sz w:val="28"/>
              </w:rPr>
              <w:t xml:space="preserve"> </w:t>
            </w:r>
            <w:r w:rsidRPr="0051400E">
              <w:rPr>
                <w:spacing w:val="-10"/>
                <w:sz w:val="28"/>
              </w:rPr>
              <w:t>б</w:t>
            </w: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9</w:t>
            </w:r>
          </w:p>
        </w:tc>
        <w:tc>
          <w:tcPr>
            <w:tcW w:w="3264" w:type="dxa"/>
          </w:tcPr>
          <w:p w:rsidR="004A6BEC" w:rsidRPr="0051400E" w:rsidRDefault="004A6BEC" w:rsidP="00A15559">
            <w:pPr>
              <w:pStyle w:val="TableParagraph"/>
              <w:ind w:left="105"/>
              <w:rPr>
                <w:sz w:val="28"/>
              </w:rPr>
            </w:pPr>
            <w:r>
              <w:rPr>
                <w:sz w:val="28"/>
              </w:rPr>
              <w:t>Ольга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8</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spacing w:line="317" w:lineRule="exact"/>
              <w:ind w:left="107"/>
              <w:rPr>
                <w:sz w:val="28"/>
              </w:rPr>
            </w:pPr>
            <w:r w:rsidRPr="0051400E">
              <w:rPr>
                <w:spacing w:val="-5"/>
                <w:sz w:val="28"/>
              </w:rPr>
              <w:t>10</w:t>
            </w:r>
          </w:p>
        </w:tc>
        <w:tc>
          <w:tcPr>
            <w:tcW w:w="3264" w:type="dxa"/>
          </w:tcPr>
          <w:p w:rsidR="004A6BEC" w:rsidRPr="0051400E" w:rsidRDefault="004A6BEC" w:rsidP="00A15559">
            <w:pPr>
              <w:pStyle w:val="TableParagraph"/>
              <w:spacing w:line="317" w:lineRule="exact"/>
              <w:ind w:left="105"/>
              <w:rPr>
                <w:sz w:val="28"/>
              </w:rPr>
            </w:pPr>
            <w:r>
              <w:rPr>
                <w:sz w:val="28"/>
              </w:rPr>
              <w:t>Ирас</w:t>
            </w:r>
          </w:p>
        </w:tc>
        <w:tc>
          <w:tcPr>
            <w:tcW w:w="2061" w:type="dxa"/>
          </w:tcPr>
          <w:p w:rsidR="004A6BEC" w:rsidRPr="0051400E" w:rsidRDefault="004A6BEC" w:rsidP="00A15559">
            <w:pPr>
              <w:pStyle w:val="TableParagraph"/>
              <w:spacing w:line="317" w:lineRule="exact"/>
              <w:ind w:left="108"/>
              <w:jc w:val="center"/>
              <w:rPr>
                <w:sz w:val="28"/>
              </w:rPr>
            </w:pPr>
            <w:r w:rsidRPr="0051400E">
              <w:rPr>
                <w:sz w:val="28"/>
              </w:rPr>
              <w:t>12</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11</w:t>
            </w:r>
          </w:p>
        </w:tc>
        <w:tc>
          <w:tcPr>
            <w:tcW w:w="3264" w:type="dxa"/>
          </w:tcPr>
          <w:p w:rsidR="004A6BEC" w:rsidRPr="0051400E" w:rsidRDefault="004A6BEC" w:rsidP="00A15559">
            <w:pPr>
              <w:pStyle w:val="TableParagraph"/>
              <w:ind w:left="105"/>
              <w:rPr>
                <w:sz w:val="28"/>
              </w:rPr>
            </w:pPr>
            <w:r>
              <w:rPr>
                <w:sz w:val="28"/>
              </w:rPr>
              <w:t>Мануил</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3</w:t>
            </w:r>
            <w:r w:rsidRPr="0051400E">
              <w:rPr>
                <w:spacing w:val="1"/>
                <w:sz w:val="28"/>
              </w:rPr>
              <w:t xml:space="preserve"> </w:t>
            </w:r>
            <w:r w:rsidRPr="0051400E">
              <w:rPr>
                <w:spacing w:val="-10"/>
                <w:sz w:val="28"/>
              </w:rPr>
              <w:t>б</w:t>
            </w: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5"/>
                <w:sz w:val="28"/>
              </w:rPr>
              <w:t>12</w:t>
            </w:r>
          </w:p>
        </w:tc>
        <w:tc>
          <w:tcPr>
            <w:tcW w:w="3264" w:type="dxa"/>
          </w:tcPr>
          <w:p w:rsidR="004A6BEC" w:rsidRPr="0051400E" w:rsidRDefault="004A6BEC" w:rsidP="00A15559">
            <w:pPr>
              <w:pStyle w:val="TableParagraph"/>
              <w:ind w:left="105"/>
              <w:rPr>
                <w:sz w:val="28"/>
              </w:rPr>
            </w:pPr>
            <w:r w:rsidRPr="0051400E">
              <w:rPr>
                <w:sz w:val="28"/>
              </w:rPr>
              <w:t>Антон</w:t>
            </w:r>
            <w:r w:rsidRPr="0051400E">
              <w:rPr>
                <w:spacing w:val="-4"/>
                <w:sz w:val="28"/>
              </w:rPr>
              <w:t xml:space="preserve"> </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9</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5"/>
                <w:sz w:val="28"/>
              </w:rPr>
              <w:t>13</w:t>
            </w:r>
          </w:p>
        </w:tc>
        <w:tc>
          <w:tcPr>
            <w:tcW w:w="3264" w:type="dxa"/>
          </w:tcPr>
          <w:p w:rsidR="004A6BEC" w:rsidRPr="0051400E" w:rsidRDefault="004A6BEC" w:rsidP="00A15559">
            <w:pPr>
              <w:pStyle w:val="TableParagraph"/>
              <w:ind w:left="105"/>
              <w:rPr>
                <w:sz w:val="28"/>
              </w:rPr>
            </w:pPr>
            <w:r>
              <w:rPr>
                <w:sz w:val="28"/>
              </w:rPr>
              <w:t>Юлия</w:t>
            </w:r>
          </w:p>
        </w:tc>
        <w:tc>
          <w:tcPr>
            <w:tcW w:w="2061" w:type="dxa"/>
          </w:tcPr>
          <w:p w:rsidR="004A6BEC" w:rsidRPr="0051400E" w:rsidRDefault="004A6BEC" w:rsidP="00A15559">
            <w:pPr>
              <w:pStyle w:val="TableParagraph"/>
              <w:ind w:left="108"/>
              <w:jc w:val="center"/>
              <w:rPr>
                <w:sz w:val="28"/>
              </w:rPr>
            </w:pPr>
            <w:r w:rsidRPr="0051400E">
              <w:rPr>
                <w:sz w:val="28"/>
              </w:rPr>
              <w:t>13</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14</w:t>
            </w:r>
          </w:p>
        </w:tc>
        <w:tc>
          <w:tcPr>
            <w:tcW w:w="3264" w:type="dxa"/>
          </w:tcPr>
          <w:p w:rsidR="004A6BEC" w:rsidRPr="0051400E" w:rsidRDefault="004A6BEC" w:rsidP="00A15559">
            <w:pPr>
              <w:pStyle w:val="TableParagraph"/>
              <w:ind w:left="105"/>
              <w:rPr>
                <w:sz w:val="28"/>
              </w:rPr>
            </w:pPr>
            <w:r>
              <w:rPr>
                <w:sz w:val="28"/>
              </w:rPr>
              <w:t>Алим</w:t>
            </w:r>
          </w:p>
        </w:tc>
        <w:tc>
          <w:tcPr>
            <w:tcW w:w="2061" w:type="dxa"/>
          </w:tcPr>
          <w:p w:rsidR="004A6BEC" w:rsidRPr="0051400E" w:rsidRDefault="004A6BEC" w:rsidP="00A15559">
            <w:pPr>
              <w:pStyle w:val="TableParagraph"/>
              <w:ind w:left="108"/>
              <w:jc w:val="center"/>
              <w:rPr>
                <w:sz w:val="28"/>
              </w:rPr>
            </w:pPr>
            <w:r w:rsidRPr="0051400E">
              <w:rPr>
                <w:sz w:val="28"/>
              </w:rPr>
              <w:t>12</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spacing w:line="317" w:lineRule="exact"/>
              <w:ind w:left="107"/>
              <w:rPr>
                <w:sz w:val="28"/>
              </w:rPr>
            </w:pPr>
            <w:r w:rsidRPr="0051400E">
              <w:rPr>
                <w:spacing w:val="-5"/>
                <w:sz w:val="28"/>
              </w:rPr>
              <w:t>15</w:t>
            </w:r>
          </w:p>
        </w:tc>
        <w:tc>
          <w:tcPr>
            <w:tcW w:w="3264" w:type="dxa"/>
          </w:tcPr>
          <w:p w:rsidR="004A6BEC" w:rsidRPr="0051400E" w:rsidRDefault="004A6BEC" w:rsidP="00A15559">
            <w:pPr>
              <w:pStyle w:val="TableParagraph"/>
              <w:spacing w:line="317" w:lineRule="exact"/>
              <w:ind w:left="105"/>
              <w:rPr>
                <w:sz w:val="28"/>
              </w:rPr>
            </w:pPr>
            <w:r>
              <w:rPr>
                <w:sz w:val="28"/>
              </w:rPr>
              <w:t>Настасья</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317" w:lineRule="exact"/>
              <w:ind w:left="107"/>
              <w:jc w:val="center"/>
              <w:rPr>
                <w:sz w:val="28"/>
              </w:rPr>
            </w:pPr>
            <w:r w:rsidRPr="0051400E">
              <w:rPr>
                <w:spacing w:val="-5"/>
                <w:sz w:val="28"/>
              </w:rPr>
              <w:t>8б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16</w:t>
            </w:r>
          </w:p>
        </w:tc>
        <w:tc>
          <w:tcPr>
            <w:tcW w:w="3264" w:type="dxa"/>
          </w:tcPr>
          <w:p w:rsidR="004A6BEC" w:rsidRPr="0051400E" w:rsidRDefault="004A6BEC" w:rsidP="00A15559">
            <w:pPr>
              <w:pStyle w:val="TableParagraph"/>
              <w:ind w:left="105"/>
              <w:rPr>
                <w:sz w:val="28"/>
              </w:rPr>
            </w:pPr>
            <w:r>
              <w:rPr>
                <w:sz w:val="28"/>
              </w:rPr>
              <w:t>Наталья</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5</w:t>
            </w:r>
            <w:r w:rsidRPr="0051400E">
              <w:rPr>
                <w:spacing w:val="1"/>
                <w:sz w:val="28"/>
              </w:rPr>
              <w:t xml:space="preserve"> </w:t>
            </w:r>
            <w:r w:rsidRPr="0051400E">
              <w:rPr>
                <w:spacing w:val="-10"/>
                <w:sz w:val="28"/>
              </w:rPr>
              <w:t>б</w:t>
            </w: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5"/>
                <w:sz w:val="28"/>
              </w:rPr>
              <w:t>17</w:t>
            </w:r>
          </w:p>
        </w:tc>
        <w:tc>
          <w:tcPr>
            <w:tcW w:w="3264" w:type="dxa"/>
          </w:tcPr>
          <w:p w:rsidR="004A6BEC" w:rsidRPr="0051400E" w:rsidRDefault="004A6BEC" w:rsidP="00A15559">
            <w:pPr>
              <w:pStyle w:val="TableParagraph"/>
              <w:ind w:left="105"/>
              <w:rPr>
                <w:sz w:val="28"/>
              </w:rPr>
            </w:pPr>
            <w:r w:rsidRPr="0051400E">
              <w:rPr>
                <w:sz w:val="28"/>
              </w:rPr>
              <w:t>Алексей</w:t>
            </w:r>
            <w:r w:rsidRPr="0051400E">
              <w:rPr>
                <w:spacing w:val="-8"/>
                <w:sz w:val="28"/>
              </w:rPr>
              <w:t xml:space="preserve"> </w:t>
            </w:r>
          </w:p>
        </w:tc>
        <w:tc>
          <w:tcPr>
            <w:tcW w:w="2061" w:type="dxa"/>
          </w:tcPr>
          <w:p w:rsidR="004A6BEC" w:rsidRPr="0051400E" w:rsidRDefault="004A6BEC" w:rsidP="00A15559">
            <w:pPr>
              <w:pStyle w:val="TableParagraph"/>
              <w:ind w:left="108"/>
              <w:jc w:val="center"/>
              <w:rPr>
                <w:sz w:val="28"/>
              </w:rPr>
            </w:pPr>
            <w:r w:rsidRPr="0051400E">
              <w:rPr>
                <w:sz w:val="28"/>
              </w:rPr>
              <w:t>11</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bl>
    <w:p w:rsidR="004A6BEC" w:rsidRDefault="004A6BEC" w:rsidP="008D3C23">
      <w:pPr>
        <w:pStyle w:val="a3"/>
        <w:spacing w:before="162"/>
        <w:ind w:left="0"/>
      </w:pPr>
    </w:p>
    <w:p w:rsidR="004A6BEC" w:rsidRDefault="004A6BEC" w:rsidP="008D3C23">
      <w:pPr>
        <w:pStyle w:val="a3"/>
        <w:ind w:left="803"/>
        <w:jc w:val="center"/>
      </w:pPr>
    </w:p>
    <w:p w:rsidR="004A6BEC" w:rsidRDefault="004A6BEC" w:rsidP="008D3C23">
      <w:pPr>
        <w:pStyle w:val="a3"/>
        <w:ind w:left="803"/>
        <w:jc w:val="center"/>
      </w:pPr>
    </w:p>
    <w:p w:rsidR="004A6BEC" w:rsidRDefault="004A6BEC" w:rsidP="008D3C23">
      <w:pPr>
        <w:pStyle w:val="a3"/>
        <w:ind w:left="803"/>
        <w:jc w:val="center"/>
      </w:pPr>
    </w:p>
    <w:p w:rsidR="004A6BEC" w:rsidRDefault="004A6BEC" w:rsidP="008D3C23">
      <w:pPr>
        <w:pStyle w:val="a3"/>
        <w:ind w:left="803"/>
        <w:jc w:val="center"/>
      </w:pPr>
    </w:p>
    <w:p w:rsidR="004A6BEC" w:rsidRDefault="004A6BEC" w:rsidP="008D3C23">
      <w:pPr>
        <w:pStyle w:val="a3"/>
        <w:ind w:left="803"/>
        <w:jc w:val="center"/>
      </w:pPr>
    </w:p>
    <w:p w:rsidR="004A6BEC" w:rsidRDefault="004A6BEC" w:rsidP="008D3C23">
      <w:pPr>
        <w:pStyle w:val="a3"/>
        <w:ind w:left="803"/>
        <w:jc w:val="center"/>
      </w:pPr>
    </w:p>
    <w:p w:rsidR="004A6BEC" w:rsidRDefault="004A6BEC" w:rsidP="008D3C23">
      <w:pPr>
        <w:pStyle w:val="a3"/>
        <w:ind w:left="803"/>
        <w:jc w:val="center"/>
      </w:pPr>
    </w:p>
    <w:p w:rsidR="004A6BEC" w:rsidRDefault="004A6BEC" w:rsidP="008D3C23">
      <w:pPr>
        <w:pStyle w:val="a3"/>
        <w:ind w:left="803"/>
        <w:jc w:val="center"/>
      </w:pPr>
    </w:p>
    <w:p w:rsidR="004A6BEC" w:rsidRDefault="004A6BEC" w:rsidP="008D3C23">
      <w:pPr>
        <w:pStyle w:val="a3"/>
        <w:ind w:left="803"/>
        <w:jc w:val="center"/>
      </w:pPr>
    </w:p>
    <w:p w:rsidR="004A6BEC" w:rsidRDefault="004A6BEC" w:rsidP="008D3C23">
      <w:pPr>
        <w:pStyle w:val="a3"/>
        <w:ind w:left="803"/>
        <w:jc w:val="center"/>
      </w:pPr>
    </w:p>
    <w:p w:rsidR="004A6BEC" w:rsidRDefault="004A6BEC" w:rsidP="008D3C23">
      <w:pPr>
        <w:pStyle w:val="a3"/>
        <w:ind w:left="803"/>
        <w:jc w:val="center"/>
        <w:rPr>
          <w:spacing w:val="-10"/>
        </w:rPr>
      </w:pPr>
      <w:r>
        <w:lastRenderedPageBreak/>
        <w:t>Приложение</w:t>
      </w:r>
      <w:r>
        <w:rPr>
          <w:spacing w:val="-10"/>
        </w:rPr>
        <w:t xml:space="preserve"> В-2</w:t>
      </w:r>
    </w:p>
    <w:p w:rsidR="004A6BEC" w:rsidRDefault="004A6BEC" w:rsidP="008D3C23">
      <w:pPr>
        <w:pStyle w:val="a3"/>
        <w:ind w:left="803"/>
        <w:jc w:val="center"/>
        <w:rPr>
          <w:spacing w:val="-10"/>
        </w:rPr>
      </w:pPr>
    </w:p>
    <w:p w:rsidR="004A6BEC" w:rsidRDefault="004A6BEC" w:rsidP="008D3C23">
      <w:pPr>
        <w:pStyle w:val="a3"/>
        <w:ind w:left="803"/>
        <w:jc w:val="center"/>
        <w:rPr>
          <w:spacing w:val="-10"/>
        </w:rPr>
      </w:pPr>
      <w:r>
        <w:rPr>
          <w:spacing w:val="-10"/>
        </w:rPr>
        <w:t>Контрольный этап эксперимента</w:t>
      </w:r>
    </w:p>
    <w:p w:rsidR="004A6BEC" w:rsidRDefault="004A6BEC" w:rsidP="008D3C23">
      <w:pPr>
        <w:pStyle w:val="a3"/>
        <w:ind w:left="803"/>
        <w:jc w:val="center"/>
        <w:rPr>
          <w:spacing w:val="-10"/>
        </w:rPr>
      </w:pPr>
    </w:p>
    <w:p w:rsidR="004A6BEC" w:rsidRDefault="004A6BEC" w:rsidP="008D3C23">
      <w:pPr>
        <w:pStyle w:val="a3"/>
        <w:spacing w:line="360" w:lineRule="auto"/>
        <w:ind w:left="1378" w:firstLine="436"/>
      </w:pPr>
      <w:r>
        <w:t>Таблица</w:t>
      </w:r>
      <w:r>
        <w:rPr>
          <w:spacing w:val="-5"/>
        </w:rPr>
        <w:t xml:space="preserve"> </w:t>
      </w:r>
      <w:r>
        <w:t>5</w:t>
      </w:r>
      <w:r>
        <w:rPr>
          <w:spacing w:val="-4"/>
        </w:rPr>
        <w:t xml:space="preserve"> </w:t>
      </w:r>
      <w:r>
        <w:t>-</w:t>
      </w:r>
      <w:r>
        <w:rPr>
          <w:spacing w:val="-5"/>
        </w:rPr>
        <w:t xml:space="preserve"> </w:t>
      </w:r>
      <w:r>
        <w:t>Уровни</w:t>
      </w:r>
      <w:r>
        <w:rPr>
          <w:spacing w:val="-6"/>
        </w:rPr>
        <w:t xml:space="preserve"> </w:t>
      </w:r>
      <w:r>
        <w:t>развития</w:t>
      </w:r>
      <w:r>
        <w:rPr>
          <w:spacing w:val="-7"/>
        </w:rPr>
        <w:t xml:space="preserve"> </w:t>
      </w:r>
      <w:r>
        <w:t>познавательного</w:t>
      </w:r>
      <w:r>
        <w:rPr>
          <w:spacing w:val="-4"/>
        </w:rPr>
        <w:t xml:space="preserve"> </w:t>
      </w:r>
      <w:r>
        <w:t>интереса</w:t>
      </w:r>
      <w:r>
        <w:rPr>
          <w:spacing w:val="-7"/>
        </w:rPr>
        <w:t xml:space="preserve"> </w:t>
      </w:r>
      <w:r>
        <w:t>на контрольном этапе у учеников экспериментальной группы</w:t>
      </w:r>
    </w:p>
    <w:p w:rsidR="004A6BEC" w:rsidRDefault="004A6BEC" w:rsidP="008D3C23">
      <w:pPr>
        <w:pStyle w:val="a3"/>
        <w:ind w:left="803"/>
        <w:jc w:val="center"/>
        <w:rPr>
          <w:spacing w:val="-10"/>
        </w:rPr>
      </w:pPr>
    </w:p>
    <w:p w:rsidR="004A6BEC" w:rsidRDefault="004A6BEC" w:rsidP="008D3C23">
      <w:pPr>
        <w:pStyle w:val="a3"/>
        <w:spacing w:before="7"/>
        <w:ind w:left="0"/>
        <w:rPr>
          <w:sz w:val="14"/>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3264"/>
        <w:gridCol w:w="2061"/>
        <w:gridCol w:w="1984"/>
        <w:gridCol w:w="1664"/>
      </w:tblGrid>
      <w:tr w:rsidR="004A6BEC" w:rsidTr="00A15559">
        <w:trPr>
          <w:trHeight w:val="1074"/>
        </w:trPr>
        <w:tc>
          <w:tcPr>
            <w:tcW w:w="595" w:type="dxa"/>
          </w:tcPr>
          <w:p w:rsidR="004A6BEC" w:rsidRPr="0051400E" w:rsidRDefault="004A6BEC" w:rsidP="00A15559">
            <w:pPr>
              <w:pStyle w:val="TableParagraph"/>
              <w:spacing w:line="362" w:lineRule="auto"/>
              <w:ind w:left="107" w:right="92" w:firstLine="52"/>
              <w:rPr>
                <w:sz w:val="28"/>
              </w:rPr>
            </w:pPr>
            <w:r w:rsidRPr="0051400E">
              <w:rPr>
                <w:spacing w:val="-10"/>
                <w:sz w:val="28"/>
              </w:rPr>
              <w:t xml:space="preserve">№ </w:t>
            </w:r>
            <w:r w:rsidRPr="0051400E">
              <w:rPr>
                <w:spacing w:val="-4"/>
                <w:sz w:val="28"/>
              </w:rPr>
              <w:t>п/п</w:t>
            </w:r>
          </w:p>
        </w:tc>
        <w:tc>
          <w:tcPr>
            <w:tcW w:w="3264" w:type="dxa"/>
          </w:tcPr>
          <w:p w:rsidR="004A6BEC" w:rsidRPr="0051400E" w:rsidRDefault="004A6BEC" w:rsidP="00A15559">
            <w:pPr>
              <w:pStyle w:val="TableParagraph"/>
              <w:ind w:left="794"/>
              <w:rPr>
                <w:sz w:val="28"/>
              </w:rPr>
            </w:pPr>
            <w:r w:rsidRPr="0051400E">
              <w:rPr>
                <w:spacing w:val="-5"/>
                <w:sz w:val="28"/>
              </w:rPr>
              <w:t>Имя</w:t>
            </w:r>
            <w:r>
              <w:rPr>
                <w:spacing w:val="-5"/>
                <w:sz w:val="28"/>
              </w:rPr>
              <w:t xml:space="preserve"> ученика</w:t>
            </w:r>
          </w:p>
        </w:tc>
        <w:tc>
          <w:tcPr>
            <w:tcW w:w="2061" w:type="dxa"/>
          </w:tcPr>
          <w:p w:rsidR="004A6BEC" w:rsidRPr="0051400E" w:rsidRDefault="004A6BEC" w:rsidP="00A15559">
            <w:pPr>
              <w:pStyle w:val="TableParagraph"/>
              <w:ind w:left="492"/>
              <w:rPr>
                <w:sz w:val="28"/>
              </w:rPr>
            </w:pPr>
            <w:r w:rsidRPr="0051400E">
              <w:rPr>
                <w:spacing w:val="-2"/>
                <w:sz w:val="28"/>
              </w:rPr>
              <w:t>Высокий</w:t>
            </w:r>
          </w:p>
        </w:tc>
        <w:tc>
          <w:tcPr>
            <w:tcW w:w="1984" w:type="dxa"/>
          </w:tcPr>
          <w:p w:rsidR="004A6BEC" w:rsidRPr="0051400E" w:rsidRDefault="004A6BEC" w:rsidP="00A15559">
            <w:pPr>
              <w:pStyle w:val="TableParagraph"/>
              <w:ind w:left="469"/>
              <w:rPr>
                <w:sz w:val="28"/>
              </w:rPr>
            </w:pPr>
            <w:r w:rsidRPr="0051400E">
              <w:rPr>
                <w:spacing w:val="-2"/>
                <w:sz w:val="28"/>
              </w:rPr>
              <w:t>Средний</w:t>
            </w:r>
          </w:p>
        </w:tc>
        <w:tc>
          <w:tcPr>
            <w:tcW w:w="1664" w:type="dxa"/>
          </w:tcPr>
          <w:p w:rsidR="004A6BEC" w:rsidRPr="0051400E" w:rsidRDefault="004A6BEC" w:rsidP="00A15559">
            <w:pPr>
              <w:pStyle w:val="TableParagraph"/>
              <w:ind w:left="386"/>
              <w:rPr>
                <w:sz w:val="28"/>
              </w:rPr>
            </w:pPr>
            <w:r w:rsidRPr="0051400E">
              <w:rPr>
                <w:spacing w:val="-2"/>
                <w:sz w:val="28"/>
              </w:rPr>
              <w:t>Низкий</w:t>
            </w: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1</w:t>
            </w:r>
          </w:p>
        </w:tc>
        <w:tc>
          <w:tcPr>
            <w:tcW w:w="3264" w:type="dxa"/>
          </w:tcPr>
          <w:p w:rsidR="004A6BEC" w:rsidRPr="0051400E" w:rsidRDefault="004A6BEC" w:rsidP="00A15559">
            <w:pPr>
              <w:pStyle w:val="TableParagraph"/>
              <w:ind w:left="105"/>
              <w:rPr>
                <w:sz w:val="28"/>
              </w:rPr>
            </w:pPr>
            <w:r>
              <w:rPr>
                <w:sz w:val="28"/>
              </w:rPr>
              <w:t>Ася</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11</w:t>
            </w:r>
            <w:r w:rsidRPr="0051400E">
              <w:rPr>
                <w:spacing w:val="-3"/>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10"/>
                <w:sz w:val="28"/>
              </w:rPr>
              <w:t>2</w:t>
            </w:r>
          </w:p>
        </w:tc>
        <w:tc>
          <w:tcPr>
            <w:tcW w:w="3264" w:type="dxa"/>
          </w:tcPr>
          <w:p w:rsidR="004A6BEC" w:rsidRPr="0051400E" w:rsidRDefault="004A6BEC" w:rsidP="00A15559">
            <w:pPr>
              <w:pStyle w:val="TableParagraph"/>
              <w:ind w:left="105"/>
              <w:rPr>
                <w:sz w:val="28"/>
              </w:rPr>
            </w:pPr>
            <w:r>
              <w:rPr>
                <w:sz w:val="28"/>
              </w:rPr>
              <w:t>Александр</w:t>
            </w:r>
          </w:p>
        </w:tc>
        <w:tc>
          <w:tcPr>
            <w:tcW w:w="2061" w:type="dxa"/>
          </w:tcPr>
          <w:p w:rsidR="004A6BEC" w:rsidRPr="0051400E" w:rsidRDefault="004A6BEC" w:rsidP="00A15559">
            <w:pPr>
              <w:pStyle w:val="TableParagraph"/>
              <w:ind w:left="108"/>
              <w:jc w:val="center"/>
              <w:rPr>
                <w:sz w:val="28"/>
              </w:rPr>
            </w:pPr>
            <w:r w:rsidRPr="0051400E">
              <w:rPr>
                <w:spacing w:val="-5"/>
                <w:sz w:val="28"/>
              </w:rPr>
              <w:t>14б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3</w:t>
            </w:r>
          </w:p>
        </w:tc>
        <w:tc>
          <w:tcPr>
            <w:tcW w:w="3264" w:type="dxa"/>
          </w:tcPr>
          <w:p w:rsidR="004A6BEC" w:rsidRPr="0051400E" w:rsidRDefault="004A6BEC" w:rsidP="00A15559">
            <w:pPr>
              <w:pStyle w:val="TableParagraph"/>
              <w:ind w:left="105"/>
              <w:rPr>
                <w:sz w:val="28"/>
              </w:rPr>
            </w:pPr>
            <w:r>
              <w:rPr>
                <w:sz w:val="28"/>
              </w:rPr>
              <w:t>Арина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10</w:t>
            </w:r>
            <w:r w:rsidRPr="0051400E">
              <w:rPr>
                <w:spacing w:val="-3"/>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10"/>
                <w:sz w:val="28"/>
              </w:rPr>
              <w:t>4</w:t>
            </w:r>
          </w:p>
        </w:tc>
        <w:tc>
          <w:tcPr>
            <w:tcW w:w="3264" w:type="dxa"/>
          </w:tcPr>
          <w:p w:rsidR="004A6BEC" w:rsidRPr="0051400E" w:rsidRDefault="004A6BEC" w:rsidP="00A15559">
            <w:pPr>
              <w:pStyle w:val="TableParagraph"/>
              <w:spacing w:line="317" w:lineRule="exact"/>
              <w:ind w:left="105"/>
              <w:rPr>
                <w:sz w:val="28"/>
              </w:rPr>
            </w:pPr>
            <w:r>
              <w:rPr>
                <w:sz w:val="28"/>
              </w:rPr>
              <w:t>Анастасия</w:t>
            </w:r>
          </w:p>
        </w:tc>
        <w:tc>
          <w:tcPr>
            <w:tcW w:w="2061" w:type="dxa"/>
          </w:tcPr>
          <w:p w:rsidR="004A6BEC" w:rsidRPr="0051400E" w:rsidRDefault="004A6BEC" w:rsidP="00A15559">
            <w:pPr>
              <w:pStyle w:val="TableParagraph"/>
              <w:ind w:left="108"/>
              <w:jc w:val="center"/>
              <w:rPr>
                <w:sz w:val="28"/>
              </w:rPr>
            </w:pPr>
            <w:r w:rsidRPr="0051400E">
              <w:rPr>
                <w:sz w:val="28"/>
              </w:rPr>
              <w:t>12</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5</w:t>
            </w:r>
          </w:p>
        </w:tc>
        <w:tc>
          <w:tcPr>
            <w:tcW w:w="3264" w:type="dxa"/>
          </w:tcPr>
          <w:p w:rsidR="004A6BEC" w:rsidRPr="0051400E" w:rsidRDefault="004A6BEC" w:rsidP="00A15559">
            <w:pPr>
              <w:pStyle w:val="TableParagraph"/>
              <w:ind w:left="105"/>
              <w:rPr>
                <w:sz w:val="28"/>
              </w:rPr>
            </w:pPr>
            <w:r w:rsidRPr="0051400E">
              <w:rPr>
                <w:sz w:val="28"/>
              </w:rPr>
              <w:t>Анна</w:t>
            </w:r>
            <w:r w:rsidRPr="0051400E">
              <w:rPr>
                <w:spacing w:val="-2"/>
                <w:sz w:val="28"/>
              </w:rPr>
              <w:t xml:space="preserve"> </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7</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6</w:t>
            </w:r>
          </w:p>
        </w:tc>
        <w:tc>
          <w:tcPr>
            <w:tcW w:w="3264" w:type="dxa"/>
          </w:tcPr>
          <w:p w:rsidR="004A6BEC" w:rsidRPr="0051400E" w:rsidRDefault="004A6BEC" w:rsidP="00A15559">
            <w:pPr>
              <w:pStyle w:val="TableParagraph"/>
              <w:ind w:left="105"/>
              <w:rPr>
                <w:sz w:val="28"/>
              </w:rPr>
            </w:pPr>
            <w:r>
              <w:rPr>
                <w:sz w:val="28"/>
              </w:rPr>
              <w:t>Валентина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6</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10"/>
                <w:sz w:val="28"/>
              </w:rPr>
              <w:t>7</w:t>
            </w:r>
          </w:p>
        </w:tc>
        <w:tc>
          <w:tcPr>
            <w:tcW w:w="3264" w:type="dxa"/>
          </w:tcPr>
          <w:p w:rsidR="004A6BEC" w:rsidRPr="0051400E" w:rsidRDefault="004A6BEC" w:rsidP="00A15559">
            <w:pPr>
              <w:pStyle w:val="TableParagraph"/>
              <w:ind w:left="105"/>
              <w:rPr>
                <w:sz w:val="28"/>
              </w:rPr>
            </w:pPr>
            <w:r>
              <w:rPr>
                <w:sz w:val="28"/>
              </w:rPr>
              <w:t>Влад</w:t>
            </w:r>
          </w:p>
        </w:tc>
        <w:tc>
          <w:tcPr>
            <w:tcW w:w="2061" w:type="dxa"/>
          </w:tcPr>
          <w:p w:rsidR="004A6BEC" w:rsidRPr="0051400E" w:rsidRDefault="004A6BEC" w:rsidP="00A15559">
            <w:pPr>
              <w:pStyle w:val="TableParagraph"/>
              <w:ind w:left="108"/>
              <w:jc w:val="center"/>
              <w:rPr>
                <w:sz w:val="28"/>
              </w:rPr>
            </w:pPr>
            <w:r w:rsidRPr="0051400E">
              <w:rPr>
                <w:sz w:val="28"/>
              </w:rPr>
              <w:t>14</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10"/>
                <w:sz w:val="28"/>
              </w:rPr>
              <w:t>8</w:t>
            </w:r>
          </w:p>
        </w:tc>
        <w:tc>
          <w:tcPr>
            <w:tcW w:w="3264" w:type="dxa"/>
          </w:tcPr>
          <w:p w:rsidR="004A6BEC" w:rsidRPr="0051400E" w:rsidRDefault="004A6BEC" w:rsidP="00A15559">
            <w:pPr>
              <w:pStyle w:val="TableParagraph"/>
              <w:ind w:left="105"/>
              <w:rPr>
                <w:sz w:val="28"/>
              </w:rPr>
            </w:pPr>
            <w:r>
              <w:rPr>
                <w:sz w:val="28"/>
              </w:rPr>
              <w:t>Дарья</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11</w:t>
            </w:r>
            <w:r w:rsidRPr="0051400E">
              <w:rPr>
                <w:spacing w:val="-3"/>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10"/>
                <w:sz w:val="28"/>
              </w:rPr>
              <w:t>9</w:t>
            </w:r>
          </w:p>
        </w:tc>
        <w:tc>
          <w:tcPr>
            <w:tcW w:w="3264" w:type="dxa"/>
          </w:tcPr>
          <w:p w:rsidR="004A6BEC" w:rsidRPr="0051400E" w:rsidRDefault="004A6BEC" w:rsidP="00A15559">
            <w:pPr>
              <w:pStyle w:val="TableParagraph"/>
              <w:spacing w:line="317" w:lineRule="exact"/>
              <w:ind w:left="105"/>
              <w:rPr>
                <w:sz w:val="28"/>
              </w:rPr>
            </w:pPr>
            <w:r>
              <w:rPr>
                <w:sz w:val="28"/>
              </w:rPr>
              <w:t>Елена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6</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10</w:t>
            </w:r>
          </w:p>
        </w:tc>
        <w:tc>
          <w:tcPr>
            <w:tcW w:w="3264" w:type="dxa"/>
          </w:tcPr>
          <w:p w:rsidR="004A6BEC" w:rsidRPr="0051400E" w:rsidRDefault="004A6BEC" w:rsidP="00A15559">
            <w:pPr>
              <w:pStyle w:val="TableParagraph"/>
              <w:ind w:left="105"/>
              <w:rPr>
                <w:sz w:val="28"/>
              </w:rPr>
            </w:pPr>
            <w:r>
              <w:rPr>
                <w:sz w:val="28"/>
              </w:rPr>
              <w:t>Иван</w:t>
            </w:r>
          </w:p>
        </w:tc>
        <w:tc>
          <w:tcPr>
            <w:tcW w:w="2061" w:type="dxa"/>
          </w:tcPr>
          <w:p w:rsidR="004A6BEC" w:rsidRPr="0051400E" w:rsidRDefault="004A6BEC" w:rsidP="00A15559">
            <w:pPr>
              <w:pStyle w:val="TableParagraph"/>
              <w:ind w:left="108"/>
              <w:jc w:val="center"/>
              <w:rPr>
                <w:sz w:val="28"/>
              </w:rPr>
            </w:pPr>
            <w:r w:rsidRPr="0051400E">
              <w:rPr>
                <w:sz w:val="28"/>
              </w:rPr>
              <w:t>14</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5"/>
                <w:sz w:val="28"/>
              </w:rPr>
              <w:t>11</w:t>
            </w:r>
          </w:p>
        </w:tc>
        <w:tc>
          <w:tcPr>
            <w:tcW w:w="3264" w:type="dxa"/>
          </w:tcPr>
          <w:p w:rsidR="004A6BEC" w:rsidRPr="0051400E" w:rsidRDefault="004A6BEC" w:rsidP="00A15559">
            <w:pPr>
              <w:pStyle w:val="TableParagraph"/>
              <w:ind w:left="105"/>
              <w:rPr>
                <w:sz w:val="28"/>
              </w:rPr>
            </w:pPr>
            <w:r w:rsidRPr="0051400E">
              <w:rPr>
                <w:sz w:val="28"/>
              </w:rPr>
              <w:t>Илья</w:t>
            </w:r>
            <w:r w:rsidRPr="0051400E">
              <w:rPr>
                <w:spacing w:val="-4"/>
                <w:sz w:val="28"/>
              </w:rPr>
              <w:t xml:space="preserve"> </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7</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5"/>
                <w:sz w:val="28"/>
              </w:rPr>
              <w:t>12</w:t>
            </w:r>
          </w:p>
        </w:tc>
        <w:tc>
          <w:tcPr>
            <w:tcW w:w="3264" w:type="dxa"/>
          </w:tcPr>
          <w:p w:rsidR="004A6BEC" w:rsidRPr="0051400E" w:rsidRDefault="004A6BEC" w:rsidP="00A15559">
            <w:pPr>
              <w:pStyle w:val="TableParagraph"/>
              <w:ind w:left="105"/>
              <w:rPr>
                <w:sz w:val="28"/>
              </w:rPr>
            </w:pPr>
            <w:r>
              <w:rPr>
                <w:sz w:val="28"/>
              </w:rPr>
              <w:t>Катерина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9</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13</w:t>
            </w:r>
          </w:p>
        </w:tc>
        <w:tc>
          <w:tcPr>
            <w:tcW w:w="3264" w:type="dxa"/>
          </w:tcPr>
          <w:p w:rsidR="004A6BEC" w:rsidRPr="0051400E" w:rsidRDefault="004A6BEC" w:rsidP="00A15559">
            <w:pPr>
              <w:pStyle w:val="TableParagraph"/>
              <w:ind w:left="105"/>
              <w:rPr>
                <w:sz w:val="28"/>
              </w:rPr>
            </w:pPr>
            <w:r>
              <w:rPr>
                <w:sz w:val="28"/>
              </w:rPr>
              <w:t>Макс</w:t>
            </w:r>
          </w:p>
        </w:tc>
        <w:tc>
          <w:tcPr>
            <w:tcW w:w="2061" w:type="dxa"/>
          </w:tcPr>
          <w:p w:rsidR="004A6BEC" w:rsidRPr="0051400E" w:rsidRDefault="004A6BEC" w:rsidP="00A15559">
            <w:pPr>
              <w:pStyle w:val="TableParagraph"/>
              <w:ind w:left="108"/>
              <w:jc w:val="center"/>
              <w:rPr>
                <w:sz w:val="28"/>
              </w:rPr>
            </w:pPr>
            <w:r w:rsidRPr="0051400E">
              <w:rPr>
                <w:sz w:val="28"/>
              </w:rPr>
              <w:t>13</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5"/>
                <w:sz w:val="28"/>
              </w:rPr>
              <w:t>14</w:t>
            </w:r>
          </w:p>
        </w:tc>
        <w:tc>
          <w:tcPr>
            <w:tcW w:w="3264" w:type="dxa"/>
          </w:tcPr>
          <w:p w:rsidR="004A6BEC" w:rsidRPr="0051400E" w:rsidRDefault="004A6BEC" w:rsidP="00A15559">
            <w:pPr>
              <w:pStyle w:val="TableParagraph"/>
              <w:spacing w:line="317" w:lineRule="exact"/>
              <w:ind w:left="105"/>
              <w:rPr>
                <w:sz w:val="28"/>
              </w:rPr>
            </w:pPr>
            <w:r>
              <w:rPr>
                <w:sz w:val="28"/>
              </w:rPr>
              <w:t>Марина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6</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15</w:t>
            </w:r>
          </w:p>
        </w:tc>
        <w:tc>
          <w:tcPr>
            <w:tcW w:w="3264" w:type="dxa"/>
          </w:tcPr>
          <w:p w:rsidR="004A6BEC" w:rsidRPr="0051400E" w:rsidRDefault="004A6BEC" w:rsidP="00A15559">
            <w:pPr>
              <w:pStyle w:val="TableParagraph"/>
              <w:ind w:left="105"/>
              <w:rPr>
                <w:sz w:val="28"/>
              </w:rPr>
            </w:pPr>
            <w:r>
              <w:rPr>
                <w:sz w:val="28"/>
              </w:rPr>
              <w:t>Михаил</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5</w:t>
            </w:r>
            <w:r w:rsidRPr="0051400E">
              <w:rPr>
                <w:spacing w:val="1"/>
                <w:sz w:val="28"/>
              </w:rPr>
              <w:t xml:space="preserve"> </w:t>
            </w:r>
            <w:r w:rsidRPr="0051400E">
              <w:rPr>
                <w:spacing w:val="-10"/>
                <w:sz w:val="28"/>
              </w:rPr>
              <w:t>б</w:t>
            </w: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5"/>
                <w:sz w:val="28"/>
              </w:rPr>
              <w:t>16</w:t>
            </w:r>
          </w:p>
        </w:tc>
        <w:tc>
          <w:tcPr>
            <w:tcW w:w="3264" w:type="dxa"/>
          </w:tcPr>
          <w:p w:rsidR="004A6BEC" w:rsidRPr="0051400E" w:rsidRDefault="004A6BEC" w:rsidP="00A15559">
            <w:pPr>
              <w:pStyle w:val="TableParagraph"/>
              <w:ind w:left="105"/>
              <w:rPr>
                <w:sz w:val="28"/>
              </w:rPr>
            </w:pPr>
            <w:r>
              <w:rPr>
                <w:sz w:val="28"/>
              </w:rPr>
              <w:t>Никита</w:t>
            </w:r>
          </w:p>
        </w:tc>
        <w:tc>
          <w:tcPr>
            <w:tcW w:w="2061" w:type="dxa"/>
          </w:tcPr>
          <w:p w:rsidR="004A6BEC" w:rsidRPr="0051400E" w:rsidRDefault="004A6BEC" w:rsidP="00A15559">
            <w:pPr>
              <w:pStyle w:val="TableParagraph"/>
              <w:ind w:left="108"/>
              <w:jc w:val="center"/>
              <w:rPr>
                <w:sz w:val="28"/>
              </w:rPr>
            </w:pPr>
            <w:r w:rsidRPr="0051400E">
              <w:rPr>
                <w:sz w:val="28"/>
              </w:rPr>
              <w:t>14</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5"/>
        </w:trPr>
        <w:tc>
          <w:tcPr>
            <w:tcW w:w="595" w:type="dxa"/>
          </w:tcPr>
          <w:p w:rsidR="004A6BEC" w:rsidRPr="0051400E" w:rsidRDefault="004A6BEC" w:rsidP="00A15559">
            <w:pPr>
              <w:pStyle w:val="TableParagraph"/>
              <w:ind w:left="107"/>
              <w:rPr>
                <w:sz w:val="28"/>
              </w:rPr>
            </w:pPr>
            <w:r w:rsidRPr="0051400E">
              <w:rPr>
                <w:spacing w:val="-5"/>
                <w:sz w:val="28"/>
              </w:rPr>
              <w:t>17</w:t>
            </w:r>
          </w:p>
        </w:tc>
        <w:tc>
          <w:tcPr>
            <w:tcW w:w="3264" w:type="dxa"/>
          </w:tcPr>
          <w:p w:rsidR="004A6BEC" w:rsidRPr="0051400E" w:rsidRDefault="004A6BEC" w:rsidP="00A15559">
            <w:pPr>
              <w:pStyle w:val="TableParagraph"/>
              <w:ind w:left="105"/>
              <w:rPr>
                <w:sz w:val="28"/>
              </w:rPr>
            </w:pPr>
            <w:r>
              <w:rPr>
                <w:sz w:val="28"/>
              </w:rPr>
              <w:t>Сарина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5</w:t>
            </w:r>
            <w:r w:rsidRPr="0051400E">
              <w:rPr>
                <w:spacing w:val="1"/>
                <w:sz w:val="28"/>
              </w:rPr>
              <w:t xml:space="preserve"> </w:t>
            </w:r>
            <w:r w:rsidRPr="0051400E">
              <w:rPr>
                <w:spacing w:val="-10"/>
                <w:sz w:val="28"/>
              </w:rPr>
              <w:t>б</w:t>
            </w:r>
          </w:p>
        </w:tc>
      </w:tr>
    </w:tbl>
    <w:p w:rsidR="004A6BEC" w:rsidRDefault="004A6BEC" w:rsidP="008D3C23">
      <w:pPr>
        <w:pStyle w:val="a3"/>
        <w:spacing w:before="160"/>
        <w:ind w:left="0"/>
      </w:pPr>
    </w:p>
    <w:p w:rsidR="004A6BEC" w:rsidRDefault="004A6BEC" w:rsidP="008D3C23">
      <w:pPr>
        <w:pStyle w:val="a3"/>
        <w:spacing w:line="360" w:lineRule="auto"/>
        <w:ind w:left="1786" w:firstLine="28"/>
        <w:jc w:val="center"/>
      </w:pPr>
    </w:p>
    <w:p w:rsidR="004A6BEC" w:rsidRPr="0081168A" w:rsidRDefault="004A6BEC" w:rsidP="008D3C23">
      <w:pPr>
        <w:pStyle w:val="a3"/>
        <w:spacing w:line="360" w:lineRule="auto"/>
        <w:ind w:left="1786" w:firstLine="28"/>
        <w:jc w:val="center"/>
        <w:sectPr w:rsidR="004A6BEC" w:rsidRPr="0081168A" w:rsidSect="009F78B9">
          <w:pgSz w:w="11910" w:h="16840"/>
          <w:pgMar w:top="1140" w:right="580" w:bottom="1276" w:left="1480" w:header="283" w:footer="0" w:gutter="0"/>
          <w:cols w:space="720"/>
          <w:docGrid w:linePitch="299"/>
        </w:sect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3264"/>
        <w:gridCol w:w="2061"/>
        <w:gridCol w:w="1984"/>
        <w:gridCol w:w="1664"/>
      </w:tblGrid>
      <w:tr w:rsidR="004A6BEC" w:rsidTr="00A15559">
        <w:trPr>
          <w:trHeight w:val="966"/>
        </w:trPr>
        <w:tc>
          <w:tcPr>
            <w:tcW w:w="595" w:type="dxa"/>
          </w:tcPr>
          <w:p w:rsidR="004A6BEC" w:rsidRPr="0051400E" w:rsidRDefault="004A6BEC" w:rsidP="00A15559">
            <w:pPr>
              <w:pStyle w:val="TableParagraph"/>
              <w:ind w:left="160"/>
              <w:rPr>
                <w:sz w:val="28"/>
              </w:rPr>
            </w:pPr>
            <w:r w:rsidRPr="0051400E">
              <w:rPr>
                <w:spacing w:val="-10"/>
                <w:sz w:val="28"/>
              </w:rPr>
              <w:lastRenderedPageBreak/>
              <w:t>№</w:t>
            </w:r>
          </w:p>
          <w:p w:rsidR="004A6BEC" w:rsidRPr="0051400E" w:rsidRDefault="004A6BEC" w:rsidP="00A15559">
            <w:pPr>
              <w:pStyle w:val="TableParagraph"/>
              <w:spacing w:before="163" w:line="240" w:lineRule="auto"/>
              <w:ind w:left="107"/>
              <w:rPr>
                <w:sz w:val="28"/>
              </w:rPr>
            </w:pPr>
            <w:r w:rsidRPr="0051400E">
              <w:rPr>
                <w:spacing w:val="-5"/>
                <w:sz w:val="28"/>
              </w:rPr>
              <w:t>п/п</w:t>
            </w:r>
          </w:p>
        </w:tc>
        <w:tc>
          <w:tcPr>
            <w:tcW w:w="3264" w:type="dxa"/>
          </w:tcPr>
          <w:p w:rsidR="004A6BEC" w:rsidRPr="0051400E" w:rsidRDefault="004A6BEC" w:rsidP="00A15559">
            <w:pPr>
              <w:pStyle w:val="TableParagraph"/>
              <w:ind w:left="794"/>
              <w:rPr>
                <w:sz w:val="28"/>
              </w:rPr>
            </w:pPr>
            <w:r w:rsidRPr="0051400E">
              <w:rPr>
                <w:sz w:val="28"/>
              </w:rPr>
              <w:t>Фамилия</w:t>
            </w:r>
            <w:r w:rsidRPr="0051400E">
              <w:rPr>
                <w:spacing w:val="-5"/>
                <w:sz w:val="28"/>
              </w:rPr>
              <w:t xml:space="preserve"> Имя</w:t>
            </w:r>
          </w:p>
        </w:tc>
        <w:tc>
          <w:tcPr>
            <w:tcW w:w="2061" w:type="dxa"/>
          </w:tcPr>
          <w:p w:rsidR="004A6BEC" w:rsidRPr="0051400E" w:rsidRDefault="004A6BEC" w:rsidP="00A15559">
            <w:pPr>
              <w:pStyle w:val="TableParagraph"/>
              <w:ind w:left="492"/>
              <w:rPr>
                <w:sz w:val="28"/>
              </w:rPr>
            </w:pPr>
            <w:r w:rsidRPr="0051400E">
              <w:rPr>
                <w:spacing w:val="-2"/>
                <w:sz w:val="28"/>
              </w:rPr>
              <w:t>Высокий</w:t>
            </w:r>
          </w:p>
        </w:tc>
        <w:tc>
          <w:tcPr>
            <w:tcW w:w="1984" w:type="dxa"/>
          </w:tcPr>
          <w:p w:rsidR="004A6BEC" w:rsidRPr="0051400E" w:rsidRDefault="004A6BEC" w:rsidP="00A15559">
            <w:pPr>
              <w:pStyle w:val="TableParagraph"/>
              <w:ind w:left="469"/>
              <w:rPr>
                <w:sz w:val="28"/>
              </w:rPr>
            </w:pPr>
            <w:r w:rsidRPr="0051400E">
              <w:rPr>
                <w:spacing w:val="-2"/>
                <w:sz w:val="28"/>
              </w:rPr>
              <w:t>Средний</w:t>
            </w:r>
          </w:p>
        </w:tc>
        <w:tc>
          <w:tcPr>
            <w:tcW w:w="1664" w:type="dxa"/>
          </w:tcPr>
          <w:p w:rsidR="004A6BEC" w:rsidRPr="0051400E" w:rsidRDefault="004A6BEC" w:rsidP="00A15559">
            <w:pPr>
              <w:pStyle w:val="TableParagraph"/>
              <w:ind w:left="386"/>
              <w:rPr>
                <w:sz w:val="28"/>
              </w:rPr>
            </w:pPr>
            <w:r w:rsidRPr="0051400E">
              <w:rPr>
                <w:spacing w:val="-2"/>
                <w:sz w:val="28"/>
              </w:rPr>
              <w:t>Низкий</w:t>
            </w: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10"/>
                <w:sz w:val="28"/>
              </w:rPr>
              <w:t>1</w:t>
            </w:r>
          </w:p>
        </w:tc>
        <w:tc>
          <w:tcPr>
            <w:tcW w:w="3264" w:type="dxa"/>
          </w:tcPr>
          <w:p w:rsidR="004A6BEC" w:rsidRPr="0051400E" w:rsidRDefault="004A6BEC" w:rsidP="00A15559">
            <w:pPr>
              <w:pStyle w:val="TableParagraph"/>
              <w:ind w:left="105"/>
              <w:rPr>
                <w:sz w:val="28"/>
              </w:rPr>
            </w:pPr>
            <w:r>
              <w:rPr>
                <w:sz w:val="28"/>
              </w:rPr>
              <w:t>Олег</w:t>
            </w:r>
          </w:p>
        </w:tc>
        <w:tc>
          <w:tcPr>
            <w:tcW w:w="2061" w:type="dxa"/>
          </w:tcPr>
          <w:p w:rsidR="004A6BEC" w:rsidRPr="0051400E" w:rsidRDefault="004A6BEC" w:rsidP="00A15559">
            <w:pPr>
              <w:pStyle w:val="TableParagraph"/>
              <w:ind w:left="108"/>
              <w:jc w:val="center"/>
              <w:rPr>
                <w:sz w:val="28"/>
              </w:rPr>
            </w:pPr>
            <w:r w:rsidRPr="0051400E">
              <w:rPr>
                <w:sz w:val="28"/>
              </w:rPr>
              <w:t>11</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10"/>
                <w:sz w:val="28"/>
              </w:rPr>
              <w:t>2</w:t>
            </w:r>
          </w:p>
        </w:tc>
        <w:tc>
          <w:tcPr>
            <w:tcW w:w="3264" w:type="dxa"/>
          </w:tcPr>
          <w:p w:rsidR="004A6BEC" w:rsidRPr="0051400E" w:rsidRDefault="004A6BEC" w:rsidP="00A15559">
            <w:pPr>
              <w:pStyle w:val="TableParagraph"/>
              <w:ind w:left="105"/>
              <w:rPr>
                <w:sz w:val="28"/>
              </w:rPr>
            </w:pPr>
            <w:r>
              <w:rPr>
                <w:sz w:val="28"/>
              </w:rPr>
              <w:t>Алина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10</w:t>
            </w:r>
            <w:r w:rsidRPr="0051400E">
              <w:rPr>
                <w:spacing w:val="-3"/>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3</w:t>
            </w:r>
          </w:p>
        </w:tc>
        <w:tc>
          <w:tcPr>
            <w:tcW w:w="3264" w:type="dxa"/>
          </w:tcPr>
          <w:p w:rsidR="004A6BEC" w:rsidRPr="0051400E" w:rsidRDefault="004A6BEC" w:rsidP="00A15559">
            <w:pPr>
              <w:pStyle w:val="TableParagraph"/>
              <w:ind w:left="105"/>
              <w:rPr>
                <w:sz w:val="28"/>
              </w:rPr>
            </w:pPr>
            <w:r>
              <w:rPr>
                <w:sz w:val="28"/>
              </w:rPr>
              <w:t>Оксана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8</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4</w:t>
            </w:r>
          </w:p>
        </w:tc>
        <w:tc>
          <w:tcPr>
            <w:tcW w:w="3264" w:type="dxa"/>
          </w:tcPr>
          <w:p w:rsidR="004A6BEC" w:rsidRPr="0051400E" w:rsidRDefault="004A6BEC" w:rsidP="00A15559">
            <w:pPr>
              <w:pStyle w:val="TableParagraph"/>
              <w:ind w:left="105"/>
              <w:rPr>
                <w:sz w:val="28"/>
              </w:rPr>
            </w:pPr>
            <w:r w:rsidRPr="0051400E">
              <w:rPr>
                <w:sz w:val="28"/>
              </w:rPr>
              <w:t>Кирилл</w:t>
            </w:r>
            <w:r w:rsidRPr="0051400E">
              <w:rPr>
                <w:spacing w:val="-5"/>
                <w:sz w:val="28"/>
              </w:rPr>
              <w:t xml:space="preserve"> </w:t>
            </w:r>
          </w:p>
        </w:tc>
        <w:tc>
          <w:tcPr>
            <w:tcW w:w="2061" w:type="dxa"/>
          </w:tcPr>
          <w:p w:rsidR="004A6BEC" w:rsidRPr="0051400E" w:rsidRDefault="004A6BEC" w:rsidP="00A15559">
            <w:pPr>
              <w:pStyle w:val="TableParagraph"/>
              <w:ind w:left="108"/>
              <w:jc w:val="center"/>
              <w:rPr>
                <w:sz w:val="28"/>
              </w:rPr>
            </w:pPr>
            <w:r w:rsidRPr="0051400E">
              <w:rPr>
                <w:sz w:val="28"/>
              </w:rPr>
              <w:t>13</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spacing w:line="317" w:lineRule="exact"/>
              <w:ind w:left="107"/>
              <w:rPr>
                <w:sz w:val="28"/>
              </w:rPr>
            </w:pPr>
            <w:r w:rsidRPr="0051400E">
              <w:rPr>
                <w:spacing w:val="-10"/>
                <w:sz w:val="28"/>
              </w:rPr>
              <w:t>5</w:t>
            </w:r>
          </w:p>
        </w:tc>
        <w:tc>
          <w:tcPr>
            <w:tcW w:w="3264" w:type="dxa"/>
          </w:tcPr>
          <w:p w:rsidR="004A6BEC" w:rsidRPr="0051400E" w:rsidRDefault="004A6BEC" w:rsidP="00A15559">
            <w:pPr>
              <w:pStyle w:val="TableParagraph"/>
              <w:spacing w:line="317" w:lineRule="exact"/>
              <w:ind w:left="105"/>
              <w:rPr>
                <w:sz w:val="28"/>
              </w:rPr>
            </w:pPr>
            <w:r>
              <w:rPr>
                <w:sz w:val="28"/>
              </w:rPr>
              <w:t>Семен</w:t>
            </w:r>
          </w:p>
        </w:tc>
        <w:tc>
          <w:tcPr>
            <w:tcW w:w="2061" w:type="dxa"/>
          </w:tcPr>
          <w:p w:rsidR="004A6BEC" w:rsidRPr="0051400E" w:rsidRDefault="004A6BEC" w:rsidP="00A15559">
            <w:pPr>
              <w:pStyle w:val="TableParagraph"/>
              <w:spacing w:line="317" w:lineRule="exact"/>
              <w:ind w:left="108"/>
              <w:jc w:val="center"/>
              <w:rPr>
                <w:sz w:val="28"/>
              </w:rPr>
            </w:pPr>
            <w:r w:rsidRPr="0051400E">
              <w:rPr>
                <w:sz w:val="28"/>
              </w:rPr>
              <w:t>11</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10"/>
                <w:sz w:val="28"/>
              </w:rPr>
              <w:t>6</w:t>
            </w:r>
          </w:p>
        </w:tc>
        <w:tc>
          <w:tcPr>
            <w:tcW w:w="3264" w:type="dxa"/>
          </w:tcPr>
          <w:p w:rsidR="004A6BEC" w:rsidRPr="0051400E" w:rsidRDefault="004A6BEC" w:rsidP="00A15559">
            <w:pPr>
              <w:pStyle w:val="TableParagraph"/>
              <w:ind w:left="105"/>
              <w:rPr>
                <w:sz w:val="28"/>
              </w:rPr>
            </w:pPr>
            <w:r>
              <w:rPr>
                <w:sz w:val="28"/>
              </w:rPr>
              <w:t>Дани</w:t>
            </w:r>
            <w:r w:rsidRPr="0051400E">
              <w:rPr>
                <w:sz w:val="28"/>
              </w:rPr>
              <w:t>л</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9</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10"/>
                <w:sz w:val="28"/>
              </w:rPr>
              <w:t>7</w:t>
            </w:r>
          </w:p>
        </w:tc>
        <w:tc>
          <w:tcPr>
            <w:tcW w:w="3264" w:type="dxa"/>
          </w:tcPr>
          <w:p w:rsidR="004A6BEC" w:rsidRPr="0051400E" w:rsidRDefault="004A6BEC" w:rsidP="00A15559">
            <w:pPr>
              <w:pStyle w:val="TableParagraph"/>
              <w:ind w:left="105"/>
              <w:rPr>
                <w:sz w:val="28"/>
              </w:rPr>
            </w:pPr>
            <w:r>
              <w:rPr>
                <w:sz w:val="28"/>
              </w:rPr>
              <w:t>Мая</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10</w:t>
            </w:r>
            <w:r w:rsidRPr="0051400E">
              <w:rPr>
                <w:spacing w:val="-3"/>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10"/>
                <w:sz w:val="28"/>
              </w:rPr>
              <w:t>8</w:t>
            </w:r>
          </w:p>
        </w:tc>
        <w:tc>
          <w:tcPr>
            <w:tcW w:w="3264" w:type="dxa"/>
          </w:tcPr>
          <w:p w:rsidR="004A6BEC" w:rsidRPr="0051400E" w:rsidRDefault="004A6BEC" w:rsidP="00A15559">
            <w:pPr>
              <w:pStyle w:val="TableParagraph"/>
              <w:ind w:left="105"/>
              <w:rPr>
                <w:sz w:val="28"/>
              </w:rPr>
            </w:pPr>
            <w:r>
              <w:rPr>
                <w:sz w:val="28"/>
              </w:rPr>
              <w:t>Лизавета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4</w:t>
            </w:r>
            <w:r w:rsidRPr="0051400E">
              <w:rPr>
                <w:spacing w:val="1"/>
                <w:sz w:val="28"/>
              </w:rPr>
              <w:t xml:space="preserve"> </w:t>
            </w:r>
            <w:r w:rsidRPr="0051400E">
              <w:rPr>
                <w:spacing w:val="-10"/>
                <w:sz w:val="28"/>
              </w:rPr>
              <w:t>б</w:t>
            </w: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10"/>
                <w:sz w:val="28"/>
              </w:rPr>
              <w:t>9</w:t>
            </w:r>
          </w:p>
        </w:tc>
        <w:tc>
          <w:tcPr>
            <w:tcW w:w="3264" w:type="dxa"/>
          </w:tcPr>
          <w:p w:rsidR="004A6BEC" w:rsidRPr="0051400E" w:rsidRDefault="004A6BEC" w:rsidP="00A15559">
            <w:pPr>
              <w:pStyle w:val="TableParagraph"/>
              <w:ind w:left="105"/>
              <w:rPr>
                <w:sz w:val="28"/>
              </w:rPr>
            </w:pPr>
            <w:r>
              <w:rPr>
                <w:sz w:val="28"/>
              </w:rPr>
              <w:t>Ольга</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pacing w:val="-5"/>
                <w:sz w:val="28"/>
              </w:rPr>
              <w:t>10б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spacing w:line="317" w:lineRule="exact"/>
              <w:ind w:left="107"/>
              <w:rPr>
                <w:sz w:val="28"/>
              </w:rPr>
            </w:pPr>
            <w:r w:rsidRPr="0051400E">
              <w:rPr>
                <w:spacing w:val="-5"/>
                <w:sz w:val="28"/>
              </w:rPr>
              <w:t>10</w:t>
            </w:r>
          </w:p>
        </w:tc>
        <w:tc>
          <w:tcPr>
            <w:tcW w:w="3264" w:type="dxa"/>
          </w:tcPr>
          <w:p w:rsidR="004A6BEC" w:rsidRPr="0051400E" w:rsidRDefault="004A6BEC" w:rsidP="00A15559">
            <w:pPr>
              <w:pStyle w:val="TableParagraph"/>
              <w:spacing w:line="317" w:lineRule="exact"/>
              <w:ind w:left="105"/>
              <w:rPr>
                <w:sz w:val="28"/>
              </w:rPr>
            </w:pPr>
            <w:r>
              <w:rPr>
                <w:sz w:val="28"/>
              </w:rPr>
              <w:t>Ирас</w:t>
            </w:r>
          </w:p>
        </w:tc>
        <w:tc>
          <w:tcPr>
            <w:tcW w:w="2061" w:type="dxa"/>
          </w:tcPr>
          <w:p w:rsidR="004A6BEC" w:rsidRPr="0051400E" w:rsidRDefault="004A6BEC" w:rsidP="00A15559">
            <w:pPr>
              <w:pStyle w:val="TableParagraph"/>
              <w:spacing w:line="317" w:lineRule="exact"/>
              <w:ind w:left="108"/>
              <w:jc w:val="center"/>
              <w:rPr>
                <w:sz w:val="28"/>
              </w:rPr>
            </w:pPr>
            <w:r w:rsidRPr="0051400E">
              <w:rPr>
                <w:sz w:val="28"/>
              </w:rPr>
              <w:t>12</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11</w:t>
            </w:r>
          </w:p>
        </w:tc>
        <w:tc>
          <w:tcPr>
            <w:tcW w:w="3264" w:type="dxa"/>
          </w:tcPr>
          <w:p w:rsidR="004A6BEC" w:rsidRPr="0051400E" w:rsidRDefault="004A6BEC" w:rsidP="00A15559">
            <w:pPr>
              <w:pStyle w:val="TableParagraph"/>
              <w:ind w:left="105"/>
              <w:rPr>
                <w:sz w:val="28"/>
              </w:rPr>
            </w:pPr>
            <w:r>
              <w:rPr>
                <w:sz w:val="28"/>
              </w:rPr>
              <w:t>Мануил</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6</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5"/>
                <w:sz w:val="28"/>
              </w:rPr>
              <w:t>12</w:t>
            </w:r>
          </w:p>
        </w:tc>
        <w:tc>
          <w:tcPr>
            <w:tcW w:w="3264" w:type="dxa"/>
          </w:tcPr>
          <w:p w:rsidR="004A6BEC" w:rsidRPr="0051400E" w:rsidRDefault="004A6BEC" w:rsidP="00A15559">
            <w:pPr>
              <w:pStyle w:val="TableParagraph"/>
              <w:ind w:left="105"/>
              <w:rPr>
                <w:sz w:val="28"/>
              </w:rPr>
            </w:pPr>
            <w:r w:rsidRPr="0051400E">
              <w:rPr>
                <w:sz w:val="28"/>
              </w:rPr>
              <w:t>Антон</w:t>
            </w:r>
            <w:r w:rsidRPr="0051400E">
              <w:rPr>
                <w:spacing w:val="-4"/>
                <w:sz w:val="28"/>
              </w:rPr>
              <w:t xml:space="preserve"> </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ind w:left="107"/>
              <w:jc w:val="center"/>
              <w:rPr>
                <w:sz w:val="28"/>
              </w:rPr>
            </w:pPr>
            <w:r w:rsidRPr="0051400E">
              <w:rPr>
                <w:sz w:val="28"/>
              </w:rPr>
              <w:t>9</w:t>
            </w:r>
            <w:r w:rsidRPr="0051400E">
              <w:rPr>
                <w:spacing w:val="1"/>
                <w:sz w:val="28"/>
              </w:rPr>
              <w:t xml:space="preserve"> </w:t>
            </w:r>
            <w:r w:rsidRPr="0051400E">
              <w:rPr>
                <w:spacing w:val="-10"/>
                <w:sz w:val="28"/>
              </w:rPr>
              <w:t>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1"/>
        </w:trPr>
        <w:tc>
          <w:tcPr>
            <w:tcW w:w="595" w:type="dxa"/>
          </w:tcPr>
          <w:p w:rsidR="004A6BEC" w:rsidRPr="0051400E" w:rsidRDefault="004A6BEC" w:rsidP="00A15559">
            <w:pPr>
              <w:pStyle w:val="TableParagraph"/>
              <w:ind w:left="107"/>
              <w:rPr>
                <w:sz w:val="28"/>
              </w:rPr>
            </w:pPr>
            <w:r w:rsidRPr="0051400E">
              <w:rPr>
                <w:spacing w:val="-5"/>
                <w:sz w:val="28"/>
              </w:rPr>
              <w:t>13</w:t>
            </w:r>
          </w:p>
        </w:tc>
        <w:tc>
          <w:tcPr>
            <w:tcW w:w="3264" w:type="dxa"/>
          </w:tcPr>
          <w:p w:rsidR="004A6BEC" w:rsidRPr="0051400E" w:rsidRDefault="004A6BEC" w:rsidP="00A15559">
            <w:pPr>
              <w:pStyle w:val="TableParagraph"/>
              <w:ind w:left="105"/>
              <w:rPr>
                <w:sz w:val="28"/>
              </w:rPr>
            </w:pPr>
            <w:r>
              <w:rPr>
                <w:sz w:val="28"/>
              </w:rPr>
              <w:t>Юлия</w:t>
            </w:r>
          </w:p>
        </w:tc>
        <w:tc>
          <w:tcPr>
            <w:tcW w:w="2061" w:type="dxa"/>
          </w:tcPr>
          <w:p w:rsidR="004A6BEC" w:rsidRPr="0051400E" w:rsidRDefault="004A6BEC" w:rsidP="00A15559">
            <w:pPr>
              <w:pStyle w:val="TableParagraph"/>
              <w:ind w:left="108"/>
              <w:jc w:val="center"/>
              <w:rPr>
                <w:sz w:val="28"/>
              </w:rPr>
            </w:pPr>
            <w:r w:rsidRPr="0051400E">
              <w:rPr>
                <w:sz w:val="28"/>
              </w:rPr>
              <w:t>13</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14</w:t>
            </w:r>
          </w:p>
        </w:tc>
        <w:tc>
          <w:tcPr>
            <w:tcW w:w="3264" w:type="dxa"/>
          </w:tcPr>
          <w:p w:rsidR="004A6BEC" w:rsidRPr="0051400E" w:rsidRDefault="004A6BEC" w:rsidP="00A15559">
            <w:pPr>
              <w:pStyle w:val="TableParagraph"/>
              <w:ind w:left="105"/>
              <w:rPr>
                <w:sz w:val="28"/>
              </w:rPr>
            </w:pPr>
            <w:r>
              <w:rPr>
                <w:sz w:val="28"/>
              </w:rPr>
              <w:t>Алим</w:t>
            </w:r>
          </w:p>
        </w:tc>
        <w:tc>
          <w:tcPr>
            <w:tcW w:w="2061" w:type="dxa"/>
          </w:tcPr>
          <w:p w:rsidR="004A6BEC" w:rsidRPr="0051400E" w:rsidRDefault="004A6BEC" w:rsidP="00A15559">
            <w:pPr>
              <w:pStyle w:val="TableParagraph"/>
              <w:ind w:left="108"/>
              <w:jc w:val="center"/>
              <w:rPr>
                <w:sz w:val="28"/>
              </w:rPr>
            </w:pPr>
            <w:r w:rsidRPr="0051400E">
              <w:rPr>
                <w:sz w:val="28"/>
              </w:rPr>
              <w:t>13</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4"/>
        </w:trPr>
        <w:tc>
          <w:tcPr>
            <w:tcW w:w="595" w:type="dxa"/>
          </w:tcPr>
          <w:p w:rsidR="004A6BEC" w:rsidRPr="0051400E" w:rsidRDefault="004A6BEC" w:rsidP="00A15559">
            <w:pPr>
              <w:pStyle w:val="TableParagraph"/>
              <w:spacing w:line="317" w:lineRule="exact"/>
              <w:ind w:left="107"/>
              <w:rPr>
                <w:sz w:val="28"/>
              </w:rPr>
            </w:pPr>
            <w:r w:rsidRPr="0051400E">
              <w:rPr>
                <w:spacing w:val="-5"/>
                <w:sz w:val="28"/>
              </w:rPr>
              <w:t>15</w:t>
            </w:r>
          </w:p>
        </w:tc>
        <w:tc>
          <w:tcPr>
            <w:tcW w:w="3264" w:type="dxa"/>
          </w:tcPr>
          <w:p w:rsidR="004A6BEC" w:rsidRPr="0051400E" w:rsidRDefault="004A6BEC" w:rsidP="00A15559">
            <w:pPr>
              <w:pStyle w:val="TableParagraph"/>
              <w:spacing w:line="317" w:lineRule="exact"/>
              <w:ind w:left="105"/>
              <w:rPr>
                <w:sz w:val="28"/>
              </w:rPr>
            </w:pPr>
            <w:r>
              <w:rPr>
                <w:sz w:val="28"/>
              </w:rPr>
              <w:t>Настасья</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317" w:lineRule="exact"/>
              <w:ind w:left="107"/>
              <w:jc w:val="center"/>
              <w:rPr>
                <w:sz w:val="28"/>
              </w:rPr>
            </w:pPr>
            <w:r w:rsidRPr="0051400E">
              <w:rPr>
                <w:spacing w:val="-5"/>
                <w:sz w:val="28"/>
              </w:rPr>
              <w:t>8б</w:t>
            </w:r>
          </w:p>
        </w:tc>
        <w:tc>
          <w:tcPr>
            <w:tcW w:w="1664" w:type="dxa"/>
          </w:tcPr>
          <w:p w:rsidR="004A6BEC" w:rsidRPr="0051400E" w:rsidRDefault="004A6BEC" w:rsidP="00A15559">
            <w:pPr>
              <w:pStyle w:val="TableParagraph"/>
              <w:spacing w:line="240" w:lineRule="auto"/>
              <w:jc w:val="center"/>
              <w:rPr>
                <w:sz w:val="28"/>
              </w:rPr>
            </w:pPr>
          </w:p>
        </w:tc>
      </w:tr>
      <w:tr w:rsidR="004A6BEC" w:rsidTr="00A15559">
        <w:trPr>
          <w:trHeight w:val="482"/>
        </w:trPr>
        <w:tc>
          <w:tcPr>
            <w:tcW w:w="595" w:type="dxa"/>
          </w:tcPr>
          <w:p w:rsidR="004A6BEC" w:rsidRPr="0051400E" w:rsidRDefault="004A6BEC" w:rsidP="00A15559">
            <w:pPr>
              <w:pStyle w:val="TableParagraph"/>
              <w:ind w:left="107"/>
              <w:rPr>
                <w:sz w:val="28"/>
              </w:rPr>
            </w:pPr>
            <w:r w:rsidRPr="0051400E">
              <w:rPr>
                <w:spacing w:val="-5"/>
                <w:sz w:val="28"/>
              </w:rPr>
              <w:t>16</w:t>
            </w:r>
          </w:p>
        </w:tc>
        <w:tc>
          <w:tcPr>
            <w:tcW w:w="3264" w:type="dxa"/>
          </w:tcPr>
          <w:p w:rsidR="004A6BEC" w:rsidRPr="0051400E" w:rsidRDefault="004A6BEC" w:rsidP="00A15559">
            <w:pPr>
              <w:pStyle w:val="TableParagraph"/>
              <w:ind w:left="105"/>
              <w:rPr>
                <w:sz w:val="28"/>
              </w:rPr>
            </w:pPr>
            <w:r>
              <w:rPr>
                <w:sz w:val="28"/>
              </w:rPr>
              <w:t>Наталья</w:t>
            </w:r>
          </w:p>
        </w:tc>
        <w:tc>
          <w:tcPr>
            <w:tcW w:w="2061" w:type="dxa"/>
          </w:tcPr>
          <w:p w:rsidR="004A6BEC" w:rsidRPr="0051400E" w:rsidRDefault="004A6BEC" w:rsidP="00A15559">
            <w:pPr>
              <w:pStyle w:val="TableParagraph"/>
              <w:spacing w:line="240" w:lineRule="auto"/>
              <w:jc w:val="center"/>
              <w:rPr>
                <w:sz w:val="28"/>
              </w:rPr>
            </w:pP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ind w:left="110"/>
              <w:jc w:val="center"/>
              <w:rPr>
                <w:sz w:val="28"/>
              </w:rPr>
            </w:pPr>
            <w:r w:rsidRPr="0051400E">
              <w:rPr>
                <w:sz w:val="28"/>
              </w:rPr>
              <w:t>5</w:t>
            </w:r>
            <w:r w:rsidRPr="0051400E">
              <w:rPr>
                <w:spacing w:val="1"/>
                <w:sz w:val="28"/>
              </w:rPr>
              <w:t xml:space="preserve"> </w:t>
            </w:r>
            <w:r w:rsidRPr="0051400E">
              <w:rPr>
                <w:spacing w:val="-10"/>
                <w:sz w:val="28"/>
              </w:rPr>
              <w:t>б</w:t>
            </w:r>
          </w:p>
        </w:tc>
      </w:tr>
      <w:tr w:rsidR="004A6BEC" w:rsidTr="00A15559">
        <w:trPr>
          <w:trHeight w:val="484"/>
        </w:trPr>
        <w:tc>
          <w:tcPr>
            <w:tcW w:w="595" w:type="dxa"/>
          </w:tcPr>
          <w:p w:rsidR="004A6BEC" w:rsidRPr="0051400E" w:rsidRDefault="004A6BEC" w:rsidP="00A15559">
            <w:pPr>
              <w:pStyle w:val="TableParagraph"/>
              <w:ind w:left="107"/>
              <w:rPr>
                <w:sz w:val="28"/>
              </w:rPr>
            </w:pPr>
            <w:r w:rsidRPr="0051400E">
              <w:rPr>
                <w:spacing w:val="-5"/>
                <w:sz w:val="28"/>
              </w:rPr>
              <w:t>17</w:t>
            </w:r>
          </w:p>
        </w:tc>
        <w:tc>
          <w:tcPr>
            <w:tcW w:w="3264" w:type="dxa"/>
          </w:tcPr>
          <w:p w:rsidR="004A6BEC" w:rsidRPr="0051400E" w:rsidRDefault="004A6BEC" w:rsidP="00A15559">
            <w:pPr>
              <w:pStyle w:val="TableParagraph"/>
              <w:ind w:left="105"/>
              <w:rPr>
                <w:sz w:val="28"/>
              </w:rPr>
            </w:pPr>
            <w:r w:rsidRPr="0051400E">
              <w:rPr>
                <w:sz w:val="28"/>
              </w:rPr>
              <w:t>Алексей</w:t>
            </w:r>
            <w:r w:rsidRPr="0051400E">
              <w:rPr>
                <w:spacing w:val="-8"/>
                <w:sz w:val="28"/>
              </w:rPr>
              <w:t xml:space="preserve"> </w:t>
            </w:r>
          </w:p>
        </w:tc>
        <w:tc>
          <w:tcPr>
            <w:tcW w:w="2061" w:type="dxa"/>
          </w:tcPr>
          <w:p w:rsidR="004A6BEC" w:rsidRPr="0051400E" w:rsidRDefault="004A6BEC" w:rsidP="00A15559">
            <w:pPr>
              <w:pStyle w:val="TableParagraph"/>
              <w:ind w:left="108"/>
              <w:jc w:val="center"/>
              <w:rPr>
                <w:sz w:val="28"/>
              </w:rPr>
            </w:pPr>
            <w:r w:rsidRPr="0051400E">
              <w:rPr>
                <w:sz w:val="28"/>
              </w:rPr>
              <w:t>12</w:t>
            </w:r>
            <w:r w:rsidRPr="0051400E">
              <w:rPr>
                <w:spacing w:val="-3"/>
                <w:sz w:val="28"/>
              </w:rPr>
              <w:t xml:space="preserve"> </w:t>
            </w:r>
            <w:r w:rsidRPr="0051400E">
              <w:rPr>
                <w:spacing w:val="-10"/>
                <w:sz w:val="28"/>
              </w:rPr>
              <w:t>б</w:t>
            </w:r>
          </w:p>
        </w:tc>
        <w:tc>
          <w:tcPr>
            <w:tcW w:w="1984" w:type="dxa"/>
          </w:tcPr>
          <w:p w:rsidR="004A6BEC" w:rsidRPr="0051400E" w:rsidRDefault="004A6BEC" w:rsidP="00A15559">
            <w:pPr>
              <w:pStyle w:val="TableParagraph"/>
              <w:spacing w:line="240" w:lineRule="auto"/>
              <w:jc w:val="center"/>
              <w:rPr>
                <w:sz w:val="28"/>
              </w:rPr>
            </w:pPr>
          </w:p>
        </w:tc>
        <w:tc>
          <w:tcPr>
            <w:tcW w:w="1664" w:type="dxa"/>
          </w:tcPr>
          <w:p w:rsidR="004A6BEC" w:rsidRPr="0051400E" w:rsidRDefault="004A6BEC" w:rsidP="00A15559">
            <w:pPr>
              <w:pStyle w:val="TableParagraph"/>
              <w:spacing w:line="240" w:lineRule="auto"/>
              <w:jc w:val="center"/>
              <w:rPr>
                <w:sz w:val="28"/>
              </w:rPr>
            </w:pPr>
          </w:p>
        </w:tc>
      </w:tr>
    </w:tbl>
    <w:p w:rsidR="004A6BEC" w:rsidRDefault="004A6BEC" w:rsidP="008D3C23">
      <w:pPr>
        <w:pStyle w:val="a3"/>
        <w:spacing w:line="360" w:lineRule="auto"/>
        <w:ind w:left="1786" w:firstLine="28"/>
        <w:jc w:val="center"/>
      </w:pPr>
      <w:r>
        <w:tab/>
      </w:r>
    </w:p>
    <w:p w:rsidR="004A6BEC" w:rsidRDefault="004A6BEC" w:rsidP="008D3C23">
      <w:pPr>
        <w:pStyle w:val="a3"/>
        <w:spacing w:line="360" w:lineRule="auto"/>
        <w:ind w:left="1786" w:firstLine="28"/>
      </w:pPr>
      <w:r>
        <w:t>Таблица</w:t>
      </w:r>
      <w:r>
        <w:rPr>
          <w:spacing w:val="-5"/>
        </w:rPr>
        <w:t xml:space="preserve"> </w:t>
      </w:r>
      <w:r>
        <w:t>6</w:t>
      </w:r>
      <w:r>
        <w:rPr>
          <w:spacing w:val="-4"/>
        </w:rPr>
        <w:t xml:space="preserve"> </w:t>
      </w:r>
      <w:r>
        <w:t>-</w:t>
      </w:r>
      <w:r>
        <w:rPr>
          <w:spacing w:val="-5"/>
        </w:rPr>
        <w:t xml:space="preserve"> </w:t>
      </w:r>
      <w:r>
        <w:t>Уровни</w:t>
      </w:r>
      <w:r>
        <w:rPr>
          <w:spacing w:val="-6"/>
        </w:rPr>
        <w:t xml:space="preserve"> </w:t>
      </w:r>
      <w:r>
        <w:t>развития</w:t>
      </w:r>
      <w:r>
        <w:rPr>
          <w:spacing w:val="-7"/>
        </w:rPr>
        <w:t xml:space="preserve"> </w:t>
      </w:r>
      <w:r>
        <w:t>познавательного</w:t>
      </w:r>
      <w:r>
        <w:rPr>
          <w:spacing w:val="-4"/>
        </w:rPr>
        <w:t xml:space="preserve"> </w:t>
      </w:r>
      <w:r>
        <w:t>интереса</w:t>
      </w:r>
      <w:r>
        <w:rPr>
          <w:spacing w:val="-7"/>
        </w:rPr>
        <w:t xml:space="preserve"> </w:t>
      </w:r>
      <w:r>
        <w:t>на контрольном этапе у учеников контрольной группы</w:t>
      </w:r>
    </w:p>
    <w:p w:rsidR="004A6BEC" w:rsidRDefault="004A6BEC" w:rsidP="008D3C23">
      <w:pPr>
        <w:pStyle w:val="a3"/>
        <w:tabs>
          <w:tab w:val="left" w:pos="1125"/>
        </w:tabs>
        <w:spacing w:before="162"/>
        <w:ind w:left="0"/>
      </w:pPr>
    </w:p>
    <w:p w:rsidR="004A6BEC" w:rsidRPr="00A830F2" w:rsidRDefault="004A6BEC" w:rsidP="008D3C23">
      <w:pPr>
        <w:pStyle w:val="a3"/>
        <w:spacing w:before="74" w:after="2"/>
        <w:ind w:left="930"/>
        <w:jc w:val="both"/>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Default="004A6BEC" w:rsidP="008D3C23">
      <w:pPr>
        <w:pStyle w:val="a3"/>
        <w:spacing w:before="74" w:after="2"/>
        <w:ind w:left="930"/>
        <w:jc w:val="right"/>
        <w:rPr>
          <w:b/>
        </w:rPr>
      </w:pPr>
    </w:p>
    <w:p w:rsidR="004A6BEC" w:rsidRPr="00A34484" w:rsidRDefault="004A6BEC" w:rsidP="008D3C23">
      <w:pPr>
        <w:pStyle w:val="a3"/>
        <w:spacing w:before="74" w:after="2"/>
        <w:ind w:left="930"/>
        <w:jc w:val="right"/>
        <w:rPr>
          <w:b/>
        </w:rPr>
      </w:pPr>
      <w:r w:rsidRPr="00A34484">
        <w:rPr>
          <w:b/>
        </w:rPr>
        <w:lastRenderedPageBreak/>
        <w:t xml:space="preserve">Приложение </w:t>
      </w:r>
      <w:r>
        <w:rPr>
          <w:b/>
        </w:rPr>
        <w:t>Г</w:t>
      </w:r>
    </w:p>
    <w:p w:rsidR="004A6BEC" w:rsidRDefault="004A6BEC" w:rsidP="008D3C23">
      <w:pPr>
        <w:pStyle w:val="a3"/>
        <w:spacing w:line="600" w:lineRule="auto"/>
        <w:ind w:left="930" w:right="3494"/>
      </w:pPr>
    </w:p>
    <w:p w:rsidR="004A6BEC" w:rsidRDefault="004A6BEC" w:rsidP="008D3C23">
      <w:pPr>
        <w:pStyle w:val="a3"/>
        <w:spacing w:line="600" w:lineRule="auto"/>
        <w:ind w:left="930" w:right="3494"/>
      </w:pPr>
      <w:r>
        <w:t>Таблица</w:t>
      </w:r>
      <w:r>
        <w:rPr>
          <w:spacing w:val="-2"/>
        </w:rPr>
        <w:t xml:space="preserve"> </w:t>
      </w:r>
      <w:r>
        <w:t>1</w:t>
      </w:r>
      <w:r>
        <w:rPr>
          <w:spacing w:val="-4"/>
        </w:rPr>
        <w:t xml:space="preserve"> </w:t>
      </w:r>
      <w:r>
        <w:t>– Задачи</w:t>
      </w:r>
      <w:r>
        <w:rPr>
          <w:spacing w:val="-5"/>
        </w:rPr>
        <w:t xml:space="preserve"> </w:t>
      </w:r>
      <w:r>
        <w:t>на</w:t>
      </w:r>
      <w:r>
        <w:rPr>
          <w:spacing w:val="-1"/>
        </w:rPr>
        <w:t xml:space="preserve"> </w:t>
      </w:r>
      <w:r>
        <w:t>сообразительность</w:t>
      </w:r>
    </w:p>
    <w:p w:rsidR="004A6BEC" w:rsidRDefault="00106D43" w:rsidP="008D3C23">
      <w:pPr>
        <w:pStyle w:val="a3"/>
        <w:spacing w:line="600" w:lineRule="auto"/>
        <w:ind w:left="0" w:right="3494"/>
        <w:rPr>
          <w:noProof/>
        </w:rPr>
      </w:pPr>
      <w:r>
        <w:rPr>
          <w:noProof/>
        </w:rPr>
        <w:pict>
          <v:shape id="Рисунок 2" o:spid="_x0000_i1041" type="#_x0000_t75" style="width:487.5pt;height:571.5pt;visibility:visible">
            <v:imagedata r:id="rId44" o:title=""/>
          </v:shape>
        </w:pict>
      </w:r>
    </w:p>
    <w:p w:rsidR="004A6BEC" w:rsidRDefault="004A6BEC" w:rsidP="008D3C23">
      <w:pPr>
        <w:pStyle w:val="a3"/>
        <w:spacing w:line="600" w:lineRule="auto"/>
        <w:ind w:left="0" w:right="3494"/>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
        <w:gridCol w:w="9312"/>
      </w:tblGrid>
      <w:tr w:rsidR="004A6BEC" w:rsidTr="00A15559">
        <w:trPr>
          <w:trHeight w:val="828"/>
        </w:trPr>
        <w:tc>
          <w:tcPr>
            <w:tcW w:w="497" w:type="dxa"/>
          </w:tcPr>
          <w:p w:rsidR="004A6BEC" w:rsidRPr="006F7AC9" w:rsidRDefault="004A6BEC" w:rsidP="00A15559">
            <w:pPr>
              <w:pStyle w:val="TableParagraph"/>
              <w:spacing w:line="269" w:lineRule="exact"/>
              <w:rPr>
                <w:sz w:val="24"/>
                <w:lang w:val="en-US"/>
              </w:rPr>
            </w:pPr>
            <w:r w:rsidRPr="006F7AC9">
              <w:rPr>
                <w:sz w:val="24"/>
                <w:lang w:val="en-US"/>
              </w:rPr>
              <w:lastRenderedPageBreak/>
              <w:t>21</w:t>
            </w:r>
          </w:p>
        </w:tc>
        <w:tc>
          <w:tcPr>
            <w:tcW w:w="9312" w:type="dxa"/>
          </w:tcPr>
          <w:p w:rsidR="004A6BEC" w:rsidRPr="006F7AC9" w:rsidRDefault="004A6BEC" w:rsidP="00A15559">
            <w:pPr>
              <w:pStyle w:val="TableParagraph"/>
              <w:spacing w:line="269" w:lineRule="exact"/>
              <w:ind w:left="105"/>
              <w:rPr>
                <w:sz w:val="24"/>
              </w:rPr>
            </w:pPr>
            <w:r w:rsidRPr="006F7AC9">
              <w:rPr>
                <w:sz w:val="24"/>
              </w:rPr>
              <w:t>Гражданин</w:t>
            </w:r>
            <w:r w:rsidRPr="006F7AC9">
              <w:rPr>
                <w:spacing w:val="5"/>
                <w:sz w:val="24"/>
              </w:rPr>
              <w:t xml:space="preserve"> </w:t>
            </w:r>
            <w:r w:rsidRPr="006F7AC9">
              <w:rPr>
                <w:sz w:val="24"/>
              </w:rPr>
              <w:t>купил</w:t>
            </w:r>
            <w:r w:rsidRPr="006F7AC9">
              <w:rPr>
                <w:spacing w:val="2"/>
                <w:sz w:val="24"/>
              </w:rPr>
              <w:t xml:space="preserve"> </w:t>
            </w:r>
            <w:r w:rsidRPr="006F7AC9">
              <w:rPr>
                <w:sz w:val="24"/>
              </w:rPr>
              <w:t>плащ,</w:t>
            </w:r>
            <w:r w:rsidRPr="006F7AC9">
              <w:rPr>
                <w:spacing w:val="4"/>
                <w:sz w:val="24"/>
              </w:rPr>
              <w:t xml:space="preserve"> </w:t>
            </w:r>
            <w:r w:rsidRPr="006F7AC9">
              <w:rPr>
                <w:sz w:val="24"/>
              </w:rPr>
              <w:t>шляпу</w:t>
            </w:r>
            <w:r w:rsidRPr="006F7AC9">
              <w:rPr>
                <w:spacing w:val="5"/>
                <w:sz w:val="24"/>
              </w:rPr>
              <w:t xml:space="preserve"> </w:t>
            </w:r>
            <w:r w:rsidRPr="006F7AC9">
              <w:rPr>
                <w:sz w:val="24"/>
              </w:rPr>
              <w:t>и</w:t>
            </w:r>
            <w:r w:rsidRPr="006F7AC9">
              <w:rPr>
                <w:spacing w:val="5"/>
                <w:sz w:val="24"/>
              </w:rPr>
              <w:t xml:space="preserve"> </w:t>
            </w:r>
            <w:r w:rsidRPr="006F7AC9">
              <w:rPr>
                <w:sz w:val="24"/>
              </w:rPr>
              <w:t>галоши</w:t>
            </w:r>
            <w:r w:rsidRPr="006F7AC9">
              <w:rPr>
                <w:spacing w:val="5"/>
                <w:sz w:val="24"/>
              </w:rPr>
              <w:t xml:space="preserve"> </w:t>
            </w:r>
            <w:r w:rsidRPr="006F7AC9">
              <w:rPr>
                <w:sz w:val="24"/>
              </w:rPr>
              <w:t>и</w:t>
            </w:r>
            <w:r w:rsidRPr="006F7AC9">
              <w:rPr>
                <w:spacing w:val="4"/>
                <w:sz w:val="24"/>
              </w:rPr>
              <w:t xml:space="preserve"> </w:t>
            </w:r>
            <w:r w:rsidRPr="006F7AC9">
              <w:rPr>
                <w:sz w:val="24"/>
              </w:rPr>
              <w:t>заплатил</w:t>
            </w:r>
            <w:r w:rsidRPr="006F7AC9">
              <w:rPr>
                <w:spacing w:val="5"/>
                <w:sz w:val="24"/>
              </w:rPr>
              <w:t xml:space="preserve"> </w:t>
            </w:r>
            <w:r w:rsidRPr="006F7AC9">
              <w:rPr>
                <w:sz w:val="24"/>
              </w:rPr>
              <w:t>за</w:t>
            </w:r>
            <w:r w:rsidRPr="006F7AC9">
              <w:rPr>
                <w:spacing w:val="4"/>
                <w:sz w:val="24"/>
              </w:rPr>
              <w:t xml:space="preserve"> </w:t>
            </w:r>
            <w:r w:rsidRPr="006F7AC9">
              <w:rPr>
                <w:sz w:val="24"/>
              </w:rPr>
              <w:t>все</w:t>
            </w:r>
            <w:r w:rsidRPr="006F7AC9">
              <w:rPr>
                <w:spacing w:val="4"/>
                <w:sz w:val="24"/>
              </w:rPr>
              <w:t xml:space="preserve"> </w:t>
            </w:r>
            <w:r w:rsidRPr="006F7AC9">
              <w:rPr>
                <w:sz w:val="24"/>
              </w:rPr>
              <w:t>140</w:t>
            </w:r>
            <w:r w:rsidRPr="006F7AC9">
              <w:rPr>
                <w:spacing w:val="5"/>
                <w:sz w:val="24"/>
              </w:rPr>
              <w:t xml:space="preserve"> </w:t>
            </w:r>
            <w:r w:rsidRPr="006F7AC9">
              <w:rPr>
                <w:sz w:val="24"/>
              </w:rPr>
              <w:t>руб.</w:t>
            </w:r>
            <w:r w:rsidRPr="006F7AC9">
              <w:rPr>
                <w:spacing w:val="5"/>
                <w:sz w:val="24"/>
              </w:rPr>
              <w:t xml:space="preserve"> </w:t>
            </w:r>
            <w:r w:rsidRPr="006F7AC9">
              <w:rPr>
                <w:sz w:val="24"/>
              </w:rPr>
              <w:t>Плащ</w:t>
            </w:r>
            <w:r w:rsidRPr="006F7AC9">
              <w:rPr>
                <w:spacing w:val="4"/>
                <w:sz w:val="24"/>
              </w:rPr>
              <w:t xml:space="preserve"> </w:t>
            </w:r>
            <w:r w:rsidRPr="006F7AC9">
              <w:rPr>
                <w:sz w:val="24"/>
              </w:rPr>
              <w:t>стоит</w:t>
            </w:r>
            <w:r w:rsidRPr="006F7AC9">
              <w:rPr>
                <w:spacing w:val="6"/>
                <w:sz w:val="24"/>
              </w:rPr>
              <w:t xml:space="preserve"> </w:t>
            </w:r>
            <w:r w:rsidRPr="006F7AC9">
              <w:rPr>
                <w:sz w:val="24"/>
              </w:rPr>
              <w:t>на</w:t>
            </w:r>
          </w:p>
          <w:p w:rsidR="004A6BEC" w:rsidRPr="006F7AC9" w:rsidRDefault="004A6BEC" w:rsidP="00A15559">
            <w:pPr>
              <w:pStyle w:val="TableParagraph"/>
              <w:spacing w:line="270" w:lineRule="atLeast"/>
              <w:ind w:left="105"/>
              <w:rPr>
                <w:sz w:val="24"/>
              </w:rPr>
            </w:pPr>
            <w:r w:rsidRPr="006F7AC9">
              <w:rPr>
                <w:sz w:val="24"/>
              </w:rPr>
              <w:t>90</w:t>
            </w:r>
            <w:r w:rsidRPr="006F7AC9">
              <w:rPr>
                <w:spacing w:val="34"/>
                <w:sz w:val="24"/>
              </w:rPr>
              <w:t xml:space="preserve"> </w:t>
            </w:r>
            <w:r w:rsidRPr="006F7AC9">
              <w:rPr>
                <w:sz w:val="24"/>
              </w:rPr>
              <w:t>руб.</w:t>
            </w:r>
            <w:r w:rsidRPr="006F7AC9">
              <w:rPr>
                <w:spacing w:val="36"/>
                <w:sz w:val="24"/>
              </w:rPr>
              <w:t xml:space="preserve"> </w:t>
            </w:r>
            <w:r w:rsidRPr="006F7AC9">
              <w:rPr>
                <w:sz w:val="24"/>
              </w:rPr>
              <w:t>Дороже,</w:t>
            </w:r>
            <w:r w:rsidRPr="006F7AC9">
              <w:rPr>
                <w:spacing w:val="37"/>
                <w:sz w:val="24"/>
              </w:rPr>
              <w:t xml:space="preserve"> </w:t>
            </w:r>
            <w:r w:rsidRPr="006F7AC9">
              <w:rPr>
                <w:sz w:val="24"/>
              </w:rPr>
              <w:t>чем</w:t>
            </w:r>
            <w:r w:rsidRPr="006F7AC9">
              <w:rPr>
                <w:spacing w:val="37"/>
                <w:sz w:val="24"/>
              </w:rPr>
              <w:t xml:space="preserve"> </w:t>
            </w:r>
            <w:r w:rsidRPr="006F7AC9">
              <w:rPr>
                <w:sz w:val="24"/>
              </w:rPr>
              <w:t>шляпа,</w:t>
            </w:r>
            <w:r w:rsidRPr="006F7AC9">
              <w:rPr>
                <w:spacing w:val="34"/>
                <w:sz w:val="24"/>
              </w:rPr>
              <w:t xml:space="preserve"> </w:t>
            </w:r>
            <w:r w:rsidRPr="006F7AC9">
              <w:rPr>
                <w:sz w:val="24"/>
              </w:rPr>
              <w:t>а</w:t>
            </w:r>
            <w:r w:rsidRPr="006F7AC9">
              <w:rPr>
                <w:spacing w:val="34"/>
                <w:sz w:val="24"/>
              </w:rPr>
              <w:t xml:space="preserve"> </w:t>
            </w:r>
            <w:r w:rsidRPr="006F7AC9">
              <w:rPr>
                <w:sz w:val="24"/>
              </w:rPr>
              <w:t>шляпа</w:t>
            </w:r>
            <w:r w:rsidRPr="006F7AC9">
              <w:rPr>
                <w:spacing w:val="33"/>
                <w:sz w:val="24"/>
              </w:rPr>
              <w:t xml:space="preserve"> </w:t>
            </w:r>
            <w:r w:rsidRPr="006F7AC9">
              <w:rPr>
                <w:sz w:val="24"/>
              </w:rPr>
              <w:t>и</w:t>
            </w:r>
            <w:r w:rsidRPr="006F7AC9">
              <w:rPr>
                <w:spacing w:val="36"/>
                <w:sz w:val="24"/>
              </w:rPr>
              <w:t xml:space="preserve"> </w:t>
            </w:r>
            <w:r w:rsidRPr="006F7AC9">
              <w:rPr>
                <w:sz w:val="24"/>
              </w:rPr>
              <w:t>плащ</w:t>
            </w:r>
            <w:r w:rsidRPr="006F7AC9">
              <w:rPr>
                <w:spacing w:val="34"/>
                <w:sz w:val="24"/>
              </w:rPr>
              <w:t xml:space="preserve"> </w:t>
            </w:r>
            <w:r w:rsidRPr="006F7AC9">
              <w:rPr>
                <w:sz w:val="24"/>
              </w:rPr>
              <w:t>вместе</w:t>
            </w:r>
            <w:r w:rsidRPr="006F7AC9">
              <w:rPr>
                <w:spacing w:val="35"/>
                <w:sz w:val="24"/>
              </w:rPr>
              <w:t xml:space="preserve"> </w:t>
            </w:r>
            <w:r w:rsidRPr="006F7AC9">
              <w:rPr>
                <w:sz w:val="24"/>
              </w:rPr>
              <w:t>на</w:t>
            </w:r>
            <w:r w:rsidRPr="006F7AC9">
              <w:rPr>
                <w:spacing w:val="33"/>
                <w:sz w:val="24"/>
              </w:rPr>
              <w:t xml:space="preserve"> </w:t>
            </w:r>
            <w:r w:rsidRPr="006F7AC9">
              <w:rPr>
                <w:sz w:val="24"/>
              </w:rPr>
              <w:t>120</w:t>
            </w:r>
            <w:r w:rsidRPr="006F7AC9">
              <w:rPr>
                <w:spacing w:val="35"/>
                <w:sz w:val="24"/>
              </w:rPr>
              <w:t xml:space="preserve"> </w:t>
            </w:r>
            <w:r w:rsidRPr="006F7AC9">
              <w:rPr>
                <w:sz w:val="24"/>
              </w:rPr>
              <w:t>руб.</w:t>
            </w:r>
            <w:r w:rsidRPr="006F7AC9">
              <w:rPr>
                <w:spacing w:val="37"/>
                <w:sz w:val="24"/>
              </w:rPr>
              <w:t xml:space="preserve"> </w:t>
            </w:r>
            <w:r w:rsidRPr="006F7AC9">
              <w:rPr>
                <w:sz w:val="24"/>
              </w:rPr>
              <w:t>Дороже</w:t>
            </w:r>
            <w:r w:rsidRPr="006F7AC9">
              <w:rPr>
                <w:spacing w:val="34"/>
                <w:sz w:val="24"/>
              </w:rPr>
              <w:t xml:space="preserve"> </w:t>
            </w:r>
            <w:r w:rsidRPr="006F7AC9">
              <w:rPr>
                <w:sz w:val="24"/>
              </w:rPr>
              <w:t>галош.</w:t>
            </w:r>
            <w:r w:rsidRPr="006F7AC9">
              <w:rPr>
                <w:spacing w:val="-57"/>
                <w:sz w:val="24"/>
              </w:rPr>
              <w:t xml:space="preserve"> </w:t>
            </w:r>
            <w:r w:rsidRPr="006F7AC9">
              <w:rPr>
                <w:sz w:val="24"/>
              </w:rPr>
              <w:t>Сколько</w:t>
            </w:r>
            <w:r w:rsidRPr="006F7AC9">
              <w:rPr>
                <w:spacing w:val="-1"/>
                <w:sz w:val="24"/>
              </w:rPr>
              <w:t xml:space="preserve"> </w:t>
            </w:r>
            <w:r w:rsidRPr="006F7AC9">
              <w:rPr>
                <w:sz w:val="24"/>
              </w:rPr>
              <w:t>стоит</w:t>
            </w:r>
            <w:r w:rsidRPr="006F7AC9">
              <w:rPr>
                <w:spacing w:val="-2"/>
                <w:sz w:val="24"/>
              </w:rPr>
              <w:t xml:space="preserve"> </w:t>
            </w:r>
            <w:r w:rsidRPr="006F7AC9">
              <w:rPr>
                <w:sz w:val="24"/>
              </w:rPr>
              <w:t>каждая вещь в</w:t>
            </w:r>
            <w:r w:rsidRPr="006F7AC9">
              <w:rPr>
                <w:spacing w:val="-1"/>
                <w:sz w:val="24"/>
              </w:rPr>
              <w:t xml:space="preserve"> </w:t>
            </w:r>
            <w:r w:rsidRPr="006F7AC9">
              <w:rPr>
                <w:sz w:val="24"/>
              </w:rPr>
              <w:t>отдельности?</w:t>
            </w:r>
          </w:p>
        </w:tc>
      </w:tr>
      <w:tr w:rsidR="004A6BEC" w:rsidTr="00A15559">
        <w:trPr>
          <w:trHeight w:val="827"/>
        </w:trPr>
        <w:tc>
          <w:tcPr>
            <w:tcW w:w="497" w:type="dxa"/>
          </w:tcPr>
          <w:p w:rsidR="004A6BEC" w:rsidRPr="006F7AC9" w:rsidRDefault="004A6BEC" w:rsidP="00A15559">
            <w:pPr>
              <w:pStyle w:val="TableParagraph"/>
              <w:spacing w:line="269" w:lineRule="exact"/>
              <w:rPr>
                <w:sz w:val="24"/>
                <w:lang w:val="en-US"/>
              </w:rPr>
            </w:pPr>
            <w:r w:rsidRPr="006F7AC9">
              <w:rPr>
                <w:sz w:val="24"/>
                <w:lang w:val="en-US"/>
              </w:rPr>
              <w:t>22</w:t>
            </w:r>
          </w:p>
        </w:tc>
        <w:tc>
          <w:tcPr>
            <w:tcW w:w="9312" w:type="dxa"/>
          </w:tcPr>
          <w:p w:rsidR="004A6BEC" w:rsidRPr="006F7AC9" w:rsidRDefault="004A6BEC" w:rsidP="00A15559">
            <w:pPr>
              <w:pStyle w:val="TableParagraph"/>
              <w:spacing w:line="240" w:lineRule="auto"/>
              <w:ind w:left="105"/>
              <w:rPr>
                <w:sz w:val="24"/>
                <w:lang w:val="en-US"/>
              </w:rPr>
            </w:pPr>
            <w:r w:rsidRPr="006F7AC9">
              <w:rPr>
                <w:sz w:val="24"/>
              </w:rPr>
              <w:t>В</w:t>
            </w:r>
            <w:r w:rsidRPr="006F7AC9">
              <w:rPr>
                <w:spacing w:val="23"/>
                <w:sz w:val="24"/>
              </w:rPr>
              <w:t xml:space="preserve"> </w:t>
            </w:r>
            <w:r w:rsidRPr="006F7AC9">
              <w:rPr>
                <w:sz w:val="24"/>
              </w:rPr>
              <w:t>одну</w:t>
            </w:r>
            <w:r w:rsidRPr="006F7AC9">
              <w:rPr>
                <w:spacing w:val="22"/>
                <w:sz w:val="24"/>
              </w:rPr>
              <w:t xml:space="preserve"> </w:t>
            </w:r>
            <w:r w:rsidRPr="006F7AC9">
              <w:rPr>
                <w:sz w:val="24"/>
              </w:rPr>
              <w:t>клетку</w:t>
            </w:r>
            <w:r w:rsidRPr="006F7AC9">
              <w:rPr>
                <w:spacing w:val="22"/>
                <w:sz w:val="24"/>
              </w:rPr>
              <w:t xml:space="preserve"> </w:t>
            </w:r>
            <w:r w:rsidRPr="006F7AC9">
              <w:rPr>
                <w:sz w:val="24"/>
              </w:rPr>
              <w:t>посадили</w:t>
            </w:r>
            <w:r w:rsidRPr="006F7AC9">
              <w:rPr>
                <w:spacing w:val="23"/>
                <w:sz w:val="24"/>
              </w:rPr>
              <w:t xml:space="preserve"> </w:t>
            </w:r>
            <w:r w:rsidRPr="006F7AC9">
              <w:rPr>
                <w:sz w:val="24"/>
              </w:rPr>
              <w:t>фазанов</w:t>
            </w:r>
            <w:r w:rsidRPr="006F7AC9">
              <w:rPr>
                <w:spacing w:val="22"/>
                <w:sz w:val="24"/>
              </w:rPr>
              <w:t xml:space="preserve"> </w:t>
            </w:r>
            <w:r w:rsidRPr="006F7AC9">
              <w:rPr>
                <w:sz w:val="24"/>
              </w:rPr>
              <w:t>и</w:t>
            </w:r>
            <w:r w:rsidRPr="006F7AC9">
              <w:rPr>
                <w:spacing w:val="23"/>
                <w:sz w:val="24"/>
              </w:rPr>
              <w:t xml:space="preserve"> </w:t>
            </w:r>
            <w:r w:rsidRPr="006F7AC9">
              <w:rPr>
                <w:sz w:val="24"/>
              </w:rPr>
              <w:t>кроликов.</w:t>
            </w:r>
            <w:r w:rsidRPr="006F7AC9">
              <w:rPr>
                <w:spacing w:val="22"/>
                <w:sz w:val="24"/>
              </w:rPr>
              <w:t xml:space="preserve"> </w:t>
            </w:r>
            <w:r w:rsidRPr="006F7AC9">
              <w:rPr>
                <w:sz w:val="24"/>
              </w:rPr>
              <w:t>Когда</w:t>
            </w:r>
            <w:r w:rsidRPr="006F7AC9">
              <w:rPr>
                <w:spacing w:val="22"/>
                <w:sz w:val="24"/>
              </w:rPr>
              <w:t xml:space="preserve"> </w:t>
            </w:r>
            <w:r w:rsidRPr="006F7AC9">
              <w:rPr>
                <w:sz w:val="24"/>
              </w:rPr>
              <w:t>подсчитали,</w:t>
            </w:r>
            <w:r w:rsidRPr="006F7AC9">
              <w:rPr>
                <w:spacing w:val="22"/>
                <w:sz w:val="24"/>
              </w:rPr>
              <w:t xml:space="preserve"> </w:t>
            </w:r>
            <w:r w:rsidRPr="006F7AC9">
              <w:rPr>
                <w:sz w:val="24"/>
              </w:rPr>
              <w:t>оказалось,</w:t>
            </w:r>
            <w:r w:rsidRPr="006F7AC9">
              <w:rPr>
                <w:spacing w:val="22"/>
                <w:sz w:val="24"/>
              </w:rPr>
              <w:t xml:space="preserve"> </w:t>
            </w:r>
            <w:r w:rsidRPr="006F7AC9">
              <w:rPr>
                <w:sz w:val="24"/>
              </w:rPr>
              <w:t>что</w:t>
            </w:r>
            <w:r w:rsidRPr="006F7AC9">
              <w:rPr>
                <w:spacing w:val="23"/>
                <w:sz w:val="24"/>
              </w:rPr>
              <w:t xml:space="preserve"> </w:t>
            </w:r>
            <w:r w:rsidRPr="006F7AC9">
              <w:rPr>
                <w:sz w:val="24"/>
              </w:rPr>
              <w:t>у</w:t>
            </w:r>
            <w:r w:rsidRPr="006F7AC9">
              <w:rPr>
                <w:spacing w:val="-57"/>
                <w:sz w:val="24"/>
              </w:rPr>
              <w:t xml:space="preserve"> </w:t>
            </w:r>
            <w:r w:rsidRPr="006F7AC9">
              <w:rPr>
                <w:sz w:val="24"/>
              </w:rPr>
              <w:t>них</w:t>
            </w:r>
            <w:r w:rsidRPr="006F7AC9">
              <w:rPr>
                <w:spacing w:val="14"/>
                <w:sz w:val="24"/>
              </w:rPr>
              <w:t xml:space="preserve"> </w:t>
            </w:r>
            <w:r w:rsidRPr="006F7AC9">
              <w:rPr>
                <w:sz w:val="24"/>
              </w:rPr>
              <w:t>в</w:t>
            </w:r>
            <w:r w:rsidRPr="006F7AC9">
              <w:rPr>
                <w:spacing w:val="15"/>
                <w:sz w:val="24"/>
              </w:rPr>
              <w:t xml:space="preserve"> </w:t>
            </w:r>
            <w:r w:rsidRPr="006F7AC9">
              <w:rPr>
                <w:sz w:val="24"/>
              </w:rPr>
              <w:t>общей</w:t>
            </w:r>
            <w:r w:rsidRPr="006F7AC9">
              <w:rPr>
                <w:spacing w:val="13"/>
                <w:sz w:val="24"/>
              </w:rPr>
              <w:t xml:space="preserve"> </w:t>
            </w:r>
            <w:r w:rsidRPr="006F7AC9">
              <w:rPr>
                <w:sz w:val="24"/>
              </w:rPr>
              <w:t>сложности</w:t>
            </w:r>
            <w:r w:rsidRPr="006F7AC9">
              <w:rPr>
                <w:spacing w:val="16"/>
                <w:sz w:val="24"/>
              </w:rPr>
              <w:t xml:space="preserve"> </w:t>
            </w:r>
            <w:r w:rsidRPr="006F7AC9">
              <w:rPr>
                <w:sz w:val="24"/>
              </w:rPr>
              <w:t>35</w:t>
            </w:r>
            <w:r w:rsidRPr="006F7AC9">
              <w:rPr>
                <w:spacing w:val="14"/>
                <w:sz w:val="24"/>
              </w:rPr>
              <w:t xml:space="preserve"> </w:t>
            </w:r>
            <w:r w:rsidRPr="006F7AC9">
              <w:rPr>
                <w:sz w:val="24"/>
              </w:rPr>
              <w:t>голов</w:t>
            </w:r>
            <w:r w:rsidRPr="006F7AC9">
              <w:rPr>
                <w:spacing w:val="15"/>
                <w:sz w:val="24"/>
              </w:rPr>
              <w:t xml:space="preserve"> </w:t>
            </w:r>
            <w:r w:rsidRPr="006F7AC9">
              <w:rPr>
                <w:sz w:val="24"/>
              </w:rPr>
              <w:t>и</w:t>
            </w:r>
            <w:r w:rsidRPr="006F7AC9">
              <w:rPr>
                <w:spacing w:val="13"/>
                <w:sz w:val="24"/>
              </w:rPr>
              <w:t xml:space="preserve"> </w:t>
            </w:r>
            <w:r w:rsidRPr="006F7AC9">
              <w:rPr>
                <w:sz w:val="24"/>
              </w:rPr>
              <w:t>94</w:t>
            </w:r>
            <w:r w:rsidRPr="006F7AC9">
              <w:rPr>
                <w:spacing w:val="15"/>
                <w:sz w:val="24"/>
              </w:rPr>
              <w:t xml:space="preserve"> </w:t>
            </w:r>
            <w:r w:rsidRPr="006F7AC9">
              <w:rPr>
                <w:sz w:val="24"/>
              </w:rPr>
              <w:t>ноги.</w:t>
            </w:r>
            <w:r w:rsidRPr="006F7AC9">
              <w:rPr>
                <w:spacing w:val="12"/>
                <w:sz w:val="24"/>
              </w:rPr>
              <w:t xml:space="preserve"> </w:t>
            </w:r>
            <w:r w:rsidRPr="006F7AC9">
              <w:rPr>
                <w:sz w:val="24"/>
                <w:lang w:val="en-US"/>
              </w:rPr>
              <w:t>Сколько</w:t>
            </w:r>
            <w:r w:rsidRPr="006F7AC9">
              <w:rPr>
                <w:spacing w:val="15"/>
                <w:sz w:val="24"/>
                <w:lang w:val="en-US"/>
              </w:rPr>
              <w:t xml:space="preserve"> </w:t>
            </w:r>
            <w:r w:rsidRPr="006F7AC9">
              <w:rPr>
                <w:sz w:val="24"/>
                <w:lang w:val="en-US"/>
              </w:rPr>
              <w:t>в</w:t>
            </w:r>
            <w:r w:rsidRPr="006F7AC9">
              <w:rPr>
                <w:spacing w:val="14"/>
                <w:sz w:val="24"/>
                <w:lang w:val="en-US"/>
              </w:rPr>
              <w:t xml:space="preserve"> </w:t>
            </w:r>
            <w:r w:rsidRPr="006F7AC9">
              <w:rPr>
                <w:sz w:val="24"/>
                <w:lang w:val="en-US"/>
              </w:rPr>
              <w:t>клетке</w:t>
            </w:r>
            <w:r w:rsidRPr="006F7AC9">
              <w:rPr>
                <w:spacing w:val="14"/>
                <w:sz w:val="24"/>
                <w:lang w:val="en-US"/>
              </w:rPr>
              <w:t xml:space="preserve"> </w:t>
            </w:r>
            <w:r w:rsidRPr="006F7AC9">
              <w:rPr>
                <w:sz w:val="24"/>
                <w:lang w:val="en-US"/>
              </w:rPr>
              <w:t>кроликов</w:t>
            </w:r>
            <w:r w:rsidRPr="006F7AC9">
              <w:rPr>
                <w:spacing w:val="14"/>
                <w:sz w:val="24"/>
                <w:lang w:val="en-US"/>
              </w:rPr>
              <w:t xml:space="preserve"> </w:t>
            </w:r>
            <w:r w:rsidRPr="006F7AC9">
              <w:rPr>
                <w:sz w:val="24"/>
                <w:lang w:val="en-US"/>
              </w:rPr>
              <w:t>и</w:t>
            </w:r>
            <w:r w:rsidRPr="006F7AC9">
              <w:rPr>
                <w:spacing w:val="14"/>
                <w:sz w:val="24"/>
                <w:lang w:val="en-US"/>
              </w:rPr>
              <w:t xml:space="preserve"> </w:t>
            </w:r>
            <w:r w:rsidRPr="006F7AC9">
              <w:rPr>
                <w:sz w:val="24"/>
                <w:lang w:val="en-US"/>
              </w:rPr>
              <w:t>сколько</w:t>
            </w:r>
          </w:p>
          <w:p w:rsidR="004A6BEC" w:rsidRPr="006F7AC9" w:rsidRDefault="004A6BEC" w:rsidP="00A15559">
            <w:pPr>
              <w:pStyle w:val="TableParagraph"/>
              <w:spacing w:line="262" w:lineRule="exact"/>
              <w:ind w:left="105"/>
              <w:rPr>
                <w:sz w:val="24"/>
                <w:lang w:val="en-US"/>
              </w:rPr>
            </w:pPr>
            <w:r w:rsidRPr="006F7AC9">
              <w:rPr>
                <w:sz w:val="24"/>
                <w:lang w:val="en-US"/>
              </w:rPr>
              <w:t>фазанов?</w:t>
            </w:r>
            <w:r w:rsidRPr="006F7AC9">
              <w:rPr>
                <w:spacing w:val="-3"/>
                <w:sz w:val="24"/>
                <w:lang w:val="en-US"/>
              </w:rPr>
              <w:t xml:space="preserve"> </w:t>
            </w:r>
            <w:r w:rsidRPr="006F7AC9">
              <w:rPr>
                <w:sz w:val="24"/>
                <w:lang w:val="en-US"/>
              </w:rPr>
              <w:t>(12 кроликов,</w:t>
            </w:r>
            <w:r w:rsidRPr="006F7AC9">
              <w:rPr>
                <w:spacing w:val="-4"/>
                <w:sz w:val="24"/>
                <w:lang w:val="en-US"/>
              </w:rPr>
              <w:t xml:space="preserve"> </w:t>
            </w:r>
            <w:r w:rsidRPr="006F7AC9">
              <w:rPr>
                <w:sz w:val="24"/>
                <w:lang w:val="en-US"/>
              </w:rPr>
              <w:t>23 фазана).</w:t>
            </w:r>
          </w:p>
        </w:tc>
      </w:tr>
      <w:tr w:rsidR="004A6BEC" w:rsidTr="00A15559">
        <w:trPr>
          <w:trHeight w:val="827"/>
        </w:trPr>
        <w:tc>
          <w:tcPr>
            <w:tcW w:w="497" w:type="dxa"/>
          </w:tcPr>
          <w:p w:rsidR="004A6BEC" w:rsidRPr="006F7AC9" w:rsidRDefault="004A6BEC" w:rsidP="00A15559">
            <w:pPr>
              <w:pStyle w:val="TableParagraph"/>
              <w:spacing w:line="269" w:lineRule="exact"/>
              <w:rPr>
                <w:sz w:val="24"/>
                <w:lang w:val="en-US"/>
              </w:rPr>
            </w:pPr>
            <w:r w:rsidRPr="006F7AC9">
              <w:rPr>
                <w:sz w:val="24"/>
                <w:lang w:val="en-US"/>
              </w:rPr>
              <w:t>23</w:t>
            </w:r>
          </w:p>
        </w:tc>
        <w:tc>
          <w:tcPr>
            <w:tcW w:w="9312" w:type="dxa"/>
          </w:tcPr>
          <w:p w:rsidR="004A6BEC" w:rsidRPr="006F7AC9" w:rsidRDefault="004A6BEC" w:rsidP="00A15559">
            <w:pPr>
              <w:pStyle w:val="TableParagraph"/>
              <w:spacing w:line="240" w:lineRule="auto"/>
              <w:ind w:left="105"/>
              <w:rPr>
                <w:sz w:val="24"/>
                <w:lang w:val="en-US"/>
              </w:rPr>
            </w:pPr>
            <w:r w:rsidRPr="006F7AC9">
              <w:rPr>
                <w:sz w:val="24"/>
              </w:rPr>
              <w:t>Внук</w:t>
            </w:r>
            <w:r w:rsidRPr="006F7AC9">
              <w:rPr>
                <w:spacing w:val="45"/>
                <w:sz w:val="24"/>
              </w:rPr>
              <w:t xml:space="preserve"> </w:t>
            </w:r>
            <w:r w:rsidRPr="006F7AC9">
              <w:rPr>
                <w:sz w:val="24"/>
              </w:rPr>
              <w:t>спросил</w:t>
            </w:r>
            <w:r w:rsidRPr="006F7AC9">
              <w:rPr>
                <w:spacing w:val="45"/>
                <w:sz w:val="24"/>
              </w:rPr>
              <w:t xml:space="preserve"> </w:t>
            </w:r>
            <w:r w:rsidRPr="006F7AC9">
              <w:rPr>
                <w:sz w:val="24"/>
              </w:rPr>
              <w:t>дедушку:</w:t>
            </w:r>
            <w:r w:rsidRPr="006F7AC9">
              <w:rPr>
                <w:spacing w:val="47"/>
                <w:sz w:val="24"/>
              </w:rPr>
              <w:t xml:space="preserve"> </w:t>
            </w:r>
            <w:r w:rsidRPr="006F7AC9">
              <w:rPr>
                <w:sz w:val="24"/>
              </w:rPr>
              <w:t>-</w:t>
            </w:r>
            <w:r w:rsidRPr="006F7AC9">
              <w:rPr>
                <w:spacing w:val="46"/>
                <w:sz w:val="24"/>
              </w:rPr>
              <w:t xml:space="preserve"> </w:t>
            </w:r>
            <w:r w:rsidRPr="006F7AC9">
              <w:rPr>
                <w:sz w:val="24"/>
              </w:rPr>
              <w:t>Сколько</w:t>
            </w:r>
            <w:r w:rsidRPr="006F7AC9">
              <w:rPr>
                <w:spacing w:val="43"/>
                <w:sz w:val="24"/>
              </w:rPr>
              <w:t xml:space="preserve"> </w:t>
            </w:r>
            <w:r w:rsidRPr="006F7AC9">
              <w:rPr>
                <w:sz w:val="24"/>
              </w:rPr>
              <w:t>тебе</w:t>
            </w:r>
            <w:r w:rsidRPr="006F7AC9">
              <w:rPr>
                <w:spacing w:val="44"/>
                <w:sz w:val="24"/>
              </w:rPr>
              <w:t xml:space="preserve"> </w:t>
            </w:r>
            <w:r w:rsidRPr="006F7AC9">
              <w:rPr>
                <w:sz w:val="24"/>
              </w:rPr>
              <w:t>лет?</w:t>
            </w:r>
            <w:r w:rsidRPr="006F7AC9">
              <w:rPr>
                <w:spacing w:val="46"/>
                <w:sz w:val="24"/>
              </w:rPr>
              <w:t xml:space="preserve"> </w:t>
            </w:r>
            <w:r w:rsidRPr="006F7AC9">
              <w:rPr>
                <w:sz w:val="24"/>
              </w:rPr>
              <w:t>Дедушка</w:t>
            </w:r>
            <w:r w:rsidRPr="006F7AC9">
              <w:rPr>
                <w:spacing w:val="44"/>
                <w:sz w:val="24"/>
              </w:rPr>
              <w:t xml:space="preserve"> </w:t>
            </w:r>
            <w:r w:rsidRPr="006F7AC9">
              <w:rPr>
                <w:sz w:val="24"/>
              </w:rPr>
              <w:t>ответил:</w:t>
            </w:r>
            <w:r w:rsidRPr="006F7AC9">
              <w:rPr>
                <w:spacing w:val="50"/>
                <w:sz w:val="24"/>
              </w:rPr>
              <w:t xml:space="preserve"> </w:t>
            </w:r>
            <w:r w:rsidRPr="006F7AC9">
              <w:rPr>
                <w:sz w:val="24"/>
              </w:rPr>
              <w:t>-</w:t>
            </w:r>
            <w:r w:rsidRPr="006F7AC9">
              <w:rPr>
                <w:spacing w:val="46"/>
                <w:sz w:val="24"/>
              </w:rPr>
              <w:t xml:space="preserve"> </w:t>
            </w:r>
            <w:r w:rsidRPr="006F7AC9">
              <w:rPr>
                <w:sz w:val="24"/>
              </w:rPr>
              <w:t>Если</w:t>
            </w:r>
            <w:r w:rsidRPr="006F7AC9">
              <w:rPr>
                <w:spacing w:val="46"/>
                <w:sz w:val="24"/>
              </w:rPr>
              <w:t xml:space="preserve"> </w:t>
            </w:r>
            <w:r w:rsidRPr="006F7AC9">
              <w:rPr>
                <w:sz w:val="24"/>
              </w:rPr>
              <w:t>проживу</w:t>
            </w:r>
            <w:r w:rsidRPr="006F7AC9">
              <w:rPr>
                <w:spacing w:val="-57"/>
                <w:sz w:val="24"/>
              </w:rPr>
              <w:t xml:space="preserve"> </w:t>
            </w:r>
            <w:r w:rsidRPr="006F7AC9">
              <w:rPr>
                <w:sz w:val="24"/>
              </w:rPr>
              <w:t>половину</w:t>
            </w:r>
            <w:r w:rsidRPr="006F7AC9">
              <w:rPr>
                <w:spacing w:val="12"/>
                <w:sz w:val="24"/>
              </w:rPr>
              <w:t xml:space="preserve"> </w:t>
            </w:r>
            <w:r w:rsidRPr="006F7AC9">
              <w:rPr>
                <w:sz w:val="24"/>
              </w:rPr>
              <w:t>того,</w:t>
            </w:r>
            <w:r w:rsidRPr="006F7AC9">
              <w:rPr>
                <w:spacing w:val="16"/>
                <w:sz w:val="24"/>
              </w:rPr>
              <w:t xml:space="preserve"> </w:t>
            </w:r>
            <w:r w:rsidRPr="006F7AC9">
              <w:rPr>
                <w:sz w:val="24"/>
              </w:rPr>
              <w:t>что</w:t>
            </w:r>
            <w:r w:rsidRPr="006F7AC9">
              <w:rPr>
                <w:spacing w:val="13"/>
                <w:sz w:val="24"/>
              </w:rPr>
              <w:t xml:space="preserve"> </w:t>
            </w:r>
            <w:r w:rsidRPr="006F7AC9">
              <w:rPr>
                <w:sz w:val="24"/>
              </w:rPr>
              <w:t>я</w:t>
            </w:r>
            <w:r w:rsidRPr="006F7AC9">
              <w:rPr>
                <w:spacing w:val="13"/>
                <w:sz w:val="24"/>
              </w:rPr>
              <w:t xml:space="preserve"> </w:t>
            </w:r>
            <w:r w:rsidRPr="006F7AC9">
              <w:rPr>
                <w:sz w:val="24"/>
              </w:rPr>
              <w:t>прожил,</w:t>
            </w:r>
            <w:r w:rsidRPr="006F7AC9">
              <w:rPr>
                <w:spacing w:val="15"/>
                <w:sz w:val="24"/>
              </w:rPr>
              <w:t xml:space="preserve"> </w:t>
            </w:r>
            <w:r w:rsidRPr="006F7AC9">
              <w:rPr>
                <w:sz w:val="24"/>
              </w:rPr>
              <w:t>да</w:t>
            </w:r>
            <w:r w:rsidRPr="006F7AC9">
              <w:rPr>
                <w:spacing w:val="14"/>
                <w:sz w:val="24"/>
              </w:rPr>
              <w:t xml:space="preserve"> </w:t>
            </w:r>
            <w:r w:rsidRPr="006F7AC9">
              <w:rPr>
                <w:sz w:val="24"/>
              </w:rPr>
              <w:t>еще</w:t>
            </w:r>
            <w:r w:rsidRPr="006F7AC9">
              <w:rPr>
                <w:spacing w:val="14"/>
                <w:sz w:val="24"/>
              </w:rPr>
              <w:t xml:space="preserve"> </w:t>
            </w:r>
            <w:r w:rsidRPr="006F7AC9">
              <w:rPr>
                <w:sz w:val="24"/>
              </w:rPr>
              <w:t>один</w:t>
            </w:r>
            <w:r w:rsidRPr="006F7AC9">
              <w:rPr>
                <w:spacing w:val="16"/>
                <w:sz w:val="24"/>
              </w:rPr>
              <w:t xml:space="preserve"> </w:t>
            </w:r>
            <w:r w:rsidRPr="006F7AC9">
              <w:rPr>
                <w:sz w:val="24"/>
              </w:rPr>
              <w:t>год,</w:t>
            </w:r>
            <w:r w:rsidRPr="006F7AC9">
              <w:rPr>
                <w:spacing w:val="15"/>
                <w:sz w:val="24"/>
              </w:rPr>
              <w:t xml:space="preserve"> </w:t>
            </w:r>
            <w:r w:rsidRPr="006F7AC9">
              <w:rPr>
                <w:sz w:val="24"/>
              </w:rPr>
              <w:t>то</w:t>
            </w:r>
            <w:r w:rsidRPr="006F7AC9">
              <w:rPr>
                <w:spacing w:val="16"/>
                <w:sz w:val="24"/>
              </w:rPr>
              <w:t xml:space="preserve"> </w:t>
            </w:r>
            <w:r w:rsidRPr="006F7AC9">
              <w:rPr>
                <w:sz w:val="24"/>
              </w:rPr>
              <w:t>мне</w:t>
            </w:r>
            <w:r w:rsidRPr="006F7AC9">
              <w:rPr>
                <w:spacing w:val="12"/>
                <w:sz w:val="24"/>
              </w:rPr>
              <w:t xml:space="preserve"> </w:t>
            </w:r>
            <w:r w:rsidRPr="006F7AC9">
              <w:rPr>
                <w:sz w:val="24"/>
              </w:rPr>
              <w:t>будет</w:t>
            </w:r>
            <w:r w:rsidRPr="006F7AC9">
              <w:rPr>
                <w:spacing w:val="15"/>
                <w:sz w:val="24"/>
              </w:rPr>
              <w:t xml:space="preserve"> </w:t>
            </w:r>
            <w:r w:rsidRPr="006F7AC9">
              <w:rPr>
                <w:sz w:val="24"/>
              </w:rPr>
              <w:t>100</w:t>
            </w:r>
            <w:r w:rsidRPr="006F7AC9">
              <w:rPr>
                <w:spacing w:val="13"/>
                <w:sz w:val="24"/>
              </w:rPr>
              <w:t xml:space="preserve"> </w:t>
            </w:r>
            <w:r w:rsidRPr="006F7AC9">
              <w:rPr>
                <w:sz w:val="24"/>
              </w:rPr>
              <w:t>лет.</w:t>
            </w:r>
            <w:r w:rsidRPr="006F7AC9">
              <w:rPr>
                <w:spacing w:val="16"/>
                <w:sz w:val="24"/>
              </w:rPr>
              <w:t xml:space="preserve"> </w:t>
            </w:r>
            <w:r w:rsidRPr="006F7AC9">
              <w:rPr>
                <w:sz w:val="24"/>
                <w:lang w:val="en-US"/>
              </w:rPr>
              <w:t>Сколько</w:t>
            </w:r>
            <w:r w:rsidRPr="006F7AC9">
              <w:rPr>
                <w:spacing w:val="13"/>
                <w:sz w:val="24"/>
                <w:lang w:val="en-US"/>
              </w:rPr>
              <w:t xml:space="preserve"> </w:t>
            </w:r>
            <w:r w:rsidRPr="006F7AC9">
              <w:rPr>
                <w:sz w:val="24"/>
                <w:lang w:val="en-US"/>
              </w:rPr>
              <w:t>лет</w:t>
            </w:r>
          </w:p>
          <w:p w:rsidR="004A6BEC" w:rsidRPr="006F7AC9" w:rsidRDefault="004A6BEC" w:rsidP="00A15559">
            <w:pPr>
              <w:pStyle w:val="TableParagraph"/>
              <w:spacing w:line="262" w:lineRule="exact"/>
              <w:ind w:left="105"/>
              <w:rPr>
                <w:sz w:val="24"/>
                <w:lang w:val="en-US"/>
              </w:rPr>
            </w:pPr>
            <w:r w:rsidRPr="006F7AC9">
              <w:rPr>
                <w:sz w:val="24"/>
                <w:lang w:val="en-US"/>
              </w:rPr>
              <w:t>дедушке?</w:t>
            </w:r>
            <w:r w:rsidRPr="006F7AC9">
              <w:rPr>
                <w:spacing w:val="-2"/>
                <w:sz w:val="24"/>
                <w:lang w:val="en-US"/>
              </w:rPr>
              <w:t xml:space="preserve"> </w:t>
            </w:r>
            <w:r w:rsidRPr="006F7AC9">
              <w:rPr>
                <w:sz w:val="24"/>
                <w:lang w:val="en-US"/>
              </w:rPr>
              <w:t>(дедушке</w:t>
            </w:r>
            <w:r w:rsidRPr="006F7AC9">
              <w:rPr>
                <w:spacing w:val="-2"/>
                <w:sz w:val="24"/>
                <w:lang w:val="en-US"/>
              </w:rPr>
              <w:t xml:space="preserve"> </w:t>
            </w:r>
            <w:r w:rsidRPr="006F7AC9">
              <w:rPr>
                <w:sz w:val="24"/>
                <w:lang w:val="en-US"/>
              </w:rPr>
              <w:t>66</w:t>
            </w:r>
            <w:r w:rsidRPr="006F7AC9">
              <w:rPr>
                <w:spacing w:val="1"/>
                <w:sz w:val="24"/>
                <w:lang w:val="en-US"/>
              </w:rPr>
              <w:t xml:space="preserve"> </w:t>
            </w:r>
            <w:r w:rsidRPr="006F7AC9">
              <w:rPr>
                <w:sz w:val="24"/>
                <w:lang w:val="en-US"/>
              </w:rPr>
              <w:t>лет).</w:t>
            </w:r>
          </w:p>
        </w:tc>
      </w:tr>
      <w:tr w:rsidR="004A6BEC" w:rsidTr="00A15559">
        <w:trPr>
          <w:trHeight w:val="827"/>
        </w:trPr>
        <w:tc>
          <w:tcPr>
            <w:tcW w:w="497" w:type="dxa"/>
          </w:tcPr>
          <w:p w:rsidR="004A6BEC" w:rsidRPr="006F7AC9" w:rsidRDefault="004A6BEC" w:rsidP="00A15559">
            <w:pPr>
              <w:pStyle w:val="TableParagraph"/>
              <w:spacing w:line="269" w:lineRule="exact"/>
              <w:rPr>
                <w:sz w:val="24"/>
                <w:lang w:val="en-US"/>
              </w:rPr>
            </w:pPr>
            <w:r w:rsidRPr="006F7AC9">
              <w:rPr>
                <w:sz w:val="24"/>
                <w:lang w:val="en-US"/>
              </w:rPr>
              <w:t>24</w:t>
            </w:r>
          </w:p>
        </w:tc>
        <w:tc>
          <w:tcPr>
            <w:tcW w:w="9312" w:type="dxa"/>
          </w:tcPr>
          <w:p w:rsidR="004A6BEC" w:rsidRPr="006F7AC9" w:rsidRDefault="004A6BEC" w:rsidP="00A15559">
            <w:pPr>
              <w:pStyle w:val="TableParagraph"/>
              <w:spacing w:line="240" w:lineRule="auto"/>
              <w:ind w:left="105"/>
              <w:rPr>
                <w:sz w:val="24"/>
              </w:rPr>
            </w:pPr>
            <w:r w:rsidRPr="006F7AC9">
              <w:rPr>
                <w:sz w:val="24"/>
              </w:rPr>
              <w:t>Напишите</w:t>
            </w:r>
            <w:r w:rsidRPr="006F7AC9">
              <w:rPr>
                <w:spacing w:val="1"/>
                <w:sz w:val="24"/>
              </w:rPr>
              <w:t xml:space="preserve"> </w:t>
            </w:r>
            <w:r w:rsidRPr="006F7AC9">
              <w:rPr>
                <w:sz w:val="24"/>
              </w:rPr>
              <w:t>девять</w:t>
            </w:r>
            <w:r w:rsidRPr="006F7AC9">
              <w:rPr>
                <w:spacing w:val="1"/>
                <w:sz w:val="24"/>
              </w:rPr>
              <w:t xml:space="preserve"> </w:t>
            </w:r>
            <w:r w:rsidRPr="006F7AC9">
              <w:rPr>
                <w:sz w:val="24"/>
              </w:rPr>
              <w:t>цифр:</w:t>
            </w:r>
            <w:r w:rsidRPr="006F7AC9">
              <w:rPr>
                <w:spacing w:val="1"/>
                <w:sz w:val="24"/>
              </w:rPr>
              <w:t xml:space="preserve"> </w:t>
            </w:r>
            <w:r w:rsidRPr="006F7AC9">
              <w:rPr>
                <w:sz w:val="24"/>
              </w:rPr>
              <w:t>1;</w:t>
            </w:r>
            <w:r w:rsidRPr="006F7AC9">
              <w:rPr>
                <w:spacing w:val="1"/>
                <w:sz w:val="24"/>
              </w:rPr>
              <w:t xml:space="preserve"> </w:t>
            </w:r>
            <w:r w:rsidRPr="006F7AC9">
              <w:rPr>
                <w:sz w:val="24"/>
              </w:rPr>
              <w:t>2;</w:t>
            </w:r>
            <w:r w:rsidRPr="006F7AC9">
              <w:rPr>
                <w:spacing w:val="1"/>
                <w:sz w:val="24"/>
              </w:rPr>
              <w:t xml:space="preserve"> </w:t>
            </w:r>
            <w:r w:rsidRPr="006F7AC9">
              <w:rPr>
                <w:sz w:val="24"/>
              </w:rPr>
              <w:t>3;</w:t>
            </w:r>
            <w:r w:rsidRPr="006F7AC9">
              <w:rPr>
                <w:spacing w:val="1"/>
                <w:sz w:val="24"/>
              </w:rPr>
              <w:t xml:space="preserve"> </w:t>
            </w:r>
            <w:r w:rsidRPr="006F7AC9">
              <w:rPr>
                <w:sz w:val="24"/>
              </w:rPr>
              <w:t>4;</w:t>
            </w:r>
            <w:r w:rsidRPr="006F7AC9">
              <w:rPr>
                <w:spacing w:val="1"/>
                <w:sz w:val="24"/>
              </w:rPr>
              <w:t xml:space="preserve"> </w:t>
            </w:r>
            <w:r w:rsidRPr="006F7AC9">
              <w:rPr>
                <w:sz w:val="24"/>
              </w:rPr>
              <w:t>5;</w:t>
            </w:r>
            <w:r w:rsidRPr="006F7AC9">
              <w:rPr>
                <w:spacing w:val="1"/>
                <w:sz w:val="24"/>
              </w:rPr>
              <w:t xml:space="preserve"> </w:t>
            </w:r>
            <w:r w:rsidRPr="006F7AC9">
              <w:rPr>
                <w:sz w:val="24"/>
              </w:rPr>
              <w:t>6;</w:t>
            </w:r>
            <w:r w:rsidRPr="006F7AC9">
              <w:rPr>
                <w:spacing w:val="1"/>
                <w:sz w:val="24"/>
              </w:rPr>
              <w:t xml:space="preserve"> </w:t>
            </w:r>
            <w:r w:rsidRPr="006F7AC9">
              <w:rPr>
                <w:sz w:val="24"/>
              </w:rPr>
              <w:t>7;</w:t>
            </w:r>
            <w:r w:rsidRPr="006F7AC9">
              <w:rPr>
                <w:spacing w:val="1"/>
                <w:sz w:val="24"/>
              </w:rPr>
              <w:t xml:space="preserve"> </w:t>
            </w:r>
            <w:r w:rsidRPr="006F7AC9">
              <w:rPr>
                <w:sz w:val="24"/>
              </w:rPr>
              <w:t>8;</w:t>
            </w:r>
            <w:r w:rsidRPr="006F7AC9">
              <w:rPr>
                <w:spacing w:val="1"/>
                <w:sz w:val="24"/>
              </w:rPr>
              <w:t xml:space="preserve"> </w:t>
            </w:r>
            <w:r w:rsidRPr="006F7AC9">
              <w:rPr>
                <w:sz w:val="24"/>
              </w:rPr>
              <w:t>9.</w:t>
            </w:r>
            <w:r w:rsidRPr="006F7AC9">
              <w:rPr>
                <w:spacing w:val="1"/>
                <w:sz w:val="24"/>
              </w:rPr>
              <w:t xml:space="preserve"> </w:t>
            </w:r>
            <w:r w:rsidRPr="006F7AC9">
              <w:rPr>
                <w:sz w:val="24"/>
              </w:rPr>
              <w:t>Не меняя</w:t>
            </w:r>
            <w:r w:rsidRPr="006F7AC9">
              <w:rPr>
                <w:spacing w:val="1"/>
                <w:sz w:val="24"/>
              </w:rPr>
              <w:t xml:space="preserve"> </w:t>
            </w:r>
            <w:r w:rsidRPr="006F7AC9">
              <w:rPr>
                <w:sz w:val="24"/>
              </w:rPr>
              <w:t>порядка этих</w:t>
            </w:r>
            <w:r w:rsidRPr="006F7AC9">
              <w:rPr>
                <w:spacing w:val="1"/>
                <w:sz w:val="24"/>
              </w:rPr>
              <w:t xml:space="preserve"> </w:t>
            </w:r>
            <w:r w:rsidRPr="006F7AC9">
              <w:rPr>
                <w:sz w:val="24"/>
              </w:rPr>
              <w:t>цифр,</w:t>
            </w:r>
            <w:r w:rsidRPr="006F7AC9">
              <w:rPr>
                <w:spacing w:val="-57"/>
                <w:sz w:val="24"/>
              </w:rPr>
              <w:t xml:space="preserve"> </w:t>
            </w:r>
            <w:r w:rsidRPr="006F7AC9">
              <w:rPr>
                <w:sz w:val="24"/>
              </w:rPr>
              <w:t>расставьте</w:t>
            </w:r>
            <w:r w:rsidRPr="006F7AC9">
              <w:rPr>
                <w:spacing w:val="14"/>
                <w:sz w:val="24"/>
              </w:rPr>
              <w:t xml:space="preserve"> </w:t>
            </w:r>
            <w:r w:rsidRPr="006F7AC9">
              <w:rPr>
                <w:sz w:val="24"/>
              </w:rPr>
              <w:t>между</w:t>
            </w:r>
            <w:r w:rsidRPr="006F7AC9">
              <w:rPr>
                <w:spacing w:val="14"/>
                <w:sz w:val="24"/>
              </w:rPr>
              <w:t xml:space="preserve"> </w:t>
            </w:r>
            <w:r w:rsidRPr="006F7AC9">
              <w:rPr>
                <w:sz w:val="24"/>
              </w:rPr>
              <w:t>ними</w:t>
            </w:r>
            <w:r w:rsidRPr="006F7AC9">
              <w:rPr>
                <w:spacing w:val="14"/>
                <w:sz w:val="24"/>
              </w:rPr>
              <w:t xml:space="preserve"> </w:t>
            </w:r>
            <w:r w:rsidRPr="006F7AC9">
              <w:rPr>
                <w:sz w:val="24"/>
              </w:rPr>
              <w:t>плюсы</w:t>
            </w:r>
            <w:r w:rsidRPr="006F7AC9">
              <w:rPr>
                <w:spacing w:val="11"/>
                <w:sz w:val="24"/>
              </w:rPr>
              <w:t xml:space="preserve"> </w:t>
            </w:r>
            <w:r w:rsidRPr="006F7AC9">
              <w:rPr>
                <w:sz w:val="24"/>
              </w:rPr>
              <w:t>и</w:t>
            </w:r>
            <w:r w:rsidRPr="006F7AC9">
              <w:rPr>
                <w:spacing w:val="15"/>
                <w:sz w:val="24"/>
              </w:rPr>
              <w:t xml:space="preserve"> </w:t>
            </w:r>
            <w:r w:rsidRPr="006F7AC9">
              <w:rPr>
                <w:sz w:val="24"/>
              </w:rPr>
              <w:t>минусы,</w:t>
            </w:r>
            <w:r w:rsidRPr="006F7AC9">
              <w:rPr>
                <w:spacing w:val="15"/>
                <w:sz w:val="24"/>
              </w:rPr>
              <w:t xml:space="preserve"> </w:t>
            </w:r>
            <w:r w:rsidRPr="006F7AC9">
              <w:rPr>
                <w:sz w:val="24"/>
              </w:rPr>
              <w:t>всего</w:t>
            </w:r>
            <w:r w:rsidRPr="006F7AC9">
              <w:rPr>
                <w:spacing w:val="14"/>
                <w:sz w:val="24"/>
              </w:rPr>
              <w:t xml:space="preserve"> </w:t>
            </w:r>
            <w:r w:rsidRPr="006F7AC9">
              <w:rPr>
                <w:sz w:val="24"/>
              </w:rPr>
              <w:t>три</w:t>
            </w:r>
            <w:r w:rsidRPr="006F7AC9">
              <w:rPr>
                <w:spacing w:val="15"/>
                <w:sz w:val="24"/>
              </w:rPr>
              <w:t xml:space="preserve"> </w:t>
            </w:r>
            <w:r w:rsidRPr="006F7AC9">
              <w:rPr>
                <w:sz w:val="24"/>
              </w:rPr>
              <w:t>знака</w:t>
            </w:r>
            <w:r w:rsidRPr="006F7AC9">
              <w:rPr>
                <w:spacing w:val="13"/>
                <w:sz w:val="24"/>
              </w:rPr>
              <w:t xml:space="preserve"> </w:t>
            </w:r>
            <w:r w:rsidRPr="006F7AC9">
              <w:rPr>
                <w:sz w:val="24"/>
              </w:rPr>
              <w:t>таким</w:t>
            </w:r>
            <w:r w:rsidRPr="006F7AC9">
              <w:rPr>
                <w:spacing w:val="11"/>
                <w:sz w:val="24"/>
              </w:rPr>
              <w:t xml:space="preserve"> </w:t>
            </w:r>
            <w:r w:rsidRPr="006F7AC9">
              <w:rPr>
                <w:sz w:val="24"/>
              </w:rPr>
              <w:t>образом,</w:t>
            </w:r>
            <w:r w:rsidRPr="006F7AC9">
              <w:rPr>
                <w:spacing w:val="15"/>
                <w:sz w:val="24"/>
              </w:rPr>
              <w:t xml:space="preserve"> </w:t>
            </w:r>
            <w:r w:rsidRPr="006F7AC9">
              <w:rPr>
                <w:sz w:val="24"/>
              </w:rPr>
              <w:t>чтобы</w:t>
            </w:r>
            <w:r w:rsidRPr="006F7AC9">
              <w:rPr>
                <w:spacing w:val="14"/>
                <w:sz w:val="24"/>
              </w:rPr>
              <w:t xml:space="preserve"> </w:t>
            </w:r>
            <w:r w:rsidRPr="006F7AC9">
              <w:rPr>
                <w:sz w:val="24"/>
              </w:rPr>
              <w:t>в</w:t>
            </w:r>
          </w:p>
          <w:p w:rsidR="004A6BEC" w:rsidRPr="006F7AC9" w:rsidRDefault="004A6BEC" w:rsidP="00A15559">
            <w:pPr>
              <w:pStyle w:val="TableParagraph"/>
              <w:spacing w:line="262" w:lineRule="exact"/>
              <w:ind w:left="105"/>
              <w:rPr>
                <w:sz w:val="24"/>
                <w:lang w:val="en-US"/>
              </w:rPr>
            </w:pPr>
            <w:r w:rsidRPr="006F7AC9">
              <w:rPr>
                <w:sz w:val="24"/>
                <w:lang w:val="en-US"/>
              </w:rPr>
              <w:t>результате</w:t>
            </w:r>
            <w:r w:rsidRPr="006F7AC9">
              <w:rPr>
                <w:spacing w:val="-1"/>
                <w:sz w:val="24"/>
                <w:lang w:val="en-US"/>
              </w:rPr>
              <w:t xml:space="preserve"> </w:t>
            </w:r>
            <w:r w:rsidRPr="006F7AC9">
              <w:rPr>
                <w:sz w:val="24"/>
                <w:lang w:val="en-US"/>
              </w:rPr>
              <w:t>получилось</w:t>
            </w:r>
            <w:r w:rsidRPr="006F7AC9">
              <w:rPr>
                <w:spacing w:val="-3"/>
                <w:sz w:val="24"/>
                <w:lang w:val="en-US"/>
              </w:rPr>
              <w:t xml:space="preserve"> </w:t>
            </w:r>
            <w:r w:rsidRPr="006F7AC9">
              <w:rPr>
                <w:sz w:val="24"/>
                <w:lang w:val="en-US"/>
              </w:rPr>
              <w:t>100. (123</w:t>
            </w:r>
            <w:r w:rsidRPr="006F7AC9">
              <w:rPr>
                <w:spacing w:val="1"/>
                <w:sz w:val="24"/>
                <w:lang w:val="en-US"/>
              </w:rPr>
              <w:t xml:space="preserve"> </w:t>
            </w:r>
            <w:r w:rsidRPr="006F7AC9">
              <w:rPr>
                <w:sz w:val="24"/>
                <w:lang w:val="en-US"/>
              </w:rPr>
              <w:t>-</w:t>
            </w:r>
            <w:r w:rsidRPr="006F7AC9">
              <w:rPr>
                <w:spacing w:val="-1"/>
                <w:sz w:val="24"/>
                <w:lang w:val="en-US"/>
              </w:rPr>
              <w:t xml:space="preserve"> </w:t>
            </w:r>
            <w:r w:rsidRPr="006F7AC9">
              <w:rPr>
                <w:sz w:val="24"/>
                <w:lang w:val="en-US"/>
              </w:rPr>
              <w:t>45</w:t>
            </w:r>
            <w:r w:rsidRPr="006F7AC9">
              <w:rPr>
                <w:spacing w:val="-1"/>
                <w:sz w:val="24"/>
                <w:lang w:val="en-US"/>
              </w:rPr>
              <w:t xml:space="preserve"> </w:t>
            </w:r>
            <w:r w:rsidRPr="006F7AC9">
              <w:rPr>
                <w:sz w:val="24"/>
                <w:lang w:val="en-US"/>
              </w:rPr>
              <w:t>-</w:t>
            </w:r>
            <w:r w:rsidRPr="006F7AC9">
              <w:rPr>
                <w:spacing w:val="-1"/>
                <w:sz w:val="24"/>
                <w:lang w:val="en-US"/>
              </w:rPr>
              <w:t xml:space="preserve"> </w:t>
            </w:r>
            <w:r w:rsidRPr="006F7AC9">
              <w:rPr>
                <w:sz w:val="24"/>
                <w:lang w:val="en-US"/>
              </w:rPr>
              <w:t>67</w:t>
            </w:r>
            <w:r w:rsidRPr="006F7AC9">
              <w:rPr>
                <w:spacing w:val="-1"/>
                <w:sz w:val="24"/>
                <w:lang w:val="en-US"/>
              </w:rPr>
              <w:t xml:space="preserve"> </w:t>
            </w:r>
            <w:r w:rsidRPr="006F7AC9">
              <w:rPr>
                <w:sz w:val="24"/>
                <w:lang w:val="en-US"/>
              </w:rPr>
              <w:t>+</w:t>
            </w:r>
            <w:r w:rsidRPr="006F7AC9">
              <w:rPr>
                <w:spacing w:val="-2"/>
                <w:sz w:val="24"/>
                <w:lang w:val="en-US"/>
              </w:rPr>
              <w:t xml:space="preserve"> </w:t>
            </w:r>
            <w:r w:rsidRPr="006F7AC9">
              <w:rPr>
                <w:sz w:val="24"/>
                <w:lang w:val="en-US"/>
              </w:rPr>
              <w:t>89</w:t>
            </w:r>
            <w:r w:rsidRPr="006F7AC9">
              <w:rPr>
                <w:spacing w:val="2"/>
                <w:sz w:val="24"/>
                <w:lang w:val="en-US"/>
              </w:rPr>
              <w:t xml:space="preserve"> </w:t>
            </w:r>
            <w:r w:rsidRPr="006F7AC9">
              <w:rPr>
                <w:sz w:val="24"/>
                <w:lang w:val="en-US"/>
              </w:rPr>
              <w:t>=</w:t>
            </w:r>
            <w:r w:rsidRPr="006F7AC9">
              <w:rPr>
                <w:spacing w:val="-2"/>
                <w:sz w:val="24"/>
                <w:lang w:val="en-US"/>
              </w:rPr>
              <w:t xml:space="preserve"> </w:t>
            </w:r>
            <w:r w:rsidRPr="006F7AC9">
              <w:rPr>
                <w:sz w:val="24"/>
                <w:lang w:val="en-US"/>
              </w:rPr>
              <w:t>100).</w:t>
            </w:r>
          </w:p>
        </w:tc>
      </w:tr>
      <w:tr w:rsidR="004A6BEC" w:rsidTr="00A15559">
        <w:trPr>
          <w:trHeight w:val="551"/>
        </w:trPr>
        <w:tc>
          <w:tcPr>
            <w:tcW w:w="497" w:type="dxa"/>
          </w:tcPr>
          <w:p w:rsidR="004A6BEC" w:rsidRPr="006F7AC9" w:rsidRDefault="004A6BEC" w:rsidP="00A15559">
            <w:pPr>
              <w:pStyle w:val="TableParagraph"/>
              <w:spacing w:line="270" w:lineRule="exact"/>
              <w:rPr>
                <w:sz w:val="24"/>
                <w:lang w:val="en-US"/>
              </w:rPr>
            </w:pPr>
            <w:r w:rsidRPr="006F7AC9">
              <w:rPr>
                <w:sz w:val="24"/>
                <w:lang w:val="en-US"/>
              </w:rPr>
              <w:t>25</w:t>
            </w:r>
          </w:p>
        </w:tc>
        <w:tc>
          <w:tcPr>
            <w:tcW w:w="9312" w:type="dxa"/>
          </w:tcPr>
          <w:p w:rsidR="004A6BEC" w:rsidRPr="006F7AC9" w:rsidRDefault="004A6BEC" w:rsidP="00A15559">
            <w:pPr>
              <w:pStyle w:val="TableParagraph"/>
              <w:spacing w:line="270" w:lineRule="exact"/>
              <w:ind w:left="105"/>
              <w:rPr>
                <w:sz w:val="24"/>
                <w:lang w:val="en-US"/>
              </w:rPr>
            </w:pPr>
            <w:r w:rsidRPr="006F7AC9">
              <w:rPr>
                <w:sz w:val="24"/>
              </w:rPr>
              <w:t>Соедините</w:t>
            </w:r>
            <w:r w:rsidRPr="006F7AC9">
              <w:rPr>
                <w:spacing w:val="-1"/>
                <w:sz w:val="24"/>
              </w:rPr>
              <w:t xml:space="preserve"> </w:t>
            </w:r>
            <w:r w:rsidRPr="006F7AC9">
              <w:rPr>
                <w:sz w:val="24"/>
              </w:rPr>
              <w:t>знаками</w:t>
            </w:r>
            <w:r w:rsidRPr="006F7AC9">
              <w:rPr>
                <w:spacing w:val="-1"/>
                <w:sz w:val="24"/>
              </w:rPr>
              <w:t xml:space="preserve"> </w:t>
            </w:r>
            <w:r w:rsidRPr="006F7AC9">
              <w:rPr>
                <w:sz w:val="24"/>
              </w:rPr>
              <w:t>пять</w:t>
            </w:r>
            <w:r w:rsidRPr="006F7AC9">
              <w:rPr>
                <w:spacing w:val="1"/>
                <w:sz w:val="24"/>
              </w:rPr>
              <w:t xml:space="preserve"> </w:t>
            </w:r>
            <w:r w:rsidRPr="006F7AC9">
              <w:rPr>
                <w:sz w:val="24"/>
              </w:rPr>
              <w:t>двоек</w:t>
            </w:r>
            <w:r w:rsidRPr="006F7AC9">
              <w:rPr>
                <w:spacing w:val="1"/>
                <w:sz w:val="24"/>
              </w:rPr>
              <w:t xml:space="preserve"> </w:t>
            </w:r>
            <w:r w:rsidRPr="006F7AC9">
              <w:rPr>
                <w:sz w:val="24"/>
              </w:rPr>
              <w:t>так,</w:t>
            </w:r>
            <w:r w:rsidRPr="006F7AC9">
              <w:rPr>
                <w:spacing w:val="1"/>
                <w:sz w:val="24"/>
              </w:rPr>
              <w:t xml:space="preserve"> </w:t>
            </w:r>
            <w:r w:rsidRPr="006F7AC9">
              <w:rPr>
                <w:sz w:val="24"/>
              </w:rPr>
              <w:t>чтобы</w:t>
            </w:r>
            <w:r w:rsidRPr="006F7AC9">
              <w:rPr>
                <w:spacing w:val="-1"/>
                <w:sz w:val="24"/>
              </w:rPr>
              <w:t xml:space="preserve"> </w:t>
            </w:r>
            <w:r w:rsidRPr="006F7AC9">
              <w:rPr>
                <w:sz w:val="24"/>
              </w:rPr>
              <w:t>в результате получилось</w:t>
            </w:r>
            <w:r w:rsidRPr="006F7AC9">
              <w:rPr>
                <w:spacing w:val="1"/>
                <w:sz w:val="24"/>
              </w:rPr>
              <w:t xml:space="preserve"> </w:t>
            </w:r>
            <w:r w:rsidRPr="006F7AC9">
              <w:rPr>
                <w:sz w:val="24"/>
              </w:rPr>
              <w:t>7.</w:t>
            </w:r>
            <w:r w:rsidRPr="006F7AC9">
              <w:rPr>
                <w:spacing w:val="1"/>
                <w:sz w:val="24"/>
              </w:rPr>
              <w:t xml:space="preserve"> </w:t>
            </w:r>
            <w:r w:rsidRPr="006F7AC9">
              <w:rPr>
                <w:sz w:val="24"/>
                <w:lang w:val="en-US"/>
              </w:rPr>
              <w:t>(2:2</w:t>
            </w:r>
            <w:r w:rsidRPr="006F7AC9">
              <w:rPr>
                <w:spacing w:val="1"/>
                <w:sz w:val="24"/>
                <w:lang w:val="en-US"/>
              </w:rPr>
              <w:t xml:space="preserve"> </w:t>
            </w:r>
            <w:r w:rsidRPr="006F7AC9">
              <w:rPr>
                <w:sz w:val="24"/>
                <w:lang w:val="en-US"/>
              </w:rPr>
              <w:t>+</w:t>
            </w:r>
            <w:r w:rsidRPr="006F7AC9">
              <w:rPr>
                <w:spacing w:val="-1"/>
                <w:sz w:val="24"/>
                <w:lang w:val="en-US"/>
              </w:rPr>
              <w:t xml:space="preserve"> </w:t>
            </w:r>
            <w:r w:rsidRPr="006F7AC9">
              <w:rPr>
                <w:sz w:val="24"/>
                <w:lang w:val="en-US"/>
              </w:rPr>
              <w:t>2x2</w:t>
            </w:r>
            <w:r w:rsidRPr="006F7AC9">
              <w:rPr>
                <w:spacing w:val="1"/>
                <w:sz w:val="24"/>
                <w:lang w:val="en-US"/>
              </w:rPr>
              <w:t xml:space="preserve"> </w:t>
            </w:r>
            <w:r w:rsidRPr="006F7AC9">
              <w:rPr>
                <w:sz w:val="24"/>
                <w:lang w:val="en-US"/>
              </w:rPr>
              <w:t>+ 2</w:t>
            </w:r>
          </w:p>
          <w:p w:rsidR="004A6BEC" w:rsidRPr="006F7AC9" w:rsidRDefault="004A6BEC" w:rsidP="00A15559">
            <w:pPr>
              <w:pStyle w:val="TableParagraph"/>
              <w:spacing w:line="262" w:lineRule="exact"/>
              <w:ind w:left="105"/>
              <w:rPr>
                <w:sz w:val="24"/>
                <w:lang w:val="en-US"/>
              </w:rPr>
            </w:pPr>
            <w:r w:rsidRPr="006F7AC9">
              <w:rPr>
                <w:sz w:val="24"/>
                <w:lang w:val="en-US"/>
              </w:rPr>
              <w:t>=</w:t>
            </w:r>
            <w:r w:rsidRPr="006F7AC9">
              <w:rPr>
                <w:spacing w:val="-1"/>
                <w:sz w:val="24"/>
                <w:lang w:val="en-US"/>
              </w:rPr>
              <w:t xml:space="preserve"> </w:t>
            </w:r>
            <w:r w:rsidRPr="006F7AC9">
              <w:rPr>
                <w:sz w:val="24"/>
                <w:lang w:val="en-US"/>
              </w:rPr>
              <w:t>7).</w:t>
            </w:r>
          </w:p>
        </w:tc>
      </w:tr>
      <w:tr w:rsidR="004A6BEC" w:rsidTr="00A15559">
        <w:trPr>
          <w:trHeight w:val="830"/>
        </w:trPr>
        <w:tc>
          <w:tcPr>
            <w:tcW w:w="497" w:type="dxa"/>
          </w:tcPr>
          <w:p w:rsidR="004A6BEC" w:rsidRPr="006F7AC9" w:rsidRDefault="004A6BEC" w:rsidP="00A15559">
            <w:pPr>
              <w:pStyle w:val="TableParagraph"/>
              <w:spacing w:line="272" w:lineRule="exact"/>
              <w:rPr>
                <w:sz w:val="24"/>
                <w:lang w:val="en-US"/>
              </w:rPr>
            </w:pPr>
            <w:r w:rsidRPr="006F7AC9">
              <w:rPr>
                <w:sz w:val="24"/>
                <w:lang w:val="en-US"/>
              </w:rPr>
              <w:t>26</w:t>
            </w:r>
          </w:p>
        </w:tc>
        <w:tc>
          <w:tcPr>
            <w:tcW w:w="9312" w:type="dxa"/>
          </w:tcPr>
          <w:p w:rsidR="004A6BEC" w:rsidRPr="006F7AC9" w:rsidRDefault="004A6BEC" w:rsidP="00A15559">
            <w:pPr>
              <w:pStyle w:val="TableParagraph"/>
              <w:spacing w:line="272" w:lineRule="exact"/>
              <w:ind w:left="105"/>
              <w:rPr>
                <w:sz w:val="24"/>
              </w:rPr>
            </w:pPr>
            <w:r w:rsidRPr="006F7AC9">
              <w:rPr>
                <w:sz w:val="24"/>
              </w:rPr>
              <w:t>На</w:t>
            </w:r>
            <w:r w:rsidRPr="006F7AC9">
              <w:rPr>
                <w:spacing w:val="1"/>
                <w:sz w:val="24"/>
              </w:rPr>
              <w:t xml:space="preserve"> </w:t>
            </w:r>
            <w:r w:rsidRPr="006F7AC9">
              <w:rPr>
                <w:sz w:val="24"/>
              </w:rPr>
              <w:t>доске</w:t>
            </w:r>
            <w:r w:rsidRPr="006F7AC9">
              <w:rPr>
                <w:spacing w:val="2"/>
                <w:sz w:val="24"/>
              </w:rPr>
              <w:t xml:space="preserve"> </w:t>
            </w:r>
            <w:r w:rsidRPr="006F7AC9">
              <w:rPr>
                <w:sz w:val="24"/>
              </w:rPr>
              <w:t>записано:</w:t>
            </w:r>
            <w:r w:rsidRPr="006F7AC9">
              <w:rPr>
                <w:spacing w:val="4"/>
                <w:sz w:val="24"/>
              </w:rPr>
              <w:t xml:space="preserve"> </w:t>
            </w:r>
            <w:r w:rsidRPr="006F7AC9">
              <w:rPr>
                <w:sz w:val="24"/>
              </w:rPr>
              <w:t>12</w:t>
            </w:r>
            <w:r w:rsidRPr="006F7AC9">
              <w:rPr>
                <w:spacing w:val="3"/>
                <w:sz w:val="24"/>
              </w:rPr>
              <w:t xml:space="preserve"> </w:t>
            </w:r>
            <w:r w:rsidRPr="006F7AC9">
              <w:rPr>
                <w:sz w:val="24"/>
              </w:rPr>
              <w:t>3</w:t>
            </w:r>
            <w:r w:rsidRPr="006F7AC9">
              <w:rPr>
                <w:spacing w:val="1"/>
                <w:sz w:val="24"/>
              </w:rPr>
              <w:t xml:space="preserve"> </w:t>
            </w:r>
            <w:r w:rsidRPr="006F7AC9">
              <w:rPr>
                <w:sz w:val="24"/>
              </w:rPr>
              <w:t>=</w:t>
            </w:r>
            <w:r w:rsidRPr="006F7AC9">
              <w:rPr>
                <w:spacing w:val="5"/>
                <w:sz w:val="24"/>
              </w:rPr>
              <w:t xml:space="preserve"> </w:t>
            </w:r>
            <w:r w:rsidRPr="006F7AC9">
              <w:rPr>
                <w:sz w:val="24"/>
              </w:rPr>
              <w:t>1</w:t>
            </w:r>
            <w:r w:rsidRPr="006F7AC9">
              <w:rPr>
                <w:spacing w:val="3"/>
                <w:sz w:val="24"/>
              </w:rPr>
              <w:t xml:space="preserve"> </w:t>
            </w:r>
            <w:r w:rsidRPr="006F7AC9">
              <w:rPr>
                <w:sz w:val="24"/>
              </w:rPr>
              <w:t>12</w:t>
            </w:r>
            <w:r w:rsidRPr="006F7AC9">
              <w:rPr>
                <w:spacing w:val="3"/>
                <w:sz w:val="24"/>
              </w:rPr>
              <w:t xml:space="preserve"> </w:t>
            </w:r>
            <w:r w:rsidRPr="006F7AC9">
              <w:rPr>
                <w:sz w:val="24"/>
              </w:rPr>
              <w:t>3</w:t>
            </w:r>
            <w:r w:rsidRPr="006F7AC9">
              <w:rPr>
                <w:spacing w:val="3"/>
                <w:sz w:val="24"/>
              </w:rPr>
              <w:t xml:space="preserve"> </w:t>
            </w:r>
            <w:r w:rsidRPr="006F7AC9">
              <w:rPr>
                <w:sz w:val="24"/>
              </w:rPr>
              <w:t>4</w:t>
            </w:r>
            <w:r w:rsidRPr="006F7AC9">
              <w:rPr>
                <w:spacing w:val="3"/>
                <w:sz w:val="24"/>
              </w:rPr>
              <w:t xml:space="preserve"> </w:t>
            </w:r>
            <w:r w:rsidRPr="006F7AC9">
              <w:rPr>
                <w:sz w:val="24"/>
              </w:rPr>
              <w:t>=</w:t>
            </w:r>
            <w:r w:rsidRPr="006F7AC9">
              <w:rPr>
                <w:spacing w:val="2"/>
                <w:sz w:val="24"/>
              </w:rPr>
              <w:t xml:space="preserve"> </w:t>
            </w:r>
            <w:r w:rsidRPr="006F7AC9">
              <w:rPr>
                <w:sz w:val="24"/>
              </w:rPr>
              <w:t>1</w:t>
            </w:r>
            <w:r w:rsidRPr="006F7AC9">
              <w:rPr>
                <w:spacing w:val="3"/>
                <w:sz w:val="24"/>
              </w:rPr>
              <w:t xml:space="preserve"> </w:t>
            </w:r>
            <w:r w:rsidRPr="006F7AC9">
              <w:rPr>
                <w:sz w:val="24"/>
              </w:rPr>
              <w:t>Слева</w:t>
            </w:r>
            <w:r w:rsidRPr="006F7AC9">
              <w:rPr>
                <w:spacing w:val="2"/>
                <w:sz w:val="24"/>
              </w:rPr>
              <w:t xml:space="preserve"> </w:t>
            </w:r>
            <w:r w:rsidRPr="006F7AC9">
              <w:rPr>
                <w:sz w:val="24"/>
              </w:rPr>
              <w:t>от</w:t>
            </w:r>
            <w:r w:rsidRPr="006F7AC9">
              <w:rPr>
                <w:spacing w:val="1"/>
                <w:sz w:val="24"/>
              </w:rPr>
              <w:t xml:space="preserve"> </w:t>
            </w:r>
            <w:r w:rsidRPr="006F7AC9">
              <w:rPr>
                <w:sz w:val="24"/>
              </w:rPr>
              <w:t>знака</w:t>
            </w:r>
            <w:r w:rsidRPr="006F7AC9">
              <w:rPr>
                <w:spacing w:val="2"/>
                <w:sz w:val="24"/>
              </w:rPr>
              <w:t xml:space="preserve"> </w:t>
            </w:r>
            <w:r w:rsidRPr="006F7AC9">
              <w:rPr>
                <w:sz w:val="24"/>
              </w:rPr>
              <w:t>равенства</w:t>
            </w:r>
            <w:r w:rsidRPr="006F7AC9">
              <w:rPr>
                <w:spacing w:val="2"/>
                <w:sz w:val="24"/>
              </w:rPr>
              <w:t xml:space="preserve"> </w:t>
            </w:r>
            <w:r w:rsidRPr="006F7AC9">
              <w:rPr>
                <w:sz w:val="24"/>
              </w:rPr>
              <w:t>все</w:t>
            </w:r>
            <w:r w:rsidRPr="006F7AC9">
              <w:rPr>
                <w:spacing w:val="2"/>
                <w:sz w:val="24"/>
              </w:rPr>
              <w:t xml:space="preserve"> </w:t>
            </w:r>
            <w:r w:rsidRPr="006F7AC9">
              <w:rPr>
                <w:sz w:val="24"/>
              </w:rPr>
              <w:t>знаки</w:t>
            </w:r>
            <w:r w:rsidRPr="006F7AC9">
              <w:rPr>
                <w:spacing w:val="4"/>
                <w:sz w:val="24"/>
              </w:rPr>
              <w:t xml:space="preserve"> </w:t>
            </w:r>
            <w:r w:rsidRPr="006F7AC9">
              <w:rPr>
                <w:sz w:val="24"/>
              </w:rPr>
              <w:t>действий</w:t>
            </w:r>
          </w:p>
          <w:p w:rsidR="004A6BEC" w:rsidRPr="006F7AC9" w:rsidRDefault="004A6BEC" w:rsidP="00A15559">
            <w:pPr>
              <w:pStyle w:val="TableParagraph"/>
              <w:spacing w:line="270" w:lineRule="atLeast"/>
              <w:ind w:left="105"/>
              <w:rPr>
                <w:sz w:val="24"/>
                <w:lang w:val="en-US"/>
              </w:rPr>
            </w:pPr>
            <w:r w:rsidRPr="006F7AC9">
              <w:rPr>
                <w:sz w:val="24"/>
              </w:rPr>
              <w:t>и</w:t>
            </w:r>
            <w:r w:rsidRPr="006F7AC9">
              <w:rPr>
                <w:spacing w:val="9"/>
                <w:sz w:val="24"/>
              </w:rPr>
              <w:t xml:space="preserve"> </w:t>
            </w:r>
            <w:r w:rsidRPr="006F7AC9">
              <w:rPr>
                <w:sz w:val="24"/>
              </w:rPr>
              <w:t>скобки</w:t>
            </w:r>
            <w:r w:rsidRPr="006F7AC9">
              <w:rPr>
                <w:spacing w:val="10"/>
                <w:sz w:val="24"/>
              </w:rPr>
              <w:t xml:space="preserve"> </w:t>
            </w:r>
            <w:r w:rsidRPr="006F7AC9">
              <w:rPr>
                <w:sz w:val="24"/>
              </w:rPr>
              <w:t>оказались</w:t>
            </w:r>
            <w:r w:rsidRPr="006F7AC9">
              <w:rPr>
                <w:spacing w:val="8"/>
                <w:sz w:val="24"/>
              </w:rPr>
              <w:t xml:space="preserve"> </w:t>
            </w:r>
            <w:r w:rsidRPr="006F7AC9">
              <w:rPr>
                <w:sz w:val="24"/>
              </w:rPr>
              <w:t>стертыми.</w:t>
            </w:r>
            <w:r w:rsidRPr="006F7AC9">
              <w:rPr>
                <w:spacing w:val="9"/>
                <w:sz w:val="24"/>
              </w:rPr>
              <w:t xml:space="preserve"> </w:t>
            </w:r>
            <w:r w:rsidRPr="006F7AC9">
              <w:rPr>
                <w:sz w:val="24"/>
              </w:rPr>
              <w:t>Восстановите</w:t>
            </w:r>
            <w:r w:rsidRPr="006F7AC9">
              <w:rPr>
                <w:spacing w:val="8"/>
                <w:sz w:val="24"/>
              </w:rPr>
              <w:t xml:space="preserve"> </w:t>
            </w:r>
            <w:r w:rsidRPr="006F7AC9">
              <w:rPr>
                <w:sz w:val="24"/>
              </w:rPr>
              <w:t>скобки</w:t>
            </w:r>
            <w:r w:rsidRPr="006F7AC9">
              <w:rPr>
                <w:spacing w:val="8"/>
                <w:sz w:val="24"/>
              </w:rPr>
              <w:t xml:space="preserve"> </w:t>
            </w:r>
            <w:r w:rsidRPr="006F7AC9">
              <w:rPr>
                <w:sz w:val="24"/>
              </w:rPr>
              <w:t>и</w:t>
            </w:r>
            <w:r w:rsidRPr="006F7AC9">
              <w:rPr>
                <w:spacing w:val="8"/>
                <w:sz w:val="24"/>
              </w:rPr>
              <w:t xml:space="preserve"> </w:t>
            </w:r>
            <w:r w:rsidRPr="006F7AC9">
              <w:rPr>
                <w:sz w:val="24"/>
              </w:rPr>
              <w:t>знаки</w:t>
            </w:r>
            <w:r w:rsidRPr="006F7AC9">
              <w:rPr>
                <w:spacing w:val="8"/>
                <w:sz w:val="24"/>
              </w:rPr>
              <w:t xml:space="preserve"> </w:t>
            </w:r>
            <w:r w:rsidRPr="006F7AC9">
              <w:rPr>
                <w:sz w:val="24"/>
              </w:rPr>
              <w:t>действий.</w:t>
            </w:r>
            <w:r w:rsidRPr="006F7AC9">
              <w:rPr>
                <w:spacing w:val="9"/>
                <w:sz w:val="24"/>
              </w:rPr>
              <w:t xml:space="preserve"> </w:t>
            </w:r>
            <w:r w:rsidRPr="006F7AC9">
              <w:rPr>
                <w:sz w:val="24"/>
                <w:lang w:val="en-US"/>
              </w:rPr>
              <w:t>(Ответ:</w:t>
            </w:r>
            <w:r w:rsidRPr="006F7AC9">
              <w:rPr>
                <w:spacing w:val="9"/>
                <w:sz w:val="24"/>
                <w:lang w:val="en-US"/>
              </w:rPr>
              <w:t xml:space="preserve"> </w:t>
            </w:r>
            <w:r w:rsidRPr="006F7AC9">
              <w:rPr>
                <w:sz w:val="24"/>
                <w:lang w:val="en-US"/>
              </w:rPr>
              <w:t>(1</w:t>
            </w:r>
            <w:r w:rsidRPr="006F7AC9">
              <w:rPr>
                <w:spacing w:val="9"/>
                <w:sz w:val="24"/>
                <w:lang w:val="en-US"/>
              </w:rPr>
              <w:t xml:space="preserve"> </w:t>
            </w:r>
            <w:r w:rsidRPr="006F7AC9">
              <w:rPr>
                <w:sz w:val="24"/>
                <w:lang w:val="en-US"/>
              </w:rPr>
              <w:t>+</w:t>
            </w:r>
            <w:r w:rsidRPr="006F7AC9">
              <w:rPr>
                <w:spacing w:val="-57"/>
                <w:sz w:val="24"/>
                <w:lang w:val="en-US"/>
              </w:rPr>
              <w:t xml:space="preserve"> </w:t>
            </w:r>
            <w:r w:rsidRPr="006F7AC9">
              <w:rPr>
                <w:sz w:val="24"/>
                <w:lang w:val="en-US"/>
              </w:rPr>
              <w:t>2) : 3 =</w:t>
            </w:r>
            <w:r w:rsidRPr="006F7AC9">
              <w:rPr>
                <w:spacing w:val="-2"/>
                <w:sz w:val="24"/>
                <w:lang w:val="en-US"/>
              </w:rPr>
              <w:t xml:space="preserve"> </w:t>
            </w:r>
            <w:r w:rsidRPr="006F7AC9">
              <w:rPr>
                <w:sz w:val="24"/>
                <w:lang w:val="en-US"/>
              </w:rPr>
              <w:t>1; 1х(2 +</w:t>
            </w:r>
            <w:r w:rsidRPr="006F7AC9">
              <w:rPr>
                <w:spacing w:val="-2"/>
                <w:sz w:val="24"/>
                <w:lang w:val="en-US"/>
              </w:rPr>
              <w:t xml:space="preserve"> </w:t>
            </w:r>
            <w:r w:rsidRPr="006F7AC9">
              <w:rPr>
                <w:sz w:val="24"/>
                <w:lang w:val="en-US"/>
              </w:rPr>
              <w:t>3)-4=1;</w:t>
            </w:r>
            <w:r w:rsidRPr="006F7AC9">
              <w:rPr>
                <w:spacing w:val="2"/>
                <w:sz w:val="24"/>
                <w:lang w:val="en-US"/>
              </w:rPr>
              <w:t xml:space="preserve"> </w:t>
            </w:r>
            <w:r w:rsidRPr="006F7AC9">
              <w:rPr>
                <w:sz w:val="24"/>
                <w:lang w:val="en-US"/>
              </w:rPr>
              <w:t>1x2 +</w:t>
            </w:r>
            <w:r w:rsidRPr="006F7AC9">
              <w:rPr>
                <w:spacing w:val="-1"/>
                <w:sz w:val="24"/>
                <w:lang w:val="en-US"/>
              </w:rPr>
              <w:t xml:space="preserve"> </w:t>
            </w:r>
            <w:r w:rsidRPr="006F7AC9">
              <w:rPr>
                <w:sz w:val="24"/>
                <w:lang w:val="en-US"/>
              </w:rPr>
              <w:t>3 -</w:t>
            </w:r>
            <w:r w:rsidRPr="006F7AC9">
              <w:rPr>
                <w:spacing w:val="-1"/>
                <w:sz w:val="24"/>
                <w:lang w:val="en-US"/>
              </w:rPr>
              <w:t xml:space="preserve"> </w:t>
            </w:r>
            <w:r w:rsidRPr="006F7AC9">
              <w:rPr>
                <w:sz w:val="24"/>
                <w:lang w:val="en-US"/>
              </w:rPr>
              <w:t>4 =</w:t>
            </w:r>
            <w:r w:rsidRPr="006F7AC9">
              <w:rPr>
                <w:spacing w:val="-1"/>
                <w:sz w:val="24"/>
                <w:lang w:val="en-US"/>
              </w:rPr>
              <w:t xml:space="preserve"> </w:t>
            </w:r>
            <w:r w:rsidRPr="006F7AC9">
              <w:rPr>
                <w:sz w:val="24"/>
                <w:lang w:val="en-US"/>
              </w:rPr>
              <w:t>1; 1 2 : 3 :</w:t>
            </w:r>
            <w:r w:rsidRPr="006F7AC9">
              <w:rPr>
                <w:spacing w:val="2"/>
                <w:sz w:val="24"/>
                <w:lang w:val="en-US"/>
              </w:rPr>
              <w:t xml:space="preserve"> </w:t>
            </w:r>
            <w:r w:rsidRPr="006F7AC9">
              <w:rPr>
                <w:sz w:val="24"/>
                <w:lang w:val="en-US"/>
              </w:rPr>
              <w:t>4 =</w:t>
            </w:r>
            <w:r w:rsidRPr="006F7AC9">
              <w:rPr>
                <w:spacing w:val="-1"/>
                <w:sz w:val="24"/>
                <w:lang w:val="en-US"/>
              </w:rPr>
              <w:t xml:space="preserve"> </w:t>
            </w:r>
            <w:r w:rsidRPr="006F7AC9">
              <w:rPr>
                <w:sz w:val="24"/>
                <w:lang w:val="en-US"/>
              </w:rPr>
              <w:t>1 ) .</w:t>
            </w:r>
          </w:p>
        </w:tc>
      </w:tr>
      <w:tr w:rsidR="004A6BEC" w:rsidTr="00A15559">
        <w:trPr>
          <w:trHeight w:val="554"/>
        </w:trPr>
        <w:tc>
          <w:tcPr>
            <w:tcW w:w="497" w:type="dxa"/>
          </w:tcPr>
          <w:p w:rsidR="004A6BEC" w:rsidRPr="006F7AC9" w:rsidRDefault="004A6BEC" w:rsidP="00A15559">
            <w:pPr>
              <w:pStyle w:val="TableParagraph"/>
              <w:spacing w:line="272" w:lineRule="exact"/>
              <w:rPr>
                <w:sz w:val="24"/>
                <w:lang w:val="en-US"/>
              </w:rPr>
            </w:pPr>
            <w:r w:rsidRPr="006F7AC9">
              <w:rPr>
                <w:sz w:val="24"/>
                <w:lang w:val="en-US"/>
              </w:rPr>
              <w:t>27</w:t>
            </w:r>
          </w:p>
        </w:tc>
        <w:tc>
          <w:tcPr>
            <w:tcW w:w="9312" w:type="dxa"/>
          </w:tcPr>
          <w:p w:rsidR="004A6BEC" w:rsidRPr="006F7AC9" w:rsidRDefault="004A6BEC" w:rsidP="00A15559">
            <w:pPr>
              <w:pStyle w:val="TableParagraph"/>
              <w:spacing w:line="272" w:lineRule="exact"/>
              <w:ind w:left="105"/>
              <w:rPr>
                <w:sz w:val="24"/>
                <w:lang w:val="en-US"/>
              </w:rPr>
            </w:pPr>
            <w:r w:rsidRPr="006F7AC9">
              <w:rPr>
                <w:sz w:val="24"/>
              </w:rPr>
              <w:t>Какие</w:t>
            </w:r>
            <w:r w:rsidRPr="006F7AC9">
              <w:rPr>
                <w:spacing w:val="2"/>
                <w:sz w:val="24"/>
              </w:rPr>
              <w:t xml:space="preserve"> </w:t>
            </w:r>
            <w:r w:rsidRPr="006F7AC9">
              <w:rPr>
                <w:sz w:val="24"/>
              </w:rPr>
              <w:t>четыре</w:t>
            </w:r>
            <w:r w:rsidRPr="006F7AC9">
              <w:rPr>
                <w:spacing w:val="2"/>
                <w:sz w:val="24"/>
              </w:rPr>
              <w:t xml:space="preserve"> </w:t>
            </w:r>
            <w:r w:rsidRPr="006F7AC9">
              <w:rPr>
                <w:sz w:val="24"/>
              </w:rPr>
              <w:t>числа</w:t>
            </w:r>
            <w:r w:rsidRPr="006F7AC9">
              <w:rPr>
                <w:spacing w:val="3"/>
                <w:sz w:val="24"/>
              </w:rPr>
              <w:t xml:space="preserve"> </w:t>
            </w:r>
            <w:r w:rsidRPr="006F7AC9">
              <w:rPr>
                <w:sz w:val="24"/>
              </w:rPr>
              <w:t>при</w:t>
            </w:r>
            <w:r w:rsidRPr="006F7AC9">
              <w:rPr>
                <w:spacing w:val="4"/>
                <w:sz w:val="24"/>
              </w:rPr>
              <w:t xml:space="preserve"> </w:t>
            </w:r>
            <w:r w:rsidRPr="006F7AC9">
              <w:rPr>
                <w:sz w:val="24"/>
              </w:rPr>
              <w:t>сложении</w:t>
            </w:r>
            <w:r w:rsidRPr="006F7AC9">
              <w:rPr>
                <w:spacing w:val="5"/>
                <w:sz w:val="24"/>
              </w:rPr>
              <w:t xml:space="preserve"> </w:t>
            </w:r>
            <w:r w:rsidRPr="006F7AC9">
              <w:rPr>
                <w:sz w:val="24"/>
              </w:rPr>
              <w:t>и</w:t>
            </w:r>
            <w:r w:rsidRPr="006F7AC9">
              <w:rPr>
                <w:spacing w:val="4"/>
                <w:sz w:val="24"/>
              </w:rPr>
              <w:t xml:space="preserve"> </w:t>
            </w:r>
            <w:r w:rsidRPr="006F7AC9">
              <w:rPr>
                <w:sz w:val="24"/>
              </w:rPr>
              <w:t>умножении</w:t>
            </w:r>
            <w:r w:rsidRPr="006F7AC9">
              <w:rPr>
                <w:spacing w:val="4"/>
                <w:sz w:val="24"/>
              </w:rPr>
              <w:t xml:space="preserve"> </w:t>
            </w:r>
            <w:r w:rsidRPr="006F7AC9">
              <w:rPr>
                <w:sz w:val="24"/>
              </w:rPr>
              <w:t>дают</w:t>
            </w:r>
            <w:r w:rsidRPr="006F7AC9">
              <w:rPr>
                <w:spacing w:val="5"/>
                <w:sz w:val="24"/>
              </w:rPr>
              <w:t xml:space="preserve"> </w:t>
            </w:r>
            <w:r w:rsidRPr="006F7AC9">
              <w:rPr>
                <w:sz w:val="24"/>
              </w:rPr>
              <w:t>одно</w:t>
            </w:r>
            <w:r w:rsidRPr="006F7AC9">
              <w:rPr>
                <w:spacing w:val="1"/>
                <w:sz w:val="24"/>
              </w:rPr>
              <w:t xml:space="preserve"> </w:t>
            </w:r>
            <w:r w:rsidRPr="006F7AC9">
              <w:rPr>
                <w:sz w:val="24"/>
              </w:rPr>
              <w:t>и</w:t>
            </w:r>
            <w:r w:rsidRPr="006F7AC9">
              <w:rPr>
                <w:spacing w:val="5"/>
                <w:sz w:val="24"/>
              </w:rPr>
              <w:t xml:space="preserve"> </w:t>
            </w:r>
            <w:r w:rsidRPr="006F7AC9">
              <w:rPr>
                <w:sz w:val="24"/>
              </w:rPr>
              <w:t>то</w:t>
            </w:r>
            <w:r w:rsidRPr="006F7AC9">
              <w:rPr>
                <w:spacing w:val="4"/>
                <w:sz w:val="24"/>
              </w:rPr>
              <w:t xml:space="preserve"> </w:t>
            </w:r>
            <w:r w:rsidRPr="006F7AC9">
              <w:rPr>
                <w:sz w:val="24"/>
              </w:rPr>
              <w:t>же</w:t>
            </w:r>
            <w:r w:rsidRPr="006F7AC9">
              <w:rPr>
                <w:spacing w:val="3"/>
                <w:sz w:val="24"/>
              </w:rPr>
              <w:t xml:space="preserve"> </w:t>
            </w:r>
            <w:r w:rsidRPr="006F7AC9">
              <w:rPr>
                <w:sz w:val="24"/>
              </w:rPr>
              <w:t>число?</w:t>
            </w:r>
            <w:r w:rsidRPr="006F7AC9">
              <w:rPr>
                <w:spacing w:val="2"/>
                <w:sz w:val="24"/>
              </w:rPr>
              <w:t xml:space="preserve"> </w:t>
            </w:r>
            <w:r w:rsidRPr="006F7AC9">
              <w:rPr>
                <w:sz w:val="24"/>
                <w:lang w:val="en-US"/>
              </w:rPr>
              <w:t>(4</w:t>
            </w:r>
            <w:r w:rsidRPr="006F7AC9">
              <w:rPr>
                <w:spacing w:val="2"/>
                <w:sz w:val="24"/>
                <w:lang w:val="en-US"/>
              </w:rPr>
              <w:t xml:space="preserve"> </w:t>
            </w:r>
            <w:r w:rsidRPr="006F7AC9">
              <w:rPr>
                <w:sz w:val="24"/>
                <w:lang w:val="en-US"/>
              </w:rPr>
              <w:t>+</w:t>
            </w:r>
            <w:r w:rsidRPr="006F7AC9">
              <w:rPr>
                <w:spacing w:val="5"/>
                <w:sz w:val="24"/>
                <w:lang w:val="en-US"/>
              </w:rPr>
              <w:t xml:space="preserve"> </w:t>
            </w:r>
            <w:r w:rsidRPr="006F7AC9">
              <w:rPr>
                <w:sz w:val="24"/>
                <w:lang w:val="en-US"/>
              </w:rPr>
              <w:t>2</w:t>
            </w:r>
            <w:r w:rsidRPr="006F7AC9">
              <w:rPr>
                <w:spacing w:val="3"/>
                <w:sz w:val="24"/>
                <w:lang w:val="en-US"/>
              </w:rPr>
              <w:t xml:space="preserve"> </w:t>
            </w:r>
            <w:r w:rsidRPr="006F7AC9">
              <w:rPr>
                <w:sz w:val="24"/>
                <w:lang w:val="en-US"/>
              </w:rPr>
              <w:t>+</w:t>
            </w:r>
          </w:p>
          <w:p w:rsidR="004A6BEC" w:rsidRPr="006F7AC9" w:rsidRDefault="004A6BEC" w:rsidP="00A15559">
            <w:pPr>
              <w:pStyle w:val="TableParagraph"/>
              <w:spacing w:line="262" w:lineRule="exact"/>
              <w:ind w:left="105"/>
              <w:rPr>
                <w:sz w:val="24"/>
                <w:lang w:val="en-US"/>
              </w:rPr>
            </w:pPr>
            <w:r w:rsidRPr="006F7AC9">
              <w:rPr>
                <w:sz w:val="24"/>
                <w:lang w:val="en-US"/>
              </w:rPr>
              <w:t>1 -</w:t>
            </w:r>
            <w:r w:rsidRPr="006F7AC9">
              <w:rPr>
                <w:spacing w:val="-1"/>
                <w:sz w:val="24"/>
                <w:lang w:val="en-US"/>
              </w:rPr>
              <w:t xml:space="preserve"> </w:t>
            </w:r>
            <w:r w:rsidRPr="006F7AC9">
              <w:rPr>
                <w:sz w:val="24"/>
                <w:lang w:val="en-US"/>
              </w:rPr>
              <w:t>1 =</w:t>
            </w:r>
            <w:r w:rsidRPr="006F7AC9">
              <w:rPr>
                <w:spacing w:val="-1"/>
                <w:sz w:val="24"/>
                <w:lang w:val="en-US"/>
              </w:rPr>
              <w:t xml:space="preserve"> </w:t>
            </w:r>
            <w:r w:rsidRPr="006F7AC9">
              <w:rPr>
                <w:sz w:val="24"/>
                <w:lang w:val="en-US"/>
              </w:rPr>
              <w:t>4 x 2 x 1 x 1 )</w:t>
            </w:r>
            <w:r w:rsidRPr="006F7AC9">
              <w:rPr>
                <w:spacing w:val="-1"/>
                <w:sz w:val="24"/>
                <w:lang w:val="en-US"/>
              </w:rPr>
              <w:t xml:space="preserve"> </w:t>
            </w:r>
            <w:r w:rsidRPr="006F7AC9">
              <w:rPr>
                <w:sz w:val="24"/>
                <w:lang w:val="en-US"/>
              </w:rPr>
              <w:t>.</w:t>
            </w:r>
          </w:p>
        </w:tc>
      </w:tr>
      <w:tr w:rsidR="004A6BEC" w:rsidTr="00A15559">
        <w:trPr>
          <w:trHeight w:val="551"/>
        </w:trPr>
        <w:tc>
          <w:tcPr>
            <w:tcW w:w="497" w:type="dxa"/>
          </w:tcPr>
          <w:p w:rsidR="004A6BEC" w:rsidRPr="006F7AC9" w:rsidRDefault="004A6BEC" w:rsidP="00A15559">
            <w:pPr>
              <w:pStyle w:val="TableParagraph"/>
              <w:spacing w:line="269" w:lineRule="exact"/>
              <w:rPr>
                <w:sz w:val="24"/>
                <w:lang w:val="en-US"/>
              </w:rPr>
            </w:pPr>
            <w:r w:rsidRPr="006F7AC9">
              <w:rPr>
                <w:sz w:val="24"/>
                <w:lang w:val="en-US"/>
              </w:rPr>
              <w:t>28</w:t>
            </w:r>
          </w:p>
        </w:tc>
        <w:tc>
          <w:tcPr>
            <w:tcW w:w="9312" w:type="dxa"/>
          </w:tcPr>
          <w:p w:rsidR="004A6BEC" w:rsidRPr="006F7AC9" w:rsidRDefault="004A6BEC" w:rsidP="00A15559">
            <w:pPr>
              <w:pStyle w:val="TableParagraph"/>
              <w:spacing w:line="269" w:lineRule="exact"/>
              <w:ind w:left="105"/>
              <w:rPr>
                <w:sz w:val="24"/>
              </w:rPr>
            </w:pPr>
            <w:r w:rsidRPr="006F7AC9">
              <w:rPr>
                <w:sz w:val="24"/>
              </w:rPr>
              <w:t>Используя</w:t>
            </w:r>
            <w:r w:rsidRPr="006F7AC9">
              <w:rPr>
                <w:spacing w:val="43"/>
                <w:sz w:val="24"/>
              </w:rPr>
              <w:t xml:space="preserve"> </w:t>
            </w:r>
            <w:r w:rsidRPr="006F7AC9">
              <w:rPr>
                <w:sz w:val="24"/>
              </w:rPr>
              <w:t>цифры</w:t>
            </w:r>
            <w:r w:rsidRPr="006F7AC9">
              <w:rPr>
                <w:spacing w:val="43"/>
                <w:sz w:val="24"/>
              </w:rPr>
              <w:t xml:space="preserve"> </w:t>
            </w:r>
            <w:r w:rsidRPr="006F7AC9">
              <w:rPr>
                <w:sz w:val="24"/>
              </w:rPr>
              <w:t>0;</w:t>
            </w:r>
            <w:r w:rsidRPr="006F7AC9">
              <w:rPr>
                <w:spacing w:val="43"/>
                <w:sz w:val="24"/>
              </w:rPr>
              <w:t xml:space="preserve"> </w:t>
            </w:r>
            <w:r w:rsidRPr="006F7AC9">
              <w:rPr>
                <w:sz w:val="24"/>
              </w:rPr>
              <w:t>3;</w:t>
            </w:r>
            <w:r w:rsidRPr="006F7AC9">
              <w:rPr>
                <w:spacing w:val="43"/>
                <w:sz w:val="24"/>
              </w:rPr>
              <w:t xml:space="preserve"> </w:t>
            </w:r>
            <w:r w:rsidRPr="006F7AC9">
              <w:rPr>
                <w:sz w:val="24"/>
              </w:rPr>
              <w:t>6</w:t>
            </w:r>
            <w:r w:rsidRPr="006F7AC9">
              <w:rPr>
                <w:spacing w:val="43"/>
                <w:sz w:val="24"/>
              </w:rPr>
              <w:t xml:space="preserve"> </w:t>
            </w:r>
            <w:r w:rsidRPr="006F7AC9">
              <w:rPr>
                <w:sz w:val="24"/>
              </w:rPr>
              <w:t>назови</w:t>
            </w:r>
            <w:r w:rsidRPr="006F7AC9">
              <w:rPr>
                <w:spacing w:val="41"/>
                <w:sz w:val="24"/>
              </w:rPr>
              <w:t xml:space="preserve"> </w:t>
            </w:r>
            <w:r w:rsidRPr="006F7AC9">
              <w:rPr>
                <w:sz w:val="24"/>
              </w:rPr>
              <w:t>наибольшее</w:t>
            </w:r>
            <w:r w:rsidRPr="006F7AC9">
              <w:rPr>
                <w:spacing w:val="40"/>
                <w:sz w:val="24"/>
              </w:rPr>
              <w:t xml:space="preserve"> </w:t>
            </w:r>
            <w:r w:rsidRPr="006F7AC9">
              <w:rPr>
                <w:sz w:val="24"/>
              </w:rPr>
              <w:t>и</w:t>
            </w:r>
            <w:r w:rsidRPr="006F7AC9">
              <w:rPr>
                <w:spacing w:val="44"/>
                <w:sz w:val="24"/>
              </w:rPr>
              <w:t xml:space="preserve"> </w:t>
            </w:r>
            <w:r w:rsidRPr="006F7AC9">
              <w:rPr>
                <w:sz w:val="24"/>
              </w:rPr>
              <w:t>наименьшее</w:t>
            </w:r>
            <w:r w:rsidRPr="006F7AC9">
              <w:rPr>
                <w:spacing w:val="42"/>
                <w:sz w:val="24"/>
              </w:rPr>
              <w:t xml:space="preserve"> </w:t>
            </w:r>
            <w:r w:rsidRPr="006F7AC9">
              <w:rPr>
                <w:sz w:val="24"/>
              </w:rPr>
              <w:t>трехзначные</w:t>
            </w:r>
            <w:r w:rsidRPr="006F7AC9">
              <w:rPr>
                <w:spacing w:val="41"/>
                <w:sz w:val="24"/>
              </w:rPr>
              <w:t xml:space="preserve"> </w:t>
            </w:r>
            <w:r w:rsidRPr="006F7AC9">
              <w:rPr>
                <w:sz w:val="24"/>
              </w:rPr>
              <w:t>числа.</w:t>
            </w:r>
          </w:p>
          <w:p w:rsidR="004A6BEC" w:rsidRPr="006F7AC9" w:rsidRDefault="004A6BEC" w:rsidP="00A15559">
            <w:pPr>
              <w:pStyle w:val="TableParagraph"/>
              <w:spacing w:line="262" w:lineRule="exact"/>
              <w:ind w:left="105"/>
              <w:rPr>
                <w:sz w:val="24"/>
                <w:lang w:val="en-US"/>
              </w:rPr>
            </w:pPr>
            <w:r w:rsidRPr="006F7AC9">
              <w:rPr>
                <w:sz w:val="24"/>
                <w:lang w:val="en-US"/>
              </w:rPr>
              <w:t>(630</w:t>
            </w:r>
            <w:r w:rsidRPr="006F7AC9">
              <w:rPr>
                <w:spacing w:val="-2"/>
                <w:sz w:val="24"/>
                <w:lang w:val="en-US"/>
              </w:rPr>
              <w:t xml:space="preserve"> </w:t>
            </w:r>
            <w:r w:rsidRPr="006F7AC9">
              <w:rPr>
                <w:sz w:val="24"/>
                <w:lang w:val="en-US"/>
              </w:rPr>
              <w:t>и 306).</w:t>
            </w:r>
          </w:p>
        </w:tc>
      </w:tr>
      <w:tr w:rsidR="004A6BEC" w:rsidTr="00A15559">
        <w:trPr>
          <w:trHeight w:val="551"/>
        </w:trPr>
        <w:tc>
          <w:tcPr>
            <w:tcW w:w="497" w:type="dxa"/>
          </w:tcPr>
          <w:p w:rsidR="004A6BEC" w:rsidRPr="006F7AC9" w:rsidRDefault="004A6BEC" w:rsidP="00A15559">
            <w:pPr>
              <w:pStyle w:val="TableParagraph"/>
              <w:spacing w:line="269" w:lineRule="exact"/>
              <w:rPr>
                <w:sz w:val="24"/>
                <w:lang w:val="en-US"/>
              </w:rPr>
            </w:pPr>
            <w:r w:rsidRPr="006F7AC9">
              <w:rPr>
                <w:sz w:val="24"/>
                <w:lang w:val="en-US"/>
              </w:rPr>
              <w:t>29</w:t>
            </w:r>
          </w:p>
        </w:tc>
        <w:tc>
          <w:tcPr>
            <w:tcW w:w="9312" w:type="dxa"/>
          </w:tcPr>
          <w:p w:rsidR="004A6BEC" w:rsidRPr="006F7AC9" w:rsidRDefault="004A6BEC" w:rsidP="00A15559">
            <w:pPr>
              <w:pStyle w:val="TableParagraph"/>
              <w:spacing w:line="269" w:lineRule="exact"/>
              <w:ind w:left="105"/>
              <w:rPr>
                <w:sz w:val="24"/>
              </w:rPr>
            </w:pPr>
            <w:r w:rsidRPr="006F7AC9">
              <w:rPr>
                <w:sz w:val="24"/>
              </w:rPr>
              <w:t>Сто</w:t>
            </w:r>
            <w:r w:rsidRPr="006F7AC9">
              <w:rPr>
                <w:spacing w:val="9"/>
                <w:sz w:val="24"/>
              </w:rPr>
              <w:t xml:space="preserve"> </w:t>
            </w:r>
            <w:r w:rsidRPr="006F7AC9">
              <w:rPr>
                <w:sz w:val="24"/>
              </w:rPr>
              <w:t>кур</w:t>
            </w:r>
            <w:r w:rsidRPr="006F7AC9">
              <w:rPr>
                <w:spacing w:val="8"/>
                <w:sz w:val="24"/>
              </w:rPr>
              <w:t xml:space="preserve"> </w:t>
            </w:r>
            <w:r w:rsidRPr="006F7AC9">
              <w:rPr>
                <w:sz w:val="24"/>
              </w:rPr>
              <w:t>съедают</w:t>
            </w:r>
            <w:r w:rsidRPr="006F7AC9">
              <w:rPr>
                <w:spacing w:val="9"/>
                <w:sz w:val="24"/>
              </w:rPr>
              <w:t xml:space="preserve"> </w:t>
            </w:r>
            <w:r w:rsidRPr="006F7AC9">
              <w:rPr>
                <w:sz w:val="24"/>
              </w:rPr>
              <w:t>в</w:t>
            </w:r>
            <w:r w:rsidRPr="006F7AC9">
              <w:rPr>
                <w:spacing w:val="7"/>
                <w:sz w:val="24"/>
              </w:rPr>
              <w:t xml:space="preserve"> </w:t>
            </w:r>
            <w:r w:rsidRPr="006F7AC9">
              <w:rPr>
                <w:sz w:val="24"/>
              </w:rPr>
              <w:t>100</w:t>
            </w:r>
            <w:r w:rsidRPr="006F7AC9">
              <w:rPr>
                <w:spacing w:val="5"/>
                <w:sz w:val="24"/>
              </w:rPr>
              <w:t xml:space="preserve"> </w:t>
            </w:r>
            <w:r w:rsidRPr="006F7AC9">
              <w:rPr>
                <w:sz w:val="24"/>
              </w:rPr>
              <w:t>дней</w:t>
            </w:r>
            <w:r w:rsidRPr="006F7AC9">
              <w:rPr>
                <w:spacing w:val="9"/>
                <w:sz w:val="24"/>
              </w:rPr>
              <w:t xml:space="preserve"> </w:t>
            </w:r>
            <w:r w:rsidRPr="006F7AC9">
              <w:rPr>
                <w:sz w:val="24"/>
              </w:rPr>
              <w:t>100</w:t>
            </w:r>
            <w:r w:rsidRPr="006F7AC9">
              <w:rPr>
                <w:spacing w:val="8"/>
                <w:sz w:val="24"/>
              </w:rPr>
              <w:t xml:space="preserve"> </w:t>
            </w:r>
            <w:r w:rsidRPr="006F7AC9">
              <w:rPr>
                <w:sz w:val="24"/>
              </w:rPr>
              <w:t>кг</w:t>
            </w:r>
            <w:r w:rsidRPr="006F7AC9">
              <w:rPr>
                <w:spacing w:val="6"/>
                <w:sz w:val="24"/>
              </w:rPr>
              <w:t xml:space="preserve"> </w:t>
            </w:r>
            <w:r w:rsidRPr="006F7AC9">
              <w:rPr>
                <w:sz w:val="24"/>
              </w:rPr>
              <w:t>зерна.</w:t>
            </w:r>
            <w:r w:rsidRPr="006F7AC9">
              <w:rPr>
                <w:spacing w:val="8"/>
                <w:sz w:val="24"/>
              </w:rPr>
              <w:t xml:space="preserve"> </w:t>
            </w:r>
            <w:r w:rsidRPr="006F7AC9">
              <w:rPr>
                <w:sz w:val="24"/>
              </w:rPr>
              <w:t>Сколько</w:t>
            </w:r>
            <w:r w:rsidRPr="006F7AC9">
              <w:rPr>
                <w:spacing w:val="8"/>
                <w:sz w:val="24"/>
              </w:rPr>
              <w:t xml:space="preserve"> </w:t>
            </w:r>
            <w:r w:rsidRPr="006F7AC9">
              <w:rPr>
                <w:sz w:val="24"/>
              </w:rPr>
              <w:t>зерна</w:t>
            </w:r>
            <w:r w:rsidRPr="006F7AC9">
              <w:rPr>
                <w:spacing w:val="7"/>
                <w:sz w:val="24"/>
              </w:rPr>
              <w:t xml:space="preserve"> </w:t>
            </w:r>
            <w:r w:rsidRPr="006F7AC9">
              <w:rPr>
                <w:sz w:val="24"/>
              </w:rPr>
              <w:t>съедят</w:t>
            </w:r>
            <w:r w:rsidRPr="006F7AC9">
              <w:rPr>
                <w:spacing w:val="9"/>
                <w:sz w:val="24"/>
              </w:rPr>
              <w:t xml:space="preserve"> </w:t>
            </w:r>
            <w:r w:rsidRPr="006F7AC9">
              <w:rPr>
                <w:sz w:val="24"/>
              </w:rPr>
              <w:t>10</w:t>
            </w:r>
            <w:r w:rsidRPr="006F7AC9">
              <w:rPr>
                <w:spacing w:val="8"/>
                <w:sz w:val="24"/>
              </w:rPr>
              <w:t xml:space="preserve"> </w:t>
            </w:r>
            <w:r w:rsidRPr="006F7AC9">
              <w:rPr>
                <w:sz w:val="24"/>
              </w:rPr>
              <w:t>кур</w:t>
            </w:r>
            <w:r w:rsidRPr="006F7AC9">
              <w:rPr>
                <w:spacing w:val="8"/>
                <w:sz w:val="24"/>
              </w:rPr>
              <w:t xml:space="preserve"> </w:t>
            </w:r>
            <w:r w:rsidRPr="006F7AC9">
              <w:rPr>
                <w:sz w:val="24"/>
              </w:rPr>
              <w:t>за</w:t>
            </w:r>
            <w:r w:rsidRPr="006F7AC9">
              <w:rPr>
                <w:spacing w:val="7"/>
                <w:sz w:val="24"/>
              </w:rPr>
              <w:t xml:space="preserve"> </w:t>
            </w:r>
            <w:r w:rsidRPr="006F7AC9">
              <w:rPr>
                <w:sz w:val="24"/>
              </w:rPr>
              <w:t>10</w:t>
            </w:r>
            <w:r w:rsidRPr="006F7AC9">
              <w:rPr>
                <w:spacing w:val="9"/>
                <w:sz w:val="24"/>
              </w:rPr>
              <w:t xml:space="preserve"> </w:t>
            </w:r>
            <w:r w:rsidRPr="006F7AC9">
              <w:rPr>
                <w:sz w:val="24"/>
              </w:rPr>
              <w:t>дней?</w:t>
            </w:r>
          </w:p>
          <w:p w:rsidR="004A6BEC" w:rsidRPr="006F7AC9" w:rsidRDefault="004A6BEC" w:rsidP="00A15559">
            <w:pPr>
              <w:pStyle w:val="TableParagraph"/>
              <w:spacing w:line="262" w:lineRule="exact"/>
              <w:ind w:left="105"/>
              <w:rPr>
                <w:sz w:val="24"/>
                <w:lang w:val="en-US"/>
              </w:rPr>
            </w:pPr>
            <w:r w:rsidRPr="006F7AC9">
              <w:rPr>
                <w:sz w:val="24"/>
                <w:lang w:val="en-US"/>
              </w:rPr>
              <w:t>(1 кг).</w:t>
            </w:r>
          </w:p>
        </w:tc>
      </w:tr>
      <w:tr w:rsidR="004A6BEC" w:rsidTr="00A15559">
        <w:trPr>
          <w:trHeight w:val="551"/>
        </w:trPr>
        <w:tc>
          <w:tcPr>
            <w:tcW w:w="497" w:type="dxa"/>
          </w:tcPr>
          <w:p w:rsidR="004A6BEC" w:rsidRPr="006F7AC9" w:rsidRDefault="004A6BEC" w:rsidP="00A15559">
            <w:pPr>
              <w:pStyle w:val="TableParagraph"/>
              <w:spacing w:line="269" w:lineRule="exact"/>
              <w:rPr>
                <w:sz w:val="24"/>
                <w:lang w:val="en-US"/>
              </w:rPr>
            </w:pPr>
            <w:r w:rsidRPr="006F7AC9">
              <w:rPr>
                <w:sz w:val="24"/>
                <w:lang w:val="en-US"/>
              </w:rPr>
              <w:t>30</w:t>
            </w:r>
          </w:p>
        </w:tc>
        <w:tc>
          <w:tcPr>
            <w:tcW w:w="9312" w:type="dxa"/>
          </w:tcPr>
          <w:p w:rsidR="004A6BEC" w:rsidRPr="006F7AC9" w:rsidRDefault="004A6BEC" w:rsidP="00A15559">
            <w:pPr>
              <w:pStyle w:val="TableParagraph"/>
              <w:spacing w:line="269" w:lineRule="exact"/>
              <w:ind w:left="105"/>
              <w:rPr>
                <w:sz w:val="24"/>
              </w:rPr>
            </w:pPr>
            <w:r w:rsidRPr="006F7AC9">
              <w:rPr>
                <w:sz w:val="24"/>
              </w:rPr>
              <w:t>Что</w:t>
            </w:r>
            <w:r w:rsidRPr="006F7AC9">
              <w:rPr>
                <w:spacing w:val="12"/>
                <w:sz w:val="24"/>
              </w:rPr>
              <w:t xml:space="preserve"> </w:t>
            </w:r>
            <w:r w:rsidRPr="006F7AC9">
              <w:rPr>
                <w:sz w:val="24"/>
              </w:rPr>
              <w:t>это</w:t>
            </w:r>
            <w:r w:rsidRPr="006F7AC9">
              <w:rPr>
                <w:spacing w:val="10"/>
                <w:sz w:val="24"/>
              </w:rPr>
              <w:t xml:space="preserve"> </w:t>
            </w:r>
            <w:r w:rsidRPr="006F7AC9">
              <w:rPr>
                <w:sz w:val="24"/>
              </w:rPr>
              <w:t>за</w:t>
            </w:r>
            <w:r w:rsidRPr="006F7AC9">
              <w:rPr>
                <w:spacing w:val="12"/>
                <w:sz w:val="24"/>
              </w:rPr>
              <w:t xml:space="preserve"> </w:t>
            </w:r>
            <w:r w:rsidRPr="006F7AC9">
              <w:rPr>
                <w:sz w:val="24"/>
              </w:rPr>
              <w:t>число,</w:t>
            </w:r>
            <w:r w:rsidRPr="006F7AC9">
              <w:rPr>
                <w:spacing w:val="11"/>
                <w:sz w:val="24"/>
              </w:rPr>
              <w:t xml:space="preserve"> </w:t>
            </w:r>
            <w:r w:rsidRPr="006F7AC9">
              <w:rPr>
                <w:sz w:val="24"/>
              </w:rPr>
              <w:t>на</w:t>
            </w:r>
            <w:r w:rsidRPr="006F7AC9">
              <w:rPr>
                <w:spacing w:val="9"/>
                <w:sz w:val="24"/>
              </w:rPr>
              <w:t xml:space="preserve"> </w:t>
            </w:r>
            <w:r w:rsidRPr="006F7AC9">
              <w:rPr>
                <w:sz w:val="24"/>
              </w:rPr>
              <w:t>которое</w:t>
            </w:r>
            <w:r w:rsidRPr="006F7AC9">
              <w:rPr>
                <w:spacing w:val="12"/>
                <w:sz w:val="24"/>
              </w:rPr>
              <w:t xml:space="preserve"> </w:t>
            </w:r>
            <w:r w:rsidRPr="006F7AC9">
              <w:rPr>
                <w:sz w:val="24"/>
              </w:rPr>
              <w:t>можно</w:t>
            </w:r>
            <w:r w:rsidRPr="006F7AC9">
              <w:rPr>
                <w:spacing w:val="13"/>
                <w:sz w:val="24"/>
              </w:rPr>
              <w:t xml:space="preserve"> </w:t>
            </w:r>
            <w:r w:rsidRPr="006F7AC9">
              <w:rPr>
                <w:sz w:val="24"/>
              </w:rPr>
              <w:t>умножать</w:t>
            </w:r>
            <w:r w:rsidRPr="006F7AC9">
              <w:rPr>
                <w:spacing w:val="12"/>
                <w:sz w:val="24"/>
              </w:rPr>
              <w:t xml:space="preserve"> </w:t>
            </w:r>
            <w:r w:rsidRPr="006F7AC9">
              <w:rPr>
                <w:sz w:val="24"/>
              </w:rPr>
              <w:t>и</w:t>
            </w:r>
            <w:r w:rsidRPr="006F7AC9">
              <w:rPr>
                <w:spacing w:val="11"/>
                <w:sz w:val="24"/>
              </w:rPr>
              <w:t xml:space="preserve"> </w:t>
            </w:r>
            <w:r w:rsidRPr="006F7AC9">
              <w:rPr>
                <w:sz w:val="24"/>
              </w:rPr>
              <w:t>делить,</w:t>
            </w:r>
            <w:r w:rsidRPr="006F7AC9">
              <w:rPr>
                <w:spacing w:val="10"/>
                <w:sz w:val="24"/>
              </w:rPr>
              <w:t xml:space="preserve"> </w:t>
            </w:r>
            <w:r w:rsidRPr="006F7AC9">
              <w:rPr>
                <w:sz w:val="24"/>
              </w:rPr>
              <w:t>но</w:t>
            </w:r>
            <w:r w:rsidRPr="006F7AC9">
              <w:rPr>
                <w:spacing w:val="10"/>
                <w:sz w:val="24"/>
              </w:rPr>
              <w:t xml:space="preserve"> </w:t>
            </w:r>
            <w:r w:rsidRPr="006F7AC9">
              <w:rPr>
                <w:sz w:val="24"/>
              </w:rPr>
              <w:t>при</w:t>
            </w:r>
            <w:r w:rsidRPr="006F7AC9">
              <w:rPr>
                <w:spacing w:val="14"/>
                <w:sz w:val="24"/>
              </w:rPr>
              <w:t xml:space="preserve"> </w:t>
            </w:r>
            <w:r w:rsidRPr="006F7AC9">
              <w:rPr>
                <w:sz w:val="24"/>
              </w:rPr>
              <w:t>этом</w:t>
            </w:r>
            <w:r w:rsidRPr="006F7AC9">
              <w:rPr>
                <w:spacing w:val="10"/>
                <w:sz w:val="24"/>
              </w:rPr>
              <w:t xml:space="preserve"> </w:t>
            </w:r>
            <w:r w:rsidRPr="006F7AC9">
              <w:rPr>
                <w:sz w:val="24"/>
              </w:rPr>
              <w:t>множитель</w:t>
            </w:r>
            <w:r w:rsidRPr="006F7AC9">
              <w:rPr>
                <w:spacing w:val="11"/>
                <w:sz w:val="24"/>
              </w:rPr>
              <w:t xml:space="preserve"> </w:t>
            </w:r>
            <w:r w:rsidRPr="006F7AC9">
              <w:rPr>
                <w:sz w:val="24"/>
              </w:rPr>
              <w:t>и</w:t>
            </w:r>
          </w:p>
          <w:p w:rsidR="004A6BEC" w:rsidRPr="006F7AC9" w:rsidRDefault="004A6BEC" w:rsidP="00A15559">
            <w:pPr>
              <w:pStyle w:val="TableParagraph"/>
              <w:spacing w:line="262" w:lineRule="exact"/>
              <w:ind w:left="105"/>
              <w:rPr>
                <w:sz w:val="24"/>
                <w:lang w:val="en-US"/>
              </w:rPr>
            </w:pPr>
            <w:r w:rsidRPr="006F7AC9">
              <w:rPr>
                <w:sz w:val="24"/>
                <w:lang w:val="en-US"/>
              </w:rPr>
              <w:t>делимое</w:t>
            </w:r>
            <w:r w:rsidRPr="006F7AC9">
              <w:rPr>
                <w:spacing w:val="-3"/>
                <w:sz w:val="24"/>
                <w:lang w:val="en-US"/>
              </w:rPr>
              <w:t xml:space="preserve"> </w:t>
            </w:r>
            <w:r w:rsidRPr="006F7AC9">
              <w:rPr>
                <w:sz w:val="24"/>
                <w:lang w:val="en-US"/>
              </w:rPr>
              <w:t>не</w:t>
            </w:r>
            <w:r w:rsidRPr="006F7AC9">
              <w:rPr>
                <w:spacing w:val="-3"/>
                <w:sz w:val="24"/>
                <w:lang w:val="en-US"/>
              </w:rPr>
              <w:t xml:space="preserve"> </w:t>
            </w:r>
            <w:r w:rsidRPr="006F7AC9">
              <w:rPr>
                <w:sz w:val="24"/>
                <w:lang w:val="en-US"/>
              </w:rPr>
              <w:t>изменяются?</w:t>
            </w:r>
            <w:r w:rsidRPr="006F7AC9">
              <w:rPr>
                <w:spacing w:val="-3"/>
                <w:sz w:val="24"/>
                <w:lang w:val="en-US"/>
              </w:rPr>
              <w:t xml:space="preserve"> </w:t>
            </w:r>
            <w:r w:rsidRPr="006F7AC9">
              <w:rPr>
                <w:sz w:val="24"/>
                <w:lang w:val="en-US"/>
              </w:rPr>
              <w:t>(число</w:t>
            </w:r>
            <w:r w:rsidRPr="006F7AC9">
              <w:rPr>
                <w:spacing w:val="-3"/>
                <w:sz w:val="24"/>
                <w:lang w:val="en-US"/>
              </w:rPr>
              <w:t xml:space="preserve"> </w:t>
            </w:r>
            <w:r w:rsidRPr="006F7AC9">
              <w:rPr>
                <w:sz w:val="24"/>
                <w:lang w:val="en-US"/>
              </w:rPr>
              <w:t>1).</w:t>
            </w:r>
          </w:p>
        </w:tc>
      </w:tr>
    </w:tbl>
    <w:p w:rsidR="004A6BEC" w:rsidRDefault="004A6BEC" w:rsidP="008D3C23">
      <w:pPr>
        <w:pStyle w:val="a3"/>
        <w:spacing w:before="74" w:after="2"/>
        <w:ind w:left="930"/>
        <w:jc w:val="both"/>
      </w:pPr>
    </w:p>
    <w:p w:rsidR="004A6BEC" w:rsidRDefault="004A6BEC" w:rsidP="008D3C23">
      <w:pPr>
        <w:pStyle w:val="a3"/>
        <w:spacing w:before="74" w:after="2"/>
        <w:ind w:left="930"/>
      </w:pPr>
      <w:r>
        <w:t>Таблица</w:t>
      </w:r>
      <w:r>
        <w:rPr>
          <w:spacing w:val="-3"/>
        </w:rPr>
        <w:t xml:space="preserve"> </w:t>
      </w:r>
      <w:r>
        <w:t>2</w:t>
      </w:r>
      <w:r>
        <w:rPr>
          <w:spacing w:val="-1"/>
        </w:rPr>
        <w:t xml:space="preserve"> </w:t>
      </w:r>
      <w:r>
        <w:t>–</w:t>
      </w:r>
      <w:r>
        <w:rPr>
          <w:spacing w:val="-5"/>
        </w:rPr>
        <w:t xml:space="preserve"> </w:t>
      </w:r>
      <w:r>
        <w:t>Головоломки</w:t>
      </w:r>
    </w:p>
    <w:p w:rsidR="004A6BEC" w:rsidRDefault="004A6BEC" w:rsidP="008D3C23">
      <w:pPr>
        <w:pStyle w:val="a3"/>
        <w:spacing w:before="74" w:after="2"/>
        <w:ind w:left="930"/>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8"/>
        <w:gridCol w:w="9351"/>
      </w:tblGrid>
      <w:tr w:rsidR="004A6BEC" w:rsidTr="00A15559">
        <w:trPr>
          <w:trHeight w:val="276"/>
        </w:trPr>
        <w:tc>
          <w:tcPr>
            <w:tcW w:w="458" w:type="dxa"/>
          </w:tcPr>
          <w:p w:rsidR="004A6BEC" w:rsidRPr="006F7AC9" w:rsidRDefault="004A6BEC" w:rsidP="00A15559">
            <w:pPr>
              <w:pStyle w:val="TableParagraph"/>
              <w:rPr>
                <w:b/>
                <w:sz w:val="24"/>
                <w:lang w:val="en-US"/>
              </w:rPr>
            </w:pPr>
            <w:r w:rsidRPr="006F7AC9">
              <w:rPr>
                <w:b/>
                <w:sz w:val="24"/>
                <w:lang w:val="en-US"/>
              </w:rPr>
              <w:t>№</w:t>
            </w:r>
          </w:p>
        </w:tc>
        <w:tc>
          <w:tcPr>
            <w:tcW w:w="9351" w:type="dxa"/>
          </w:tcPr>
          <w:p w:rsidR="004A6BEC" w:rsidRPr="006F7AC9" w:rsidRDefault="004A6BEC" w:rsidP="00A15559">
            <w:pPr>
              <w:pStyle w:val="TableParagraph"/>
              <w:ind w:left="99" w:right="91"/>
              <w:jc w:val="center"/>
              <w:rPr>
                <w:b/>
                <w:sz w:val="24"/>
              </w:rPr>
            </w:pPr>
            <w:r w:rsidRPr="006F7AC9">
              <w:rPr>
                <w:b/>
                <w:sz w:val="24"/>
                <w:lang w:val="en-US"/>
              </w:rPr>
              <w:t>Познавательные</w:t>
            </w:r>
            <w:r w:rsidRPr="006F7AC9">
              <w:rPr>
                <w:b/>
                <w:spacing w:val="-4"/>
                <w:sz w:val="24"/>
                <w:lang w:val="en-US"/>
              </w:rPr>
              <w:t xml:space="preserve"> </w:t>
            </w:r>
            <w:r w:rsidRPr="006F7AC9">
              <w:rPr>
                <w:b/>
                <w:sz w:val="24"/>
                <w:lang w:val="en-US"/>
              </w:rPr>
              <w:t>и</w:t>
            </w:r>
            <w:r w:rsidRPr="006F7AC9">
              <w:rPr>
                <w:b/>
                <w:spacing w:val="-1"/>
                <w:sz w:val="24"/>
                <w:lang w:val="en-US"/>
              </w:rPr>
              <w:t xml:space="preserve"> </w:t>
            </w:r>
            <w:r w:rsidRPr="006F7AC9">
              <w:rPr>
                <w:b/>
                <w:sz w:val="24"/>
                <w:lang w:val="en-US"/>
              </w:rPr>
              <w:t>занимательные</w:t>
            </w:r>
            <w:r w:rsidRPr="006F7AC9">
              <w:rPr>
                <w:b/>
                <w:spacing w:val="-4"/>
                <w:sz w:val="24"/>
                <w:lang w:val="en-US"/>
              </w:rPr>
              <w:t xml:space="preserve"> </w:t>
            </w:r>
            <w:r w:rsidRPr="006F7AC9">
              <w:rPr>
                <w:b/>
                <w:sz w:val="24"/>
                <w:lang w:val="en-US"/>
              </w:rPr>
              <w:t>задачи</w:t>
            </w:r>
          </w:p>
        </w:tc>
      </w:tr>
      <w:tr w:rsidR="004A6BEC" w:rsidTr="00A15559">
        <w:trPr>
          <w:trHeight w:val="275"/>
        </w:trPr>
        <w:tc>
          <w:tcPr>
            <w:tcW w:w="9809" w:type="dxa"/>
            <w:gridSpan w:val="2"/>
          </w:tcPr>
          <w:p w:rsidR="004A6BEC" w:rsidRPr="006F7AC9" w:rsidRDefault="004A6BEC" w:rsidP="00A15559">
            <w:pPr>
              <w:pStyle w:val="TableParagraph"/>
              <w:ind w:left="3658" w:right="3649"/>
              <w:jc w:val="center"/>
              <w:rPr>
                <w:sz w:val="24"/>
                <w:lang w:val="en-US"/>
              </w:rPr>
            </w:pPr>
            <w:r w:rsidRPr="006F7AC9">
              <w:rPr>
                <w:sz w:val="24"/>
                <w:lang w:val="en-US"/>
              </w:rPr>
              <w:t>Головоломки</w:t>
            </w:r>
          </w:p>
        </w:tc>
      </w:tr>
      <w:tr w:rsidR="004A6BEC" w:rsidTr="00A15559">
        <w:trPr>
          <w:trHeight w:val="275"/>
        </w:trPr>
        <w:tc>
          <w:tcPr>
            <w:tcW w:w="458" w:type="dxa"/>
          </w:tcPr>
          <w:p w:rsidR="004A6BEC" w:rsidRPr="006F7AC9" w:rsidRDefault="004A6BEC" w:rsidP="00A15559">
            <w:pPr>
              <w:pStyle w:val="TableParagraph"/>
              <w:rPr>
                <w:sz w:val="24"/>
                <w:lang w:val="en-US"/>
              </w:rPr>
            </w:pPr>
            <w:r w:rsidRPr="006F7AC9">
              <w:rPr>
                <w:sz w:val="24"/>
                <w:lang w:val="en-US"/>
              </w:rPr>
              <w:t>1</w:t>
            </w:r>
          </w:p>
        </w:tc>
        <w:tc>
          <w:tcPr>
            <w:tcW w:w="9351" w:type="dxa"/>
          </w:tcPr>
          <w:p w:rsidR="004A6BEC" w:rsidRPr="006F7AC9" w:rsidRDefault="004A6BEC" w:rsidP="00A15559">
            <w:pPr>
              <w:pStyle w:val="TableParagraph"/>
              <w:ind w:left="108"/>
              <w:rPr>
                <w:sz w:val="24"/>
                <w:lang w:val="en-US"/>
              </w:rPr>
            </w:pPr>
            <w:r w:rsidRPr="006F7AC9">
              <w:rPr>
                <w:sz w:val="24"/>
              </w:rPr>
              <w:t>Как</w:t>
            </w:r>
            <w:r w:rsidRPr="006F7AC9">
              <w:rPr>
                <w:spacing w:val="-2"/>
                <w:sz w:val="24"/>
              </w:rPr>
              <w:t xml:space="preserve"> </w:t>
            </w:r>
            <w:r w:rsidRPr="006F7AC9">
              <w:rPr>
                <w:sz w:val="24"/>
              </w:rPr>
              <w:t>можно</w:t>
            </w:r>
            <w:r w:rsidRPr="006F7AC9">
              <w:rPr>
                <w:spacing w:val="-2"/>
                <w:sz w:val="24"/>
              </w:rPr>
              <w:t xml:space="preserve"> </w:t>
            </w:r>
            <w:r w:rsidRPr="006F7AC9">
              <w:rPr>
                <w:sz w:val="24"/>
              </w:rPr>
              <w:t>записать</w:t>
            </w:r>
            <w:r w:rsidRPr="006F7AC9">
              <w:rPr>
                <w:spacing w:val="-1"/>
                <w:sz w:val="24"/>
              </w:rPr>
              <w:t xml:space="preserve"> </w:t>
            </w:r>
            <w:r w:rsidRPr="006F7AC9">
              <w:rPr>
                <w:sz w:val="24"/>
              </w:rPr>
              <w:t>число</w:t>
            </w:r>
            <w:r w:rsidRPr="006F7AC9">
              <w:rPr>
                <w:spacing w:val="-3"/>
                <w:sz w:val="24"/>
              </w:rPr>
              <w:t xml:space="preserve"> </w:t>
            </w:r>
            <w:r w:rsidRPr="006F7AC9">
              <w:rPr>
                <w:sz w:val="24"/>
              </w:rPr>
              <w:t>1000</w:t>
            </w:r>
            <w:r w:rsidRPr="006F7AC9">
              <w:rPr>
                <w:spacing w:val="-2"/>
                <w:sz w:val="24"/>
              </w:rPr>
              <w:t xml:space="preserve"> </w:t>
            </w:r>
            <w:r w:rsidRPr="006F7AC9">
              <w:rPr>
                <w:sz w:val="24"/>
              </w:rPr>
              <w:t>пятью</w:t>
            </w:r>
            <w:r w:rsidRPr="006F7AC9">
              <w:rPr>
                <w:spacing w:val="1"/>
                <w:sz w:val="24"/>
              </w:rPr>
              <w:t xml:space="preserve"> </w:t>
            </w:r>
            <w:r w:rsidRPr="006F7AC9">
              <w:rPr>
                <w:sz w:val="24"/>
              </w:rPr>
              <w:t>девятками?</w:t>
            </w:r>
            <w:r w:rsidRPr="006F7AC9">
              <w:rPr>
                <w:spacing w:val="-3"/>
                <w:sz w:val="24"/>
              </w:rPr>
              <w:t xml:space="preserve"> </w:t>
            </w:r>
            <w:r w:rsidRPr="006F7AC9">
              <w:rPr>
                <w:sz w:val="24"/>
                <w:lang w:val="en-US"/>
              </w:rPr>
              <w:t>(999</w:t>
            </w:r>
            <w:r w:rsidRPr="006F7AC9">
              <w:rPr>
                <w:spacing w:val="-3"/>
                <w:sz w:val="24"/>
                <w:lang w:val="en-US"/>
              </w:rPr>
              <w:t xml:space="preserve"> </w:t>
            </w:r>
            <w:r w:rsidRPr="006F7AC9">
              <w:rPr>
                <w:sz w:val="24"/>
                <w:lang w:val="en-US"/>
              </w:rPr>
              <w:t>+</w:t>
            </w:r>
            <w:r w:rsidRPr="006F7AC9">
              <w:rPr>
                <w:spacing w:val="-3"/>
                <w:sz w:val="24"/>
                <w:lang w:val="en-US"/>
              </w:rPr>
              <w:t xml:space="preserve"> </w:t>
            </w:r>
            <w:r w:rsidRPr="006F7AC9">
              <w:rPr>
                <w:sz w:val="24"/>
                <w:lang w:val="en-US"/>
              </w:rPr>
              <w:t>9:9).</w:t>
            </w:r>
          </w:p>
        </w:tc>
      </w:tr>
      <w:tr w:rsidR="004A6BEC" w:rsidTr="00A15559">
        <w:trPr>
          <w:trHeight w:val="551"/>
        </w:trPr>
        <w:tc>
          <w:tcPr>
            <w:tcW w:w="458" w:type="dxa"/>
          </w:tcPr>
          <w:p w:rsidR="004A6BEC" w:rsidRPr="006F7AC9" w:rsidRDefault="004A6BEC" w:rsidP="00A15559">
            <w:pPr>
              <w:pStyle w:val="TableParagraph"/>
              <w:spacing w:line="275" w:lineRule="exact"/>
              <w:rPr>
                <w:sz w:val="24"/>
                <w:lang w:val="en-US"/>
              </w:rPr>
            </w:pPr>
            <w:r w:rsidRPr="006F7AC9">
              <w:rPr>
                <w:sz w:val="24"/>
                <w:lang w:val="en-US"/>
              </w:rPr>
              <w:t>2</w:t>
            </w:r>
          </w:p>
        </w:tc>
        <w:tc>
          <w:tcPr>
            <w:tcW w:w="9351" w:type="dxa"/>
          </w:tcPr>
          <w:p w:rsidR="004A6BEC" w:rsidRPr="006F7AC9" w:rsidRDefault="004A6BEC" w:rsidP="00A15559">
            <w:pPr>
              <w:pStyle w:val="TableParagraph"/>
              <w:spacing w:line="276" w:lineRule="exact"/>
              <w:ind w:left="108"/>
              <w:rPr>
                <w:sz w:val="24"/>
                <w:lang w:val="en-US"/>
              </w:rPr>
            </w:pPr>
            <w:r w:rsidRPr="006F7AC9">
              <w:rPr>
                <w:sz w:val="24"/>
              </w:rPr>
              <w:t>На</w:t>
            </w:r>
            <w:r w:rsidRPr="006F7AC9">
              <w:rPr>
                <w:spacing w:val="-1"/>
                <w:sz w:val="24"/>
              </w:rPr>
              <w:t xml:space="preserve"> </w:t>
            </w:r>
            <w:r w:rsidRPr="006F7AC9">
              <w:rPr>
                <w:sz w:val="24"/>
              </w:rPr>
              <w:t>какое одно</w:t>
            </w:r>
            <w:r w:rsidRPr="006F7AC9">
              <w:rPr>
                <w:spacing w:val="1"/>
                <w:sz w:val="24"/>
              </w:rPr>
              <w:t xml:space="preserve"> </w:t>
            </w:r>
            <w:r w:rsidRPr="006F7AC9">
              <w:rPr>
                <w:sz w:val="24"/>
              </w:rPr>
              <w:t>и</w:t>
            </w:r>
            <w:r w:rsidRPr="006F7AC9">
              <w:rPr>
                <w:spacing w:val="3"/>
                <w:sz w:val="24"/>
              </w:rPr>
              <w:t xml:space="preserve"> </w:t>
            </w:r>
            <w:r w:rsidRPr="006F7AC9">
              <w:rPr>
                <w:sz w:val="24"/>
              </w:rPr>
              <w:t>то</w:t>
            </w:r>
            <w:r w:rsidRPr="006F7AC9">
              <w:rPr>
                <w:spacing w:val="1"/>
                <w:sz w:val="24"/>
              </w:rPr>
              <w:t xml:space="preserve"> </w:t>
            </w:r>
            <w:r w:rsidRPr="006F7AC9">
              <w:rPr>
                <w:sz w:val="24"/>
              </w:rPr>
              <w:t>же</w:t>
            </w:r>
            <w:r w:rsidRPr="006F7AC9">
              <w:rPr>
                <w:spacing w:val="2"/>
                <w:sz w:val="24"/>
              </w:rPr>
              <w:t xml:space="preserve"> </w:t>
            </w:r>
            <w:r w:rsidRPr="006F7AC9">
              <w:rPr>
                <w:sz w:val="24"/>
              </w:rPr>
              <w:t>число</w:t>
            </w:r>
            <w:r w:rsidRPr="006F7AC9">
              <w:rPr>
                <w:spacing w:val="2"/>
                <w:sz w:val="24"/>
              </w:rPr>
              <w:t xml:space="preserve"> </w:t>
            </w:r>
            <w:r w:rsidRPr="006F7AC9">
              <w:rPr>
                <w:sz w:val="24"/>
              </w:rPr>
              <w:t>надо</w:t>
            </w:r>
            <w:r w:rsidRPr="006F7AC9">
              <w:rPr>
                <w:spacing w:val="1"/>
                <w:sz w:val="24"/>
              </w:rPr>
              <w:t xml:space="preserve"> </w:t>
            </w:r>
            <w:r w:rsidRPr="006F7AC9">
              <w:rPr>
                <w:sz w:val="24"/>
              </w:rPr>
              <w:t>35</w:t>
            </w:r>
            <w:r w:rsidRPr="006F7AC9">
              <w:rPr>
                <w:spacing w:val="1"/>
                <w:sz w:val="24"/>
              </w:rPr>
              <w:t xml:space="preserve"> </w:t>
            </w:r>
            <w:r w:rsidRPr="006F7AC9">
              <w:rPr>
                <w:sz w:val="24"/>
              </w:rPr>
              <w:t>умножить,</w:t>
            </w:r>
            <w:r w:rsidRPr="006F7AC9">
              <w:rPr>
                <w:spacing w:val="2"/>
                <w:sz w:val="24"/>
              </w:rPr>
              <w:t xml:space="preserve"> </w:t>
            </w:r>
            <w:r w:rsidRPr="006F7AC9">
              <w:rPr>
                <w:sz w:val="24"/>
              </w:rPr>
              <w:t>а 560</w:t>
            </w:r>
            <w:r w:rsidRPr="006F7AC9">
              <w:rPr>
                <w:spacing w:val="1"/>
                <w:sz w:val="24"/>
              </w:rPr>
              <w:t xml:space="preserve"> </w:t>
            </w:r>
            <w:r w:rsidRPr="006F7AC9">
              <w:rPr>
                <w:sz w:val="24"/>
              </w:rPr>
              <w:t>разделить,</w:t>
            </w:r>
            <w:r w:rsidRPr="006F7AC9">
              <w:rPr>
                <w:spacing w:val="1"/>
                <w:sz w:val="24"/>
              </w:rPr>
              <w:t xml:space="preserve"> </w:t>
            </w:r>
            <w:r w:rsidRPr="006F7AC9">
              <w:rPr>
                <w:sz w:val="24"/>
              </w:rPr>
              <w:t>чтобы</w:t>
            </w:r>
            <w:r w:rsidRPr="006F7AC9">
              <w:rPr>
                <w:spacing w:val="1"/>
                <w:sz w:val="24"/>
              </w:rPr>
              <w:t xml:space="preserve"> </w:t>
            </w:r>
            <w:r w:rsidRPr="006F7AC9">
              <w:rPr>
                <w:sz w:val="24"/>
              </w:rPr>
              <w:t>получились</w:t>
            </w:r>
            <w:r w:rsidRPr="006F7AC9">
              <w:rPr>
                <w:spacing w:val="-57"/>
                <w:sz w:val="24"/>
              </w:rPr>
              <w:t xml:space="preserve"> </w:t>
            </w:r>
            <w:r w:rsidRPr="006F7AC9">
              <w:rPr>
                <w:sz w:val="24"/>
              </w:rPr>
              <w:t>равные</w:t>
            </w:r>
            <w:r w:rsidRPr="006F7AC9">
              <w:rPr>
                <w:spacing w:val="-3"/>
                <w:sz w:val="24"/>
              </w:rPr>
              <w:t xml:space="preserve"> </w:t>
            </w:r>
            <w:r w:rsidRPr="006F7AC9">
              <w:rPr>
                <w:sz w:val="24"/>
              </w:rPr>
              <w:t>результаты?</w:t>
            </w:r>
            <w:r w:rsidRPr="006F7AC9">
              <w:rPr>
                <w:spacing w:val="-1"/>
                <w:sz w:val="24"/>
              </w:rPr>
              <w:t xml:space="preserve"> </w:t>
            </w:r>
            <w:r w:rsidRPr="006F7AC9">
              <w:rPr>
                <w:sz w:val="24"/>
                <w:lang w:val="en-US"/>
              </w:rPr>
              <w:t>(4)</w:t>
            </w:r>
          </w:p>
        </w:tc>
      </w:tr>
      <w:tr w:rsidR="004A6BEC" w:rsidTr="00A15559">
        <w:trPr>
          <w:trHeight w:val="551"/>
        </w:trPr>
        <w:tc>
          <w:tcPr>
            <w:tcW w:w="458" w:type="dxa"/>
          </w:tcPr>
          <w:p w:rsidR="004A6BEC" w:rsidRPr="006F7AC9" w:rsidRDefault="004A6BEC" w:rsidP="00A15559">
            <w:pPr>
              <w:pStyle w:val="TableParagraph"/>
              <w:spacing w:line="275" w:lineRule="exact"/>
              <w:rPr>
                <w:sz w:val="24"/>
                <w:lang w:val="en-US"/>
              </w:rPr>
            </w:pPr>
            <w:r w:rsidRPr="006F7AC9">
              <w:rPr>
                <w:sz w:val="24"/>
                <w:lang w:val="en-US"/>
              </w:rPr>
              <w:t>3</w:t>
            </w:r>
          </w:p>
        </w:tc>
        <w:tc>
          <w:tcPr>
            <w:tcW w:w="9351" w:type="dxa"/>
          </w:tcPr>
          <w:p w:rsidR="004A6BEC" w:rsidRPr="006F7AC9" w:rsidRDefault="004A6BEC" w:rsidP="00A15559">
            <w:pPr>
              <w:pStyle w:val="TableParagraph"/>
              <w:spacing w:line="275" w:lineRule="exact"/>
              <w:ind w:left="108"/>
              <w:rPr>
                <w:sz w:val="24"/>
              </w:rPr>
            </w:pPr>
            <w:r w:rsidRPr="006F7AC9">
              <w:rPr>
                <w:sz w:val="24"/>
              </w:rPr>
              <w:t>Цифрами</w:t>
            </w:r>
            <w:r w:rsidRPr="006F7AC9">
              <w:rPr>
                <w:spacing w:val="44"/>
                <w:sz w:val="24"/>
              </w:rPr>
              <w:t xml:space="preserve"> </w:t>
            </w:r>
            <w:r w:rsidRPr="006F7AC9">
              <w:rPr>
                <w:sz w:val="24"/>
              </w:rPr>
              <w:t>0;</w:t>
            </w:r>
            <w:r w:rsidRPr="006F7AC9">
              <w:rPr>
                <w:spacing w:val="44"/>
                <w:sz w:val="24"/>
              </w:rPr>
              <w:t xml:space="preserve"> </w:t>
            </w:r>
            <w:r w:rsidRPr="006F7AC9">
              <w:rPr>
                <w:sz w:val="24"/>
              </w:rPr>
              <w:t>1;</w:t>
            </w:r>
            <w:r w:rsidRPr="006F7AC9">
              <w:rPr>
                <w:spacing w:val="44"/>
                <w:sz w:val="24"/>
              </w:rPr>
              <w:t xml:space="preserve"> </w:t>
            </w:r>
            <w:r w:rsidRPr="006F7AC9">
              <w:rPr>
                <w:sz w:val="24"/>
              </w:rPr>
              <w:t>2;</w:t>
            </w:r>
            <w:r w:rsidRPr="006F7AC9">
              <w:rPr>
                <w:spacing w:val="43"/>
                <w:sz w:val="24"/>
              </w:rPr>
              <w:t xml:space="preserve"> </w:t>
            </w:r>
            <w:r w:rsidRPr="006F7AC9">
              <w:rPr>
                <w:sz w:val="24"/>
              </w:rPr>
              <w:t>3</w:t>
            </w:r>
            <w:r w:rsidRPr="006F7AC9">
              <w:rPr>
                <w:spacing w:val="44"/>
                <w:sz w:val="24"/>
              </w:rPr>
              <w:t xml:space="preserve"> </w:t>
            </w:r>
            <w:r w:rsidRPr="006F7AC9">
              <w:rPr>
                <w:sz w:val="24"/>
              </w:rPr>
              <w:t>напишите</w:t>
            </w:r>
            <w:r w:rsidRPr="006F7AC9">
              <w:rPr>
                <w:spacing w:val="44"/>
                <w:sz w:val="24"/>
              </w:rPr>
              <w:t xml:space="preserve"> </w:t>
            </w:r>
            <w:r w:rsidRPr="006F7AC9">
              <w:rPr>
                <w:sz w:val="24"/>
              </w:rPr>
              <w:t>наибольшее</w:t>
            </w:r>
            <w:r w:rsidRPr="006F7AC9">
              <w:rPr>
                <w:spacing w:val="42"/>
                <w:sz w:val="24"/>
              </w:rPr>
              <w:t xml:space="preserve"> </w:t>
            </w:r>
            <w:r w:rsidRPr="006F7AC9">
              <w:rPr>
                <w:sz w:val="24"/>
              </w:rPr>
              <w:t>и</w:t>
            </w:r>
            <w:r w:rsidRPr="006F7AC9">
              <w:rPr>
                <w:spacing w:val="45"/>
                <w:sz w:val="24"/>
              </w:rPr>
              <w:t xml:space="preserve"> </w:t>
            </w:r>
            <w:r w:rsidRPr="006F7AC9">
              <w:rPr>
                <w:sz w:val="24"/>
              </w:rPr>
              <w:t>наименьшее</w:t>
            </w:r>
            <w:r w:rsidRPr="006F7AC9">
              <w:rPr>
                <w:spacing w:val="43"/>
                <w:sz w:val="24"/>
              </w:rPr>
              <w:t xml:space="preserve"> </w:t>
            </w:r>
            <w:r w:rsidRPr="006F7AC9">
              <w:rPr>
                <w:sz w:val="24"/>
              </w:rPr>
              <w:t>четырехзначные</w:t>
            </w:r>
            <w:r w:rsidRPr="006F7AC9">
              <w:rPr>
                <w:spacing w:val="42"/>
                <w:sz w:val="24"/>
              </w:rPr>
              <w:t xml:space="preserve"> </w:t>
            </w:r>
            <w:r w:rsidRPr="006F7AC9">
              <w:rPr>
                <w:sz w:val="24"/>
              </w:rPr>
              <w:t>числа</w:t>
            </w:r>
          </w:p>
          <w:p w:rsidR="004A6BEC" w:rsidRPr="006F7AC9" w:rsidRDefault="004A6BEC" w:rsidP="00A15559">
            <w:pPr>
              <w:pStyle w:val="TableParagraph"/>
              <w:spacing w:line="257" w:lineRule="exact"/>
              <w:ind w:left="108"/>
              <w:rPr>
                <w:sz w:val="24"/>
                <w:lang w:val="en-US"/>
              </w:rPr>
            </w:pPr>
            <w:r w:rsidRPr="006F7AC9">
              <w:rPr>
                <w:sz w:val="24"/>
                <w:lang w:val="en-US"/>
              </w:rPr>
              <w:t>(3210;</w:t>
            </w:r>
            <w:r w:rsidRPr="006F7AC9">
              <w:rPr>
                <w:spacing w:val="-1"/>
                <w:sz w:val="24"/>
                <w:lang w:val="en-US"/>
              </w:rPr>
              <w:t xml:space="preserve"> </w:t>
            </w:r>
            <w:r w:rsidRPr="006F7AC9">
              <w:rPr>
                <w:sz w:val="24"/>
                <w:lang w:val="en-US"/>
              </w:rPr>
              <w:t>1023)</w:t>
            </w:r>
          </w:p>
        </w:tc>
      </w:tr>
      <w:tr w:rsidR="004A6BEC" w:rsidTr="00A15559">
        <w:trPr>
          <w:trHeight w:val="278"/>
        </w:trPr>
        <w:tc>
          <w:tcPr>
            <w:tcW w:w="458" w:type="dxa"/>
          </w:tcPr>
          <w:p w:rsidR="004A6BEC" w:rsidRPr="006F7AC9" w:rsidRDefault="004A6BEC" w:rsidP="00A15559">
            <w:pPr>
              <w:pStyle w:val="TableParagraph"/>
              <w:spacing w:before="1" w:line="257" w:lineRule="exact"/>
              <w:rPr>
                <w:sz w:val="24"/>
                <w:lang w:val="en-US"/>
              </w:rPr>
            </w:pPr>
            <w:r w:rsidRPr="006F7AC9">
              <w:rPr>
                <w:sz w:val="24"/>
                <w:lang w:val="en-US"/>
              </w:rPr>
              <w:t>4</w:t>
            </w:r>
          </w:p>
        </w:tc>
        <w:tc>
          <w:tcPr>
            <w:tcW w:w="9351" w:type="dxa"/>
          </w:tcPr>
          <w:p w:rsidR="004A6BEC" w:rsidRPr="006F7AC9" w:rsidRDefault="004A6BEC" w:rsidP="00A15559">
            <w:pPr>
              <w:pStyle w:val="TableParagraph"/>
              <w:spacing w:before="1" w:line="257" w:lineRule="exact"/>
              <w:ind w:left="108"/>
              <w:rPr>
                <w:sz w:val="24"/>
              </w:rPr>
            </w:pPr>
            <w:r w:rsidRPr="006F7AC9">
              <w:rPr>
                <w:sz w:val="24"/>
              </w:rPr>
              <w:t>Поставьте</w:t>
            </w:r>
            <w:r w:rsidRPr="006F7AC9">
              <w:rPr>
                <w:spacing w:val="-3"/>
                <w:sz w:val="24"/>
              </w:rPr>
              <w:t xml:space="preserve"> </w:t>
            </w:r>
            <w:r w:rsidRPr="006F7AC9">
              <w:rPr>
                <w:sz w:val="24"/>
              </w:rPr>
              <w:t>цифры</w:t>
            </w:r>
            <w:r w:rsidRPr="006F7AC9">
              <w:rPr>
                <w:spacing w:val="-3"/>
                <w:sz w:val="24"/>
              </w:rPr>
              <w:t xml:space="preserve"> </w:t>
            </w:r>
            <w:r w:rsidRPr="006F7AC9">
              <w:rPr>
                <w:sz w:val="24"/>
              </w:rPr>
              <w:t>вместо</w:t>
            </w:r>
            <w:r w:rsidRPr="006F7AC9">
              <w:rPr>
                <w:spacing w:val="-1"/>
                <w:sz w:val="24"/>
              </w:rPr>
              <w:t xml:space="preserve"> </w:t>
            </w:r>
            <w:r w:rsidRPr="006F7AC9">
              <w:rPr>
                <w:sz w:val="24"/>
              </w:rPr>
              <w:t>звездочек</w:t>
            </w:r>
            <w:r w:rsidRPr="006F7AC9">
              <w:rPr>
                <w:spacing w:val="-3"/>
                <w:sz w:val="24"/>
              </w:rPr>
              <w:t xml:space="preserve"> </w:t>
            </w:r>
            <w:r w:rsidRPr="006F7AC9">
              <w:rPr>
                <w:sz w:val="24"/>
              </w:rPr>
              <w:t>в</w:t>
            </w:r>
            <w:r w:rsidRPr="006F7AC9">
              <w:rPr>
                <w:spacing w:val="-3"/>
                <w:sz w:val="24"/>
              </w:rPr>
              <w:t xml:space="preserve"> </w:t>
            </w:r>
            <w:r w:rsidRPr="006F7AC9">
              <w:rPr>
                <w:sz w:val="24"/>
              </w:rPr>
              <w:t>примерах.</w:t>
            </w:r>
          </w:p>
        </w:tc>
      </w:tr>
      <w:tr w:rsidR="004A6BEC" w:rsidTr="00A15559">
        <w:trPr>
          <w:trHeight w:val="551"/>
        </w:trPr>
        <w:tc>
          <w:tcPr>
            <w:tcW w:w="458" w:type="dxa"/>
          </w:tcPr>
          <w:p w:rsidR="004A6BEC" w:rsidRPr="006F7AC9" w:rsidRDefault="004A6BEC" w:rsidP="00A15559">
            <w:pPr>
              <w:pStyle w:val="TableParagraph"/>
              <w:spacing w:line="275" w:lineRule="exact"/>
              <w:rPr>
                <w:sz w:val="24"/>
                <w:lang w:val="en-US"/>
              </w:rPr>
            </w:pPr>
            <w:r w:rsidRPr="006F7AC9">
              <w:rPr>
                <w:sz w:val="24"/>
                <w:lang w:val="en-US"/>
              </w:rPr>
              <w:t>5</w:t>
            </w:r>
          </w:p>
        </w:tc>
        <w:tc>
          <w:tcPr>
            <w:tcW w:w="9351" w:type="dxa"/>
          </w:tcPr>
          <w:p w:rsidR="004A6BEC" w:rsidRPr="006F7AC9" w:rsidRDefault="004A6BEC" w:rsidP="00A15559">
            <w:pPr>
              <w:pStyle w:val="TableParagraph"/>
              <w:spacing w:line="276" w:lineRule="exact"/>
              <w:ind w:left="108"/>
              <w:rPr>
                <w:sz w:val="24"/>
              </w:rPr>
            </w:pPr>
            <w:r w:rsidRPr="006F7AC9">
              <w:rPr>
                <w:sz w:val="24"/>
              </w:rPr>
              <w:t>На</w:t>
            </w:r>
            <w:r w:rsidRPr="006F7AC9">
              <w:rPr>
                <w:spacing w:val="29"/>
                <w:sz w:val="24"/>
              </w:rPr>
              <w:t xml:space="preserve"> </w:t>
            </w:r>
            <w:r w:rsidRPr="006F7AC9">
              <w:rPr>
                <w:sz w:val="24"/>
              </w:rPr>
              <w:t>столе</w:t>
            </w:r>
            <w:r w:rsidRPr="006F7AC9">
              <w:rPr>
                <w:spacing w:val="33"/>
                <w:sz w:val="24"/>
              </w:rPr>
              <w:t xml:space="preserve"> </w:t>
            </w:r>
            <w:r w:rsidRPr="006F7AC9">
              <w:rPr>
                <w:sz w:val="24"/>
              </w:rPr>
              <w:t>лежали</w:t>
            </w:r>
            <w:r w:rsidRPr="006F7AC9">
              <w:rPr>
                <w:spacing w:val="32"/>
                <w:sz w:val="24"/>
              </w:rPr>
              <w:t xml:space="preserve"> </w:t>
            </w:r>
            <w:r w:rsidRPr="006F7AC9">
              <w:rPr>
                <w:sz w:val="24"/>
              </w:rPr>
              <w:t>три</w:t>
            </w:r>
            <w:r w:rsidRPr="006F7AC9">
              <w:rPr>
                <w:spacing w:val="34"/>
                <w:sz w:val="24"/>
              </w:rPr>
              <w:t xml:space="preserve"> </w:t>
            </w:r>
            <w:r w:rsidRPr="006F7AC9">
              <w:rPr>
                <w:sz w:val="24"/>
              </w:rPr>
              <w:t>спички.</w:t>
            </w:r>
            <w:r w:rsidRPr="006F7AC9">
              <w:rPr>
                <w:spacing w:val="32"/>
                <w:sz w:val="24"/>
              </w:rPr>
              <w:t xml:space="preserve"> </w:t>
            </w:r>
            <w:r w:rsidRPr="006F7AC9">
              <w:rPr>
                <w:sz w:val="24"/>
              </w:rPr>
              <w:t>Не</w:t>
            </w:r>
            <w:r w:rsidRPr="006F7AC9">
              <w:rPr>
                <w:spacing w:val="29"/>
                <w:sz w:val="24"/>
              </w:rPr>
              <w:t xml:space="preserve"> </w:t>
            </w:r>
            <w:r w:rsidRPr="006F7AC9">
              <w:rPr>
                <w:sz w:val="24"/>
              </w:rPr>
              <w:t>прибавляя</w:t>
            </w:r>
            <w:r w:rsidRPr="006F7AC9">
              <w:rPr>
                <w:spacing w:val="32"/>
                <w:sz w:val="24"/>
              </w:rPr>
              <w:t xml:space="preserve"> </w:t>
            </w:r>
            <w:r w:rsidRPr="006F7AC9">
              <w:rPr>
                <w:sz w:val="24"/>
              </w:rPr>
              <w:t>ни</w:t>
            </w:r>
            <w:r w:rsidRPr="006F7AC9">
              <w:rPr>
                <w:spacing w:val="33"/>
                <w:sz w:val="24"/>
              </w:rPr>
              <w:t xml:space="preserve"> </w:t>
            </w:r>
            <w:r w:rsidRPr="006F7AC9">
              <w:rPr>
                <w:sz w:val="24"/>
              </w:rPr>
              <w:t>одной</w:t>
            </w:r>
            <w:r w:rsidRPr="006F7AC9">
              <w:rPr>
                <w:spacing w:val="32"/>
                <w:sz w:val="24"/>
              </w:rPr>
              <w:t xml:space="preserve"> </w:t>
            </w:r>
            <w:r w:rsidRPr="006F7AC9">
              <w:rPr>
                <w:sz w:val="24"/>
              </w:rPr>
              <w:t>спички,</w:t>
            </w:r>
            <w:r w:rsidRPr="006F7AC9">
              <w:rPr>
                <w:spacing w:val="32"/>
                <w:sz w:val="24"/>
              </w:rPr>
              <w:t xml:space="preserve"> </w:t>
            </w:r>
            <w:r w:rsidRPr="006F7AC9">
              <w:rPr>
                <w:sz w:val="24"/>
              </w:rPr>
              <w:t>сделайте</w:t>
            </w:r>
            <w:r w:rsidRPr="006F7AC9">
              <w:rPr>
                <w:spacing w:val="32"/>
                <w:sz w:val="24"/>
              </w:rPr>
              <w:t xml:space="preserve"> </w:t>
            </w:r>
            <w:r w:rsidRPr="006F7AC9">
              <w:rPr>
                <w:sz w:val="24"/>
              </w:rPr>
              <w:t>из</w:t>
            </w:r>
            <w:r w:rsidRPr="006F7AC9">
              <w:rPr>
                <w:spacing w:val="32"/>
                <w:sz w:val="24"/>
              </w:rPr>
              <w:t xml:space="preserve"> </w:t>
            </w:r>
            <w:r w:rsidRPr="006F7AC9">
              <w:rPr>
                <w:sz w:val="24"/>
              </w:rPr>
              <w:t>трех</w:t>
            </w:r>
            <w:r w:rsidRPr="006F7AC9">
              <w:rPr>
                <w:spacing w:val="42"/>
                <w:sz w:val="24"/>
              </w:rPr>
              <w:t xml:space="preserve"> </w:t>
            </w:r>
            <w:r w:rsidRPr="006F7AC9">
              <w:rPr>
                <w:sz w:val="24"/>
              </w:rPr>
              <w:t>-</w:t>
            </w:r>
            <w:r w:rsidRPr="006F7AC9">
              <w:rPr>
                <w:spacing w:val="-57"/>
                <w:sz w:val="24"/>
              </w:rPr>
              <w:t xml:space="preserve"> </w:t>
            </w:r>
            <w:r w:rsidRPr="006F7AC9">
              <w:rPr>
                <w:sz w:val="24"/>
              </w:rPr>
              <w:t>четыре</w:t>
            </w:r>
            <w:r w:rsidRPr="006F7AC9">
              <w:rPr>
                <w:spacing w:val="-2"/>
                <w:sz w:val="24"/>
              </w:rPr>
              <w:t xml:space="preserve"> </w:t>
            </w:r>
            <w:r w:rsidRPr="006F7AC9">
              <w:rPr>
                <w:sz w:val="24"/>
              </w:rPr>
              <w:t>(</w:t>
            </w:r>
            <w:r w:rsidRPr="006F7AC9">
              <w:rPr>
                <w:sz w:val="24"/>
                <w:lang w:val="en-US"/>
              </w:rPr>
              <w:t>III</w:t>
            </w:r>
            <w:r w:rsidRPr="006F7AC9">
              <w:rPr>
                <w:spacing w:val="-1"/>
                <w:sz w:val="24"/>
              </w:rPr>
              <w:t xml:space="preserve"> </w:t>
            </w:r>
            <w:r w:rsidRPr="006F7AC9">
              <w:rPr>
                <w:sz w:val="24"/>
              </w:rPr>
              <w:t>-</w:t>
            </w:r>
            <w:r w:rsidRPr="006F7AC9">
              <w:rPr>
                <w:spacing w:val="1"/>
                <w:sz w:val="24"/>
              </w:rPr>
              <w:t xml:space="preserve"> </w:t>
            </w:r>
            <w:r w:rsidRPr="006F7AC9">
              <w:rPr>
                <w:sz w:val="24"/>
                <w:lang w:val="en-US"/>
              </w:rPr>
              <w:t>IV</w:t>
            </w:r>
            <w:r w:rsidRPr="006F7AC9">
              <w:rPr>
                <w:sz w:val="24"/>
              </w:rPr>
              <w:t>).</w:t>
            </w:r>
          </w:p>
        </w:tc>
      </w:tr>
      <w:tr w:rsidR="004A6BEC" w:rsidTr="00A15559">
        <w:trPr>
          <w:trHeight w:val="828"/>
        </w:trPr>
        <w:tc>
          <w:tcPr>
            <w:tcW w:w="458" w:type="dxa"/>
          </w:tcPr>
          <w:p w:rsidR="004A6BEC" w:rsidRPr="006F7AC9" w:rsidRDefault="004A6BEC" w:rsidP="00A15559">
            <w:pPr>
              <w:pStyle w:val="TableParagraph"/>
              <w:spacing w:line="275" w:lineRule="exact"/>
              <w:rPr>
                <w:sz w:val="24"/>
                <w:lang w:val="en-US"/>
              </w:rPr>
            </w:pPr>
            <w:r w:rsidRPr="006F7AC9">
              <w:rPr>
                <w:sz w:val="24"/>
                <w:lang w:val="en-US"/>
              </w:rPr>
              <w:t>6</w:t>
            </w:r>
          </w:p>
        </w:tc>
        <w:tc>
          <w:tcPr>
            <w:tcW w:w="9351" w:type="dxa"/>
          </w:tcPr>
          <w:p w:rsidR="004A6BEC" w:rsidRPr="006F7AC9" w:rsidRDefault="004A6BEC" w:rsidP="00A15559">
            <w:pPr>
              <w:pStyle w:val="TableParagraph"/>
              <w:spacing w:line="275" w:lineRule="exact"/>
              <w:ind w:left="108"/>
              <w:rPr>
                <w:sz w:val="24"/>
              </w:rPr>
            </w:pPr>
            <w:r w:rsidRPr="006F7AC9">
              <w:rPr>
                <w:sz w:val="24"/>
              </w:rPr>
              <w:t>При</w:t>
            </w:r>
            <w:r w:rsidRPr="006F7AC9">
              <w:rPr>
                <w:spacing w:val="40"/>
                <w:sz w:val="24"/>
              </w:rPr>
              <w:t xml:space="preserve"> </w:t>
            </w:r>
            <w:r w:rsidRPr="006F7AC9">
              <w:rPr>
                <w:sz w:val="24"/>
              </w:rPr>
              <w:t>помощи</w:t>
            </w:r>
            <w:r w:rsidRPr="006F7AC9">
              <w:rPr>
                <w:spacing w:val="99"/>
                <w:sz w:val="24"/>
              </w:rPr>
              <w:t xml:space="preserve"> </w:t>
            </w:r>
            <w:r w:rsidRPr="006F7AC9">
              <w:rPr>
                <w:sz w:val="24"/>
              </w:rPr>
              <w:t>двух</w:t>
            </w:r>
            <w:r w:rsidRPr="006F7AC9">
              <w:rPr>
                <w:spacing w:val="98"/>
                <w:sz w:val="24"/>
              </w:rPr>
              <w:t xml:space="preserve"> </w:t>
            </w:r>
            <w:r w:rsidRPr="006F7AC9">
              <w:rPr>
                <w:sz w:val="24"/>
              </w:rPr>
              <w:t>спичек,</w:t>
            </w:r>
            <w:r w:rsidRPr="006F7AC9">
              <w:rPr>
                <w:spacing w:val="99"/>
                <w:sz w:val="24"/>
              </w:rPr>
              <w:t xml:space="preserve"> </w:t>
            </w:r>
            <w:r w:rsidRPr="006F7AC9">
              <w:rPr>
                <w:sz w:val="24"/>
              </w:rPr>
              <w:t>не</w:t>
            </w:r>
            <w:r w:rsidRPr="006F7AC9">
              <w:rPr>
                <w:spacing w:val="97"/>
                <w:sz w:val="24"/>
              </w:rPr>
              <w:t xml:space="preserve"> </w:t>
            </w:r>
            <w:r w:rsidRPr="006F7AC9">
              <w:rPr>
                <w:sz w:val="24"/>
              </w:rPr>
              <w:t>ломая</w:t>
            </w:r>
            <w:r w:rsidRPr="006F7AC9">
              <w:rPr>
                <w:spacing w:val="99"/>
                <w:sz w:val="24"/>
              </w:rPr>
              <w:t xml:space="preserve"> </w:t>
            </w:r>
            <w:r w:rsidRPr="006F7AC9">
              <w:rPr>
                <w:sz w:val="24"/>
              </w:rPr>
              <w:t>и</w:t>
            </w:r>
            <w:r w:rsidRPr="006F7AC9">
              <w:rPr>
                <w:spacing w:val="99"/>
                <w:sz w:val="24"/>
              </w:rPr>
              <w:t xml:space="preserve"> </w:t>
            </w:r>
            <w:r w:rsidRPr="006F7AC9">
              <w:rPr>
                <w:sz w:val="24"/>
              </w:rPr>
              <w:t>не</w:t>
            </w:r>
            <w:r w:rsidRPr="006F7AC9">
              <w:rPr>
                <w:spacing w:val="98"/>
                <w:sz w:val="24"/>
              </w:rPr>
              <w:t xml:space="preserve"> </w:t>
            </w:r>
            <w:r w:rsidRPr="006F7AC9">
              <w:rPr>
                <w:sz w:val="24"/>
              </w:rPr>
              <w:t>разрезая</w:t>
            </w:r>
            <w:r w:rsidRPr="006F7AC9">
              <w:rPr>
                <w:spacing w:val="98"/>
                <w:sz w:val="24"/>
              </w:rPr>
              <w:t xml:space="preserve"> </w:t>
            </w:r>
            <w:r w:rsidRPr="006F7AC9">
              <w:rPr>
                <w:sz w:val="24"/>
              </w:rPr>
              <w:t>их,</w:t>
            </w:r>
            <w:r w:rsidRPr="006F7AC9">
              <w:rPr>
                <w:spacing w:val="98"/>
                <w:sz w:val="24"/>
              </w:rPr>
              <w:t xml:space="preserve"> </w:t>
            </w:r>
            <w:r w:rsidRPr="006F7AC9">
              <w:rPr>
                <w:sz w:val="24"/>
              </w:rPr>
              <w:t>образовать</w:t>
            </w:r>
            <w:r w:rsidRPr="006F7AC9">
              <w:rPr>
                <w:spacing w:val="101"/>
                <w:sz w:val="24"/>
              </w:rPr>
              <w:t xml:space="preserve"> </w:t>
            </w:r>
            <w:r w:rsidRPr="006F7AC9">
              <w:rPr>
                <w:sz w:val="24"/>
              </w:rPr>
              <w:t>квадрат.</w:t>
            </w:r>
          </w:p>
          <w:p w:rsidR="004A6BEC" w:rsidRPr="006F7AC9" w:rsidRDefault="004A6BEC" w:rsidP="00A15559">
            <w:pPr>
              <w:pStyle w:val="TableParagraph"/>
              <w:spacing w:line="270" w:lineRule="atLeast"/>
              <w:ind w:left="108"/>
              <w:rPr>
                <w:sz w:val="24"/>
              </w:rPr>
            </w:pPr>
            <w:r w:rsidRPr="006F7AC9">
              <w:rPr>
                <w:sz w:val="24"/>
              </w:rPr>
              <w:t>(Положить</w:t>
            </w:r>
            <w:r w:rsidRPr="006F7AC9">
              <w:rPr>
                <w:spacing w:val="18"/>
                <w:sz w:val="24"/>
              </w:rPr>
              <w:t xml:space="preserve"> </w:t>
            </w:r>
            <w:r w:rsidRPr="006F7AC9">
              <w:rPr>
                <w:sz w:val="24"/>
              </w:rPr>
              <w:t>спички</w:t>
            </w:r>
            <w:r w:rsidRPr="006F7AC9">
              <w:rPr>
                <w:spacing w:val="16"/>
                <w:sz w:val="24"/>
              </w:rPr>
              <w:t xml:space="preserve"> </w:t>
            </w:r>
            <w:r w:rsidRPr="006F7AC9">
              <w:rPr>
                <w:sz w:val="24"/>
              </w:rPr>
              <w:t>на</w:t>
            </w:r>
            <w:r w:rsidRPr="006F7AC9">
              <w:rPr>
                <w:spacing w:val="14"/>
                <w:sz w:val="24"/>
              </w:rPr>
              <w:t xml:space="preserve"> </w:t>
            </w:r>
            <w:r w:rsidRPr="006F7AC9">
              <w:rPr>
                <w:sz w:val="24"/>
              </w:rPr>
              <w:t>край</w:t>
            </w:r>
            <w:r w:rsidRPr="006F7AC9">
              <w:rPr>
                <w:spacing w:val="17"/>
                <w:sz w:val="24"/>
              </w:rPr>
              <w:t xml:space="preserve"> </w:t>
            </w:r>
            <w:r w:rsidRPr="006F7AC9">
              <w:rPr>
                <w:sz w:val="24"/>
              </w:rPr>
              <w:t>стола</w:t>
            </w:r>
            <w:r w:rsidRPr="006F7AC9">
              <w:rPr>
                <w:spacing w:val="17"/>
                <w:sz w:val="24"/>
              </w:rPr>
              <w:t xml:space="preserve"> </w:t>
            </w:r>
            <w:r w:rsidRPr="006F7AC9">
              <w:rPr>
                <w:sz w:val="24"/>
              </w:rPr>
              <w:t>или</w:t>
            </w:r>
            <w:r w:rsidRPr="006F7AC9">
              <w:rPr>
                <w:spacing w:val="18"/>
                <w:sz w:val="24"/>
              </w:rPr>
              <w:t xml:space="preserve"> </w:t>
            </w:r>
            <w:r w:rsidRPr="006F7AC9">
              <w:rPr>
                <w:sz w:val="24"/>
              </w:rPr>
              <w:t>книги</w:t>
            </w:r>
            <w:r w:rsidRPr="006F7AC9">
              <w:rPr>
                <w:spacing w:val="15"/>
                <w:sz w:val="24"/>
              </w:rPr>
              <w:t xml:space="preserve"> </w:t>
            </w:r>
            <w:r w:rsidRPr="006F7AC9">
              <w:rPr>
                <w:sz w:val="24"/>
              </w:rPr>
              <w:t>так,</w:t>
            </w:r>
            <w:r w:rsidRPr="006F7AC9">
              <w:rPr>
                <w:spacing w:val="18"/>
                <w:sz w:val="24"/>
              </w:rPr>
              <w:t xml:space="preserve"> </w:t>
            </w:r>
            <w:r w:rsidRPr="006F7AC9">
              <w:rPr>
                <w:sz w:val="24"/>
              </w:rPr>
              <w:t>чтобы</w:t>
            </w:r>
            <w:r w:rsidRPr="006F7AC9">
              <w:rPr>
                <w:spacing w:val="17"/>
                <w:sz w:val="24"/>
              </w:rPr>
              <w:t xml:space="preserve"> </w:t>
            </w:r>
            <w:r w:rsidRPr="006F7AC9">
              <w:rPr>
                <w:sz w:val="24"/>
              </w:rPr>
              <w:t>они</w:t>
            </w:r>
            <w:r w:rsidRPr="006F7AC9">
              <w:rPr>
                <w:spacing w:val="16"/>
                <w:sz w:val="24"/>
              </w:rPr>
              <w:t xml:space="preserve"> </w:t>
            </w:r>
            <w:r w:rsidRPr="006F7AC9">
              <w:rPr>
                <w:sz w:val="24"/>
              </w:rPr>
              <w:t>образовали</w:t>
            </w:r>
            <w:r w:rsidRPr="006F7AC9">
              <w:rPr>
                <w:spacing w:val="18"/>
                <w:sz w:val="24"/>
              </w:rPr>
              <w:t xml:space="preserve"> </w:t>
            </w:r>
            <w:r w:rsidRPr="006F7AC9">
              <w:rPr>
                <w:sz w:val="24"/>
              </w:rPr>
              <w:t>две</w:t>
            </w:r>
            <w:r w:rsidRPr="006F7AC9">
              <w:rPr>
                <w:spacing w:val="16"/>
                <w:sz w:val="24"/>
              </w:rPr>
              <w:t xml:space="preserve"> </w:t>
            </w:r>
            <w:r w:rsidRPr="006F7AC9">
              <w:rPr>
                <w:sz w:val="24"/>
              </w:rPr>
              <w:t>другие</w:t>
            </w:r>
            <w:r w:rsidRPr="006F7AC9">
              <w:rPr>
                <w:spacing w:val="-57"/>
                <w:sz w:val="24"/>
              </w:rPr>
              <w:t xml:space="preserve"> </w:t>
            </w:r>
            <w:r w:rsidRPr="006F7AC9">
              <w:rPr>
                <w:sz w:val="24"/>
              </w:rPr>
              <w:t>стороны</w:t>
            </w:r>
            <w:r w:rsidRPr="006F7AC9">
              <w:rPr>
                <w:spacing w:val="-1"/>
                <w:sz w:val="24"/>
              </w:rPr>
              <w:t xml:space="preserve"> </w:t>
            </w:r>
            <w:r w:rsidRPr="006F7AC9">
              <w:rPr>
                <w:sz w:val="24"/>
              </w:rPr>
              <w:t>квадрата).</w:t>
            </w:r>
          </w:p>
        </w:tc>
      </w:tr>
      <w:tr w:rsidR="004A6BEC" w:rsidTr="00A15559">
        <w:trPr>
          <w:trHeight w:val="551"/>
        </w:trPr>
        <w:tc>
          <w:tcPr>
            <w:tcW w:w="458" w:type="dxa"/>
          </w:tcPr>
          <w:p w:rsidR="004A6BEC" w:rsidRPr="006F7AC9" w:rsidRDefault="004A6BEC" w:rsidP="00A15559">
            <w:pPr>
              <w:pStyle w:val="TableParagraph"/>
              <w:spacing w:line="275" w:lineRule="exact"/>
              <w:rPr>
                <w:sz w:val="24"/>
                <w:lang w:val="en-US"/>
              </w:rPr>
            </w:pPr>
            <w:r w:rsidRPr="006F7AC9">
              <w:rPr>
                <w:sz w:val="24"/>
                <w:lang w:val="en-US"/>
              </w:rPr>
              <w:t>7</w:t>
            </w:r>
          </w:p>
        </w:tc>
        <w:tc>
          <w:tcPr>
            <w:tcW w:w="9351" w:type="dxa"/>
          </w:tcPr>
          <w:p w:rsidR="004A6BEC" w:rsidRPr="006F7AC9" w:rsidRDefault="004A6BEC" w:rsidP="00A15559">
            <w:pPr>
              <w:pStyle w:val="TableParagraph"/>
              <w:spacing w:line="276" w:lineRule="exact"/>
              <w:ind w:left="108"/>
              <w:rPr>
                <w:sz w:val="24"/>
              </w:rPr>
            </w:pPr>
            <w:r w:rsidRPr="006F7AC9">
              <w:rPr>
                <w:sz w:val="24"/>
              </w:rPr>
              <w:t>На</w:t>
            </w:r>
            <w:r w:rsidRPr="006F7AC9">
              <w:rPr>
                <w:spacing w:val="53"/>
                <w:sz w:val="24"/>
              </w:rPr>
              <w:t xml:space="preserve"> </w:t>
            </w:r>
            <w:r w:rsidRPr="006F7AC9">
              <w:rPr>
                <w:sz w:val="24"/>
              </w:rPr>
              <w:t>столе</w:t>
            </w:r>
            <w:r w:rsidRPr="006F7AC9">
              <w:rPr>
                <w:spacing w:val="55"/>
                <w:sz w:val="24"/>
              </w:rPr>
              <w:t xml:space="preserve"> </w:t>
            </w:r>
            <w:r w:rsidRPr="006F7AC9">
              <w:rPr>
                <w:sz w:val="24"/>
              </w:rPr>
              <w:t>лежит</w:t>
            </w:r>
            <w:r w:rsidRPr="006F7AC9">
              <w:rPr>
                <w:spacing w:val="56"/>
                <w:sz w:val="24"/>
              </w:rPr>
              <w:t xml:space="preserve"> </w:t>
            </w:r>
            <w:r w:rsidRPr="006F7AC9">
              <w:rPr>
                <w:sz w:val="24"/>
              </w:rPr>
              <w:t>10</w:t>
            </w:r>
            <w:r w:rsidRPr="006F7AC9">
              <w:rPr>
                <w:spacing w:val="56"/>
                <w:sz w:val="24"/>
              </w:rPr>
              <w:t xml:space="preserve"> </w:t>
            </w:r>
            <w:r w:rsidRPr="006F7AC9">
              <w:rPr>
                <w:sz w:val="24"/>
              </w:rPr>
              <w:t>спичек.</w:t>
            </w:r>
            <w:r w:rsidRPr="006F7AC9">
              <w:rPr>
                <w:spacing w:val="56"/>
                <w:sz w:val="24"/>
              </w:rPr>
              <w:t xml:space="preserve"> </w:t>
            </w:r>
            <w:r w:rsidRPr="006F7AC9">
              <w:rPr>
                <w:sz w:val="24"/>
              </w:rPr>
              <w:t>Прибавьте</w:t>
            </w:r>
            <w:r w:rsidRPr="006F7AC9">
              <w:rPr>
                <w:spacing w:val="54"/>
                <w:sz w:val="24"/>
              </w:rPr>
              <w:t xml:space="preserve"> </w:t>
            </w:r>
            <w:r w:rsidRPr="006F7AC9">
              <w:rPr>
                <w:sz w:val="24"/>
              </w:rPr>
              <w:t>к</w:t>
            </w:r>
            <w:r w:rsidRPr="006F7AC9">
              <w:rPr>
                <w:spacing w:val="57"/>
                <w:sz w:val="24"/>
              </w:rPr>
              <w:t xml:space="preserve"> </w:t>
            </w:r>
            <w:r w:rsidRPr="006F7AC9">
              <w:rPr>
                <w:sz w:val="24"/>
              </w:rPr>
              <w:t>ним</w:t>
            </w:r>
            <w:r w:rsidRPr="006F7AC9">
              <w:rPr>
                <w:spacing w:val="54"/>
                <w:sz w:val="24"/>
              </w:rPr>
              <w:t xml:space="preserve"> </w:t>
            </w:r>
            <w:r w:rsidRPr="006F7AC9">
              <w:rPr>
                <w:sz w:val="24"/>
              </w:rPr>
              <w:t>еще</w:t>
            </w:r>
            <w:r w:rsidRPr="006F7AC9">
              <w:rPr>
                <w:spacing w:val="57"/>
                <w:sz w:val="24"/>
              </w:rPr>
              <w:t xml:space="preserve"> </w:t>
            </w:r>
            <w:r w:rsidRPr="006F7AC9">
              <w:rPr>
                <w:sz w:val="24"/>
              </w:rPr>
              <w:t>3</w:t>
            </w:r>
            <w:r w:rsidRPr="006F7AC9">
              <w:rPr>
                <w:spacing w:val="56"/>
                <w:sz w:val="24"/>
              </w:rPr>
              <w:t xml:space="preserve"> </w:t>
            </w:r>
            <w:r w:rsidRPr="006F7AC9">
              <w:rPr>
                <w:sz w:val="24"/>
              </w:rPr>
              <w:t>спички,</w:t>
            </w:r>
            <w:r w:rsidRPr="006F7AC9">
              <w:rPr>
                <w:spacing w:val="55"/>
                <w:sz w:val="24"/>
              </w:rPr>
              <w:t xml:space="preserve"> </w:t>
            </w:r>
            <w:r w:rsidRPr="006F7AC9">
              <w:rPr>
                <w:sz w:val="24"/>
              </w:rPr>
              <w:t>чтобы</w:t>
            </w:r>
            <w:r w:rsidRPr="006F7AC9">
              <w:rPr>
                <w:spacing w:val="55"/>
                <w:sz w:val="24"/>
              </w:rPr>
              <w:t xml:space="preserve"> </w:t>
            </w:r>
            <w:r w:rsidRPr="006F7AC9">
              <w:rPr>
                <w:sz w:val="24"/>
              </w:rPr>
              <w:t>получилась</w:t>
            </w:r>
            <w:r w:rsidRPr="006F7AC9">
              <w:rPr>
                <w:spacing w:val="-57"/>
                <w:sz w:val="24"/>
              </w:rPr>
              <w:t xml:space="preserve"> </w:t>
            </w:r>
            <w:r w:rsidRPr="006F7AC9">
              <w:rPr>
                <w:sz w:val="24"/>
              </w:rPr>
              <w:t>тысяча.</w:t>
            </w:r>
          </w:p>
        </w:tc>
      </w:tr>
      <w:tr w:rsidR="004A6BEC" w:rsidTr="00A15559">
        <w:trPr>
          <w:trHeight w:val="275"/>
        </w:trPr>
        <w:tc>
          <w:tcPr>
            <w:tcW w:w="458" w:type="dxa"/>
          </w:tcPr>
          <w:p w:rsidR="004A6BEC" w:rsidRPr="006F7AC9" w:rsidRDefault="004A6BEC" w:rsidP="00A15559">
            <w:pPr>
              <w:pStyle w:val="TableParagraph"/>
              <w:spacing w:line="255" w:lineRule="exact"/>
              <w:rPr>
                <w:sz w:val="24"/>
                <w:lang w:val="en-US"/>
              </w:rPr>
            </w:pPr>
            <w:r w:rsidRPr="006F7AC9">
              <w:rPr>
                <w:sz w:val="24"/>
                <w:lang w:val="en-US"/>
              </w:rPr>
              <w:t>8</w:t>
            </w:r>
          </w:p>
        </w:tc>
        <w:tc>
          <w:tcPr>
            <w:tcW w:w="9351" w:type="dxa"/>
          </w:tcPr>
          <w:p w:rsidR="004A6BEC" w:rsidRPr="006F7AC9" w:rsidRDefault="004A6BEC" w:rsidP="00A15559">
            <w:pPr>
              <w:pStyle w:val="TableParagraph"/>
              <w:spacing w:line="255" w:lineRule="exact"/>
              <w:ind w:left="108"/>
              <w:rPr>
                <w:sz w:val="24"/>
                <w:lang w:val="en-US"/>
              </w:rPr>
            </w:pPr>
            <w:r w:rsidRPr="006F7AC9">
              <w:rPr>
                <w:sz w:val="24"/>
              </w:rPr>
              <w:t>Сколько</w:t>
            </w:r>
            <w:r w:rsidRPr="006F7AC9">
              <w:rPr>
                <w:spacing w:val="-2"/>
                <w:sz w:val="24"/>
              </w:rPr>
              <w:t xml:space="preserve"> </w:t>
            </w:r>
            <w:r w:rsidRPr="006F7AC9">
              <w:rPr>
                <w:sz w:val="24"/>
              </w:rPr>
              <w:t>раз</w:t>
            </w:r>
            <w:r w:rsidRPr="006F7AC9">
              <w:rPr>
                <w:spacing w:val="-1"/>
                <w:sz w:val="24"/>
              </w:rPr>
              <w:t xml:space="preserve"> </w:t>
            </w:r>
            <w:r w:rsidRPr="006F7AC9">
              <w:rPr>
                <w:sz w:val="24"/>
              </w:rPr>
              <w:t>в</w:t>
            </w:r>
            <w:r w:rsidRPr="006F7AC9">
              <w:rPr>
                <w:spacing w:val="-2"/>
                <w:sz w:val="24"/>
              </w:rPr>
              <w:t xml:space="preserve"> </w:t>
            </w:r>
            <w:r w:rsidRPr="006F7AC9">
              <w:rPr>
                <w:sz w:val="24"/>
              </w:rPr>
              <w:t>сутки</w:t>
            </w:r>
            <w:r w:rsidRPr="006F7AC9">
              <w:rPr>
                <w:spacing w:val="-2"/>
                <w:sz w:val="24"/>
              </w:rPr>
              <w:t xml:space="preserve"> </w:t>
            </w:r>
            <w:r w:rsidRPr="006F7AC9">
              <w:rPr>
                <w:sz w:val="24"/>
              </w:rPr>
              <w:t>часовая</w:t>
            </w:r>
            <w:r w:rsidRPr="006F7AC9">
              <w:rPr>
                <w:spacing w:val="-1"/>
                <w:sz w:val="24"/>
              </w:rPr>
              <w:t xml:space="preserve"> </w:t>
            </w:r>
            <w:r w:rsidRPr="006F7AC9">
              <w:rPr>
                <w:sz w:val="24"/>
              </w:rPr>
              <w:t>стрелка</w:t>
            </w:r>
            <w:r w:rsidRPr="006F7AC9">
              <w:rPr>
                <w:spacing w:val="-2"/>
                <w:sz w:val="24"/>
              </w:rPr>
              <w:t xml:space="preserve"> </w:t>
            </w:r>
            <w:r w:rsidRPr="006F7AC9">
              <w:rPr>
                <w:sz w:val="24"/>
              </w:rPr>
              <w:t>проходит</w:t>
            </w:r>
            <w:r w:rsidRPr="006F7AC9">
              <w:rPr>
                <w:spacing w:val="-2"/>
                <w:sz w:val="24"/>
              </w:rPr>
              <w:t xml:space="preserve"> </w:t>
            </w:r>
            <w:r w:rsidRPr="006F7AC9">
              <w:rPr>
                <w:sz w:val="24"/>
              </w:rPr>
              <w:t>над</w:t>
            </w:r>
            <w:r w:rsidRPr="006F7AC9">
              <w:rPr>
                <w:spacing w:val="-1"/>
                <w:sz w:val="24"/>
              </w:rPr>
              <w:t xml:space="preserve"> </w:t>
            </w:r>
            <w:r w:rsidRPr="006F7AC9">
              <w:rPr>
                <w:sz w:val="24"/>
              </w:rPr>
              <w:t>минутной?</w:t>
            </w:r>
            <w:r w:rsidRPr="006F7AC9">
              <w:rPr>
                <w:spacing w:val="-2"/>
                <w:sz w:val="24"/>
              </w:rPr>
              <w:t xml:space="preserve"> </w:t>
            </w:r>
            <w:r w:rsidRPr="006F7AC9">
              <w:rPr>
                <w:sz w:val="24"/>
                <w:lang w:val="en-US"/>
              </w:rPr>
              <w:t>(ни</w:t>
            </w:r>
            <w:r w:rsidRPr="006F7AC9">
              <w:rPr>
                <w:spacing w:val="-1"/>
                <w:sz w:val="24"/>
                <w:lang w:val="en-US"/>
              </w:rPr>
              <w:t xml:space="preserve"> </w:t>
            </w:r>
            <w:r w:rsidRPr="006F7AC9">
              <w:rPr>
                <w:sz w:val="24"/>
                <w:lang w:val="en-US"/>
              </w:rPr>
              <w:t>разу).</w:t>
            </w:r>
          </w:p>
        </w:tc>
      </w:tr>
      <w:tr w:rsidR="004A6BEC" w:rsidTr="00A15559">
        <w:trPr>
          <w:trHeight w:val="275"/>
        </w:trPr>
        <w:tc>
          <w:tcPr>
            <w:tcW w:w="458" w:type="dxa"/>
          </w:tcPr>
          <w:p w:rsidR="004A6BEC" w:rsidRPr="006F7AC9" w:rsidRDefault="004A6BEC" w:rsidP="00A15559">
            <w:pPr>
              <w:pStyle w:val="TableParagraph"/>
              <w:rPr>
                <w:sz w:val="24"/>
                <w:lang w:val="en-US"/>
              </w:rPr>
            </w:pPr>
            <w:r w:rsidRPr="006F7AC9">
              <w:rPr>
                <w:sz w:val="24"/>
                <w:lang w:val="en-US"/>
              </w:rPr>
              <w:t>9</w:t>
            </w:r>
          </w:p>
        </w:tc>
        <w:tc>
          <w:tcPr>
            <w:tcW w:w="9351" w:type="dxa"/>
          </w:tcPr>
          <w:p w:rsidR="004A6BEC" w:rsidRPr="006F7AC9" w:rsidRDefault="004A6BEC" w:rsidP="00A15559">
            <w:pPr>
              <w:pStyle w:val="TableParagraph"/>
              <w:ind w:left="108"/>
              <w:rPr>
                <w:sz w:val="24"/>
                <w:lang w:val="en-US"/>
              </w:rPr>
            </w:pPr>
            <w:r w:rsidRPr="006F7AC9">
              <w:rPr>
                <w:sz w:val="24"/>
              </w:rPr>
              <w:t>В</w:t>
            </w:r>
            <w:r w:rsidRPr="006F7AC9">
              <w:rPr>
                <w:spacing w:val="-2"/>
                <w:sz w:val="24"/>
              </w:rPr>
              <w:t xml:space="preserve"> </w:t>
            </w:r>
            <w:r w:rsidRPr="006F7AC9">
              <w:rPr>
                <w:sz w:val="24"/>
              </w:rPr>
              <w:t>каком</w:t>
            </w:r>
            <w:r w:rsidRPr="006F7AC9">
              <w:rPr>
                <w:spacing w:val="-3"/>
                <w:sz w:val="24"/>
              </w:rPr>
              <w:t xml:space="preserve"> </w:t>
            </w:r>
            <w:r w:rsidRPr="006F7AC9">
              <w:rPr>
                <w:sz w:val="24"/>
              </w:rPr>
              <w:t>месяце</w:t>
            </w:r>
            <w:r w:rsidRPr="006F7AC9">
              <w:rPr>
                <w:spacing w:val="-2"/>
                <w:sz w:val="24"/>
              </w:rPr>
              <w:t xml:space="preserve"> </w:t>
            </w:r>
            <w:r w:rsidRPr="006F7AC9">
              <w:rPr>
                <w:sz w:val="24"/>
              </w:rPr>
              <w:t>меньше</w:t>
            </w:r>
            <w:r w:rsidRPr="006F7AC9">
              <w:rPr>
                <w:spacing w:val="-1"/>
                <w:sz w:val="24"/>
              </w:rPr>
              <w:t xml:space="preserve"> </w:t>
            </w:r>
            <w:r w:rsidRPr="006F7AC9">
              <w:rPr>
                <w:sz w:val="24"/>
              </w:rPr>
              <w:t>всего</w:t>
            </w:r>
            <w:r w:rsidRPr="006F7AC9">
              <w:rPr>
                <w:spacing w:val="-3"/>
                <w:sz w:val="24"/>
              </w:rPr>
              <w:t xml:space="preserve"> </w:t>
            </w:r>
            <w:r w:rsidRPr="006F7AC9">
              <w:rPr>
                <w:sz w:val="24"/>
              </w:rPr>
              <w:t>портятся</w:t>
            </w:r>
            <w:r w:rsidRPr="006F7AC9">
              <w:rPr>
                <w:spacing w:val="-1"/>
                <w:sz w:val="24"/>
              </w:rPr>
              <w:t xml:space="preserve"> </w:t>
            </w:r>
            <w:r w:rsidRPr="006F7AC9">
              <w:rPr>
                <w:sz w:val="24"/>
              </w:rPr>
              <w:t>часы?</w:t>
            </w:r>
            <w:r w:rsidRPr="006F7AC9">
              <w:rPr>
                <w:spacing w:val="-4"/>
                <w:sz w:val="24"/>
              </w:rPr>
              <w:t xml:space="preserve"> </w:t>
            </w:r>
            <w:r w:rsidRPr="006F7AC9">
              <w:rPr>
                <w:sz w:val="24"/>
                <w:lang w:val="en-US"/>
              </w:rPr>
              <w:t>(в</w:t>
            </w:r>
            <w:r w:rsidRPr="006F7AC9">
              <w:rPr>
                <w:spacing w:val="-2"/>
                <w:sz w:val="24"/>
                <w:lang w:val="en-US"/>
              </w:rPr>
              <w:t xml:space="preserve"> </w:t>
            </w:r>
            <w:r w:rsidRPr="006F7AC9">
              <w:rPr>
                <w:sz w:val="24"/>
                <w:lang w:val="en-US"/>
              </w:rPr>
              <w:t>феврале).</w:t>
            </w:r>
          </w:p>
        </w:tc>
      </w:tr>
      <w:tr w:rsidR="004A6BEC" w:rsidTr="00A15559">
        <w:trPr>
          <w:trHeight w:val="551"/>
        </w:trPr>
        <w:tc>
          <w:tcPr>
            <w:tcW w:w="458" w:type="dxa"/>
          </w:tcPr>
          <w:p w:rsidR="004A6BEC" w:rsidRPr="006F7AC9" w:rsidRDefault="004A6BEC" w:rsidP="00A15559">
            <w:pPr>
              <w:pStyle w:val="TableParagraph"/>
              <w:spacing w:line="275" w:lineRule="exact"/>
              <w:rPr>
                <w:sz w:val="24"/>
                <w:lang w:val="en-US"/>
              </w:rPr>
            </w:pPr>
            <w:r w:rsidRPr="006F7AC9">
              <w:rPr>
                <w:sz w:val="24"/>
                <w:lang w:val="en-US"/>
              </w:rPr>
              <w:t>10</w:t>
            </w:r>
          </w:p>
        </w:tc>
        <w:tc>
          <w:tcPr>
            <w:tcW w:w="9351" w:type="dxa"/>
          </w:tcPr>
          <w:p w:rsidR="004A6BEC" w:rsidRPr="006F7AC9" w:rsidRDefault="004A6BEC" w:rsidP="00A15559">
            <w:pPr>
              <w:pStyle w:val="TableParagraph"/>
              <w:spacing w:line="276" w:lineRule="exact"/>
              <w:ind w:left="108"/>
              <w:rPr>
                <w:sz w:val="24"/>
                <w:lang w:val="en-US"/>
              </w:rPr>
            </w:pPr>
            <w:r w:rsidRPr="006F7AC9">
              <w:rPr>
                <w:sz w:val="24"/>
              </w:rPr>
              <w:t>Игрушка</w:t>
            </w:r>
            <w:r w:rsidRPr="006F7AC9">
              <w:rPr>
                <w:spacing w:val="1"/>
                <w:sz w:val="24"/>
              </w:rPr>
              <w:t xml:space="preserve"> </w:t>
            </w:r>
            <w:r w:rsidRPr="006F7AC9">
              <w:rPr>
                <w:sz w:val="24"/>
              </w:rPr>
              <w:t>стоит</w:t>
            </w:r>
            <w:r w:rsidRPr="006F7AC9">
              <w:rPr>
                <w:spacing w:val="1"/>
                <w:sz w:val="24"/>
              </w:rPr>
              <w:t xml:space="preserve"> </w:t>
            </w:r>
            <w:r w:rsidRPr="006F7AC9">
              <w:rPr>
                <w:sz w:val="24"/>
              </w:rPr>
              <w:t>15</w:t>
            </w:r>
            <w:r w:rsidRPr="006F7AC9">
              <w:rPr>
                <w:spacing w:val="1"/>
                <w:sz w:val="24"/>
              </w:rPr>
              <w:t xml:space="preserve"> </w:t>
            </w:r>
            <w:r w:rsidRPr="006F7AC9">
              <w:rPr>
                <w:sz w:val="24"/>
              </w:rPr>
              <w:t>коп.,</w:t>
            </w:r>
            <w:r w:rsidRPr="006F7AC9">
              <w:rPr>
                <w:spacing w:val="1"/>
                <w:sz w:val="24"/>
              </w:rPr>
              <w:t xml:space="preserve"> </w:t>
            </w:r>
            <w:r w:rsidRPr="006F7AC9">
              <w:rPr>
                <w:sz w:val="24"/>
              </w:rPr>
              <w:t>какими</w:t>
            </w:r>
            <w:r w:rsidRPr="006F7AC9">
              <w:rPr>
                <w:spacing w:val="1"/>
                <w:sz w:val="24"/>
              </w:rPr>
              <w:t xml:space="preserve"> </w:t>
            </w:r>
            <w:r w:rsidRPr="006F7AC9">
              <w:rPr>
                <w:sz w:val="24"/>
              </w:rPr>
              <w:t>монетами</w:t>
            </w:r>
            <w:r w:rsidRPr="006F7AC9">
              <w:rPr>
                <w:spacing w:val="1"/>
                <w:sz w:val="24"/>
              </w:rPr>
              <w:t xml:space="preserve"> </w:t>
            </w:r>
            <w:r w:rsidRPr="006F7AC9">
              <w:rPr>
                <w:sz w:val="24"/>
              </w:rPr>
              <w:t>можно</w:t>
            </w:r>
            <w:r w:rsidRPr="006F7AC9">
              <w:rPr>
                <w:spacing w:val="1"/>
                <w:sz w:val="24"/>
              </w:rPr>
              <w:t xml:space="preserve"> </w:t>
            </w:r>
            <w:r w:rsidRPr="006F7AC9">
              <w:rPr>
                <w:sz w:val="24"/>
              </w:rPr>
              <w:t>уплатить</w:t>
            </w:r>
            <w:r w:rsidRPr="006F7AC9">
              <w:rPr>
                <w:spacing w:val="1"/>
                <w:sz w:val="24"/>
              </w:rPr>
              <w:t xml:space="preserve"> </w:t>
            </w:r>
            <w:r w:rsidRPr="006F7AC9">
              <w:rPr>
                <w:sz w:val="24"/>
              </w:rPr>
              <w:t>за</w:t>
            </w:r>
            <w:r w:rsidRPr="006F7AC9">
              <w:rPr>
                <w:spacing w:val="1"/>
                <w:sz w:val="24"/>
              </w:rPr>
              <w:t xml:space="preserve"> </w:t>
            </w:r>
            <w:r w:rsidRPr="006F7AC9">
              <w:rPr>
                <w:sz w:val="24"/>
              </w:rPr>
              <w:t>эту</w:t>
            </w:r>
            <w:r w:rsidRPr="006F7AC9">
              <w:rPr>
                <w:spacing w:val="1"/>
                <w:sz w:val="24"/>
              </w:rPr>
              <w:t xml:space="preserve"> </w:t>
            </w:r>
            <w:r w:rsidRPr="006F7AC9">
              <w:rPr>
                <w:sz w:val="24"/>
              </w:rPr>
              <w:t>игрушку?</w:t>
            </w:r>
            <w:r w:rsidRPr="006F7AC9">
              <w:rPr>
                <w:spacing w:val="1"/>
                <w:sz w:val="24"/>
              </w:rPr>
              <w:t xml:space="preserve"> </w:t>
            </w:r>
            <w:r w:rsidRPr="006F7AC9">
              <w:rPr>
                <w:sz w:val="24"/>
                <w:lang w:val="en-US"/>
              </w:rPr>
              <w:t>(5</w:t>
            </w:r>
            <w:r w:rsidRPr="006F7AC9">
              <w:rPr>
                <w:spacing w:val="-57"/>
                <w:sz w:val="24"/>
                <w:lang w:val="en-US"/>
              </w:rPr>
              <w:t xml:space="preserve"> </w:t>
            </w:r>
            <w:r w:rsidRPr="006F7AC9">
              <w:rPr>
                <w:sz w:val="24"/>
                <w:lang w:val="en-US"/>
              </w:rPr>
              <w:t>монетами</w:t>
            </w:r>
            <w:r w:rsidRPr="006F7AC9">
              <w:rPr>
                <w:spacing w:val="-1"/>
                <w:sz w:val="24"/>
                <w:lang w:val="en-US"/>
              </w:rPr>
              <w:t xml:space="preserve"> </w:t>
            </w:r>
            <w:r w:rsidRPr="006F7AC9">
              <w:rPr>
                <w:sz w:val="24"/>
                <w:lang w:val="en-US"/>
              </w:rPr>
              <w:t>по 3 коп;</w:t>
            </w:r>
            <w:r w:rsidRPr="006F7AC9">
              <w:rPr>
                <w:spacing w:val="-2"/>
                <w:sz w:val="24"/>
                <w:lang w:val="en-US"/>
              </w:rPr>
              <w:t xml:space="preserve"> </w:t>
            </w:r>
            <w:r w:rsidRPr="006F7AC9">
              <w:rPr>
                <w:sz w:val="24"/>
                <w:lang w:val="en-US"/>
              </w:rPr>
              <w:t>другими способами).</w:t>
            </w:r>
          </w:p>
        </w:tc>
      </w:tr>
      <w:tr w:rsidR="004A6BEC" w:rsidTr="00A15559">
        <w:trPr>
          <w:trHeight w:val="553"/>
        </w:trPr>
        <w:tc>
          <w:tcPr>
            <w:tcW w:w="458" w:type="dxa"/>
          </w:tcPr>
          <w:p w:rsidR="004A6BEC" w:rsidRPr="006F7AC9" w:rsidRDefault="004A6BEC" w:rsidP="00A15559">
            <w:pPr>
              <w:pStyle w:val="TableParagraph"/>
              <w:spacing w:before="1" w:line="240" w:lineRule="auto"/>
              <w:rPr>
                <w:sz w:val="24"/>
                <w:lang w:val="en-US"/>
              </w:rPr>
            </w:pPr>
            <w:r w:rsidRPr="006F7AC9">
              <w:rPr>
                <w:sz w:val="24"/>
                <w:lang w:val="en-US"/>
              </w:rPr>
              <w:t>11</w:t>
            </w:r>
          </w:p>
        </w:tc>
        <w:tc>
          <w:tcPr>
            <w:tcW w:w="9351" w:type="dxa"/>
          </w:tcPr>
          <w:p w:rsidR="004A6BEC" w:rsidRPr="006F7AC9" w:rsidRDefault="004A6BEC" w:rsidP="00A15559">
            <w:pPr>
              <w:pStyle w:val="TableParagraph"/>
              <w:spacing w:line="270" w:lineRule="atLeast"/>
              <w:ind w:left="108"/>
              <w:rPr>
                <w:sz w:val="24"/>
                <w:lang w:val="en-US"/>
              </w:rPr>
            </w:pPr>
            <w:r w:rsidRPr="006F7AC9">
              <w:rPr>
                <w:sz w:val="24"/>
              </w:rPr>
              <w:t>На</w:t>
            </w:r>
            <w:r w:rsidRPr="006F7AC9">
              <w:rPr>
                <w:spacing w:val="-1"/>
                <w:sz w:val="24"/>
              </w:rPr>
              <w:t xml:space="preserve"> </w:t>
            </w:r>
            <w:r w:rsidRPr="006F7AC9">
              <w:rPr>
                <w:sz w:val="24"/>
              </w:rPr>
              <w:t>лестнице 15</w:t>
            </w:r>
            <w:r w:rsidRPr="006F7AC9">
              <w:rPr>
                <w:spacing w:val="1"/>
                <w:sz w:val="24"/>
              </w:rPr>
              <w:t xml:space="preserve"> </w:t>
            </w:r>
            <w:r w:rsidRPr="006F7AC9">
              <w:rPr>
                <w:sz w:val="24"/>
              </w:rPr>
              <w:t>ступенек.</w:t>
            </w:r>
            <w:r w:rsidRPr="006F7AC9">
              <w:rPr>
                <w:spacing w:val="1"/>
                <w:sz w:val="24"/>
              </w:rPr>
              <w:t xml:space="preserve"> </w:t>
            </w:r>
            <w:r w:rsidRPr="006F7AC9">
              <w:rPr>
                <w:sz w:val="24"/>
              </w:rPr>
              <w:t>На</w:t>
            </w:r>
            <w:r w:rsidRPr="006F7AC9">
              <w:rPr>
                <w:spacing w:val="-1"/>
                <w:sz w:val="24"/>
              </w:rPr>
              <w:t xml:space="preserve"> </w:t>
            </w:r>
            <w:r w:rsidRPr="006F7AC9">
              <w:rPr>
                <w:sz w:val="24"/>
              </w:rPr>
              <w:t>какую</w:t>
            </w:r>
            <w:r w:rsidRPr="006F7AC9">
              <w:rPr>
                <w:spacing w:val="1"/>
                <w:sz w:val="24"/>
              </w:rPr>
              <w:t xml:space="preserve"> </w:t>
            </w:r>
            <w:r w:rsidRPr="006F7AC9">
              <w:rPr>
                <w:sz w:val="24"/>
              </w:rPr>
              <w:t>ступеньку</w:t>
            </w:r>
            <w:r w:rsidRPr="006F7AC9">
              <w:rPr>
                <w:spacing w:val="-1"/>
                <w:sz w:val="24"/>
              </w:rPr>
              <w:t xml:space="preserve"> </w:t>
            </w:r>
            <w:r w:rsidRPr="006F7AC9">
              <w:rPr>
                <w:sz w:val="24"/>
              </w:rPr>
              <w:t>надо</w:t>
            </w:r>
            <w:r w:rsidRPr="006F7AC9">
              <w:rPr>
                <w:spacing w:val="1"/>
                <w:sz w:val="24"/>
              </w:rPr>
              <w:t xml:space="preserve"> </w:t>
            </w:r>
            <w:r w:rsidRPr="006F7AC9">
              <w:rPr>
                <w:sz w:val="24"/>
              </w:rPr>
              <w:t>встать,</w:t>
            </w:r>
            <w:r w:rsidRPr="006F7AC9">
              <w:rPr>
                <w:spacing w:val="2"/>
                <w:sz w:val="24"/>
              </w:rPr>
              <w:t xml:space="preserve"> </w:t>
            </w:r>
            <w:r w:rsidRPr="006F7AC9">
              <w:rPr>
                <w:sz w:val="24"/>
              </w:rPr>
              <w:t>чтобы быть</w:t>
            </w:r>
            <w:r w:rsidRPr="006F7AC9">
              <w:rPr>
                <w:spacing w:val="2"/>
                <w:sz w:val="24"/>
              </w:rPr>
              <w:t xml:space="preserve"> </w:t>
            </w:r>
            <w:r w:rsidRPr="006F7AC9">
              <w:rPr>
                <w:sz w:val="24"/>
              </w:rPr>
              <w:t>на середине</w:t>
            </w:r>
            <w:r w:rsidRPr="006F7AC9">
              <w:rPr>
                <w:spacing w:val="-57"/>
                <w:sz w:val="24"/>
              </w:rPr>
              <w:t xml:space="preserve"> </w:t>
            </w:r>
            <w:r w:rsidRPr="006F7AC9">
              <w:rPr>
                <w:sz w:val="24"/>
              </w:rPr>
              <w:t>лестницы?</w:t>
            </w:r>
            <w:r w:rsidRPr="006F7AC9">
              <w:rPr>
                <w:spacing w:val="-3"/>
                <w:sz w:val="24"/>
              </w:rPr>
              <w:t xml:space="preserve"> </w:t>
            </w:r>
            <w:r w:rsidRPr="006F7AC9">
              <w:rPr>
                <w:sz w:val="24"/>
                <w:lang w:val="en-US"/>
              </w:rPr>
              <w:t>(на 8 ступеньку).</w:t>
            </w:r>
          </w:p>
        </w:tc>
      </w:tr>
      <w:tr w:rsidR="004A6BEC" w:rsidTr="00A15559">
        <w:trPr>
          <w:trHeight w:val="827"/>
        </w:trPr>
        <w:tc>
          <w:tcPr>
            <w:tcW w:w="458" w:type="dxa"/>
          </w:tcPr>
          <w:p w:rsidR="004A6BEC" w:rsidRPr="006F7AC9" w:rsidRDefault="004A6BEC" w:rsidP="00A15559">
            <w:pPr>
              <w:pStyle w:val="TableParagraph"/>
              <w:spacing w:line="275" w:lineRule="exact"/>
              <w:rPr>
                <w:sz w:val="24"/>
                <w:lang w:val="en-US"/>
              </w:rPr>
            </w:pPr>
            <w:r w:rsidRPr="006F7AC9">
              <w:rPr>
                <w:sz w:val="24"/>
                <w:lang w:val="en-US"/>
              </w:rPr>
              <w:lastRenderedPageBreak/>
              <w:t>12</w:t>
            </w:r>
          </w:p>
        </w:tc>
        <w:tc>
          <w:tcPr>
            <w:tcW w:w="9351" w:type="dxa"/>
          </w:tcPr>
          <w:p w:rsidR="004A6BEC" w:rsidRPr="006F7AC9" w:rsidRDefault="004A6BEC" w:rsidP="00A15559">
            <w:pPr>
              <w:pStyle w:val="TableParagraph"/>
              <w:spacing w:line="276" w:lineRule="exact"/>
              <w:ind w:left="108" w:right="94"/>
              <w:jc w:val="both"/>
              <w:rPr>
                <w:sz w:val="24"/>
              </w:rPr>
            </w:pPr>
            <w:r w:rsidRPr="006F7AC9">
              <w:rPr>
                <w:sz w:val="24"/>
              </w:rPr>
              <w:t>На</w:t>
            </w:r>
            <w:r w:rsidRPr="006F7AC9">
              <w:rPr>
                <w:spacing w:val="1"/>
                <w:sz w:val="24"/>
              </w:rPr>
              <w:t xml:space="preserve"> </w:t>
            </w:r>
            <w:r w:rsidRPr="006F7AC9">
              <w:rPr>
                <w:sz w:val="24"/>
              </w:rPr>
              <w:t>столе</w:t>
            </w:r>
            <w:r w:rsidRPr="006F7AC9">
              <w:rPr>
                <w:spacing w:val="1"/>
                <w:sz w:val="24"/>
              </w:rPr>
              <w:t xml:space="preserve"> </w:t>
            </w:r>
            <w:r w:rsidRPr="006F7AC9">
              <w:rPr>
                <w:sz w:val="24"/>
              </w:rPr>
              <w:t>лежат</w:t>
            </w:r>
            <w:r w:rsidRPr="006F7AC9">
              <w:rPr>
                <w:spacing w:val="1"/>
                <w:sz w:val="24"/>
              </w:rPr>
              <w:t xml:space="preserve"> </w:t>
            </w:r>
            <w:r w:rsidRPr="006F7AC9">
              <w:rPr>
                <w:sz w:val="24"/>
              </w:rPr>
              <w:t>3</w:t>
            </w:r>
            <w:r w:rsidRPr="006F7AC9">
              <w:rPr>
                <w:spacing w:val="1"/>
                <w:sz w:val="24"/>
              </w:rPr>
              <w:t xml:space="preserve"> </w:t>
            </w:r>
            <w:r w:rsidRPr="006F7AC9">
              <w:rPr>
                <w:sz w:val="24"/>
              </w:rPr>
              <w:t>карандаша</w:t>
            </w:r>
            <w:r w:rsidRPr="006F7AC9">
              <w:rPr>
                <w:spacing w:val="1"/>
                <w:sz w:val="24"/>
              </w:rPr>
              <w:t xml:space="preserve"> </w:t>
            </w:r>
            <w:r w:rsidRPr="006F7AC9">
              <w:rPr>
                <w:sz w:val="24"/>
              </w:rPr>
              <w:t>разной</w:t>
            </w:r>
            <w:r w:rsidRPr="006F7AC9">
              <w:rPr>
                <w:spacing w:val="1"/>
                <w:sz w:val="24"/>
              </w:rPr>
              <w:t xml:space="preserve"> </w:t>
            </w:r>
            <w:r w:rsidRPr="006F7AC9">
              <w:rPr>
                <w:sz w:val="24"/>
              </w:rPr>
              <w:t>длины.</w:t>
            </w:r>
            <w:r w:rsidRPr="006F7AC9">
              <w:rPr>
                <w:spacing w:val="1"/>
                <w:sz w:val="24"/>
              </w:rPr>
              <w:t xml:space="preserve"> </w:t>
            </w:r>
            <w:r w:rsidRPr="006F7AC9">
              <w:rPr>
                <w:sz w:val="24"/>
              </w:rPr>
              <w:t>Как</w:t>
            </w:r>
            <w:r w:rsidRPr="006F7AC9">
              <w:rPr>
                <w:spacing w:val="1"/>
                <w:sz w:val="24"/>
              </w:rPr>
              <w:t xml:space="preserve"> </w:t>
            </w:r>
            <w:r w:rsidRPr="006F7AC9">
              <w:rPr>
                <w:sz w:val="24"/>
              </w:rPr>
              <w:t>удалить</w:t>
            </w:r>
            <w:r w:rsidRPr="006F7AC9">
              <w:rPr>
                <w:spacing w:val="1"/>
                <w:sz w:val="24"/>
              </w:rPr>
              <w:t xml:space="preserve"> </w:t>
            </w:r>
            <w:r w:rsidRPr="006F7AC9">
              <w:rPr>
                <w:sz w:val="24"/>
              </w:rPr>
              <w:t>из</w:t>
            </w:r>
            <w:r w:rsidRPr="006F7AC9">
              <w:rPr>
                <w:spacing w:val="1"/>
                <w:sz w:val="24"/>
              </w:rPr>
              <w:t xml:space="preserve"> </w:t>
            </w:r>
            <w:r w:rsidRPr="006F7AC9">
              <w:rPr>
                <w:sz w:val="24"/>
              </w:rPr>
              <w:t>середины</w:t>
            </w:r>
            <w:r w:rsidRPr="006F7AC9">
              <w:rPr>
                <w:spacing w:val="1"/>
                <w:sz w:val="24"/>
              </w:rPr>
              <w:t xml:space="preserve"> </w:t>
            </w:r>
            <w:r w:rsidRPr="006F7AC9">
              <w:rPr>
                <w:sz w:val="24"/>
              </w:rPr>
              <w:t>самый</w:t>
            </w:r>
            <w:r w:rsidRPr="006F7AC9">
              <w:rPr>
                <w:spacing w:val="1"/>
                <w:sz w:val="24"/>
              </w:rPr>
              <w:t xml:space="preserve"> </w:t>
            </w:r>
            <w:r w:rsidRPr="006F7AC9">
              <w:rPr>
                <w:sz w:val="24"/>
              </w:rPr>
              <w:t>длинный карандаш, не трогая его? (переложить один из крайних карандашей</w:t>
            </w:r>
            <w:r w:rsidRPr="006F7AC9">
              <w:rPr>
                <w:spacing w:val="1"/>
                <w:sz w:val="24"/>
              </w:rPr>
              <w:t xml:space="preserve"> </w:t>
            </w:r>
            <w:r w:rsidRPr="006F7AC9">
              <w:rPr>
                <w:sz w:val="24"/>
              </w:rPr>
              <w:t>с</w:t>
            </w:r>
            <w:r w:rsidRPr="006F7AC9">
              <w:rPr>
                <w:spacing w:val="1"/>
                <w:sz w:val="24"/>
              </w:rPr>
              <w:t xml:space="preserve"> </w:t>
            </w:r>
            <w:r w:rsidRPr="006F7AC9">
              <w:rPr>
                <w:sz w:val="24"/>
              </w:rPr>
              <w:t>одной стороны</w:t>
            </w:r>
            <w:r w:rsidRPr="006F7AC9">
              <w:rPr>
                <w:spacing w:val="-3"/>
                <w:sz w:val="24"/>
              </w:rPr>
              <w:t xml:space="preserve"> </w:t>
            </w:r>
            <w:r w:rsidRPr="006F7AC9">
              <w:rPr>
                <w:sz w:val="24"/>
              </w:rPr>
              <w:t>на</w:t>
            </w:r>
            <w:r w:rsidRPr="006F7AC9">
              <w:rPr>
                <w:spacing w:val="-1"/>
                <w:sz w:val="24"/>
              </w:rPr>
              <w:t xml:space="preserve"> </w:t>
            </w:r>
            <w:r w:rsidRPr="006F7AC9">
              <w:rPr>
                <w:sz w:val="24"/>
              </w:rPr>
              <w:t>другую).</w:t>
            </w:r>
          </w:p>
        </w:tc>
      </w:tr>
      <w:tr w:rsidR="004A6BEC" w:rsidTr="00A15559">
        <w:trPr>
          <w:trHeight w:val="551"/>
        </w:trPr>
        <w:tc>
          <w:tcPr>
            <w:tcW w:w="458" w:type="dxa"/>
          </w:tcPr>
          <w:p w:rsidR="004A6BEC" w:rsidRPr="006F7AC9" w:rsidRDefault="004A6BEC" w:rsidP="00A15559">
            <w:pPr>
              <w:pStyle w:val="TableParagraph"/>
              <w:spacing w:line="275" w:lineRule="exact"/>
              <w:rPr>
                <w:sz w:val="24"/>
                <w:lang w:val="en-US"/>
              </w:rPr>
            </w:pPr>
            <w:r w:rsidRPr="006F7AC9">
              <w:rPr>
                <w:sz w:val="24"/>
                <w:lang w:val="en-US"/>
              </w:rPr>
              <w:t>13</w:t>
            </w:r>
          </w:p>
        </w:tc>
        <w:tc>
          <w:tcPr>
            <w:tcW w:w="9351" w:type="dxa"/>
          </w:tcPr>
          <w:p w:rsidR="004A6BEC" w:rsidRPr="006F7AC9" w:rsidRDefault="004A6BEC" w:rsidP="00A15559">
            <w:pPr>
              <w:pStyle w:val="TableParagraph"/>
              <w:spacing w:line="276" w:lineRule="exact"/>
              <w:ind w:left="108"/>
              <w:rPr>
                <w:sz w:val="24"/>
                <w:lang w:val="en-US"/>
              </w:rPr>
            </w:pPr>
            <w:r w:rsidRPr="006F7AC9">
              <w:rPr>
                <w:sz w:val="24"/>
              </w:rPr>
              <w:t>Две</w:t>
            </w:r>
            <w:r w:rsidRPr="006F7AC9">
              <w:rPr>
                <w:spacing w:val="36"/>
                <w:sz w:val="24"/>
              </w:rPr>
              <w:t xml:space="preserve"> </w:t>
            </w:r>
            <w:r w:rsidRPr="006F7AC9">
              <w:rPr>
                <w:sz w:val="24"/>
              </w:rPr>
              <w:t>девочки</w:t>
            </w:r>
            <w:r w:rsidRPr="006F7AC9">
              <w:rPr>
                <w:spacing w:val="39"/>
                <w:sz w:val="24"/>
              </w:rPr>
              <w:t xml:space="preserve"> </w:t>
            </w:r>
            <w:r w:rsidRPr="006F7AC9">
              <w:rPr>
                <w:sz w:val="24"/>
              </w:rPr>
              <w:t>шли</w:t>
            </w:r>
            <w:r w:rsidRPr="006F7AC9">
              <w:rPr>
                <w:spacing w:val="39"/>
                <w:sz w:val="24"/>
              </w:rPr>
              <w:t xml:space="preserve"> </w:t>
            </w:r>
            <w:r w:rsidRPr="006F7AC9">
              <w:rPr>
                <w:sz w:val="24"/>
              </w:rPr>
              <w:t>в</w:t>
            </w:r>
            <w:r w:rsidRPr="006F7AC9">
              <w:rPr>
                <w:spacing w:val="38"/>
                <w:sz w:val="24"/>
              </w:rPr>
              <w:t xml:space="preserve"> </w:t>
            </w:r>
            <w:r w:rsidRPr="006F7AC9">
              <w:rPr>
                <w:sz w:val="24"/>
              </w:rPr>
              <w:t>школу</w:t>
            </w:r>
            <w:r w:rsidRPr="006F7AC9">
              <w:rPr>
                <w:spacing w:val="38"/>
                <w:sz w:val="24"/>
              </w:rPr>
              <w:t xml:space="preserve"> </w:t>
            </w:r>
            <w:r w:rsidRPr="006F7AC9">
              <w:rPr>
                <w:sz w:val="24"/>
              </w:rPr>
              <w:t>и</w:t>
            </w:r>
            <w:r w:rsidRPr="006F7AC9">
              <w:rPr>
                <w:spacing w:val="39"/>
                <w:sz w:val="24"/>
              </w:rPr>
              <w:t xml:space="preserve"> </w:t>
            </w:r>
            <w:r w:rsidRPr="006F7AC9">
              <w:rPr>
                <w:sz w:val="24"/>
              </w:rPr>
              <w:t>встретили</w:t>
            </w:r>
            <w:r w:rsidRPr="006F7AC9">
              <w:rPr>
                <w:spacing w:val="39"/>
                <w:sz w:val="24"/>
              </w:rPr>
              <w:t xml:space="preserve"> </w:t>
            </w:r>
            <w:r w:rsidRPr="006F7AC9">
              <w:rPr>
                <w:sz w:val="24"/>
              </w:rPr>
              <w:t>по</w:t>
            </w:r>
            <w:r w:rsidRPr="006F7AC9">
              <w:rPr>
                <w:spacing w:val="36"/>
                <w:sz w:val="24"/>
              </w:rPr>
              <w:t xml:space="preserve"> </w:t>
            </w:r>
            <w:r w:rsidRPr="006F7AC9">
              <w:rPr>
                <w:sz w:val="24"/>
              </w:rPr>
              <w:t>дороге</w:t>
            </w:r>
            <w:r w:rsidRPr="006F7AC9">
              <w:rPr>
                <w:spacing w:val="37"/>
                <w:sz w:val="24"/>
              </w:rPr>
              <w:t xml:space="preserve"> </w:t>
            </w:r>
            <w:r w:rsidRPr="006F7AC9">
              <w:rPr>
                <w:sz w:val="24"/>
              </w:rPr>
              <w:t>еще</w:t>
            </w:r>
            <w:r w:rsidRPr="006F7AC9">
              <w:rPr>
                <w:spacing w:val="37"/>
                <w:sz w:val="24"/>
              </w:rPr>
              <w:t xml:space="preserve"> </w:t>
            </w:r>
            <w:r w:rsidRPr="006F7AC9">
              <w:rPr>
                <w:sz w:val="24"/>
              </w:rPr>
              <w:t>5</w:t>
            </w:r>
            <w:r w:rsidRPr="006F7AC9">
              <w:rPr>
                <w:spacing w:val="38"/>
                <w:sz w:val="24"/>
              </w:rPr>
              <w:t xml:space="preserve"> </w:t>
            </w:r>
            <w:r w:rsidRPr="006F7AC9">
              <w:rPr>
                <w:sz w:val="24"/>
              </w:rPr>
              <w:t>девочек.</w:t>
            </w:r>
            <w:r w:rsidRPr="006F7AC9">
              <w:rPr>
                <w:spacing w:val="40"/>
                <w:sz w:val="24"/>
              </w:rPr>
              <w:t xml:space="preserve"> </w:t>
            </w:r>
            <w:r w:rsidRPr="006F7AC9">
              <w:rPr>
                <w:sz w:val="24"/>
              </w:rPr>
              <w:t>Сколько</w:t>
            </w:r>
            <w:r w:rsidRPr="006F7AC9">
              <w:rPr>
                <w:spacing w:val="38"/>
                <w:sz w:val="24"/>
              </w:rPr>
              <w:t xml:space="preserve"> </w:t>
            </w:r>
            <w:r w:rsidRPr="006F7AC9">
              <w:rPr>
                <w:sz w:val="24"/>
              </w:rPr>
              <w:t>всего</w:t>
            </w:r>
            <w:r w:rsidRPr="006F7AC9">
              <w:rPr>
                <w:spacing w:val="-57"/>
                <w:sz w:val="24"/>
              </w:rPr>
              <w:t xml:space="preserve"> </w:t>
            </w:r>
            <w:r w:rsidRPr="006F7AC9">
              <w:rPr>
                <w:sz w:val="24"/>
              </w:rPr>
              <w:t>девочек</w:t>
            </w:r>
            <w:r w:rsidRPr="006F7AC9">
              <w:rPr>
                <w:spacing w:val="-1"/>
                <w:sz w:val="24"/>
              </w:rPr>
              <w:t xml:space="preserve"> </w:t>
            </w:r>
            <w:r w:rsidRPr="006F7AC9">
              <w:rPr>
                <w:sz w:val="24"/>
              </w:rPr>
              <w:t>шло в</w:t>
            </w:r>
            <w:r w:rsidRPr="006F7AC9">
              <w:rPr>
                <w:spacing w:val="-1"/>
                <w:sz w:val="24"/>
              </w:rPr>
              <w:t xml:space="preserve"> </w:t>
            </w:r>
            <w:r w:rsidRPr="006F7AC9">
              <w:rPr>
                <w:sz w:val="24"/>
              </w:rPr>
              <w:t>школу?</w:t>
            </w:r>
            <w:r w:rsidRPr="006F7AC9">
              <w:rPr>
                <w:spacing w:val="-1"/>
                <w:sz w:val="24"/>
              </w:rPr>
              <w:t xml:space="preserve"> </w:t>
            </w:r>
            <w:r w:rsidRPr="006F7AC9">
              <w:rPr>
                <w:sz w:val="24"/>
                <w:lang w:val="en-US"/>
              </w:rPr>
              <w:t>(2 девочки).</w:t>
            </w:r>
          </w:p>
        </w:tc>
      </w:tr>
      <w:tr w:rsidR="004A6BEC" w:rsidTr="00A15559">
        <w:trPr>
          <w:trHeight w:val="827"/>
        </w:trPr>
        <w:tc>
          <w:tcPr>
            <w:tcW w:w="458" w:type="dxa"/>
          </w:tcPr>
          <w:p w:rsidR="004A6BEC" w:rsidRPr="006F7AC9" w:rsidRDefault="004A6BEC" w:rsidP="00A15559">
            <w:pPr>
              <w:pStyle w:val="TableParagraph"/>
              <w:spacing w:line="275" w:lineRule="exact"/>
              <w:rPr>
                <w:sz w:val="24"/>
                <w:lang w:val="en-US"/>
              </w:rPr>
            </w:pPr>
            <w:r w:rsidRPr="006F7AC9">
              <w:rPr>
                <w:sz w:val="24"/>
                <w:lang w:val="en-US"/>
              </w:rPr>
              <w:t>14</w:t>
            </w:r>
          </w:p>
        </w:tc>
        <w:tc>
          <w:tcPr>
            <w:tcW w:w="9351" w:type="dxa"/>
          </w:tcPr>
          <w:p w:rsidR="004A6BEC" w:rsidRPr="006F7AC9" w:rsidRDefault="004A6BEC" w:rsidP="00A15559">
            <w:pPr>
              <w:pStyle w:val="TableParagraph"/>
              <w:spacing w:line="276" w:lineRule="exact"/>
              <w:ind w:left="108" w:right="93"/>
              <w:jc w:val="both"/>
              <w:rPr>
                <w:sz w:val="24"/>
              </w:rPr>
            </w:pPr>
            <w:r w:rsidRPr="006F7AC9">
              <w:rPr>
                <w:sz w:val="24"/>
              </w:rPr>
              <w:t>Синий</w:t>
            </w:r>
            <w:r w:rsidRPr="006F7AC9">
              <w:rPr>
                <w:spacing w:val="1"/>
                <w:sz w:val="24"/>
              </w:rPr>
              <w:t xml:space="preserve"> </w:t>
            </w:r>
            <w:r w:rsidRPr="006F7AC9">
              <w:rPr>
                <w:sz w:val="24"/>
              </w:rPr>
              <w:t>кит</w:t>
            </w:r>
            <w:r w:rsidRPr="006F7AC9">
              <w:rPr>
                <w:spacing w:val="1"/>
                <w:sz w:val="24"/>
              </w:rPr>
              <w:t xml:space="preserve"> </w:t>
            </w:r>
            <w:r w:rsidRPr="006F7AC9">
              <w:rPr>
                <w:sz w:val="24"/>
              </w:rPr>
              <w:t>на</w:t>
            </w:r>
            <w:r w:rsidRPr="006F7AC9">
              <w:rPr>
                <w:spacing w:val="1"/>
                <w:sz w:val="24"/>
              </w:rPr>
              <w:t xml:space="preserve"> </w:t>
            </w:r>
            <w:r w:rsidRPr="006F7AC9">
              <w:rPr>
                <w:sz w:val="24"/>
              </w:rPr>
              <w:t>8</w:t>
            </w:r>
            <w:r w:rsidRPr="006F7AC9">
              <w:rPr>
                <w:spacing w:val="1"/>
                <w:sz w:val="24"/>
              </w:rPr>
              <w:t xml:space="preserve"> </w:t>
            </w:r>
            <w:r w:rsidRPr="006F7AC9">
              <w:rPr>
                <w:sz w:val="24"/>
              </w:rPr>
              <w:t>м</w:t>
            </w:r>
            <w:r w:rsidRPr="006F7AC9">
              <w:rPr>
                <w:spacing w:val="1"/>
                <w:sz w:val="24"/>
              </w:rPr>
              <w:t xml:space="preserve"> </w:t>
            </w:r>
            <w:r w:rsidRPr="006F7AC9">
              <w:rPr>
                <w:sz w:val="24"/>
              </w:rPr>
              <w:t>длиннее</w:t>
            </w:r>
            <w:r w:rsidRPr="006F7AC9">
              <w:rPr>
                <w:spacing w:val="1"/>
                <w:sz w:val="24"/>
              </w:rPr>
              <w:t xml:space="preserve"> </w:t>
            </w:r>
            <w:r w:rsidRPr="006F7AC9">
              <w:rPr>
                <w:sz w:val="24"/>
              </w:rPr>
              <w:t>северной</w:t>
            </w:r>
            <w:r w:rsidRPr="006F7AC9">
              <w:rPr>
                <w:spacing w:val="1"/>
                <w:sz w:val="24"/>
              </w:rPr>
              <w:t xml:space="preserve"> </w:t>
            </w:r>
            <w:r w:rsidRPr="006F7AC9">
              <w:rPr>
                <w:sz w:val="24"/>
              </w:rPr>
              <w:t>медузы,</w:t>
            </w:r>
            <w:r w:rsidRPr="006F7AC9">
              <w:rPr>
                <w:spacing w:val="1"/>
                <w:sz w:val="24"/>
              </w:rPr>
              <w:t xml:space="preserve"> </w:t>
            </w:r>
            <w:r w:rsidRPr="006F7AC9">
              <w:rPr>
                <w:sz w:val="24"/>
              </w:rPr>
              <w:t>а</w:t>
            </w:r>
            <w:r w:rsidRPr="006F7AC9">
              <w:rPr>
                <w:spacing w:val="1"/>
                <w:sz w:val="24"/>
              </w:rPr>
              <w:t xml:space="preserve"> </w:t>
            </w:r>
            <w:r w:rsidRPr="006F7AC9">
              <w:rPr>
                <w:sz w:val="24"/>
              </w:rPr>
              <w:t>северная</w:t>
            </w:r>
            <w:r w:rsidRPr="006F7AC9">
              <w:rPr>
                <w:spacing w:val="1"/>
                <w:sz w:val="24"/>
              </w:rPr>
              <w:t xml:space="preserve"> </w:t>
            </w:r>
            <w:r w:rsidRPr="006F7AC9">
              <w:rPr>
                <w:sz w:val="24"/>
              </w:rPr>
              <w:t>медуза</w:t>
            </w:r>
            <w:r w:rsidRPr="006F7AC9">
              <w:rPr>
                <w:spacing w:val="1"/>
                <w:sz w:val="24"/>
              </w:rPr>
              <w:t xml:space="preserve"> </w:t>
            </w:r>
            <w:r w:rsidRPr="006F7AC9">
              <w:rPr>
                <w:sz w:val="24"/>
              </w:rPr>
              <w:t>настолько</w:t>
            </w:r>
            <w:r w:rsidRPr="006F7AC9">
              <w:rPr>
                <w:spacing w:val="60"/>
                <w:sz w:val="24"/>
              </w:rPr>
              <w:t xml:space="preserve"> </w:t>
            </w:r>
            <w:r w:rsidRPr="006F7AC9">
              <w:rPr>
                <w:sz w:val="24"/>
              </w:rPr>
              <w:t>же</w:t>
            </w:r>
            <w:r w:rsidRPr="006F7AC9">
              <w:rPr>
                <w:spacing w:val="-57"/>
                <w:sz w:val="24"/>
              </w:rPr>
              <w:t xml:space="preserve"> </w:t>
            </w:r>
            <w:r w:rsidRPr="006F7AC9">
              <w:rPr>
                <w:sz w:val="24"/>
              </w:rPr>
              <w:t>больше гигантской акулы. Их общая длина 75 м. Найди длину каждого морского</w:t>
            </w:r>
            <w:r w:rsidRPr="006F7AC9">
              <w:rPr>
                <w:spacing w:val="1"/>
                <w:sz w:val="24"/>
              </w:rPr>
              <w:t xml:space="preserve"> </w:t>
            </w:r>
            <w:r w:rsidRPr="006F7AC9">
              <w:rPr>
                <w:sz w:val="24"/>
              </w:rPr>
              <w:t>гиганта.</w:t>
            </w:r>
            <w:r w:rsidRPr="006F7AC9">
              <w:rPr>
                <w:spacing w:val="-1"/>
                <w:sz w:val="24"/>
              </w:rPr>
              <w:t xml:space="preserve"> </w:t>
            </w:r>
            <w:r w:rsidRPr="006F7AC9">
              <w:rPr>
                <w:sz w:val="24"/>
              </w:rPr>
              <w:t>(33 м; 25 м; 17 м).</w:t>
            </w:r>
          </w:p>
        </w:tc>
      </w:tr>
      <w:tr w:rsidR="004A6BEC" w:rsidTr="00A15559">
        <w:trPr>
          <w:trHeight w:val="1102"/>
        </w:trPr>
        <w:tc>
          <w:tcPr>
            <w:tcW w:w="458" w:type="dxa"/>
          </w:tcPr>
          <w:p w:rsidR="004A6BEC" w:rsidRPr="006F7AC9" w:rsidRDefault="004A6BEC" w:rsidP="00A15559">
            <w:pPr>
              <w:pStyle w:val="TableParagraph"/>
              <w:spacing w:line="274" w:lineRule="exact"/>
              <w:rPr>
                <w:sz w:val="24"/>
                <w:lang w:val="en-US"/>
              </w:rPr>
            </w:pPr>
            <w:r w:rsidRPr="006F7AC9">
              <w:rPr>
                <w:sz w:val="24"/>
                <w:lang w:val="en-US"/>
              </w:rPr>
              <w:t>15</w:t>
            </w:r>
          </w:p>
        </w:tc>
        <w:tc>
          <w:tcPr>
            <w:tcW w:w="9351" w:type="dxa"/>
          </w:tcPr>
          <w:p w:rsidR="004A6BEC" w:rsidRPr="006F7AC9" w:rsidRDefault="004A6BEC" w:rsidP="00A15559">
            <w:pPr>
              <w:pStyle w:val="TableParagraph"/>
              <w:spacing w:line="276" w:lineRule="exact"/>
              <w:ind w:left="108" w:right="99"/>
              <w:jc w:val="both"/>
              <w:rPr>
                <w:sz w:val="24"/>
                <w:lang w:val="en-US"/>
              </w:rPr>
            </w:pPr>
            <w:r w:rsidRPr="006F7AC9">
              <w:rPr>
                <w:sz w:val="24"/>
              </w:rPr>
              <w:t>В</w:t>
            </w:r>
            <w:r w:rsidRPr="006F7AC9">
              <w:rPr>
                <w:spacing w:val="1"/>
                <w:sz w:val="24"/>
              </w:rPr>
              <w:t xml:space="preserve"> </w:t>
            </w:r>
            <w:r w:rsidRPr="006F7AC9">
              <w:rPr>
                <w:sz w:val="24"/>
              </w:rPr>
              <w:t>Московском</w:t>
            </w:r>
            <w:r w:rsidRPr="006F7AC9">
              <w:rPr>
                <w:spacing w:val="1"/>
                <w:sz w:val="24"/>
              </w:rPr>
              <w:t xml:space="preserve"> </w:t>
            </w:r>
            <w:r w:rsidRPr="006F7AC9">
              <w:rPr>
                <w:sz w:val="24"/>
              </w:rPr>
              <w:t>государственном</w:t>
            </w:r>
            <w:r w:rsidRPr="006F7AC9">
              <w:rPr>
                <w:spacing w:val="1"/>
                <w:sz w:val="24"/>
              </w:rPr>
              <w:t xml:space="preserve"> </w:t>
            </w:r>
            <w:r w:rsidRPr="006F7AC9">
              <w:rPr>
                <w:sz w:val="24"/>
              </w:rPr>
              <w:t>университете</w:t>
            </w:r>
            <w:r w:rsidRPr="006F7AC9">
              <w:rPr>
                <w:spacing w:val="1"/>
                <w:sz w:val="24"/>
              </w:rPr>
              <w:t xml:space="preserve"> </w:t>
            </w:r>
            <w:r w:rsidRPr="006F7AC9">
              <w:rPr>
                <w:sz w:val="24"/>
              </w:rPr>
              <w:t>им.</w:t>
            </w:r>
            <w:r w:rsidRPr="006F7AC9">
              <w:rPr>
                <w:spacing w:val="1"/>
                <w:sz w:val="24"/>
              </w:rPr>
              <w:t xml:space="preserve"> </w:t>
            </w:r>
            <w:r w:rsidRPr="006F7AC9">
              <w:rPr>
                <w:sz w:val="24"/>
              </w:rPr>
              <w:t>М.</w:t>
            </w:r>
            <w:r w:rsidRPr="006F7AC9">
              <w:rPr>
                <w:spacing w:val="1"/>
                <w:sz w:val="24"/>
              </w:rPr>
              <w:t xml:space="preserve"> </w:t>
            </w:r>
            <w:r w:rsidRPr="006F7AC9">
              <w:rPr>
                <w:sz w:val="24"/>
              </w:rPr>
              <w:t>В.</w:t>
            </w:r>
            <w:r w:rsidRPr="006F7AC9">
              <w:rPr>
                <w:spacing w:val="1"/>
                <w:sz w:val="24"/>
              </w:rPr>
              <w:t xml:space="preserve"> </w:t>
            </w:r>
            <w:r w:rsidRPr="006F7AC9">
              <w:rPr>
                <w:sz w:val="24"/>
              </w:rPr>
              <w:t>Ломоносова</w:t>
            </w:r>
            <w:r w:rsidRPr="006F7AC9">
              <w:rPr>
                <w:spacing w:val="1"/>
                <w:sz w:val="24"/>
              </w:rPr>
              <w:t xml:space="preserve"> </w:t>
            </w:r>
            <w:r w:rsidRPr="006F7AC9">
              <w:rPr>
                <w:sz w:val="24"/>
              </w:rPr>
              <w:t>30000</w:t>
            </w:r>
            <w:r w:rsidRPr="006F7AC9">
              <w:rPr>
                <w:spacing w:val="1"/>
                <w:sz w:val="24"/>
              </w:rPr>
              <w:t xml:space="preserve"> </w:t>
            </w:r>
            <w:r w:rsidRPr="006F7AC9">
              <w:rPr>
                <w:sz w:val="24"/>
              </w:rPr>
              <w:t>помещений. Во сколько дней можно осмотреть все эти помещения, если на осмотр</w:t>
            </w:r>
            <w:r w:rsidRPr="006F7AC9">
              <w:rPr>
                <w:spacing w:val="1"/>
                <w:sz w:val="24"/>
              </w:rPr>
              <w:t xml:space="preserve"> </w:t>
            </w:r>
            <w:r w:rsidRPr="006F7AC9">
              <w:rPr>
                <w:sz w:val="24"/>
              </w:rPr>
              <w:t>каждого помещения тратить по 3 мин и осматривать университет каждый день 6</w:t>
            </w:r>
            <w:r w:rsidRPr="006F7AC9">
              <w:rPr>
                <w:spacing w:val="1"/>
                <w:sz w:val="24"/>
              </w:rPr>
              <w:t xml:space="preserve"> </w:t>
            </w:r>
            <w:r w:rsidRPr="006F7AC9">
              <w:rPr>
                <w:sz w:val="24"/>
              </w:rPr>
              <w:t>часов?</w:t>
            </w:r>
            <w:r w:rsidRPr="006F7AC9">
              <w:rPr>
                <w:spacing w:val="-2"/>
                <w:sz w:val="24"/>
              </w:rPr>
              <w:t xml:space="preserve"> </w:t>
            </w:r>
            <w:r w:rsidRPr="006F7AC9">
              <w:rPr>
                <w:sz w:val="24"/>
                <w:lang w:val="en-US"/>
              </w:rPr>
              <w:t>(2500 дней).</w:t>
            </w:r>
          </w:p>
        </w:tc>
      </w:tr>
      <w:tr w:rsidR="004A6BEC" w:rsidTr="00A15559">
        <w:trPr>
          <w:trHeight w:val="827"/>
        </w:trPr>
        <w:tc>
          <w:tcPr>
            <w:tcW w:w="458" w:type="dxa"/>
          </w:tcPr>
          <w:p w:rsidR="004A6BEC" w:rsidRPr="006F7AC9" w:rsidRDefault="004A6BEC" w:rsidP="00A15559">
            <w:pPr>
              <w:pStyle w:val="TableParagraph"/>
              <w:spacing w:line="274" w:lineRule="exact"/>
              <w:rPr>
                <w:sz w:val="24"/>
                <w:lang w:val="en-US"/>
              </w:rPr>
            </w:pPr>
            <w:r w:rsidRPr="006F7AC9">
              <w:rPr>
                <w:sz w:val="24"/>
                <w:lang w:val="en-US"/>
              </w:rPr>
              <w:t>16</w:t>
            </w:r>
          </w:p>
        </w:tc>
        <w:tc>
          <w:tcPr>
            <w:tcW w:w="9351" w:type="dxa"/>
          </w:tcPr>
          <w:p w:rsidR="004A6BEC" w:rsidRPr="006F7AC9" w:rsidRDefault="004A6BEC" w:rsidP="00A15559">
            <w:pPr>
              <w:pStyle w:val="TableParagraph"/>
              <w:spacing w:line="274" w:lineRule="exact"/>
              <w:ind w:left="108"/>
              <w:rPr>
                <w:sz w:val="24"/>
              </w:rPr>
            </w:pPr>
            <w:r w:rsidRPr="006F7AC9">
              <w:rPr>
                <w:sz w:val="24"/>
              </w:rPr>
              <w:t>Поезд</w:t>
            </w:r>
            <w:r w:rsidRPr="006F7AC9">
              <w:rPr>
                <w:spacing w:val="5"/>
                <w:sz w:val="24"/>
              </w:rPr>
              <w:t xml:space="preserve"> </w:t>
            </w:r>
            <w:r w:rsidRPr="006F7AC9">
              <w:rPr>
                <w:sz w:val="24"/>
              </w:rPr>
              <w:t>проходит</w:t>
            </w:r>
            <w:r w:rsidRPr="006F7AC9">
              <w:rPr>
                <w:spacing w:val="5"/>
                <w:sz w:val="24"/>
              </w:rPr>
              <w:t xml:space="preserve"> </w:t>
            </w:r>
            <w:r w:rsidRPr="006F7AC9">
              <w:rPr>
                <w:sz w:val="24"/>
              </w:rPr>
              <w:t>расстояние</w:t>
            </w:r>
            <w:r w:rsidRPr="006F7AC9">
              <w:rPr>
                <w:spacing w:val="5"/>
                <w:sz w:val="24"/>
              </w:rPr>
              <w:t xml:space="preserve"> </w:t>
            </w:r>
            <w:r w:rsidRPr="006F7AC9">
              <w:rPr>
                <w:sz w:val="24"/>
              </w:rPr>
              <w:t>между</w:t>
            </w:r>
            <w:r w:rsidRPr="006F7AC9">
              <w:rPr>
                <w:spacing w:val="5"/>
                <w:sz w:val="24"/>
              </w:rPr>
              <w:t xml:space="preserve"> </w:t>
            </w:r>
            <w:r w:rsidRPr="006F7AC9">
              <w:rPr>
                <w:sz w:val="24"/>
              </w:rPr>
              <w:t>двумя</w:t>
            </w:r>
            <w:r w:rsidRPr="006F7AC9">
              <w:rPr>
                <w:spacing w:val="5"/>
                <w:sz w:val="24"/>
              </w:rPr>
              <w:t xml:space="preserve"> </w:t>
            </w:r>
            <w:r w:rsidRPr="006F7AC9">
              <w:rPr>
                <w:sz w:val="24"/>
              </w:rPr>
              <w:t>городами</w:t>
            </w:r>
            <w:r w:rsidRPr="006F7AC9">
              <w:rPr>
                <w:spacing w:val="5"/>
                <w:sz w:val="24"/>
              </w:rPr>
              <w:t xml:space="preserve"> </w:t>
            </w:r>
            <w:r w:rsidRPr="006F7AC9">
              <w:rPr>
                <w:sz w:val="24"/>
              </w:rPr>
              <w:t>за</w:t>
            </w:r>
            <w:r w:rsidRPr="006F7AC9">
              <w:rPr>
                <w:spacing w:val="5"/>
                <w:sz w:val="24"/>
              </w:rPr>
              <w:t xml:space="preserve"> </w:t>
            </w:r>
            <w:r w:rsidRPr="006F7AC9">
              <w:rPr>
                <w:sz w:val="24"/>
              </w:rPr>
              <w:t>4</w:t>
            </w:r>
            <w:r w:rsidRPr="006F7AC9">
              <w:rPr>
                <w:spacing w:val="4"/>
                <w:sz w:val="24"/>
              </w:rPr>
              <w:t xml:space="preserve"> </w:t>
            </w:r>
            <w:r w:rsidRPr="006F7AC9">
              <w:rPr>
                <w:sz w:val="24"/>
              </w:rPr>
              <w:t>часа.</w:t>
            </w:r>
            <w:r w:rsidRPr="006F7AC9">
              <w:rPr>
                <w:spacing w:val="5"/>
                <w:sz w:val="24"/>
              </w:rPr>
              <w:t xml:space="preserve"> </w:t>
            </w:r>
            <w:r w:rsidRPr="006F7AC9">
              <w:rPr>
                <w:sz w:val="24"/>
              </w:rPr>
              <w:t>Если</w:t>
            </w:r>
            <w:r w:rsidRPr="006F7AC9">
              <w:rPr>
                <w:spacing w:val="6"/>
                <w:sz w:val="24"/>
              </w:rPr>
              <w:t xml:space="preserve"> </w:t>
            </w:r>
            <w:r w:rsidRPr="006F7AC9">
              <w:rPr>
                <w:sz w:val="24"/>
              </w:rPr>
              <w:t>бы</w:t>
            </w:r>
            <w:r w:rsidRPr="006F7AC9">
              <w:rPr>
                <w:spacing w:val="7"/>
                <w:sz w:val="24"/>
              </w:rPr>
              <w:t xml:space="preserve"> </w:t>
            </w:r>
            <w:r w:rsidRPr="006F7AC9">
              <w:rPr>
                <w:sz w:val="24"/>
              </w:rPr>
              <w:t>скорость</w:t>
            </w:r>
            <w:r w:rsidRPr="006F7AC9">
              <w:rPr>
                <w:spacing w:val="6"/>
                <w:sz w:val="24"/>
              </w:rPr>
              <w:t xml:space="preserve"> </w:t>
            </w:r>
            <w:r w:rsidRPr="006F7AC9">
              <w:rPr>
                <w:sz w:val="24"/>
              </w:rPr>
              <w:t>его</w:t>
            </w:r>
          </w:p>
          <w:p w:rsidR="004A6BEC" w:rsidRPr="006F7AC9" w:rsidRDefault="004A6BEC" w:rsidP="00A15559">
            <w:pPr>
              <w:pStyle w:val="TableParagraph"/>
              <w:spacing w:line="270" w:lineRule="atLeast"/>
              <w:ind w:left="108" w:right="101"/>
              <w:rPr>
                <w:sz w:val="24"/>
              </w:rPr>
            </w:pPr>
            <w:r w:rsidRPr="006F7AC9">
              <w:rPr>
                <w:sz w:val="24"/>
              </w:rPr>
              <w:t>увеличить</w:t>
            </w:r>
            <w:r w:rsidRPr="006F7AC9">
              <w:rPr>
                <w:spacing w:val="38"/>
                <w:sz w:val="24"/>
              </w:rPr>
              <w:t xml:space="preserve"> </w:t>
            </w:r>
            <w:r w:rsidRPr="006F7AC9">
              <w:rPr>
                <w:sz w:val="24"/>
              </w:rPr>
              <w:t>на</w:t>
            </w:r>
            <w:r w:rsidRPr="006F7AC9">
              <w:rPr>
                <w:spacing w:val="36"/>
                <w:sz w:val="24"/>
              </w:rPr>
              <w:t xml:space="preserve"> </w:t>
            </w:r>
            <w:r w:rsidRPr="006F7AC9">
              <w:rPr>
                <w:sz w:val="24"/>
              </w:rPr>
              <w:t>24</w:t>
            </w:r>
            <w:r w:rsidRPr="006F7AC9">
              <w:rPr>
                <w:spacing w:val="34"/>
                <w:sz w:val="24"/>
              </w:rPr>
              <w:t xml:space="preserve"> </w:t>
            </w:r>
            <w:r w:rsidRPr="006F7AC9">
              <w:rPr>
                <w:sz w:val="24"/>
              </w:rPr>
              <w:t>км,</w:t>
            </w:r>
            <w:r w:rsidRPr="006F7AC9">
              <w:rPr>
                <w:spacing w:val="37"/>
                <w:sz w:val="24"/>
              </w:rPr>
              <w:t xml:space="preserve"> </w:t>
            </w:r>
            <w:r w:rsidRPr="006F7AC9">
              <w:rPr>
                <w:sz w:val="24"/>
              </w:rPr>
              <w:t>то</w:t>
            </w:r>
            <w:r w:rsidRPr="006F7AC9">
              <w:rPr>
                <w:spacing w:val="37"/>
                <w:sz w:val="24"/>
              </w:rPr>
              <w:t xml:space="preserve"> </w:t>
            </w:r>
            <w:r w:rsidRPr="006F7AC9">
              <w:rPr>
                <w:sz w:val="24"/>
              </w:rPr>
              <w:t>он</w:t>
            </w:r>
            <w:r w:rsidRPr="006F7AC9">
              <w:rPr>
                <w:spacing w:val="38"/>
                <w:sz w:val="24"/>
              </w:rPr>
              <w:t xml:space="preserve"> </w:t>
            </w:r>
            <w:r w:rsidRPr="006F7AC9">
              <w:rPr>
                <w:sz w:val="24"/>
              </w:rPr>
              <w:t>прошел</w:t>
            </w:r>
            <w:r w:rsidRPr="006F7AC9">
              <w:rPr>
                <w:spacing w:val="37"/>
                <w:sz w:val="24"/>
              </w:rPr>
              <w:t xml:space="preserve"> </w:t>
            </w:r>
            <w:r w:rsidRPr="006F7AC9">
              <w:rPr>
                <w:sz w:val="24"/>
              </w:rPr>
              <w:t>бы,</w:t>
            </w:r>
            <w:r w:rsidRPr="006F7AC9">
              <w:rPr>
                <w:spacing w:val="37"/>
                <w:sz w:val="24"/>
              </w:rPr>
              <w:t xml:space="preserve"> </w:t>
            </w:r>
            <w:r w:rsidRPr="006F7AC9">
              <w:rPr>
                <w:sz w:val="24"/>
              </w:rPr>
              <w:t>то</w:t>
            </w:r>
            <w:r w:rsidRPr="006F7AC9">
              <w:rPr>
                <w:spacing w:val="37"/>
                <w:sz w:val="24"/>
              </w:rPr>
              <w:t xml:space="preserve"> </w:t>
            </w:r>
            <w:r w:rsidRPr="006F7AC9">
              <w:rPr>
                <w:sz w:val="24"/>
              </w:rPr>
              <w:t>же</w:t>
            </w:r>
            <w:r w:rsidRPr="006F7AC9">
              <w:rPr>
                <w:spacing w:val="36"/>
                <w:sz w:val="24"/>
              </w:rPr>
              <w:t xml:space="preserve"> </w:t>
            </w:r>
            <w:r w:rsidRPr="006F7AC9">
              <w:rPr>
                <w:sz w:val="24"/>
              </w:rPr>
              <w:t>самое</w:t>
            </w:r>
            <w:r w:rsidRPr="006F7AC9">
              <w:rPr>
                <w:spacing w:val="36"/>
                <w:sz w:val="24"/>
              </w:rPr>
              <w:t xml:space="preserve"> </w:t>
            </w:r>
            <w:r w:rsidRPr="006F7AC9">
              <w:rPr>
                <w:sz w:val="24"/>
              </w:rPr>
              <w:t>расстояние</w:t>
            </w:r>
            <w:r w:rsidRPr="006F7AC9">
              <w:rPr>
                <w:spacing w:val="36"/>
                <w:sz w:val="24"/>
              </w:rPr>
              <w:t xml:space="preserve"> </w:t>
            </w:r>
            <w:r w:rsidRPr="006F7AC9">
              <w:rPr>
                <w:sz w:val="24"/>
              </w:rPr>
              <w:t>за</w:t>
            </w:r>
            <w:r w:rsidRPr="006F7AC9">
              <w:rPr>
                <w:spacing w:val="37"/>
                <w:sz w:val="24"/>
              </w:rPr>
              <w:t xml:space="preserve"> </w:t>
            </w:r>
            <w:r w:rsidRPr="006F7AC9">
              <w:rPr>
                <w:sz w:val="24"/>
              </w:rPr>
              <w:t>3</w:t>
            </w:r>
            <w:r w:rsidRPr="006F7AC9">
              <w:rPr>
                <w:spacing w:val="37"/>
                <w:sz w:val="24"/>
              </w:rPr>
              <w:t xml:space="preserve"> </w:t>
            </w:r>
            <w:r w:rsidRPr="006F7AC9">
              <w:rPr>
                <w:sz w:val="24"/>
              </w:rPr>
              <w:t>часа.</w:t>
            </w:r>
            <w:r w:rsidRPr="006F7AC9">
              <w:rPr>
                <w:spacing w:val="37"/>
                <w:sz w:val="24"/>
              </w:rPr>
              <w:t xml:space="preserve"> </w:t>
            </w:r>
            <w:r w:rsidRPr="006F7AC9">
              <w:rPr>
                <w:sz w:val="24"/>
              </w:rPr>
              <w:t>Найти</w:t>
            </w:r>
            <w:r w:rsidRPr="006F7AC9">
              <w:rPr>
                <w:spacing w:val="-57"/>
                <w:sz w:val="24"/>
              </w:rPr>
              <w:t xml:space="preserve"> </w:t>
            </w:r>
            <w:r w:rsidRPr="006F7AC9">
              <w:rPr>
                <w:sz w:val="24"/>
              </w:rPr>
              <w:t>расстояние</w:t>
            </w:r>
            <w:r w:rsidRPr="006F7AC9">
              <w:rPr>
                <w:spacing w:val="-2"/>
                <w:sz w:val="24"/>
              </w:rPr>
              <w:t xml:space="preserve"> </w:t>
            </w:r>
            <w:r w:rsidRPr="006F7AC9">
              <w:rPr>
                <w:sz w:val="24"/>
              </w:rPr>
              <w:t>между городами и</w:t>
            </w:r>
            <w:r w:rsidRPr="006F7AC9">
              <w:rPr>
                <w:spacing w:val="-1"/>
                <w:sz w:val="24"/>
              </w:rPr>
              <w:t xml:space="preserve"> </w:t>
            </w:r>
            <w:r w:rsidRPr="006F7AC9">
              <w:rPr>
                <w:sz w:val="24"/>
              </w:rPr>
              <w:t>скорость</w:t>
            </w:r>
            <w:r w:rsidRPr="006F7AC9">
              <w:rPr>
                <w:spacing w:val="1"/>
                <w:sz w:val="24"/>
              </w:rPr>
              <w:t xml:space="preserve"> </w:t>
            </w:r>
            <w:r w:rsidRPr="006F7AC9">
              <w:rPr>
                <w:sz w:val="24"/>
              </w:rPr>
              <w:t>поезда. (28</w:t>
            </w:r>
            <w:r w:rsidRPr="006F7AC9">
              <w:rPr>
                <w:spacing w:val="-2"/>
                <w:sz w:val="24"/>
              </w:rPr>
              <w:t xml:space="preserve"> </w:t>
            </w:r>
            <w:r w:rsidRPr="006F7AC9">
              <w:rPr>
                <w:sz w:val="24"/>
              </w:rPr>
              <w:t>км; 96 км/ч).</w:t>
            </w:r>
          </w:p>
        </w:tc>
      </w:tr>
      <w:tr w:rsidR="004A6BEC" w:rsidTr="00A15559">
        <w:trPr>
          <w:trHeight w:val="827"/>
        </w:trPr>
        <w:tc>
          <w:tcPr>
            <w:tcW w:w="458" w:type="dxa"/>
          </w:tcPr>
          <w:p w:rsidR="004A6BEC" w:rsidRPr="006F7AC9" w:rsidRDefault="004A6BEC" w:rsidP="00A15559">
            <w:pPr>
              <w:pStyle w:val="TableParagraph"/>
              <w:spacing w:line="275" w:lineRule="exact"/>
              <w:rPr>
                <w:sz w:val="24"/>
                <w:lang w:val="en-US"/>
              </w:rPr>
            </w:pPr>
            <w:r w:rsidRPr="006F7AC9">
              <w:rPr>
                <w:sz w:val="24"/>
                <w:lang w:val="en-US"/>
              </w:rPr>
              <w:t>17</w:t>
            </w:r>
          </w:p>
        </w:tc>
        <w:tc>
          <w:tcPr>
            <w:tcW w:w="9351" w:type="dxa"/>
          </w:tcPr>
          <w:p w:rsidR="004A6BEC" w:rsidRPr="006F7AC9" w:rsidRDefault="004A6BEC" w:rsidP="00A15559">
            <w:pPr>
              <w:pStyle w:val="TableParagraph"/>
              <w:spacing w:line="276" w:lineRule="exact"/>
              <w:ind w:left="108" w:right="100"/>
              <w:jc w:val="both"/>
              <w:rPr>
                <w:sz w:val="24"/>
              </w:rPr>
            </w:pPr>
            <w:r w:rsidRPr="006F7AC9">
              <w:rPr>
                <w:sz w:val="24"/>
              </w:rPr>
              <w:t>100 ступеней эскалатора достаточно, чтобы подняться на высоту сорокаэтажного</w:t>
            </w:r>
            <w:r w:rsidRPr="006F7AC9">
              <w:rPr>
                <w:spacing w:val="1"/>
                <w:sz w:val="24"/>
              </w:rPr>
              <w:t xml:space="preserve"> </w:t>
            </w:r>
            <w:r w:rsidRPr="006F7AC9">
              <w:rPr>
                <w:sz w:val="24"/>
              </w:rPr>
              <w:t>дома. На какую высоту можно подняться на лестнице с 600 ступеней? (на высоту</w:t>
            </w:r>
            <w:r w:rsidRPr="006F7AC9">
              <w:rPr>
                <w:spacing w:val="1"/>
                <w:sz w:val="24"/>
              </w:rPr>
              <w:t xml:space="preserve"> </w:t>
            </w:r>
            <w:r w:rsidRPr="006F7AC9">
              <w:rPr>
                <w:sz w:val="24"/>
              </w:rPr>
              <w:t>240-этажного</w:t>
            </w:r>
            <w:r w:rsidRPr="006F7AC9">
              <w:rPr>
                <w:spacing w:val="-1"/>
                <w:sz w:val="24"/>
              </w:rPr>
              <w:t xml:space="preserve"> </w:t>
            </w:r>
            <w:r w:rsidRPr="006F7AC9">
              <w:rPr>
                <w:sz w:val="24"/>
              </w:rPr>
              <w:t>дома).</w:t>
            </w:r>
          </w:p>
        </w:tc>
      </w:tr>
      <w:tr w:rsidR="004A6BEC" w:rsidTr="00A15559">
        <w:trPr>
          <w:trHeight w:val="1106"/>
        </w:trPr>
        <w:tc>
          <w:tcPr>
            <w:tcW w:w="458" w:type="dxa"/>
          </w:tcPr>
          <w:p w:rsidR="004A6BEC" w:rsidRPr="006F7AC9" w:rsidRDefault="004A6BEC" w:rsidP="00A15559">
            <w:pPr>
              <w:pStyle w:val="TableParagraph"/>
              <w:spacing w:before="1" w:line="240" w:lineRule="auto"/>
              <w:rPr>
                <w:sz w:val="24"/>
                <w:lang w:val="en-US"/>
              </w:rPr>
            </w:pPr>
            <w:r w:rsidRPr="006F7AC9">
              <w:rPr>
                <w:sz w:val="24"/>
                <w:lang w:val="en-US"/>
              </w:rPr>
              <w:t>18</w:t>
            </w:r>
          </w:p>
        </w:tc>
        <w:tc>
          <w:tcPr>
            <w:tcW w:w="9351" w:type="dxa"/>
          </w:tcPr>
          <w:p w:rsidR="004A6BEC" w:rsidRPr="006F7AC9" w:rsidRDefault="004A6BEC" w:rsidP="00A15559">
            <w:pPr>
              <w:pStyle w:val="TableParagraph"/>
              <w:spacing w:line="270" w:lineRule="atLeast"/>
              <w:ind w:left="108" w:right="98"/>
              <w:jc w:val="both"/>
              <w:rPr>
                <w:sz w:val="24"/>
                <w:lang w:val="en-US"/>
              </w:rPr>
            </w:pPr>
            <w:r w:rsidRPr="006F7AC9">
              <w:rPr>
                <w:sz w:val="24"/>
              </w:rPr>
              <w:t>В трех автобусах разместилось 42 девочки. После первой остановки из первого</w:t>
            </w:r>
            <w:r w:rsidRPr="006F7AC9">
              <w:rPr>
                <w:spacing w:val="1"/>
                <w:sz w:val="24"/>
              </w:rPr>
              <w:t xml:space="preserve"> </w:t>
            </w:r>
            <w:r w:rsidRPr="006F7AC9">
              <w:rPr>
                <w:sz w:val="24"/>
              </w:rPr>
              <w:t>автобуса перешло во второй 8 девочек, а из второго в третий - 7. Тогда в каждом</w:t>
            </w:r>
            <w:r w:rsidRPr="006F7AC9">
              <w:rPr>
                <w:spacing w:val="1"/>
                <w:sz w:val="24"/>
              </w:rPr>
              <w:t xml:space="preserve"> </w:t>
            </w:r>
            <w:r w:rsidRPr="006F7AC9">
              <w:rPr>
                <w:sz w:val="24"/>
              </w:rPr>
              <w:t>автобусе стало девочек поровну. Сколько девочек ехало первоначально в каждом</w:t>
            </w:r>
            <w:r w:rsidRPr="006F7AC9">
              <w:rPr>
                <w:spacing w:val="1"/>
                <w:sz w:val="24"/>
              </w:rPr>
              <w:t xml:space="preserve"> </w:t>
            </w:r>
            <w:r w:rsidRPr="006F7AC9">
              <w:rPr>
                <w:sz w:val="24"/>
              </w:rPr>
              <w:t xml:space="preserve">автобусе? </w:t>
            </w:r>
            <w:r w:rsidRPr="006F7AC9">
              <w:rPr>
                <w:sz w:val="24"/>
                <w:lang w:val="en-US"/>
              </w:rPr>
              <w:t>(22 дев.;</w:t>
            </w:r>
            <w:r w:rsidRPr="006F7AC9">
              <w:rPr>
                <w:spacing w:val="-1"/>
                <w:sz w:val="24"/>
                <w:lang w:val="en-US"/>
              </w:rPr>
              <w:t xml:space="preserve"> </w:t>
            </w:r>
            <w:r w:rsidRPr="006F7AC9">
              <w:rPr>
                <w:sz w:val="24"/>
                <w:lang w:val="en-US"/>
              </w:rPr>
              <w:t>13 дев.;</w:t>
            </w:r>
            <w:r w:rsidRPr="006F7AC9">
              <w:rPr>
                <w:spacing w:val="-1"/>
                <w:sz w:val="24"/>
                <w:lang w:val="en-US"/>
              </w:rPr>
              <w:t xml:space="preserve"> </w:t>
            </w:r>
            <w:r w:rsidRPr="006F7AC9">
              <w:rPr>
                <w:sz w:val="24"/>
                <w:lang w:val="en-US"/>
              </w:rPr>
              <w:t>7</w:t>
            </w:r>
            <w:r w:rsidRPr="006F7AC9">
              <w:rPr>
                <w:spacing w:val="-1"/>
                <w:sz w:val="24"/>
                <w:lang w:val="en-US"/>
              </w:rPr>
              <w:t xml:space="preserve"> </w:t>
            </w:r>
            <w:r w:rsidRPr="006F7AC9">
              <w:rPr>
                <w:sz w:val="24"/>
                <w:lang w:val="en-US"/>
              </w:rPr>
              <w:t>дев.)</w:t>
            </w:r>
          </w:p>
        </w:tc>
      </w:tr>
      <w:tr w:rsidR="004A6BEC" w:rsidTr="00A15559">
        <w:trPr>
          <w:trHeight w:val="551"/>
        </w:trPr>
        <w:tc>
          <w:tcPr>
            <w:tcW w:w="458" w:type="dxa"/>
          </w:tcPr>
          <w:p w:rsidR="004A6BEC" w:rsidRPr="006F7AC9" w:rsidRDefault="004A6BEC" w:rsidP="00A15559">
            <w:pPr>
              <w:pStyle w:val="TableParagraph"/>
              <w:spacing w:line="275" w:lineRule="exact"/>
              <w:rPr>
                <w:sz w:val="24"/>
                <w:lang w:val="en-US"/>
              </w:rPr>
            </w:pPr>
            <w:r w:rsidRPr="006F7AC9">
              <w:rPr>
                <w:sz w:val="24"/>
                <w:lang w:val="en-US"/>
              </w:rPr>
              <w:t>19</w:t>
            </w:r>
          </w:p>
        </w:tc>
        <w:tc>
          <w:tcPr>
            <w:tcW w:w="9351" w:type="dxa"/>
          </w:tcPr>
          <w:p w:rsidR="004A6BEC" w:rsidRPr="006F7AC9" w:rsidRDefault="004A6BEC" w:rsidP="00A15559">
            <w:pPr>
              <w:pStyle w:val="TableParagraph"/>
              <w:spacing w:line="276" w:lineRule="exact"/>
              <w:ind w:left="108" w:right="88"/>
              <w:rPr>
                <w:sz w:val="24"/>
                <w:lang w:val="en-US"/>
              </w:rPr>
            </w:pPr>
            <w:r w:rsidRPr="006F7AC9">
              <w:rPr>
                <w:sz w:val="24"/>
              </w:rPr>
              <w:t>Три учебника стоят на 21 коп. дороже, чем 5 таких задачников. Сколько стоит один</w:t>
            </w:r>
            <w:r w:rsidRPr="006F7AC9">
              <w:rPr>
                <w:spacing w:val="-57"/>
                <w:sz w:val="24"/>
              </w:rPr>
              <w:t xml:space="preserve"> </w:t>
            </w:r>
            <w:r w:rsidRPr="006F7AC9">
              <w:rPr>
                <w:sz w:val="24"/>
              </w:rPr>
              <w:t>учебник</w:t>
            </w:r>
            <w:r w:rsidRPr="006F7AC9">
              <w:rPr>
                <w:spacing w:val="-1"/>
                <w:sz w:val="24"/>
              </w:rPr>
              <w:t xml:space="preserve"> </w:t>
            </w:r>
            <w:r w:rsidRPr="006F7AC9">
              <w:rPr>
                <w:sz w:val="24"/>
              </w:rPr>
              <w:t>и один</w:t>
            </w:r>
            <w:r w:rsidRPr="006F7AC9">
              <w:rPr>
                <w:spacing w:val="-2"/>
                <w:sz w:val="24"/>
              </w:rPr>
              <w:t xml:space="preserve"> </w:t>
            </w:r>
            <w:r w:rsidRPr="006F7AC9">
              <w:rPr>
                <w:sz w:val="24"/>
              </w:rPr>
              <w:t>задачник?</w:t>
            </w:r>
            <w:r w:rsidRPr="006F7AC9">
              <w:rPr>
                <w:spacing w:val="-1"/>
                <w:sz w:val="24"/>
              </w:rPr>
              <w:t xml:space="preserve"> </w:t>
            </w:r>
            <w:r w:rsidRPr="006F7AC9">
              <w:rPr>
                <w:sz w:val="24"/>
                <w:lang w:val="en-US"/>
              </w:rPr>
              <w:t>(9 коп; 22</w:t>
            </w:r>
            <w:r w:rsidRPr="006F7AC9">
              <w:rPr>
                <w:spacing w:val="-2"/>
                <w:sz w:val="24"/>
                <w:lang w:val="en-US"/>
              </w:rPr>
              <w:t xml:space="preserve"> </w:t>
            </w:r>
            <w:r w:rsidRPr="006F7AC9">
              <w:rPr>
                <w:sz w:val="24"/>
                <w:lang w:val="en-US"/>
              </w:rPr>
              <w:t>коп)</w:t>
            </w:r>
          </w:p>
        </w:tc>
      </w:tr>
    </w:tbl>
    <w:p w:rsidR="004A6BEC" w:rsidRDefault="004A6BEC" w:rsidP="008D3C23">
      <w:pPr>
        <w:pStyle w:val="a3"/>
        <w:spacing w:before="5"/>
        <w:ind w:left="0"/>
        <w:rPr>
          <w:sz w:val="41"/>
        </w:rPr>
      </w:pPr>
    </w:p>
    <w:p w:rsidR="004A6BEC" w:rsidRPr="007C7595" w:rsidRDefault="004A6BEC" w:rsidP="008D3C23">
      <w:pPr>
        <w:spacing w:after="0" w:line="360" w:lineRule="auto"/>
        <w:jc w:val="center"/>
        <w:rPr>
          <w:rFonts w:ascii="Times New Roman" w:hAnsi="Times New Roman"/>
          <w:b/>
          <w:bCs/>
          <w:color w:val="000000"/>
          <w:sz w:val="28"/>
          <w:szCs w:val="28"/>
          <w:shd w:val="clear" w:color="auto" w:fill="FFFFFF"/>
        </w:rPr>
      </w:pPr>
    </w:p>
    <w:p w:rsidR="004A6BEC" w:rsidRDefault="004A6BEC" w:rsidP="008D3C23"/>
    <w:p w:rsidR="004A6BEC" w:rsidRPr="007C7595" w:rsidRDefault="004A6BEC" w:rsidP="008D3C23">
      <w:pPr>
        <w:pStyle w:val="1"/>
        <w:spacing w:line="360" w:lineRule="auto"/>
        <w:rPr>
          <w:b w:val="0"/>
          <w:bCs w:val="0"/>
          <w:color w:val="000000"/>
          <w:shd w:val="clear" w:color="auto" w:fill="FFFFFF"/>
        </w:rPr>
      </w:pPr>
    </w:p>
    <w:sectPr w:rsidR="004A6BEC" w:rsidRPr="007C7595" w:rsidSect="008D3C23">
      <w:pgSz w:w="11910" w:h="16840"/>
      <w:pgMar w:top="1140" w:right="580" w:bottom="1134" w:left="1480" w:header="75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8E4" w:rsidRDefault="00AD38E4">
      <w:pPr>
        <w:spacing w:after="0" w:line="240" w:lineRule="auto"/>
      </w:pPr>
      <w:r>
        <w:separator/>
      </w:r>
    </w:p>
  </w:endnote>
  <w:endnote w:type="continuationSeparator" w:id="0">
    <w:p w:rsidR="00AD38E4" w:rsidRDefault="00AD3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Sans">
    <w:altName w:val="Arial"/>
    <w:panose1 w:val="00000000000000000000"/>
    <w:charset w:val="CC"/>
    <w:family w:val="swiss"/>
    <w:notTrueType/>
    <w:pitch w:val="variable"/>
    <w:sig w:usb0="00000203" w:usb1="00000000" w:usb2="00000000" w:usb3="00000000" w:csb0="00000005" w:csb1="00000000"/>
  </w:font>
  <w:font w:name="Montserrat">
    <w:altName w:val="Times New Roman"/>
    <w:panose1 w:val="00000000000000000000"/>
    <w:charset w:val="CC"/>
    <w:family w:val="auto"/>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8E4" w:rsidRDefault="00AD38E4">
      <w:pPr>
        <w:spacing w:after="0" w:line="240" w:lineRule="auto"/>
      </w:pPr>
      <w:r>
        <w:separator/>
      </w:r>
    </w:p>
  </w:footnote>
  <w:footnote w:type="continuationSeparator" w:id="0">
    <w:p w:rsidR="00AD38E4" w:rsidRDefault="00AD38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738" w:rsidRDefault="00654738">
    <w:pPr>
      <w:pStyle w:val="a6"/>
      <w:jc w:val="center"/>
    </w:pPr>
    <w:r w:rsidRPr="007C7595">
      <w:rPr>
        <w:rFonts w:ascii="Times New Roman" w:hAnsi="Times New Roman"/>
        <w:sz w:val="24"/>
        <w:szCs w:val="24"/>
      </w:rPr>
      <w:fldChar w:fldCharType="begin"/>
    </w:r>
    <w:r w:rsidRPr="007C7595">
      <w:rPr>
        <w:rFonts w:ascii="Times New Roman" w:hAnsi="Times New Roman"/>
        <w:sz w:val="24"/>
        <w:szCs w:val="24"/>
      </w:rPr>
      <w:instrText>PAGE   \* MERGEFORMAT</w:instrText>
    </w:r>
    <w:r w:rsidRPr="007C7595">
      <w:rPr>
        <w:rFonts w:ascii="Times New Roman" w:hAnsi="Times New Roman"/>
        <w:sz w:val="24"/>
        <w:szCs w:val="24"/>
      </w:rPr>
      <w:fldChar w:fldCharType="separate"/>
    </w:r>
    <w:r>
      <w:rPr>
        <w:rFonts w:ascii="Times New Roman" w:hAnsi="Times New Roman"/>
        <w:noProof/>
        <w:sz w:val="24"/>
        <w:szCs w:val="24"/>
      </w:rPr>
      <w:t>3</w:t>
    </w:r>
    <w:r w:rsidRPr="007C7595">
      <w:rPr>
        <w:rFonts w:ascii="Times New Roman" w:hAnsi="Times New Roman"/>
        <w:sz w:val="24"/>
        <w:szCs w:val="24"/>
      </w:rPr>
      <w:fldChar w:fldCharType="end"/>
    </w:r>
  </w:p>
  <w:p w:rsidR="00654738" w:rsidRDefault="0065473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738" w:rsidRDefault="00654738">
    <w:pPr>
      <w:pStyle w:val="a6"/>
      <w:jc w:val="right"/>
    </w:pPr>
    <w:r>
      <w:fldChar w:fldCharType="begin"/>
    </w:r>
    <w:r>
      <w:instrText>PAGE   \* MERGEFORMAT</w:instrText>
    </w:r>
    <w:r>
      <w:fldChar w:fldCharType="separate"/>
    </w:r>
    <w:r w:rsidR="00106D43">
      <w:rPr>
        <w:noProof/>
      </w:rPr>
      <w:t>7</w:t>
    </w:r>
    <w:r>
      <w:rPr>
        <w:noProof/>
      </w:rPr>
      <w:fldChar w:fldCharType="end"/>
    </w:r>
  </w:p>
  <w:p w:rsidR="00654738" w:rsidRDefault="0065473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52C29"/>
    <w:multiLevelType w:val="hybridMultilevel"/>
    <w:tmpl w:val="DA94EB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23C4196"/>
    <w:multiLevelType w:val="hybridMultilevel"/>
    <w:tmpl w:val="5D6C778A"/>
    <w:lvl w:ilvl="0" w:tplc="DD440146">
      <w:start w:val="3"/>
      <w:numFmt w:val="decimal"/>
      <w:lvlText w:val="%1."/>
      <w:lvlJc w:val="left"/>
      <w:pPr>
        <w:ind w:left="1713" w:hanging="360"/>
      </w:pPr>
      <w:rPr>
        <w:rFonts w:cs="Times New Roman" w:hint="default"/>
      </w:rPr>
    </w:lvl>
    <w:lvl w:ilvl="1" w:tplc="04190019" w:tentative="1">
      <w:start w:val="1"/>
      <w:numFmt w:val="lowerLetter"/>
      <w:lvlText w:val="%2."/>
      <w:lvlJc w:val="left"/>
      <w:pPr>
        <w:ind w:left="2433" w:hanging="360"/>
      </w:pPr>
      <w:rPr>
        <w:rFonts w:cs="Times New Roman"/>
      </w:rPr>
    </w:lvl>
    <w:lvl w:ilvl="2" w:tplc="0419001B" w:tentative="1">
      <w:start w:val="1"/>
      <w:numFmt w:val="lowerRoman"/>
      <w:lvlText w:val="%3."/>
      <w:lvlJc w:val="right"/>
      <w:pPr>
        <w:ind w:left="3153" w:hanging="180"/>
      </w:pPr>
      <w:rPr>
        <w:rFonts w:cs="Times New Roman"/>
      </w:rPr>
    </w:lvl>
    <w:lvl w:ilvl="3" w:tplc="0419000F" w:tentative="1">
      <w:start w:val="1"/>
      <w:numFmt w:val="decimal"/>
      <w:lvlText w:val="%4."/>
      <w:lvlJc w:val="left"/>
      <w:pPr>
        <w:ind w:left="3873" w:hanging="360"/>
      </w:pPr>
      <w:rPr>
        <w:rFonts w:cs="Times New Roman"/>
      </w:rPr>
    </w:lvl>
    <w:lvl w:ilvl="4" w:tplc="04190019" w:tentative="1">
      <w:start w:val="1"/>
      <w:numFmt w:val="lowerLetter"/>
      <w:lvlText w:val="%5."/>
      <w:lvlJc w:val="left"/>
      <w:pPr>
        <w:ind w:left="4593" w:hanging="360"/>
      </w:pPr>
      <w:rPr>
        <w:rFonts w:cs="Times New Roman"/>
      </w:rPr>
    </w:lvl>
    <w:lvl w:ilvl="5" w:tplc="0419001B" w:tentative="1">
      <w:start w:val="1"/>
      <w:numFmt w:val="lowerRoman"/>
      <w:lvlText w:val="%6."/>
      <w:lvlJc w:val="right"/>
      <w:pPr>
        <w:ind w:left="5313" w:hanging="180"/>
      </w:pPr>
      <w:rPr>
        <w:rFonts w:cs="Times New Roman"/>
      </w:rPr>
    </w:lvl>
    <w:lvl w:ilvl="6" w:tplc="0419000F" w:tentative="1">
      <w:start w:val="1"/>
      <w:numFmt w:val="decimal"/>
      <w:lvlText w:val="%7."/>
      <w:lvlJc w:val="left"/>
      <w:pPr>
        <w:ind w:left="6033" w:hanging="360"/>
      </w:pPr>
      <w:rPr>
        <w:rFonts w:cs="Times New Roman"/>
      </w:rPr>
    </w:lvl>
    <w:lvl w:ilvl="7" w:tplc="04190019" w:tentative="1">
      <w:start w:val="1"/>
      <w:numFmt w:val="lowerLetter"/>
      <w:lvlText w:val="%8."/>
      <w:lvlJc w:val="left"/>
      <w:pPr>
        <w:ind w:left="6753" w:hanging="360"/>
      </w:pPr>
      <w:rPr>
        <w:rFonts w:cs="Times New Roman"/>
      </w:rPr>
    </w:lvl>
    <w:lvl w:ilvl="8" w:tplc="0419001B" w:tentative="1">
      <w:start w:val="1"/>
      <w:numFmt w:val="lowerRoman"/>
      <w:lvlText w:val="%9."/>
      <w:lvlJc w:val="right"/>
      <w:pPr>
        <w:ind w:left="7473" w:hanging="180"/>
      </w:pPr>
      <w:rPr>
        <w:rFonts w:cs="Times New Roman"/>
      </w:rPr>
    </w:lvl>
  </w:abstractNum>
  <w:abstractNum w:abstractNumId="2">
    <w:nsid w:val="14DE4B6A"/>
    <w:multiLevelType w:val="hybridMultilevel"/>
    <w:tmpl w:val="DD3E23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F23155"/>
    <w:multiLevelType w:val="hybridMultilevel"/>
    <w:tmpl w:val="D5023512"/>
    <w:lvl w:ilvl="0" w:tplc="2598B2BE">
      <w:start w:val="3"/>
      <w:numFmt w:val="decimal"/>
      <w:lvlText w:val="%1."/>
      <w:lvlJc w:val="left"/>
      <w:pPr>
        <w:ind w:left="1713" w:hanging="360"/>
      </w:pPr>
      <w:rPr>
        <w:rFonts w:cs="Times New Roman" w:hint="default"/>
      </w:rPr>
    </w:lvl>
    <w:lvl w:ilvl="1" w:tplc="04190019" w:tentative="1">
      <w:start w:val="1"/>
      <w:numFmt w:val="lowerLetter"/>
      <w:lvlText w:val="%2."/>
      <w:lvlJc w:val="left"/>
      <w:pPr>
        <w:ind w:left="2433" w:hanging="360"/>
      </w:pPr>
      <w:rPr>
        <w:rFonts w:cs="Times New Roman"/>
      </w:rPr>
    </w:lvl>
    <w:lvl w:ilvl="2" w:tplc="0419001B" w:tentative="1">
      <w:start w:val="1"/>
      <w:numFmt w:val="lowerRoman"/>
      <w:lvlText w:val="%3."/>
      <w:lvlJc w:val="right"/>
      <w:pPr>
        <w:ind w:left="3153" w:hanging="180"/>
      </w:pPr>
      <w:rPr>
        <w:rFonts w:cs="Times New Roman"/>
      </w:rPr>
    </w:lvl>
    <w:lvl w:ilvl="3" w:tplc="0419000F" w:tentative="1">
      <w:start w:val="1"/>
      <w:numFmt w:val="decimal"/>
      <w:lvlText w:val="%4."/>
      <w:lvlJc w:val="left"/>
      <w:pPr>
        <w:ind w:left="3873" w:hanging="360"/>
      </w:pPr>
      <w:rPr>
        <w:rFonts w:cs="Times New Roman"/>
      </w:rPr>
    </w:lvl>
    <w:lvl w:ilvl="4" w:tplc="04190019" w:tentative="1">
      <w:start w:val="1"/>
      <w:numFmt w:val="lowerLetter"/>
      <w:lvlText w:val="%5."/>
      <w:lvlJc w:val="left"/>
      <w:pPr>
        <w:ind w:left="4593" w:hanging="360"/>
      </w:pPr>
      <w:rPr>
        <w:rFonts w:cs="Times New Roman"/>
      </w:rPr>
    </w:lvl>
    <w:lvl w:ilvl="5" w:tplc="0419001B" w:tentative="1">
      <w:start w:val="1"/>
      <w:numFmt w:val="lowerRoman"/>
      <w:lvlText w:val="%6."/>
      <w:lvlJc w:val="right"/>
      <w:pPr>
        <w:ind w:left="5313" w:hanging="180"/>
      </w:pPr>
      <w:rPr>
        <w:rFonts w:cs="Times New Roman"/>
      </w:rPr>
    </w:lvl>
    <w:lvl w:ilvl="6" w:tplc="0419000F" w:tentative="1">
      <w:start w:val="1"/>
      <w:numFmt w:val="decimal"/>
      <w:lvlText w:val="%7."/>
      <w:lvlJc w:val="left"/>
      <w:pPr>
        <w:ind w:left="6033" w:hanging="360"/>
      </w:pPr>
      <w:rPr>
        <w:rFonts w:cs="Times New Roman"/>
      </w:rPr>
    </w:lvl>
    <w:lvl w:ilvl="7" w:tplc="04190019" w:tentative="1">
      <w:start w:val="1"/>
      <w:numFmt w:val="lowerLetter"/>
      <w:lvlText w:val="%8."/>
      <w:lvlJc w:val="left"/>
      <w:pPr>
        <w:ind w:left="6753" w:hanging="360"/>
      </w:pPr>
      <w:rPr>
        <w:rFonts w:cs="Times New Roman"/>
      </w:rPr>
    </w:lvl>
    <w:lvl w:ilvl="8" w:tplc="0419001B" w:tentative="1">
      <w:start w:val="1"/>
      <w:numFmt w:val="lowerRoman"/>
      <w:lvlText w:val="%9."/>
      <w:lvlJc w:val="right"/>
      <w:pPr>
        <w:ind w:left="7473" w:hanging="180"/>
      </w:pPr>
      <w:rPr>
        <w:rFonts w:cs="Times New Roman"/>
      </w:rPr>
    </w:lvl>
  </w:abstractNum>
  <w:abstractNum w:abstractNumId="4">
    <w:nsid w:val="1B0A7EB4"/>
    <w:multiLevelType w:val="multilevel"/>
    <w:tmpl w:val="1C30A380"/>
    <w:lvl w:ilvl="0">
      <w:start w:val="1"/>
      <w:numFmt w:val="decimal"/>
      <w:lvlText w:val="%1."/>
      <w:lvlJc w:val="left"/>
      <w:pPr>
        <w:ind w:left="432" w:hanging="432"/>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1C313ADA"/>
    <w:multiLevelType w:val="multilevel"/>
    <w:tmpl w:val="05562EFC"/>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6">
    <w:nsid w:val="25AA364A"/>
    <w:multiLevelType w:val="multilevel"/>
    <w:tmpl w:val="E7AC2E24"/>
    <w:lvl w:ilvl="0">
      <w:start w:val="1"/>
      <w:numFmt w:val="decimal"/>
      <w:lvlText w:val="%1."/>
      <w:lvlJc w:val="left"/>
      <w:pPr>
        <w:ind w:left="420" w:hanging="42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7">
    <w:nsid w:val="296F53A9"/>
    <w:multiLevelType w:val="hybridMultilevel"/>
    <w:tmpl w:val="884EA5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AEE15F2"/>
    <w:multiLevelType w:val="hybridMultilevel"/>
    <w:tmpl w:val="4F3402C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B440253"/>
    <w:multiLevelType w:val="hybridMultilevel"/>
    <w:tmpl w:val="B1B4BBA2"/>
    <w:lvl w:ilvl="0" w:tplc="0419000F">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10">
    <w:nsid w:val="2E0124B9"/>
    <w:multiLevelType w:val="hybridMultilevel"/>
    <w:tmpl w:val="3126E46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9623343"/>
    <w:multiLevelType w:val="hybridMultilevel"/>
    <w:tmpl w:val="8F7AB706"/>
    <w:lvl w:ilvl="0" w:tplc="D8C81004">
      <w:numFmt w:val="bullet"/>
      <w:lvlText w:val="–"/>
      <w:lvlJc w:val="left"/>
      <w:pPr>
        <w:ind w:left="222" w:hanging="329"/>
      </w:pPr>
      <w:rPr>
        <w:rFonts w:ascii="Times New Roman" w:eastAsia="Times New Roman" w:hAnsi="Times New Roman" w:hint="default"/>
        <w:w w:val="100"/>
        <w:sz w:val="28"/>
      </w:rPr>
    </w:lvl>
    <w:lvl w:ilvl="1" w:tplc="D91C7F1C">
      <w:numFmt w:val="bullet"/>
      <w:lvlText w:val="•"/>
      <w:lvlJc w:val="left"/>
      <w:pPr>
        <w:ind w:left="1150" w:hanging="329"/>
      </w:pPr>
      <w:rPr>
        <w:rFonts w:hint="default"/>
      </w:rPr>
    </w:lvl>
    <w:lvl w:ilvl="2" w:tplc="C2D6108C">
      <w:numFmt w:val="bullet"/>
      <w:lvlText w:val="•"/>
      <w:lvlJc w:val="left"/>
      <w:pPr>
        <w:ind w:left="2081" w:hanging="329"/>
      </w:pPr>
      <w:rPr>
        <w:rFonts w:hint="default"/>
      </w:rPr>
    </w:lvl>
    <w:lvl w:ilvl="3" w:tplc="528EA5B2">
      <w:numFmt w:val="bullet"/>
      <w:lvlText w:val="•"/>
      <w:lvlJc w:val="left"/>
      <w:pPr>
        <w:ind w:left="3011" w:hanging="329"/>
      </w:pPr>
      <w:rPr>
        <w:rFonts w:hint="default"/>
      </w:rPr>
    </w:lvl>
    <w:lvl w:ilvl="4" w:tplc="433A90EE">
      <w:numFmt w:val="bullet"/>
      <w:lvlText w:val="•"/>
      <w:lvlJc w:val="left"/>
      <w:pPr>
        <w:ind w:left="3942" w:hanging="329"/>
      </w:pPr>
      <w:rPr>
        <w:rFonts w:hint="default"/>
      </w:rPr>
    </w:lvl>
    <w:lvl w:ilvl="5" w:tplc="7B6EB450">
      <w:numFmt w:val="bullet"/>
      <w:lvlText w:val="•"/>
      <w:lvlJc w:val="left"/>
      <w:pPr>
        <w:ind w:left="4873" w:hanging="329"/>
      </w:pPr>
      <w:rPr>
        <w:rFonts w:hint="default"/>
      </w:rPr>
    </w:lvl>
    <w:lvl w:ilvl="6" w:tplc="F91EA312">
      <w:numFmt w:val="bullet"/>
      <w:lvlText w:val="•"/>
      <w:lvlJc w:val="left"/>
      <w:pPr>
        <w:ind w:left="5803" w:hanging="329"/>
      </w:pPr>
      <w:rPr>
        <w:rFonts w:hint="default"/>
      </w:rPr>
    </w:lvl>
    <w:lvl w:ilvl="7" w:tplc="619E473A">
      <w:numFmt w:val="bullet"/>
      <w:lvlText w:val="•"/>
      <w:lvlJc w:val="left"/>
      <w:pPr>
        <w:ind w:left="6734" w:hanging="329"/>
      </w:pPr>
      <w:rPr>
        <w:rFonts w:hint="default"/>
      </w:rPr>
    </w:lvl>
    <w:lvl w:ilvl="8" w:tplc="E8BABDB2">
      <w:numFmt w:val="bullet"/>
      <w:lvlText w:val="•"/>
      <w:lvlJc w:val="left"/>
      <w:pPr>
        <w:ind w:left="7665" w:hanging="329"/>
      </w:pPr>
      <w:rPr>
        <w:rFonts w:hint="default"/>
      </w:rPr>
    </w:lvl>
  </w:abstractNum>
  <w:abstractNum w:abstractNumId="12">
    <w:nsid w:val="3B737398"/>
    <w:multiLevelType w:val="hybridMultilevel"/>
    <w:tmpl w:val="C47A0F20"/>
    <w:lvl w:ilvl="0" w:tplc="0419000F">
      <w:start w:val="1"/>
      <w:numFmt w:val="decimal"/>
      <w:lvlText w:val="%1."/>
      <w:lvlJc w:val="left"/>
      <w:pPr>
        <w:ind w:left="1571"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FEB6016"/>
    <w:multiLevelType w:val="multilevel"/>
    <w:tmpl w:val="13283288"/>
    <w:lvl w:ilvl="0">
      <w:start w:val="1"/>
      <w:numFmt w:val="decimal"/>
      <w:lvlText w:val="%1."/>
      <w:lvlJc w:val="left"/>
      <w:pPr>
        <w:ind w:left="432" w:hanging="432"/>
      </w:pPr>
      <w:rPr>
        <w:rFonts w:cs="Times New Roman" w:hint="default"/>
      </w:rPr>
    </w:lvl>
    <w:lvl w:ilvl="1">
      <w:start w:val="1"/>
      <w:numFmt w:val="decimal"/>
      <w:lvlText w:val="%1.%2."/>
      <w:lvlJc w:val="left"/>
      <w:pPr>
        <w:ind w:left="2280"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14">
    <w:nsid w:val="42B67493"/>
    <w:multiLevelType w:val="multilevel"/>
    <w:tmpl w:val="D67C0C42"/>
    <w:lvl w:ilvl="0">
      <w:start w:val="3"/>
      <w:numFmt w:val="decimal"/>
      <w:lvlText w:val="%1"/>
      <w:lvlJc w:val="left"/>
      <w:pPr>
        <w:ind w:left="360" w:hanging="360"/>
      </w:pPr>
      <w:rPr>
        <w:rFonts w:cs="Times New Roman" w:hint="default"/>
      </w:rPr>
    </w:lvl>
    <w:lvl w:ilvl="1">
      <w:start w:val="1"/>
      <w:numFmt w:val="decimal"/>
      <w:lvlText w:val="%1.%2"/>
      <w:lvlJc w:val="left"/>
      <w:pPr>
        <w:ind w:left="2073" w:hanging="360"/>
      </w:pPr>
      <w:rPr>
        <w:rFonts w:cs="Times New Roman" w:hint="default"/>
      </w:rPr>
    </w:lvl>
    <w:lvl w:ilvl="2">
      <w:start w:val="1"/>
      <w:numFmt w:val="decimal"/>
      <w:lvlText w:val="%1.%2.%3"/>
      <w:lvlJc w:val="left"/>
      <w:pPr>
        <w:ind w:left="4146" w:hanging="720"/>
      </w:pPr>
      <w:rPr>
        <w:rFonts w:cs="Times New Roman" w:hint="default"/>
      </w:rPr>
    </w:lvl>
    <w:lvl w:ilvl="3">
      <w:start w:val="1"/>
      <w:numFmt w:val="decimal"/>
      <w:lvlText w:val="%1.%2.%3.%4"/>
      <w:lvlJc w:val="left"/>
      <w:pPr>
        <w:ind w:left="6219" w:hanging="1080"/>
      </w:pPr>
      <w:rPr>
        <w:rFonts w:cs="Times New Roman" w:hint="default"/>
      </w:rPr>
    </w:lvl>
    <w:lvl w:ilvl="4">
      <w:start w:val="1"/>
      <w:numFmt w:val="decimal"/>
      <w:lvlText w:val="%1.%2.%3.%4.%5"/>
      <w:lvlJc w:val="left"/>
      <w:pPr>
        <w:ind w:left="7932" w:hanging="1080"/>
      </w:pPr>
      <w:rPr>
        <w:rFonts w:cs="Times New Roman" w:hint="default"/>
      </w:rPr>
    </w:lvl>
    <w:lvl w:ilvl="5">
      <w:start w:val="1"/>
      <w:numFmt w:val="decimal"/>
      <w:lvlText w:val="%1.%2.%3.%4.%5.%6"/>
      <w:lvlJc w:val="left"/>
      <w:pPr>
        <w:ind w:left="10005" w:hanging="1440"/>
      </w:pPr>
      <w:rPr>
        <w:rFonts w:cs="Times New Roman" w:hint="default"/>
      </w:rPr>
    </w:lvl>
    <w:lvl w:ilvl="6">
      <w:start w:val="1"/>
      <w:numFmt w:val="decimal"/>
      <w:lvlText w:val="%1.%2.%3.%4.%5.%6.%7"/>
      <w:lvlJc w:val="left"/>
      <w:pPr>
        <w:ind w:left="11718" w:hanging="1440"/>
      </w:pPr>
      <w:rPr>
        <w:rFonts w:cs="Times New Roman" w:hint="default"/>
      </w:rPr>
    </w:lvl>
    <w:lvl w:ilvl="7">
      <w:start w:val="1"/>
      <w:numFmt w:val="decimal"/>
      <w:lvlText w:val="%1.%2.%3.%4.%5.%6.%7.%8"/>
      <w:lvlJc w:val="left"/>
      <w:pPr>
        <w:ind w:left="13791" w:hanging="1800"/>
      </w:pPr>
      <w:rPr>
        <w:rFonts w:cs="Times New Roman" w:hint="default"/>
      </w:rPr>
    </w:lvl>
    <w:lvl w:ilvl="8">
      <w:start w:val="1"/>
      <w:numFmt w:val="decimal"/>
      <w:lvlText w:val="%1.%2.%3.%4.%5.%6.%7.%8.%9"/>
      <w:lvlJc w:val="left"/>
      <w:pPr>
        <w:ind w:left="15864" w:hanging="2160"/>
      </w:pPr>
      <w:rPr>
        <w:rFonts w:cs="Times New Roman" w:hint="default"/>
      </w:rPr>
    </w:lvl>
  </w:abstractNum>
  <w:abstractNum w:abstractNumId="15">
    <w:nsid w:val="42F26F33"/>
    <w:multiLevelType w:val="multilevel"/>
    <w:tmpl w:val="AED80FA0"/>
    <w:lvl w:ilvl="0">
      <w:start w:val="2"/>
      <w:numFmt w:val="decimal"/>
      <w:lvlText w:val="%1"/>
      <w:lvlJc w:val="left"/>
      <w:pPr>
        <w:ind w:left="360" w:hanging="360"/>
      </w:pPr>
      <w:rPr>
        <w:rFonts w:cs="Times New Roman" w:hint="default"/>
      </w:rPr>
    </w:lvl>
    <w:lvl w:ilvl="1">
      <w:start w:val="1"/>
      <w:numFmt w:val="decimal"/>
      <w:lvlText w:val="%1.%2"/>
      <w:lvlJc w:val="left"/>
      <w:pPr>
        <w:ind w:left="1713" w:hanging="360"/>
      </w:pPr>
      <w:rPr>
        <w:rFonts w:cs="Times New Roman" w:hint="default"/>
      </w:rPr>
    </w:lvl>
    <w:lvl w:ilvl="2">
      <w:start w:val="1"/>
      <w:numFmt w:val="decimal"/>
      <w:lvlText w:val="%1.%2.%3"/>
      <w:lvlJc w:val="left"/>
      <w:pPr>
        <w:ind w:left="3426" w:hanging="720"/>
      </w:pPr>
      <w:rPr>
        <w:rFonts w:cs="Times New Roman" w:hint="default"/>
      </w:rPr>
    </w:lvl>
    <w:lvl w:ilvl="3">
      <w:start w:val="1"/>
      <w:numFmt w:val="decimal"/>
      <w:lvlText w:val="%1.%2.%3.%4"/>
      <w:lvlJc w:val="left"/>
      <w:pPr>
        <w:ind w:left="5139" w:hanging="1080"/>
      </w:pPr>
      <w:rPr>
        <w:rFonts w:cs="Times New Roman" w:hint="default"/>
      </w:rPr>
    </w:lvl>
    <w:lvl w:ilvl="4">
      <w:start w:val="1"/>
      <w:numFmt w:val="decimal"/>
      <w:lvlText w:val="%1.%2.%3.%4.%5"/>
      <w:lvlJc w:val="left"/>
      <w:pPr>
        <w:ind w:left="6492" w:hanging="1080"/>
      </w:pPr>
      <w:rPr>
        <w:rFonts w:cs="Times New Roman" w:hint="default"/>
      </w:rPr>
    </w:lvl>
    <w:lvl w:ilvl="5">
      <w:start w:val="1"/>
      <w:numFmt w:val="decimal"/>
      <w:lvlText w:val="%1.%2.%3.%4.%5.%6"/>
      <w:lvlJc w:val="left"/>
      <w:pPr>
        <w:ind w:left="8205" w:hanging="1440"/>
      </w:pPr>
      <w:rPr>
        <w:rFonts w:cs="Times New Roman" w:hint="default"/>
      </w:rPr>
    </w:lvl>
    <w:lvl w:ilvl="6">
      <w:start w:val="1"/>
      <w:numFmt w:val="decimal"/>
      <w:lvlText w:val="%1.%2.%3.%4.%5.%6.%7"/>
      <w:lvlJc w:val="left"/>
      <w:pPr>
        <w:ind w:left="9558" w:hanging="1440"/>
      </w:pPr>
      <w:rPr>
        <w:rFonts w:cs="Times New Roman" w:hint="default"/>
      </w:rPr>
    </w:lvl>
    <w:lvl w:ilvl="7">
      <w:start w:val="1"/>
      <w:numFmt w:val="decimal"/>
      <w:lvlText w:val="%1.%2.%3.%4.%5.%6.%7.%8"/>
      <w:lvlJc w:val="left"/>
      <w:pPr>
        <w:ind w:left="11271" w:hanging="1800"/>
      </w:pPr>
      <w:rPr>
        <w:rFonts w:cs="Times New Roman" w:hint="default"/>
      </w:rPr>
    </w:lvl>
    <w:lvl w:ilvl="8">
      <w:start w:val="1"/>
      <w:numFmt w:val="decimal"/>
      <w:lvlText w:val="%1.%2.%3.%4.%5.%6.%7.%8.%9"/>
      <w:lvlJc w:val="left"/>
      <w:pPr>
        <w:ind w:left="12984" w:hanging="2160"/>
      </w:pPr>
      <w:rPr>
        <w:rFonts w:cs="Times New Roman" w:hint="default"/>
      </w:rPr>
    </w:lvl>
  </w:abstractNum>
  <w:abstractNum w:abstractNumId="16">
    <w:nsid w:val="49AC066E"/>
    <w:multiLevelType w:val="hybridMultilevel"/>
    <w:tmpl w:val="BCBC0C1E"/>
    <w:lvl w:ilvl="0" w:tplc="2E98C29E">
      <w:start w:val="1"/>
      <w:numFmt w:val="decimal"/>
      <w:lvlText w:val="%1)"/>
      <w:lvlJc w:val="left"/>
      <w:pPr>
        <w:ind w:left="1417" w:hanging="70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4CF47724"/>
    <w:multiLevelType w:val="multilevel"/>
    <w:tmpl w:val="02D274B8"/>
    <w:lvl w:ilvl="0">
      <w:start w:val="2"/>
      <w:numFmt w:val="decimal"/>
      <w:lvlText w:val="%1."/>
      <w:lvlJc w:val="left"/>
      <w:pPr>
        <w:ind w:left="432" w:hanging="432"/>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8">
    <w:nsid w:val="4D4F129E"/>
    <w:multiLevelType w:val="multilevel"/>
    <w:tmpl w:val="825A14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EC1966"/>
    <w:multiLevelType w:val="hybridMultilevel"/>
    <w:tmpl w:val="EA100824"/>
    <w:lvl w:ilvl="0" w:tplc="3258C0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4E91512B"/>
    <w:multiLevelType w:val="hybridMultilevel"/>
    <w:tmpl w:val="D946D7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0825013"/>
    <w:multiLevelType w:val="multilevel"/>
    <w:tmpl w:val="38E074BC"/>
    <w:lvl w:ilvl="0">
      <w:start w:val="3"/>
      <w:numFmt w:val="decimal"/>
      <w:lvlText w:val="%1."/>
      <w:lvlJc w:val="left"/>
      <w:pPr>
        <w:ind w:left="432" w:hanging="432"/>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2">
    <w:nsid w:val="51852436"/>
    <w:multiLevelType w:val="hybridMultilevel"/>
    <w:tmpl w:val="D7A21756"/>
    <w:lvl w:ilvl="0" w:tplc="04190001">
      <w:start w:val="1"/>
      <w:numFmt w:val="bullet"/>
      <w:lvlText w:val=""/>
      <w:lvlJc w:val="left"/>
      <w:pPr>
        <w:ind w:left="2629" w:hanging="360"/>
      </w:pPr>
      <w:rPr>
        <w:rFonts w:ascii="Symbol" w:hAnsi="Symbol" w:hint="default"/>
      </w:rPr>
    </w:lvl>
    <w:lvl w:ilvl="1" w:tplc="04190003" w:tentative="1">
      <w:start w:val="1"/>
      <w:numFmt w:val="bullet"/>
      <w:lvlText w:val="o"/>
      <w:lvlJc w:val="left"/>
      <w:pPr>
        <w:ind w:left="3349" w:hanging="360"/>
      </w:pPr>
      <w:rPr>
        <w:rFonts w:ascii="Courier New" w:hAnsi="Courier New" w:hint="default"/>
      </w:rPr>
    </w:lvl>
    <w:lvl w:ilvl="2" w:tplc="04190005" w:tentative="1">
      <w:start w:val="1"/>
      <w:numFmt w:val="bullet"/>
      <w:lvlText w:val=""/>
      <w:lvlJc w:val="left"/>
      <w:pPr>
        <w:ind w:left="4069" w:hanging="360"/>
      </w:pPr>
      <w:rPr>
        <w:rFonts w:ascii="Wingdings" w:hAnsi="Wingdings" w:hint="default"/>
      </w:rPr>
    </w:lvl>
    <w:lvl w:ilvl="3" w:tplc="04190001" w:tentative="1">
      <w:start w:val="1"/>
      <w:numFmt w:val="bullet"/>
      <w:lvlText w:val=""/>
      <w:lvlJc w:val="left"/>
      <w:pPr>
        <w:ind w:left="4789" w:hanging="360"/>
      </w:pPr>
      <w:rPr>
        <w:rFonts w:ascii="Symbol" w:hAnsi="Symbol" w:hint="default"/>
      </w:rPr>
    </w:lvl>
    <w:lvl w:ilvl="4" w:tplc="04190003" w:tentative="1">
      <w:start w:val="1"/>
      <w:numFmt w:val="bullet"/>
      <w:lvlText w:val="o"/>
      <w:lvlJc w:val="left"/>
      <w:pPr>
        <w:ind w:left="5509" w:hanging="360"/>
      </w:pPr>
      <w:rPr>
        <w:rFonts w:ascii="Courier New" w:hAnsi="Courier New" w:hint="default"/>
      </w:rPr>
    </w:lvl>
    <w:lvl w:ilvl="5" w:tplc="04190005" w:tentative="1">
      <w:start w:val="1"/>
      <w:numFmt w:val="bullet"/>
      <w:lvlText w:val=""/>
      <w:lvlJc w:val="left"/>
      <w:pPr>
        <w:ind w:left="6229" w:hanging="360"/>
      </w:pPr>
      <w:rPr>
        <w:rFonts w:ascii="Wingdings" w:hAnsi="Wingdings" w:hint="default"/>
      </w:rPr>
    </w:lvl>
    <w:lvl w:ilvl="6" w:tplc="04190001" w:tentative="1">
      <w:start w:val="1"/>
      <w:numFmt w:val="bullet"/>
      <w:lvlText w:val=""/>
      <w:lvlJc w:val="left"/>
      <w:pPr>
        <w:ind w:left="6949" w:hanging="360"/>
      </w:pPr>
      <w:rPr>
        <w:rFonts w:ascii="Symbol" w:hAnsi="Symbol" w:hint="default"/>
      </w:rPr>
    </w:lvl>
    <w:lvl w:ilvl="7" w:tplc="04190003" w:tentative="1">
      <w:start w:val="1"/>
      <w:numFmt w:val="bullet"/>
      <w:lvlText w:val="o"/>
      <w:lvlJc w:val="left"/>
      <w:pPr>
        <w:ind w:left="7669" w:hanging="360"/>
      </w:pPr>
      <w:rPr>
        <w:rFonts w:ascii="Courier New" w:hAnsi="Courier New" w:hint="default"/>
      </w:rPr>
    </w:lvl>
    <w:lvl w:ilvl="8" w:tplc="04190005" w:tentative="1">
      <w:start w:val="1"/>
      <w:numFmt w:val="bullet"/>
      <w:lvlText w:val=""/>
      <w:lvlJc w:val="left"/>
      <w:pPr>
        <w:ind w:left="8389" w:hanging="360"/>
      </w:pPr>
      <w:rPr>
        <w:rFonts w:ascii="Wingdings" w:hAnsi="Wingdings" w:hint="default"/>
      </w:rPr>
    </w:lvl>
  </w:abstractNum>
  <w:abstractNum w:abstractNumId="23">
    <w:nsid w:val="59A4334F"/>
    <w:multiLevelType w:val="multilevel"/>
    <w:tmpl w:val="3D1A8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EB34E7A"/>
    <w:multiLevelType w:val="hybridMultilevel"/>
    <w:tmpl w:val="0ADAAEDE"/>
    <w:lvl w:ilvl="0" w:tplc="112AE386">
      <w:start w:val="1"/>
      <w:numFmt w:val="decimal"/>
      <w:lvlText w:val="%1."/>
      <w:lvlJc w:val="left"/>
      <w:pPr>
        <w:ind w:left="1069" w:hanging="360"/>
      </w:pPr>
      <w:rPr>
        <w:rFonts w:cs="Times New Roman" w:hint="default"/>
        <w:b w:val="0"/>
        <w:bCs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nsid w:val="60637EE9"/>
    <w:multiLevelType w:val="multilevel"/>
    <w:tmpl w:val="AED80FA0"/>
    <w:lvl w:ilvl="0">
      <w:start w:val="2"/>
      <w:numFmt w:val="decimal"/>
      <w:lvlText w:val="%1"/>
      <w:lvlJc w:val="left"/>
      <w:pPr>
        <w:ind w:left="360" w:hanging="360"/>
      </w:pPr>
      <w:rPr>
        <w:rFonts w:cs="Times New Roman" w:hint="default"/>
      </w:rPr>
    </w:lvl>
    <w:lvl w:ilvl="1">
      <w:start w:val="1"/>
      <w:numFmt w:val="decimal"/>
      <w:lvlText w:val="%1.%2"/>
      <w:lvlJc w:val="left"/>
      <w:pPr>
        <w:ind w:left="1713" w:hanging="360"/>
      </w:pPr>
      <w:rPr>
        <w:rFonts w:cs="Times New Roman" w:hint="default"/>
      </w:rPr>
    </w:lvl>
    <w:lvl w:ilvl="2">
      <w:start w:val="1"/>
      <w:numFmt w:val="decimal"/>
      <w:lvlText w:val="%1.%2.%3"/>
      <w:lvlJc w:val="left"/>
      <w:pPr>
        <w:ind w:left="3426" w:hanging="720"/>
      </w:pPr>
      <w:rPr>
        <w:rFonts w:cs="Times New Roman" w:hint="default"/>
      </w:rPr>
    </w:lvl>
    <w:lvl w:ilvl="3">
      <w:start w:val="1"/>
      <w:numFmt w:val="decimal"/>
      <w:lvlText w:val="%1.%2.%3.%4"/>
      <w:lvlJc w:val="left"/>
      <w:pPr>
        <w:ind w:left="5139" w:hanging="1080"/>
      </w:pPr>
      <w:rPr>
        <w:rFonts w:cs="Times New Roman" w:hint="default"/>
      </w:rPr>
    </w:lvl>
    <w:lvl w:ilvl="4">
      <w:start w:val="1"/>
      <w:numFmt w:val="decimal"/>
      <w:lvlText w:val="%1.%2.%3.%4.%5"/>
      <w:lvlJc w:val="left"/>
      <w:pPr>
        <w:ind w:left="6492" w:hanging="1080"/>
      </w:pPr>
      <w:rPr>
        <w:rFonts w:cs="Times New Roman" w:hint="default"/>
      </w:rPr>
    </w:lvl>
    <w:lvl w:ilvl="5">
      <w:start w:val="1"/>
      <w:numFmt w:val="decimal"/>
      <w:lvlText w:val="%1.%2.%3.%4.%5.%6"/>
      <w:lvlJc w:val="left"/>
      <w:pPr>
        <w:ind w:left="8205" w:hanging="1440"/>
      </w:pPr>
      <w:rPr>
        <w:rFonts w:cs="Times New Roman" w:hint="default"/>
      </w:rPr>
    </w:lvl>
    <w:lvl w:ilvl="6">
      <w:start w:val="1"/>
      <w:numFmt w:val="decimal"/>
      <w:lvlText w:val="%1.%2.%3.%4.%5.%6.%7"/>
      <w:lvlJc w:val="left"/>
      <w:pPr>
        <w:ind w:left="9558" w:hanging="1440"/>
      </w:pPr>
      <w:rPr>
        <w:rFonts w:cs="Times New Roman" w:hint="default"/>
      </w:rPr>
    </w:lvl>
    <w:lvl w:ilvl="7">
      <w:start w:val="1"/>
      <w:numFmt w:val="decimal"/>
      <w:lvlText w:val="%1.%2.%3.%4.%5.%6.%7.%8"/>
      <w:lvlJc w:val="left"/>
      <w:pPr>
        <w:ind w:left="11271" w:hanging="1800"/>
      </w:pPr>
      <w:rPr>
        <w:rFonts w:cs="Times New Roman" w:hint="default"/>
      </w:rPr>
    </w:lvl>
    <w:lvl w:ilvl="8">
      <w:start w:val="1"/>
      <w:numFmt w:val="decimal"/>
      <w:lvlText w:val="%1.%2.%3.%4.%5.%6.%7.%8.%9"/>
      <w:lvlJc w:val="left"/>
      <w:pPr>
        <w:ind w:left="12984" w:hanging="2160"/>
      </w:pPr>
      <w:rPr>
        <w:rFonts w:cs="Times New Roman" w:hint="default"/>
      </w:rPr>
    </w:lvl>
  </w:abstractNum>
  <w:abstractNum w:abstractNumId="26">
    <w:nsid w:val="61D325DC"/>
    <w:multiLevelType w:val="multilevel"/>
    <w:tmpl w:val="2AB009DC"/>
    <w:lvl w:ilvl="0">
      <w:start w:val="1"/>
      <w:numFmt w:val="decimal"/>
      <w:lvlText w:val="%1."/>
      <w:lvlJc w:val="left"/>
      <w:pPr>
        <w:ind w:left="432" w:hanging="432"/>
      </w:pPr>
      <w:rPr>
        <w:rFonts w:cs="Times New Roman" w:hint="default"/>
      </w:rPr>
    </w:lvl>
    <w:lvl w:ilvl="1">
      <w:start w:val="1"/>
      <w:numFmt w:val="decimal"/>
      <w:lvlText w:val="%2."/>
      <w:lvlJc w:val="left"/>
      <w:pPr>
        <w:ind w:left="720" w:hanging="72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nsid w:val="62BD3880"/>
    <w:multiLevelType w:val="hybridMultilevel"/>
    <w:tmpl w:val="895892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5913B55"/>
    <w:multiLevelType w:val="hybridMultilevel"/>
    <w:tmpl w:val="CF2C6404"/>
    <w:lvl w:ilvl="0" w:tplc="0419000F">
      <w:start w:val="1"/>
      <w:numFmt w:val="decimal"/>
      <w:lvlText w:val="%1."/>
      <w:lvlJc w:val="left"/>
      <w:pPr>
        <w:ind w:left="1571"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68984F26"/>
    <w:multiLevelType w:val="hybridMultilevel"/>
    <w:tmpl w:val="18C80B08"/>
    <w:lvl w:ilvl="0" w:tplc="B1DA6CB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nsid w:val="6ADF4141"/>
    <w:multiLevelType w:val="multilevel"/>
    <w:tmpl w:val="5E7052E4"/>
    <w:lvl w:ilvl="0">
      <w:start w:val="3"/>
      <w:numFmt w:val="decimal"/>
      <w:lvlText w:val="%1"/>
      <w:lvlJc w:val="left"/>
      <w:pPr>
        <w:ind w:left="360" w:hanging="360"/>
      </w:pPr>
      <w:rPr>
        <w:rFonts w:cs="Times New Roman" w:hint="default"/>
      </w:rPr>
    </w:lvl>
    <w:lvl w:ilvl="1">
      <w:start w:val="1"/>
      <w:numFmt w:val="decimal"/>
      <w:lvlText w:val="%1.%2"/>
      <w:lvlJc w:val="left"/>
      <w:pPr>
        <w:ind w:left="2073" w:hanging="360"/>
      </w:pPr>
      <w:rPr>
        <w:rFonts w:cs="Times New Roman" w:hint="default"/>
      </w:rPr>
    </w:lvl>
    <w:lvl w:ilvl="2">
      <w:start w:val="1"/>
      <w:numFmt w:val="decimal"/>
      <w:lvlText w:val="%1.%2.%3"/>
      <w:lvlJc w:val="left"/>
      <w:pPr>
        <w:ind w:left="4146" w:hanging="720"/>
      </w:pPr>
      <w:rPr>
        <w:rFonts w:cs="Times New Roman" w:hint="default"/>
      </w:rPr>
    </w:lvl>
    <w:lvl w:ilvl="3">
      <w:start w:val="1"/>
      <w:numFmt w:val="decimal"/>
      <w:lvlText w:val="%1.%2.%3.%4"/>
      <w:lvlJc w:val="left"/>
      <w:pPr>
        <w:ind w:left="6219" w:hanging="1080"/>
      </w:pPr>
      <w:rPr>
        <w:rFonts w:cs="Times New Roman" w:hint="default"/>
      </w:rPr>
    </w:lvl>
    <w:lvl w:ilvl="4">
      <w:start w:val="1"/>
      <w:numFmt w:val="decimal"/>
      <w:lvlText w:val="%1.%2.%3.%4.%5"/>
      <w:lvlJc w:val="left"/>
      <w:pPr>
        <w:ind w:left="7932" w:hanging="1080"/>
      </w:pPr>
      <w:rPr>
        <w:rFonts w:cs="Times New Roman" w:hint="default"/>
      </w:rPr>
    </w:lvl>
    <w:lvl w:ilvl="5">
      <w:start w:val="1"/>
      <w:numFmt w:val="decimal"/>
      <w:lvlText w:val="%1.%2.%3.%4.%5.%6"/>
      <w:lvlJc w:val="left"/>
      <w:pPr>
        <w:ind w:left="10005" w:hanging="1440"/>
      </w:pPr>
      <w:rPr>
        <w:rFonts w:cs="Times New Roman" w:hint="default"/>
      </w:rPr>
    </w:lvl>
    <w:lvl w:ilvl="6">
      <w:start w:val="1"/>
      <w:numFmt w:val="decimal"/>
      <w:lvlText w:val="%1.%2.%3.%4.%5.%6.%7"/>
      <w:lvlJc w:val="left"/>
      <w:pPr>
        <w:ind w:left="11718" w:hanging="1440"/>
      </w:pPr>
      <w:rPr>
        <w:rFonts w:cs="Times New Roman" w:hint="default"/>
      </w:rPr>
    </w:lvl>
    <w:lvl w:ilvl="7">
      <w:start w:val="1"/>
      <w:numFmt w:val="decimal"/>
      <w:lvlText w:val="%1.%2.%3.%4.%5.%6.%7.%8"/>
      <w:lvlJc w:val="left"/>
      <w:pPr>
        <w:ind w:left="13791" w:hanging="1800"/>
      </w:pPr>
      <w:rPr>
        <w:rFonts w:cs="Times New Roman" w:hint="default"/>
      </w:rPr>
    </w:lvl>
    <w:lvl w:ilvl="8">
      <w:start w:val="1"/>
      <w:numFmt w:val="decimal"/>
      <w:lvlText w:val="%1.%2.%3.%4.%5.%6.%7.%8.%9"/>
      <w:lvlJc w:val="left"/>
      <w:pPr>
        <w:ind w:left="15864" w:hanging="2160"/>
      </w:pPr>
      <w:rPr>
        <w:rFonts w:cs="Times New Roman" w:hint="default"/>
      </w:rPr>
    </w:lvl>
  </w:abstractNum>
  <w:abstractNum w:abstractNumId="31">
    <w:nsid w:val="6EDB120B"/>
    <w:multiLevelType w:val="hybridMultilevel"/>
    <w:tmpl w:val="CE3EB6C4"/>
    <w:lvl w:ilvl="0" w:tplc="FFFFFFFF">
      <w:start w:val="1"/>
      <w:numFmt w:val="decimal"/>
      <w:lvlText w:val="%1."/>
      <w:lvlJc w:val="left"/>
      <w:pPr>
        <w:ind w:left="1571" w:hanging="360"/>
      </w:pPr>
      <w:rPr>
        <w:rFonts w:cs="Times New Roman"/>
      </w:rPr>
    </w:lvl>
    <w:lvl w:ilvl="1" w:tplc="0419000F">
      <w:start w:val="1"/>
      <w:numFmt w:val="decimal"/>
      <w:lvlText w:val="%2."/>
      <w:lvlJc w:val="left"/>
      <w:pPr>
        <w:ind w:left="1353"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2">
    <w:nsid w:val="729E5C5E"/>
    <w:multiLevelType w:val="multilevel"/>
    <w:tmpl w:val="880827C2"/>
    <w:lvl w:ilvl="0">
      <w:start w:val="3"/>
      <w:numFmt w:val="decimal"/>
      <w:lvlText w:val="%1"/>
      <w:lvlJc w:val="left"/>
      <w:pPr>
        <w:ind w:left="360" w:hanging="360"/>
      </w:pPr>
      <w:rPr>
        <w:rFonts w:cs="Times New Roman" w:hint="default"/>
      </w:rPr>
    </w:lvl>
    <w:lvl w:ilvl="1">
      <w:start w:val="1"/>
      <w:numFmt w:val="decimal"/>
      <w:lvlText w:val="%1.%2"/>
      <w:lvlJc w:val="left"/>
      <w:pPr>
        <w:ind w:left="1713" w:hanging="360"/>
      </w:pPr>
      <w:rPr>
        <w:rFonts w:cs="Times New Roman" w:hint="default"/>
      </w:rPr>
    </w:lvl>
    <w:lvl w:ilvl="2">
      <w:start w:val="1"/>
      <w:numFmt w:val="decimal"/>
      <w:lvlText w:val="%1.%2.%3"/>
      <w:lvlJc w:val="left"/>
      <w:pPr>
        <w:ind w:left="3426" w:hanging="720"/>
      </w:pPr>
      <w:rPr>
        <w:rFonts w:cs="Times New Roman" w:hint="default"/>
      </w:rPr>
    </w:lvl>
    <w:lvl w:ilvl="3">
      <w:start w:val="1"/>
      <w:numFmt w:val="decimal"/>
      <w:lvlText w:val="%1.%2.%3.%4"/>
      <w:lvlJc w:val="left"/>
      <w:pPr>
        <w:ind w:left="5139" w:hanging="1080"/>
      </w:pPr>
      <w:rPr>
        <w:rFonts w:cs="Times New Roman" w:hint="default"/>
      </w:rPr>
    </w:lvl>
    <w:lvl w:ilvl="4">
      <w:start w:val="1"/>
      <w:numFmt w:val="decimal"/>
      <w:lvlText w:val="%1.%2.%3.%4.%5"/>
      <w:lvlJc w:val="left"/>
      <w:pPr>
        <w:ind w:left="6492" w:hanging="1080"/>
      </w:pPr>
      <w:rPr>
        <w:rFonts w:cs="Times New Roman" w:hint="default"/>
      </w:rPr>
    </w:lvl>
    <w:lvl w:ilvl="5">
      <w:start w:val="1"/>
      <w:numFmt w:val="decimal"/>
      <w:lvlText w:val="%1.%2.%3.%4.%5.%6"/>
      <w:lvlJc w:val="left"/>
      <w:pPr>
        <w:ind w:left="8205" w:hanging="1440"/>
      </w:pPr>
      <w:rPr>
        <w:rFonts w:cs="Times New Roman" w:hint="default"/>
      </w:rPr>
    </w:lvl>
    <w:lvl w:ilvl="6">
      <w:start w:val="1"/>
      <w:numFmt w:val="decimal"/>
      <w:lvlText w:val="%1.%2.%3.%4.%5.%6.%7"/>
      <w:lvlJc w:val="left"/>
      <w:pPr>
        <w:ind w:left="9558" w:hanging="1440"/>
      </w:pPr>
      <w:rPr>
        <w:rFonts w:cs="Times New Roman" w:hint="default"/>
      </w:rPr>
    </w:lvl>
    <w:lvl w:ilvl="7">
      <w:start w:val="1"/>
      <w:numFmt w:val="decimal"/>
      <w:lvlText w:val="%1.%2.%3.%4.%5.%6.%7.%8"/>
      <w:lvlJc w:val="left"/>
      <w:pPr>
        <w:ind w:left="11271" w:hanging="1800"/>
      </w:pPr>
      <w:rPr>
        <w:rFonts w:cs="Times New Roman" w:hint="default"/>
      </w:rPr>
    </w:lvl>
    <w:lvl w:ilvl="8">
      <w:start w:val="1"/>
      <w:numFmt w:val="decimal"/>
      <w:lvlText w:val="%1.%2.%3.%4.%5.%6.%7.%8.%9"/>
      <w:lvlJc w:val="left"/>
      <w:pPr>
        <w:ind w:left="12984" w:hanging="2160"/>
      </w:pPr>
      <w:rPr>
        <w:rFonts w:cs="Times New Roman" w:hint="default"/>
      </w:rPr>
    </w:lvl>
  </w:abstractNum>
  <w:abstractNum w:abstractNumId="33">
    <w:nsid w:val="73CE6D63"/>
    <w:multiLevelType w:val="hybridMultilevel"/>
    <w:tmpl w:val="E58E2368"/>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4">
    <w:nsid w:val="75367A60"/>
    <w:multiLevelType w:val="multilevel"/>
    <w:tmpl w:val="32821B1E"/>
    <w:lvl w:ilvl="0">
      <w:start w:val="3"/>
      <w:numFmt w:val="decimal"/>
      <w:lvlText w:val="%1"/>
      <w:lvlJc w:val="left"/>
      <w:pPr>
        <w:ind w:left="360" w:hanging="360"/>
      </w:pPr>
      <w:rPr>
        <w:rFonts w:cs="Times New Roman" w:hint="default"/>
      </w:rPr>
    </w:lvl>
    <w:lvl w:ilvl="1">
      <w:start w:val="2"/>
      <w:numFmt w:val="decimal"/>
      <w:lvlText w:val="%1.%2"/>
      <w:lvlJc w:val="left"/>
      <w:pPr>
        <w:ind w:left="1713" w:hanging="360"/>
      </w:pPr>
      <w:rPr>
        <w:rFonts w:cs="Times New Roman" w:hint="default"/>
      </w:rPr>
    </w:lvl>
    <w:lvl w:ilvl="2">
      <w:start w:val="1"/>
      <w:numFmt w:val="decimal"/>
      <w:lvlText w:val="%1.%2.%3"/>
      <w:lvlJc w:val="left"/>
      <w:pPr>
        <w:ind w:left="3426" w:hanging="720"/>
      </w:pPr>
      <w:rPr>
        <w:rFonts w:cs="Times New Roman" w:hint="default"/>
      </w:rPr>
    </w:lvl>
    <w:lvl w:ilvl="3">
      <w:start w:val="1"/>
      <w:numFmt w:val="decimal"/>
      <w:lvlText w:val="%1.%2.%3.%4"/>
      <w:lvlJc w:val="left"/>
      <w:pPr>
        <w:ind w:left="5139" w:hanging="1080"/>
      </w:pPr>
      <w:rPr>
        <w:rFonts w:cs="Times New Roman" w:hint="default"/>
      </w:rPr>
    </w:lvl>
    <w:lvl w:ilvl="4">
      <w:start w:val="1"/>
      <w:numFmt w:val="decimal"/>
      <w:lvlText w:val="%1.%2.%3.%4.%5"/>
      <w:lvlJc w:val="left"/>
      <w:pPr>
        <w:ind w:left="6492" w:hanging="1080"/>
      </w:pPr>
      <w:rPr>
        <w:rFonts w:cs="Times New Roman" w:hint="default"/>
      </w:rPr>
    </w:lvl>
    <w:lvl w:ilvl="5">
      <w:start w:val="1"/>
      <w:numFmt w:val="decimal"/>
      <w:lvlText w:val="%1.%2.%3.%4.%5.%6"/>
      <w:lvlJc w:val="left"/>
      <w:pPr>
        <w:ind w:left="8205" w:hanging="1440"/>
      </w:pPr>
      <w:rPr>
        <w:rFonts w:cs="Times New Roman" w:hint="default"/>
      </w:rPr>
    </w:lvl>
    <w:lvl w:ilvl="6">
      <w:start w:val="1"/>
      <w:numFmt w:val="decimal"/>
      <w:lvlText w:val="%1.%2.%3.%4.%5.%6.%7"/>
      <w:lvlJc w:val="left"/>
      <w:pPr>
        <w:ind w:left="9558" w:hanging="1440"/>
      </w:pPr>
      <w:rPr>
        <w:rFonts w:cs="Times New Roman" w:hint="default"/>
      </w:rPr>
    </w:lvl>
    <w:lvl w:ilvl="7">
      <w:start w:val="1"/>
      <w:numFmt w:val="decimal"/>
      <w:lvlText w:val="%1.%2.%3.%4.%5.%6.%7.%8"/>
      <w:lvlJc w:val="left"/>
      <w:pPr>
        <w:ind w:left="11271" w:hanging="1800"/>
      </w:pPr>
      <w:rPr>
        <w:rFonts w:cs="Times New Roman" w:hint="default"/>
      </w:rPr>
    </w:lvl>
    <w:lvl w:ilvl="8">
      <w:start w:val="1"/>
      <w:numFmt w:val="decimal"/>
      <w:lvlText w:val="%1.%2.%3.%4.%5.%6.%7.%8.%9"/>
      <w:lvlJc w:val="left"/>
      <w:pPr>
        <w:ind w:left="12984" w:hanging="2160"/>
      </w:pPr>
      <w:rPr>
        <w:rFonts w:cs="Times New Roman" w:hint="default"/>
      </w:rPr>
    </w:lvl>
  </w:abstractNum>
  <w:abstractNum w:abstractNumId="35">
    <w:nsid w:val="77844A82"/>
    <w:multiLevelType w:val="multilevel"/>
    <w:tmpl w:val="2C80AC92"/>
    <w:lvl w:ilvl="0">
      <w:start w:val="2"/>
      <w:numFmt w:val="decimal"/>
      <w:lvlText w:val="%1"/>
      <w:lvlJc w:val="left"/>
      <w:pPr>
        <w:ind w:left="222" w:hanging="605"/>
      </w:pPr>
      <w:rPr>
        <w:rFonts w:cs="Times New Roman" w:hint="default"/>
      </w:rPr>
    </w:lvl>
    <w:lvl w:ilvl="1">
      <w:start w:val="1"/>
      <w:numFmt w:val="decimal"/>
      <w:lvlText w:val="%1.%2."/>
      <w:lvlJc w:val="left"/>
      <w:pPr>
        <w:ind w:left="222" w:hanging="605"/>
      </w:pPr>
      <w:rPr>
        <w:rFonts w:ascii="Times New Roman" w:eastAsia="Times New Roman" w:hAnsi="Times New Roman" w:cs="Times New Roman" w:hint="default"/>
        <w:b/>
        <w:bCs/>
        <w:i w:val="0"/>
        <w:iCs w:val="0"/>
        <w:spacing w:val="0"/>
        <w:w w:val="100"/>
        <w:sz w:val="28"/>
        <w:szCs w:val="28"/>
      </w:rPr>
    </w:lvl>
    <w:lvl w:ilvl="2">
      <w:start w:val="1"/>
      <w:numFmt w:val="decimal"/>
      <w:lvlText w:val="%3."/>
      <w:lvlJc w:val="left"/>
      <w:pPr>
        <w:ind w:left="222" w:hanging="564"/>
      </w:pPr>
      <w:rPr>
        <w:rFonts w:ascii="Times New Roman" w:eastAsia="Times New Roman" w:hAnsi="Times New Roman" w:cs="Times New Roman" w:hint="default"/>
        <w:b w:val="0"/>
        <w:bCs w:val="0"/>
        <w:i w:val="0"/>
        <w:iCs w:val="0"/>
        <w:spacing w:val="0"/>
        <w:w w:val="100"/>
        <w:sz w:val="28"/>
        <w:szCs w:val="28"/>
      </w:rPr>
    </w:lvl>
    <w:lvl w:ilvl="3">
      <w:numFmt w:val="bullet"/>
      <w:lvlText w:val="•"/>
      <w:lvlJc w:val="left"/>
      <w:pPr>
        <w:ind w:left="3107" w:hanging="564"/>
      </w:pPr>
      <w:rPr>
        <w:rFonts w:hint="default"/>
      </w:rPr>
    </w:lvl>
    <w:lvl w:ilvl="4">
      <w:numFmt w:val="bullet"/>
      <w:lvlText w:val="•"/>
      <w:lvlJc w:val="left"/>
      <w:pPr>
        <w:ind w:left="4070" w:hanging="564"/>
      </w:pPr>
      <w:rPr>
        <w:rFonts w:hint="default"/>
      </w:rPr>
    </w:lvl>
    <w:lvl w:ilvl="5">
      <w:numFmt w:val="bullet"/>
      <w:lvlText w:val="•"/>
      <w:lvlJc w:val="left"/>
      <w:pPr>
        <w:ind w:left="5033" w:hanging="564"/>
      </w:pPr>
      <w:rPr>
        <w:rFonts w:hint="default"/>
      </w:rPr>
    </w:lvl>
    <w:lvl w:ilvl="6">
      <w:numFmt w:val="bullet"/>
      <w:lvlText w:val="•"/>
      <w:lvlJc w:val="left"/>
      <w:pPr>
        <w:ind w:left="5995" w:hanging="564"/>
      </w:pPr>
      <w:rPr>
        <w:rFonts w:hint="default"/>
      </w:rPr>
    </w:lvl>
    <w:lvl w:ilvl="7">
      <w:numFmt w:val="bullet"/>
      <w:lvlText w:val="•"/>
      <w:lvlJc w:val="left"/>
      <w:pPr>
        <w:ind w:left="6958" w:hanging="564"/>
      </w:pPr>
      <w:rPr>
        <w:rFonts w:hint="default"/>
      </w:rPr>
    </w:lvl>
    <w:lvl w:ilvl="8">
      <w:numFmt w:val="bullet"/>
      <w:lvlText w:val="•"/>
      <w:lvlJc w:val="left"/>
      <w:pPr>
        <w:ind w:left="7921" w:hanging="564"/>
      </w:pPr>
      <w:rPr>
        <w:rFonts w:hint="default"/>
      </w:rPr>
    </w:lvl>
  </w:abstractNum>
  <w:abstractNum w:abstractNumId="36">
    <w:nsid w:val="79DC479B"/>
    <w:multiLevelType w:val="multilevel"/>
    <w:tmpl w:val="B07AD8B2"/>
    <w:lvl w:ilvl="0">
      <w:start w:val="3"/>
      <w:numFmt w:val="decimal"/>
      <w:lvlText w:val="%1"/>
      <w:lvlJc w:val="left"/>
      <w:pPr>
        <w:ind w:left="360" w:hanging="360"/>
      </w:pPr>
      <w:rPr>
        <w:rFonts w:cs="Times New Roman" w:hint="default"/>
      </w:rPr>
    </w:lvl>
    <w:lvl w:ilvl="1">
      <w:start w:val="3"/>
      <w:numFmt w:val="decimal"/>
      <w:lvlText w:val="%1.%2"/>
      <w:lvlJc w:val="left"/>
      <w:pPr>
        <w:ind w:left="1713" w:hanging="360"/>
      </w:pPr>
      <w:rPr>
        <w:rFonts w:cs="Times New Roman" w:hint="default"/>
      </w:rPr>
    </w:lvl>
    <w:lvl w:ilvl="2">
      <w:start w:val="1"/>
      <w:numFmt w:val="decimal"/>
      <w:lvlText w:val="%1.%2.%3"/>
      <w:lvlJc w:val="left"/>
      <w:pPr>
        <w:ind w:left="3426" w:hanging="720"/>
      </w:pPr>
      <w:rPr>
        <w:rFonts w:cs="Times New Roman" w:hint="default"/>
      </w:rPr>
    </w:lvl>
    <w:lvl w:ilvl="3">
      <w:start w:val="1"/>
      <w:numFmt w:val="decimal"/>
      <w:lvlText w:val="%1.%2.%3.%4"/>
      <w:lvlJc w:val="left"/>
      <w:pPr>
        <w:ind w:left="5139" w:hanging="1080"/>
      </w:pPr>
      <w:rPr>
        <w:rFonts w:cs="Times New Roman" w:hint="default"/>
      </w:rPr>
    </w:lvl>
    <w:lvl w:ilvl="4">
      <w:start w:val="1"/>
      <w:numFmt w:val="decimal"/>
      <w:lvlText w:val="%1.%2.%3.%4.%5"/>
      <w:lvlJc w:val="left"/>
      <w:pPr>
        <w:ind w:left="6492" w:hanging="1080"/>
      </w:pPr>
      <w:rPr>
        <w:rFonts w:cs="Times New Roman" w:hint="default"/>
      </w:rPr>
    </w:lvl>
    <w:lvl w:ilvl="5">
      <w:start w:val="1"/>
      <w:numFmt w:val="decimal"/>
      <w:lvlText w:val="%1.%2.%3.%4.%5.%6"/>
      <w:lvlJc w:val="left"/>
      <w:pPr>
        <w:ind w:left="8205" w:hanging="1440"/>
      </w:pPr>
      <w:rPr>
        <w:rFonts w:cs="Times New Roman" w:hint="default"/>
      </w:rPr>
    </w:lvl>
    <w:lvl w:ilvl="6">
      <w:start w:val="1"/>
      <w:numFmt w:val="decimal"/>
      <w:lvlText w:val="%1.%2.%3.%4.%5.%6.%7"/>
      <w:lvlJc w:val="left"/>
      <w:pPr>
        <w:ind w:left="9558" w:hanging="1440"/>
      </w:pPr>
      <w:rPr>
        <w:rFonts w:cs="Times New Roman" w:hint="default"/>
      </w:rPr>
    </w:lvl>
    <w:lvl w:ilvl="7">
      <w:start w:val="1"/>
      <w:numFmt w:val="decimal"/>
      <w:lvlText w:val="%1.%2.%3.%4.%5.%6.%7.%8"/>
      <w:lvlJc w:val="left"/>
      <w:pPr>
        <w:ind w:left="11271" w:hanging="1800"/>
      </w:pPr>
      <w:rPr>
        <w:rFonts w:cs="Times New Roman" w:hint="default"/>
      </w:rPr>
    </w:lvl>
    <w:lvl w:ilvl="8">
      <w:start w:val="1"/>
      <w:numFmt w:val="decimal"/>
      <w:lvlText w:val="%1.%2.%3.%4.%5.%6.%7.%8.%9"/>
      <w:lvlJc w:val="left"/>
      <w:pPr>
        <w:ind w:left="12984" w:hanging="2160"/>
      </w:pPr>
      <w:rPr>
        <w:rFonts w:cs="Times New Roman" w:hint="default"/>
      </w:rPr>
    </w:lvl>
  </w:abstractNum>
  <w:abstractNum w:abstractNumId="37">
    <w:nsid w:val="7D0F71E8"/>
    <w:multiLevelType w:val="hybridMultilevel"/>
    <w:tmpl w:val="B68E14D0"/>
    <w:lvl w:ilvl="0" w:tplc="507C18BE">
      <w:start w:val="1"/>
      <w:numFmt w:val="decimal"/>
      <w:lvlText w:val="%1."/>
      <w:lvlJc w:val="left"/>
      <w:pPr>
        <w:tabs>
          <w:tab w:val="num" w:pos="1299"/>
        </w:tabs>
        <w:ind w:left="1299" w:hanging="360"/>
      </w:pPr>
      <w:rPr>
        <w:rFonts w:cs="Times New Roman" w:hint="default"/>
      </w:rPr>
    </w:lvl>
    <w:lvl w:ilvl="1" w:tplc="04190019" w:tentative="1">
      <w:start w:val="1"/>
      <w:numFmt w:val="lowerLetter"/>
      <w:lvlText w:val="%2."/>
      <w:lvlJc w:val="left"/>
      <w:pPr>
        <w:tabs>
          <w:tab w:val="num" w:pos="2019"/>
        </w:tabs>
        <w:ind w:left="2019" w:hanging="360"/>
      </w:pPr>
      <w:rPr>
        <w:rFonts w:cs="Times New Roman"/>
      </w:rPr>
    </w:lvl>
    <w:lvl w:ilvl="2" w:tplc="0419001B" w:tentative="1">
      <w:start w:val="1"/>
      <w:numFmt w:val="lowerRoman"/>
      <w:lvlText w:val="%3."/>
      <w:lvlJc w:val="right"/>
      <w:pPr>
        <w:tabs>
          <w:tab w:val="num" w:pos="2739"/>
        </w:tabs>
        <w:ind w:left="2739" w:hanging="180"/>
      </w:pPr>
      <w:rPr>
        <w:rFonts w:cs="Times New Roman"/>
      </w:rPr>
    </w:lvl>
    <w:lvl w:ilvl="3" w:tplc="0419000F" w:tentative="1">
      <w:start w:val="1"/>
      <w:numFmt w:val="decimal"/>
      <w:lvlText w:val="%4."/>
      <w:lvlJc w:val="left"/>
      <w:pPr>
        <w:tabs>
          <w:tab w:val="num" w:pos="3459"/>
        </w:tabs>
        <w:ind w:left="3459" w:hanging="360"/>
      </w:pPr>
      <w:rPr>
        <w:rFonts w:cs="Times New Roman"/>
      </w:rPr>
    </w:lvl>
    <w:lvl w:ilvl="4" w:tplc="04190019" w:tentative="1">
      <w:start w:val="1"/>
      <w:numFmt w:val="lowerLetter"/>
      <w:lvlText w:val="%5."/>
      <w:lvlJc w:val="left"/>
      <w:pPr>
        <w:tabs>
          <w:tab w:val="num" w:pos="4179"/>
        </w:tabs>
        <w:ind w:left="4179" w:hanging="360"/>
      </w:pPr>
      <w:rPr>
        <w:rFonts w:cs="Times New Roman"/>
      </w:rPr>
    </w:lvl>
    <w:lvl w:ilvl="5" w:tplc="0419001B" w:tentative="1">
      <w:start w:val="1"/>
      <w:numFmt w:val="lowerRoman"/>
      <w:lvlText w:val="%6."/>
      <w:lvlJc w:val="right"/>
      <w:pPr>
        <w:tabs>
          <w:tab w:val="num" w:pos="4899"/>
        </w:tabs>
        <w:ind w:left="4899" w:hanging="180"/>
      </w:pPr>
      <w:rPr>
        <w:rFonts w:cs="Times New Roman"/>
      </w:rPr>
    </w:lvl>
    <w:lvl w:ilvl="6" w:tplc="0419000F" w:tentative="1">
      <w:start w:val="1"/>
      <w:numFmt w:val="decimal"/>
      <w:lvlText w:val="%7."/>
      <w:lvlJc w:val="left"/>
      <w:pPr>
        <w:tabs>
          <w:tab w:val="num" w:pos="5619"/>
        </w:tabs>
        <w:ind w:left="5619" w:hanging="360"/>
      </w:pPr>
      <w:rPr>
        <w:rFonts w:cs="Times New Roman"/>
      </w:rPr>
    </w:lvl>
    <w:lvl w:ilvl="7" w:tplc="04190019" w:tentative="1">
      <w:start w:val="1"/>
      <w:numFmt w:val="lowerLetter"/>
      <w:lvlText w:val="%8."/>
      <w:lvlJc w:val="left"/>
      <w:pPr>
        <w:tabs>
          <w:tab w:val="num" w:pos="6339"/>
        </w:tabs>
        <w:ind w:left="6339" w:hanging="360"/>
      </w:pPr>
      <w:rPr>
        <w:rFonts w:cs="Times New Roman"/>
      </w:rPr>
    </w:lvl>
    <w:lvl w:ilvl="8" w:tplc="0419001B" w:tentative="1">
      <w:start w:val="1"/>
      <w:numFmt w:val="lowerRoman"/>
      <w:lvlText w:val="%9."/>
      <w:lvlJc w:val="right"/>
      <w:pPr>
        <w:tabs>
          <w:tab w:val="num" w:pos="7059"/>
        </w:tabs>
        <w:ind w:left="7059" w:hanging="180"/>
      </w:pPr>
      <w:rPr>
        <w:rFonts w:cs="Times New Roman"/>
      </w:rPr>
    </w:lvl>
  </w:abstractNum>
  <w:abstractNum w:abstractNumId="38">
    <w:nsid w:val="7DCD6866"/>
    <w:multiLevelType w:val="hybridMultilevel"/>
    <w:tmpl w:val="982C5F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F372577"/>
    <w:multiLevelType w:val="multilevel"/>
    <w:tmpl w:val="E9202C1A"/>
    <w:lvl w:ilvl="0">
      <w:start w:val="2"/>
      <w:numFmt w:val="decimal"/>
      <w:lvlText w:val="%1."/>
      <w:lvlJc w:val="left"/>
      <w:pPr>
        <w:ind w:left="432" w:hanging="432"/>
      </w:pPr>
      <w:rPr>
        <w:rFonts w:cs="Times New Roman" w:hint="default"/>
      </w:rPr>
    </w:lvl>
    <w:lvl w:ilvl="1">
      <w:start w:val="1"/>
      <w:numFmt w:val="decimal"/>
      <w:lvlText w:val="%1.%2."/>
      <w:lvlJc w:val="left"/>
      <w:pPr>
        <w:ind w:left="2280"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num w:numId="1">
    <w:abstractNumId w:val="26"/>
  </w:num>
  <w:num w:numId="2">
    <w:abstractNumId w:val="9"/>
  </w:num>
  <w:num w:numId="3">
    <w:abstractNumId w:val="12"/>
  </w:num>
  <w:num w:numId="4">
    <w:abstractNumId w:val="28"/>
  </w:num>
  <w:num w:numId="5">
    <w:abstractNumId w:val="31"/>
  </w:num>
  <w:num w:numId="6">
    <w:abstractNumId w:val="15"/>
  </w:num>
  <w:num w:numId="7">
    <w:abstractNumId w:val="25"/>
  </w:num>
  <w:num w:numId="8">
    <w:abstractNumId w:val="5"/>
  </w:num>
  <w:num w:numId="9">
    <w:abstractNumId w:val="36"/>
  </w:num>
  <w:num w:numId="10">
    <w:abstractNumId w:val="30"/>
  </w:num>
  <w:num w:numId="11">
    <w:abstractNumId w:val="3"/>
  </w:num>
  <w:num w:numId="12">
    <w:abstractNumId w:val="34"/>
  </w:num>
  <w:num w:numId="13">
    <w:abstractNumId w:val="32"/>
  </w:num>
  <w:num w:numId="14">
    <w:abstractNumId w:val="20"/>
  </w:num>
  <w:num w:numId="15">
    <w:abstractNumId w:val="16"/>
  </w:num>
  <w:num w:numId="16">
    <w:abstractNumId w:val="1"/>
  </w:num>
  <w:num w:numId="17">
    <w:abstractNumId w:val="14"/>
  </w:num>
  <w:num w:numId="18">
    <w:abstractNumId w:val="13"/>
  </w:num>
  <w:num w:numId="19">
    <w:abstractNumId w:val="39"/>
  </w:num>
  <w:num w:numId="20">
    <w:abstractNumId w:val="4"/>
  </w:num>
  <w:num w:numId="21">
    <w:abstractNumId w:val="21"/>
  </w:num>
  <w:num w:numId="22">
    <w:abstractNumId w:val="17"/>
  </w:num>
  <w:num w:numId="23">
    <w:abstractNumId w:val="19"/>
  </w:num>
  <w:num w:numId="24">
    <w:abstractNumId w:val="6"/>
  </w:num>
  <w:num w:numId="25">
    <w:abstractNumId w:val="24"/>
  </w:num>
  <w:num w:numId="26">
    <w:abstractNumId w:val="22"/>
  </w:num>
  <w:num w:numId="27">
    <w:abstractNumId w:val="2"/>
  </w:num>
  <w:num w:numId="28">
    <w:abstractNumId w:val="18"/>
  </w:num>
  <w:num w:numId="29">
    <w:abstractNumId w:val="23"/>
  </w:num>
  <w:num w:numId="30">
    <w:abstractNumId w:val="8"/>
  </w:num>
  <w:num w:numId="31">
    <w:abstractNumId w:val="38"/>
  </w:num>
  <w:num w:numId="32">
    <w:abstractNumId w:val="33"/>
  </w:num>
  <w:num w:numId="33">
    <w:abstractNumId w:val="29"/>
  </w:num>
  <w:num w:numId="34">
    <w:abstractNumId w:val="37"/>
  </w:num>
  <w:num w:numId="35">
    <w:abstractNumId w:val="11"/>
  </w:num>
  <w:num w:numId="36">
    <w:abstractNumId w:val="35"/>
  </w:num>
  <w:num w:numId="37">
    <w:abstractNumId w:val="0"/>
  </w:num>
  <w:num w:numId="38">
    <w:abstractNumId w:val="10"/>
  </w:num>
  <w:num w:numId="39">
    <w:abstractNumId w:val="7"/>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674D"/>
    <w:rsid w:val="00001724"/>
    <w:rsid w:val="00001B31"/>
    <w:rsid w:val="00002FD1"/>
    <w:rsid w:val="0000517C"/>
    <w:rsid w:val="0000784B"/>
    <w:rsid w:val="00007EE7"/>
    <w:rsid w:val="00012E92"/>
    <w:rsid w:val="00021228"/>
    <w:rsid w:val="00030A82"/>
    <w:rsid w:val="00034110"/>
    <w:rsid w:val="000408A2"/>
    <w:rsid w:val="00042F41"/>
    <w:rsid w:val="000635F7"/>
    <w:rsid w:val="000671CC"/>
    <w:rsid w:val="00071D37"/>
    <w:rsid w:val="00080FA7"/>
    <w:rsid w:val="000B452E"/>
    <w:rsid w:val="000B5E4C"/>
    <w:rsid w:val="000B719E"/>
    <w:rsid w:val="000C67E8"/>
    <w:rsid w:val="000D0FEB"/>
    <w:rsid w:val="000D206C"/>
    <w:rsid w:val="000E27E4"/>
    <w:rsid w:val="000E5923"/>
    <w:rsid w:val="000E78EC"/>
    <w:rsid w:val="000F24F2"/>
    <w:rsid w:val="000F5C74"/>
    <w:rsid w:val="000F716F"/>
    <w:rsid w:val="001010E8"/>
    <w:rsid w:val="0010111B"/>
    <w:rsid w:val="00102CF6"/>
    <w:rsid w:val="00106D43"/>
    <w:rsid w:val="00112B16"/>
    <w:rsid w:val="00114B57"/>
    <w:rsid w:val="00127954"/>
    <w:rsid w:val="00130CA4"/>
    <w:rsid w:val="00131D81"/>
    <w:rsid w:val="00134294"/>
    <w:rsid w:val="0014372C"/>
    <w:rsid w:val="00144B74"/>
    <w:rsid w:val="00146371"/>
    <w:rsid w:val="00151B20"/>
    <w:rsid w:val="00153C32"/>
    <w:rsid w:val="00155476"/>
    <w:rsid w:val="00161562"/>
    <w:rsid w:val="00183B8D"/>
    <w:rsid w:val="00184DA4"/>
    <w:rsid w:val="00187564"/>
    <w:rsid w:val="001947D4"/>
    <w:rsid w:val="00194F43"/>
    <w:rsid w:val="00196287"/>
    <w:rsid w:val="001973A1"/>
    <w:rsid w:val="001A0447"/>
    <w:rsid w:val="001A606E"/>
    <w:rsid w:val="001B459D"/>
    <w:rsid w:val="001B667A"/>
    <w:rsid w:val="001C1C0B"/>
    <w:rsid w:val="001C442B"/>
    <w:rsid w:val="001C5756"/>
    <w:rsid w:val="001D062F"/>
    <w:rsid w:val="001D6F38"/>
    <w:rsid w:val="001E6D11"/>
    <w:rsid w:val="001F6379"/>
    <w:rsid w:val="00201A3B"/>
    <w:rsid w:val="00204CA9"/>
    <w:rsid w:val="002121D5"/>
    <w:rsid w:val="00212722"/>
    <w:rsid w:val="00213AF5"/>
    <w:rsid w:val="002166B7"/>
    <w:rsid w:val="00216A50"/>
    <w:rsid w:val="00241593"/>
    <w:rsid w:val="0024525F"/>
    <w:rsid w:val="002458A3"/>
    <w:rsid w:val="00255DCE"/>
    <w:rsid w:val="00265E3A"/>
    <w:rsid w:val="002675FF"/>
    <w:rsid w:val="00270B9C"/>
    <w:rsid w:val="002728A0"/>
    <w:rsid w:val="002752A9"/>
    <w:rsid w:val="002766F5"/>
    <w:rsid w:val="002840E6"/>
    <w:rsid w:val="00284B1D"/>
    <w:rsid w:val="002851CF"/>
    <w:rsid w:val="002971BA"/>
    <w:rsid w:val="002A454C"/>
    <w:rsid w:val="002C6422"/>
    <w:rsid w:val="002C7BC2"/>
    <w:rsid w:val="002D4E3D"/>
    <w:rsid w:val="002D7ECA"/>
    <w:rsid w:val="002E32B1"/>
    <w:rsid w:val="002E3D3F"/>
    <w:rsid w:val="003044F7"/>
    <w:rsid w:val="00315576"/>
    <w:rsid w:val="003428B1"/>
    <w:rsid w:val="003500EA"/>
    <w:rsid w:val="0036096F"/>
    <w:rsid w:val="00370977"/>
    <w:rsid w:val="00373292"/>
    <w:rsid w:val="00373649"/>
    <w:rsid w:val="0037452C"/>
    <w:rsid w:val="00377E76"/>
    <w:rsid w:val="00384E0E"/>
    <w:rsid w:val="00393DCC"/>
    <w:rsid w:val="00396A4D"/>
    <w:rsid w:val="003A132F"/>
    <w:rsid w:val="003A3967"/>
    <w:rsid w:val="003A3C92"/>
    <w:rsid w:val="003A59ED"/>
    <w:rsid w:val="003A64E7"/>
    <w:rsid w:val="003B199F"/>
    <w:rsid w:val="003C10C4"/>
    <w:rsid w:val="003C14F9"/>
    <w:rsid w:val="003C4053"/>
    <w:rsid w:val="003C62EE"/>
    <w:rsid w:val="003E3753"/>
    <w:rsid w:val="003E576A"/>
    <w:rsid w:val="003E67AD"/>
    <w:rsid w:val="003F267B"/>
    <w:rsid w:val="003F57E0"/>
    <w:rsid w:val="004129DB"/>
    <w:rsid w:val="00414230"/>
    <w:rsid w:val="00426000"/>
    <w:rsid w:val="004269E8"/>
    <w:rsid w:val="00427A85"/>
    <w:rsid w:val="00430F40"/>
    <w:rsid w:val="00431E98"/>
    <w:rsid w:val="00442A78"/>
    <w:rsid w:val="00444BD6"/>
    <w:rsid w:val="004460F1"/>
    <w:rsid w:val="00452529"/>
    <w:rsid w:val="004537F2"/>
    <w:rsid w:val="0046507E"/>
    <w:rsid w:val="004701E7"/>
    <w:rsid w:val="00492B37"/>
    <w:rsid w:val="004930F0"/>
    <w:rsid w:val="004A29E9"/>
    <w:rsid w:val="004A4330"/>
    <w:rsid w:val="004A6BEC"/>
    <w:rsid w:val="004C094C"/>
    <w:rsid w:val="004C48F7"/>
    <w:rsid w:val="004D5ED7"/>
    <w:rsid w:val="004E68F7"/>
    <w:rsid w:val="004F64EF"/>
    <w:rsid w:val="00500713"/>
    <w:rsid w:val="005139B4"/>
    <w:rsid w:val="00513B57"/>
    <w:rsid w:val="0051400E"/>
    <w:rsid w:val="00514EA8"/>
    <w:rsid w:val="00516006"/>
    <w:rsid w:val="0052232C"/>
    <w:rsid w:val="00526665"/>
    <w:rsid w:val="0052715E"/>
    <w:rsid w:val="00540DD9"/>
    <w:rsid w:val="00544AE2"/>
    <w:rsid w:val="0054582D"/>
    <w:rsid w:val="00551935"/>
    <w:rsid w:val="0055227B"/>
    <w:rsid w:val="00553C1D"/>
    <w:rsid w:val="00557E6F"/>
    <w:rsid w:val="00576013"/>
    <w:rsid w:val="00576EE3"/>
    <w:rsid w:val="00577EE0"/>
    <w:rsid w:val="00580EDF"/>
    <w:rsid w:val="0058663D"/>
    <w:rsid w:val="00586AB7"/>
    <w:rsid w:val="005A048B"/>
    <w:rsid w:val="005A2F96"/>
    <w:rsid w:val="005A416E"/>
    <w:rsid w:val="005A5EEC"/>
    <w:rsid w:val="005A6375"/>
    <w:rsid w:val="005B324B"/>
    <w:rsid w:val="005B4218"/>
    <w:rsid w:val="005B7170"/>
    <w:rsid w:val="005C090B"/>
    <w:rsid w:val="005C7C60"/>
    <w:rsid w:val="005D0700"/>
    <w:rsid w:val="005E58DF"/>
    <w:rsid w:val="005F4E26"/>
    <w:rsid w:val="006027DE"/>
    <w:rsid w:val="0060642B"/>
    <w:rsid w:val="00606F71"/>
    <w:rsid w:val="006118FA"/>
    <w:rsid w:val="00616305"/>
    <w:rsid w:val="00616B02"/>
    <w:rsid w:val="00623670"/>
    <w:rsid w:val="00624569"/>
    <w:rsid w:val="00624747"/>
    <w:rsid w:val="00625956"/>
    <w:rsid w:val="00631FD0"/>
    <w:rsid w:val="00641156"/>
    <w:rsid w:val="00654738"/>
    <w:rsid w:val="00657BC6"/>
    <w:rsid w:val="006601DE"/>
    <w:rsid w:val="006652B8"/>
    <w:rsid w:val="0066664A"/>
    <w:rsid w:val="00671F74"/>
    <w:rsid w:val="006813F2"/>
    <w:rsid w:val="00683032"/>
    <w:rsid w:val="006831B3"/>
    <w:rsid w:val="00684B15"/>
    <w:rsid w:val="006A48B8"/>
    <w:rsid w:val="006A65CA"/>
    <w:rsid w:val="006A6C4E"/>
    <w:rsid w:val="006B058F"/>
    <w:rsid w:val="006B5B4E"/>
    <w:rsid w:val="006B7461"/>
    <w:rsid w:val="006B7B9B"/>
    <w:rsid w:val="006C1581"/>
    <w:rsid w:val="006D3C1D"/>
    <w:rsid w:val="006D71F8"/>
    <w:rsid w:val="006E36B4"/>
    <w:rsid w:val="006F6615"/>
    <w:rsid w:val="006F7AC9"/>
    <w:rsid w:val="00705909"/>
    <w:rsid w:val="00705939"/>
    <w:rsid w:val="007124AC"/>
    <w:rsid w:val="007131FF"/>
    <w:rsid w:val="00713E0D"/>
    <w:rsid w:val="0073008D"/>
    <w:rsid w:val="00731AF7"/>
    <w:rsid w:val="00734CB8"/>
    <w:rsid w:val="00734EBE"/>
    <w:rsid w:val="00740BB1"/>
    <w:rsid w:val="007438E5"/>
    <w:rsid w:val="0074432A"/>
    <w:rsid w:val="00747A78"/>
    <w:rsid w:val="0075674D"/>
    <w:rsid w:val="00756D68"/>
    <w:rsid w:val="00776102"/>
    <w:rsid w:val="00792DCD"/>
    <w:rsid w:val="00795F4D"/>
    <w:rsid w:val="007A0DED"/>
    <w:rsid w:val="007A3FC2"/>
    <w:rsid w:val="007A7C42"/>
    <w:rsid w:val="007B08DC"/>
    <w:rsid w:val="007B2528"/>
    <w:rsid w:val="007B4E72"/>
    <w:rsid w:val="007C7595"/>
    <w:rsid w:val="007D3253"/>
    <w:rsid w:val="007D4559"/>
    <w:rsid w:val="007F6BA2"/>
    <w:rsid w:val="00806FBA"/>
    <w:rsid w:val="0081168A"/>
    <w:rsid w:val="008149AF"/>
    <w:rsid w:val="008204BD"/>
    <w:rsid w:val="00824B29"/>
    <w:rsid w:val="00824B46"/>
    <w:rsid w:val="00826EC0"/>
    <w:rsid w:val="00830601"/>
    <w:rsid w:val="0083110B"/>
    <w:rsid w:val="0083131C"/>
    <w:rsid w:val="008324F8"/>
    <w:rsid w:val="00850D18"/>
    <w:rsid w:val="008527CE"/>
    <w:rsid w:val="00854DDF"/>
    <w:rsid w:val="00855144"/>
    <w:rsid w:val="00855A91"/>
    <w:rsid w:val="008663CC"/>
    <w:rsid w:val="008775A7"/>
    <w:rsid w:val="00880672"/>
    <w:rsid w:val="008821AA"/>
    <w:rsid w:val="00882D9F"/>
    <w:rsid w:val="008952B7"/>
    <w:rsid w:val="008A4070"/>
    <w:rsid w:val="008A5D58"/>
    <w:rsid w:val="008B1021"/>
    <w:rsid w:val="008B7B54"/>
    <w:rsid w:val="008C01CE"/>
    <w:rsid w:val="008C60CF"/>
    <w:rsid w:val="008C75D7"/>
    <w:rsid w:val="008D3C23"/>
    <w:rsid w:val="008E002F"/>
    <w:rsid w:val="008E30EB"/>
    <w:rsid w:val="008F536C"/>
    <w:rsid w:val="008F7CC9"/>
    <w:rsid w:val="0090009C"/>
    <w:rsid w:val="00900CE6"/>
    <w:rsid w:val="00915615"/>
    <w:rsid w:val="00916A9E"/>
    <w:rsid w:val="009229A4"/>
    <w:rsid w:val="00925348"/>
    <w:rsid w:val="0093112B"/>
    <w:rsid w:val="0093714B"/>
    <w:rsid w:val="00942809"/>
    <w:rsid w:val="00957556"/>
    <w:rsid w:val="00966A5A"/>
    <w:rsid w:val="009762BA"/>
    <w:rsid w:val="00987B18"/>
    <w:rsid w:val="00994F39"/>
    <w:rsid w:val="009A14F0"/>
    <w:rsid w:val="009A3D0B"/>
    <w:rsid w:val="009B15F3"/>
    <w:rsid w:val="009B2BB3"/>
    <w:rsid w:val="009C02D0"/>
    <w:rsid w:val="009C0A51"/>
    <w:rsid w:val="009C2CD5"/>
    <w:rsid w:val="009C3738"/>
    <w:rsid w:val="009C4DE6"/>
    <w:rsid w:val="009C5D8F"/>
    <w:rsid w:val="009C6AAE"/>
    <w:rsid w:val="009D4C04"/>
    <w:rsid w:val="009E2B09"/>
    <w:rsid w:val="009E4D54"/>
    <w:rsid w:val="009F4630"/>
    <w:rsid w:val="009F78B9"/>
    <w:rsid w:val="009F7958"/>
    <w:rsid w:val="00A02F7B"/>
    <w:rsid w:val="00A04032"/>
    <w:rsid w:val="00A05BC3"/>
    <w:rsid w:val="00A101DA"/>
    <w:rsid w:val="00A11EEB"/>
    <w:rsid w:val="00A13D7C"/>
    <w:rsid w:val="00A15559"/>
    <w:rsid w:val="00A16C93"/>
    <w:rsid w:val="00A242C2"/>
    <w:rsid w:val="00A25946"/>
    <w:rsid w:val="00A317F6"/>
    <w:rsid w:val="00A326D8"/>
    <w:rsid w:val="00A335B9"/>
    <w:rsid w:val="00A34484"/>
    <w:rsid w:val="00A4449E"/>
    <w:rsid w:val="00A54C64"/>
    <w:rsid w:val="00A56F60"/>
    <w:rsid w:val="00A66833"/>
    <w:rsid w:val="00A721A4"/>
    <w:rsid w:val="00A72375"/>
    <w:rsid w:val="00A803AE"/>
    <w:rsid w:val="00A830F2"/>
    <w:rsid w:val="00AA4BA5"/>
    <w:rsid w:val="00AA6969"/>
    <w:rsid w:val="00AB0570"/>
    <w:rsid w:val="00AB25BD"/>
    <w:rsid w:val="00AB733A"/>
    <w:rsid w:val="00AC1410"/>
    <w:rsid w:val="00AC2DC6"/>
    <w:rsid w:val="00AC5D22"/>
    <w:rsid w:val="00AC68B3"/>
    <w:rsid w:val="00AD0841"/>
    <w:rsid w:val="00AD38E4"/>
    <w:rsid w:val="00AE0307"/>
    <w:rsid w:val="00AE34BC"/>
    <w:rsid w:val="00AF10AA"/>
    <w:rsid w:val="00AF415C"/>
    <w:rsid w:val="00AF5206"/>
    <w:rsid w:val="00AF75BD"/>
    <w:rsid w:val="00B02A0E"/>
    <w:rsid w:val="00B04CB5"/>
    <w:rsid w:val="00B07F53"/>
    <w:rsid w:val="00B102FD"/>
    <w:rsid w:val="00B14579"/>
    <w:rsid w:val="00B21899"/>
    <w:rsid w:val="00B21ABF"/>
    <w:rsid w:val="00B24085"/>
    <w:rsid w:val="00B26694"/>
    <w:rsid w:val="00B331EC"/>
    <w:rsid w:val="00B437F6"/>
    <w:rsid w:val="00B5179B"/>
    <w:rsid w:val="00B5281A"/>
    <w:rsid w:val="00B538C7"/>
    <w:rsid w:val="00B57E48"/>
    <w:rsid w:val="00B729D9"/>
    <w:rsid w:val="00B7471B"/>
    <w:rsid w:val="00B77B69"/>
    <w:rsid w:val="00B77BFA"/>
    <w:rsid w:val="00B86101"/>
    <w:rsid w:val="00B866DF"/>
    <w:rsid w:val="00B87D1B"/>
    <w:rsid w:val="00B91FA4"/>
    <w:rsid w:val="00B93348"/>
    <w:rsid w:val="00B94B77"/>
    <w:rsid w:val="00B9516B"/>
    <w:rsid w:val="00BC5A46"/>
    <w:rsid w:val="00BD41D0"/>
    <w:rsid w:val="00BD45C7"/>
    <w:rsid w:val="00BD5190"/>
    <w:rsid w:val="00BF0839"/>
    <w:rsid w:val="00BF1F7E"/>
    <w:rsid w:val="00BF2D61"/>
    <w:rsid w:val="00C047F3"/>
    <w:rsid w:val="00C077E2"/>
    <w:rsid w:val="00C16AB2"/>
    <w:rsid w:val="00C21D3E"/>
    <w:rsid w:val="00C26941"/>
    <w:rsid w:val="00C26EDE"/>
    <w:rsid w:val="00C5415E"/>
    <w:rsid w:val="00C630FD"/>
    <w:rsid w:val="00C64890"/>
    <w:rsid w:val="00C66D07"/>
    <w:rsid w:val="00C9137D"/>
    <w:rsid w:val="00C93145"/>
    <w:rsid w:val="00C939D1"/>
    <w:rsid w:val="00C96290"/>
    <w:rsid w:val="00C965B3"/>
    <w:rsid w:val="00CA1C50"/>
    <w:rsid w:val="00CA6446"/>
    <w:rsid w:val="00CB5204"/>
    <w:rsid w:val="00CB77D3"/>
    <w:rsid w:val="00CC0F97"/>
    <w:rsid w:val="00CC5050"/>
    <w:rsid w:val="00CC5746"/>
    <w:rsid w:val="00CD7052"/>
    <w:rsid w:val="00CE3429"/>
    <w:rsid w:val="00CE3C91"/>
    <w:rsid w:val="00CE445B"/>
    <w:rsid w:val="00D02C28"/>
    <w:rsid w:val="00D136E2"/>
    <w:rsid w:val="00D161B6"/>
    <w:rsid w:val="00D263A2"/>
    <w:rsid w:val="00D334A1"/>
    <w:rsid w:val="00D43A5F"/>
    <w:rsid w:val="00D45AFE"/>
    <w:rsid w:val="00D45FD3"/>
    <w:rsid w:val="00D467DA"/>
    <w:rsid w:val="00D554DB"/>
    <w:rsid w:val="00D56A70"/>
    <w:rsid w:val="00D56B5F"/>
    <w:rsid w:val="00D65362"/>
    <w:rsid w:val="00D6699E"/>
    <w:rsid w:val="00D675EA"/>
    <w:rsid w:val="00D75858"/>
    <w:rsid w:val="00D81D16"/>
    <w:rsid w:val="00D94CF5"/>
    <w:rsid w:val="00D96F80"/>
    <w:rsid w:val="00DA312A"/>
    <w:rsid w:val="00DA7E3A"/>
    <w:rsid w:val="00DB3E34"/>
    <w:rsid w:val="00DB43E4"/>
    <w:rsid w:val="00DC1C17"/>
    <w:rsid w:val="00DC2DFC"/>
    <w:rsid w:val="00DD0271"/>
    <w:rsid w:val="00DD56B8"/>
    <w:rsid w:val="00DE36AF"/>
    <w:rsid w:val="00DE6E12"/>
    <w:rsid w:val="00DF1528"/>
    <w:rsid w:val="00DF2099"/>
    <w:rsid w:val="00E02328"/>
    <w:rsid w:val="00E07A82"/>
    <w:rsid w:val="00E1594D"/>
    <w:rsid w:val="00E15D8D"/>
    <w:rsid w:val="00E171B1"/>
    <w:rsid w:val="00E3485B"/>
    <w:rsid w:val="00E35027"/>
    <w:rsid w:val="00E4125F"/>
    <w:rsid w:val="00E41BD8"/>
    <w:rsid w:val="00E41D9A"/>
    <w:rsid w:val="00E46D85"/>
    <w:rsid w:val="00E532CB"/>
    <w:rsid w:val="00E54047"/>
    <w:rsid w:val="00E6144A"/>
    <w:rsid w:val="00E62F19"/>
    <w:rsid w:val="00E72A1D"/>
    <w:rsid w:val="00E72B4D"/>
    <w:rsid w:val="00E74B4A"/>
    <w:rsid w:val="00E806F1"/>
    <w:rsid w:val="00E81EA8"/>
    <w:rsid w:val="00E82B28"/>
    <w:rsid w:val="00E96C5B"/>
    <w:rsid w:val="00EA4B1C"/>
    <w:rsid w:val="00EB6478"/>
    <w:rsid w:val="00EE0241"/>
    <w:rsid w:val="00EF15DF"/>
    <w:rsid w:val="00EF1C7E"/>
    <w:rsid w:val="00EF339C"/>
    <w:rsid w:val="00EF458C"/>
    <w:rsid w:val="00EF6EA5"/>
    <w:rsid w:val="00F21B6E"/>
    <w:rsid w:val="00F24CDA"/>
    <w:rsid w:val="00F253B5"/>
    <w:rsid w:val="00F27715"/>
    <w:rsid w:val="00F331F3"/>
    <w:rsid w:val="00F33C71"/>
    <w:rsid w:val="00F343DE"/>
    <w:rsid w:val="00F35651"/>
    <w:rsid w:val="00F36560"/>
    <w:rsid w:val="00F365B9"/>
    <w:rsid w:val="00F43ACC"/>
    <w:rsid w:val="00F44128"/>
    <w:rsid w:val="00F54892"/>
    <w:rsid w:val="00F60A3B"/>
    <w:rsid w:val="00F6107D"/>
    <w:rsid w:val="00F61362"/>
    <w:rsid w:val="00F63BD4"/>
    <w:rsid w:val="00F775B8"/>
    <w:rsid w:val="00F815D5"/>
    <w:rsid w:val="00F84FAF"/>
    <w:rsid w:val="00F866FC"/>
    <w:rsid w:val="00F86909"/>
    <w:rsid w:val="00F91411"/>
    <w:rsid w:val="00F96319"/>
    <w:rsid w:val="00FA7C49"/>
    <w:rsid w:val="00FB3ADA"/>
    <w:rsid w:val="00FB4414"/>
    <w:rsid w:val="00FC404C"/>
    <w:rsid w:val="00FC55EE"/>
    <w:rsid w:val="00FC7250"/>
    <w:rsid w:val="00FE1B54"/>
    <w:rsid w:val="00FE22D6"/>
    <w:rsid w:val="00FE66A5"/>
    <w:rsid w:val="00FE7C89"/>
    <w:rsid w:val="00FF1EB8"/>
    <w:rsid w:val="00FF3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133"/>
    <o:shapelayout v:ext="edit">
      <o:idmap v:ext="edit" data="1"/>
      <o:rules v:ext="edit">
        <o:r id="V:Rule1" type="connector" idref="#Прямая со стрелкой 26"/>
        <o:r id="V:Rule2" type="connector" idref="#Прямая со стрелкой 25"/>
        <o:r id="V:Rule3" type="connector" idref="#Прямая со стрелкой 24"/>
        <o:r id="V:Rule4" type="connector" idref="#Прямая со стрелкой 22"/>
        <o:r id="V:Rule5" type="connector" idref="#Прямая со стрелкой 21"/>
        <o:r id="V:Rule6" type="connector" idref="#Прямая со стрелкой 2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AE34BC"/>
    <w:pPr>
      <w:spacing w:after="160" w:line="259" w:lineRule="auto"/>
    </w:pPr>
    <w:rPr>
      <w:sz w:val="22"/>
      <w:szCs w:val="22"/>
      <w:lang w:eastAsia="en-US"/>
    </w:rPr>
  </w:style>
  <w:style w:type="paragraph" w:styleId="1">
    <w:name w:val="heading 1"/>
    <w:basedOn w:val="a"/>
    <w:link w:val="10"/>
    <w:uiPriority w:val="99"/>
    <w:qFormat/>
    <w:rsid w:val="00AE34BC"/>
    <w:pPr>
      <w:widowControl w:val="0"/>
      <w:autoSpaceDE w:val="0"/>
      <w:autoSpaceDN w:val="0"/>
      <w:spacing w:after="0" w:line="240" w:lineRule="auto"/>
      <w:jc w:val="center"/>
      <w:outlineLvl w:val="0"/>
    </w:pPr>
    <w:rPr>
      <w:rFonts w:ascii="Times New Roman" w:hAnsi="Times New Roman"/>
      <w:b/>
      <w:bCs/>
      <w:sz w:val="28"/>
      <w:szCs w:val="28"/>
      <w:lang w:eastAsia="ru-RU"/>
    </w:rPr>
  </w:style>
  <w:style w:type="paragraph" w:styleId="2">
    <w:name w:val="heading 2"/>
    <w:basedOn w:val="a"/>
    <w:next w:val="a"/>
    <w:link w:val="20"/>
    <w:uiPriority w:val="99"/>
    <w:qFormat/>
    <w:rsid w:val="001973A1"/>
    <w:pPr>
      <w:keepNext/>
      <w:keepLines/>
      <w:spacing w:before="40" w:after="0"/>
      <w:outlineLvl w:val="1"/>
    </w:pPr>
    <w:rPr>
      <w:rFonts w:ascii="Calibri Light" w:hAnsi="Calibri Light"/>
      <w:color w:val="2F5496"/>
      <w:sz w:val="26"/>
      <w:szCs w:val="26"/>
      <w:lang w:eastAsia="ru-RU"/>
    </w:rPr>
  </w:style>
  <w:style w:type="paragraph" w:styleId="3">
    <w:name w:val="heading 3"/>
    <w:basedOn w:val="a"/>
    <w:next w:val="a"/>
    <w:link w:val="30"/>
    <w:uiPriority w:val="99"/>
    <w:qFormat/>
    <w:rsid w:val="009A3D0B"/>
    <w:pPr>
      <w:keepNext/>
      <w:keepLines/>
      <w:spacing w:before="40" w:after="0"/>
      <w:outlineLvl w:val="2"/>
    </w:pPr>
    <w:rPr>
      <w:rFonts w:ascii="Calibri Light" w:hAnsi="Calibri Light"/>
      <w:color w:val="1F3763"/>
      <w:sz w:val="24"/>
      <w:szCs w:val="24"/>
      <w:lang w:eastAsia="ru-RU"/>
    </w:rPr>
  </w:style>
  <w:style w:type="paragraph" w:styleId="4">
    <w:name w:val="heading 4"/>
    <w:basedOn w:val="a"/>
    <w:next w:val="a"/>
    <w:link w:val="40"/>
    <w:uiPriority w:val="99"/>
    <w:qFormat/>
    <w:locked/>
    <w:rsid w:val="00B26694"/>
    <w:pPr>
      <w:keepNext/>
      <w:keepLines/>
      <w:spacing w:before="40" w:after="0"/>
      <w:outlineLvl w:val="3"/>
    </w:pPr>
    <w:rPr>
      <w:rFonts w:ascii="Cambria" w:eastAsia="SimSun" w:hAnsi="Cambria"/>
      <w:i/>
      <w:iCs/>
      <w:color w:val="365F91"/>
    </w:rPr>
  </w:style>
  <w:style w:type="paragraph" w:styleId="9">
    <w:name w:val="heading 9"/>
    <w:basedOn w:val="a"/>
    <w:next w:val="a"/>
    <w:link w:val="90"/>
    <w:uiPriority w:val="99"/>
    <w:qFormat/>
    <w:rsid w:val="00A326D8"/>
    <w:pPr>
      <w:keepNext/>
      <w:keepLines/>
      <w:spacing w:before="40" w:after="0"/>
      <w:outlineLvl w:val="8"/>
    </w:pPr>
    <w:rPr>
      <w:rFonts w:ascii="Calibri Light" w:hAnsi="Calibri Light"/>
      <w:i/>
      <w:iCs/>
      <w:color w:val="272727"/>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E34BC"/>
    <w:rPr>
      <w:rFonts w:ascii="Times New Roman" w:hAnsi="Times New Roman"/>
      <w:b/>
      <w:sz w:val="28"/>
    </w:rPr>
  </w:style>
  <w:style w:type="character" w:customStyle="1" w:styleId="20">
    <w:name w:val="Заголовок 2 Знак"/>
    <w:link w:val="2"/>
    <w:uiPriority w:val="99"/>
    <w:semiHidden/>
    <w:locked/>
    <w:rsid w:val="001973A1"/>
    <w:rPr>
      <w:rFonts w:ascii="Calibri Light" w:hAnsi="Calibri Light"/>
      <w:color w:val="2F5496"/>
      <w:sz w:val="26"/>
    </w:rPr>
  </w:style>
  <w:style w:type="character" w:customStyle="1" w:styleId="30">
    <w:name w:val="Заголовок 3 Знак"/>
    <w:link w:val="3"/>
    <w:uiPriority w:val="99"/>
    <w:semiHidden/>
    <w:locked/>
    <w:rsid w:val="009A3D0B"/>
    <w:rPr>
      <w:rFonts w:ascii="Calibri Light" w:hAnsi="Calibri Light"/>
      <w:color w:val="1F3763"/>
      <w:sz w:val="24"/>
    </w:rPr>
  </w:style>
  <w:style w:type="character" w:customStyle="1" w:styleId="40">
    <w:name w:val="Заголовок 4 Знак"/>
    <w:link w:val="4"/>
    <w:uiPriority w:val="99"/>
    <w:locked/>
    <w:rsid w:val="00B26694"/>
    <w:rPr>
      <w:rFonts w:ascii="Cambria" w:eastAsia="SimSun" w:hAnsi="Cambria" w:cs="Times New Roman"/>
      <w:i/>
      <w:iCs/>
      <w:color w:val="365F91"/>
      <w:sz w:val="22"/>
      <w:szCs w:val="22"/>
      <w:lang w:eastAsia="en-US"/>
    </w:rPr>
  </w:style>
  <w:style w:type="character" w:customStyle="1" w:styleId="90">
    <w:name w:val="Заголовок 9 Знак"/>
    <w:link w:val="9"/>
    <w:uiPriority w:val="99"/>
    <w:semiHidden/>
    <w:locked/>
    <w:rsid w:val="00A326D8"/>
    <w:rPr>
      <w:rFonts w:ascii="Calibri Light" w:hAnsi="Calibri Light"/>
      <w:i/>
      <w:color w:val="272727"/>
      <w:sz w:val="21"/>
    </w:rPr>
  </w:style>
  <w:style w:type="paragraph" w:styleId="a3">
    <w:name w:val="Body Text"/>
    <w:basedOn w:val="a"/>
    <w:link w:val="a4"/>
    <w:uiPriority w:val="99"/>
    <w:rsid w:val="00AE34BC"/>
    <w:pPr>
      <w:widowControl w:val="0"/>
      <w:autoSpaceDE w:val="0"/>
      <w:autoSpaceDN w:val="0"/>
      <w:spacing w:after="0" w:line="240" w:lineRule="auto"/>
      <w:ind w:left="232"/>
    </w:pPr>
    <w:rPr>
      <w:rFonts w:ascii="Times New Roman" w:hAnsi="Times New Roman"/>
      <w:sz w:val="28"/>
      <w:szCs w:val="28"/>
      <w:lang w:eastAsia="ru-RU"/>
    </w:rPr>
  </w:style>
  <w:style w:type="character" w:customStyle="1" w:styleId="a4">
    <w:name w:val="Основной текст Знак"/>
    <w:link w:val="a3"/>
    <w:uiPriority w:val="99"/>
    <w:locked/>
    <w:rsid w:val="00AE34BC"/>
    <w:rPr>
      <w:rFonts w:ascii="Times New Roman" w:hAnsi="Times New Roman"/>
      <w:sz w:val="28"/>
    </w:rPr>
  </w:style>
  <w:style w:type="paragraph" w:styleId="a5">
    <w:name w:val="List Paragraph"/>
    <w:basedOn w:val="a"/>
    <w:uiPriority w:val="99"/>
    <w:qFormat/>
    <w:rsid w:val="00B5281A"/>
    <w:pPr>
      <w:ind w:left="720"/>
      <w:contextualSpacing/>
    </w:pPr>
  </w:style>
  <w:style w:type="paragraph" w:styleId="a6">
    <w:name w:val="header"/>
    <w:basedOn w:val="a"/>
    <w:link w:val="a7"/>
    <w:uiPriority w:val="99"/>
    <w:rsid w:val="00D161B6"/>
    <w:pPr>
      <w:tabs>
        <w:tab w:val="center" w:pos="4677"/>
        <w:tab w:val="right" w:pos="9355"/>
      </w:tabs>
      <w:spacing w:after="0" w:line="240" w:lineRule="auto"/>
    </w:pPr>
    <w:rPr>
      <w:sz w:val="20"/>
      <w:szCs w:val="20"/>
      <w:lang w:eastAsia="ru-RU"/>
    </w:rPr>
  </w:style>
  <w:style w:type="character" w:customStyle="1" w:styleId="a7">
    <w:name w:val="Верхний колонтитул Знак"/>
    <w:basedOn w:val="a0"/>
    <w:link w:val="a6"/>
    <w:uiPriority w:val="99"/>
    <w:locked/>
    <w:rsid w:val="00D161B6"/>
  </w:style>
  <w:style w:type="paragraph" w:styleId="a8">
    <w:name w:val="No Spacing"/>
    <w:basedOn w:val="a"/>
    <w:uiPriority w:val="99"/>
    <w:qFormat/>
    <w:rsid w:val="003044F7"/>
    <w:pPr>
      <w:spacing w:after="0" w:line="240" w:lineRule="auto"/>
      <w:jc w:val="both"/>
    </w:pPr>
    <w:rPr>
      <w:rFonts w:ascii="Times New Roman" w:hAnsi="Times New Roman"/>
      <w:sz w:val="28"/>
      <w:szCs w:val="28"/>
    </w:rPr>
  </w:style>
  <w:style w:type="paragraph" w:styleId="a9">
    <w:name w:val="footer"/>
    <w:basedOn w:val="a"/>
    <w:link w:val="aa"/>
    <w:uiPriority w:val="99"/>
    <w:rsid w:val="008C75D7"/>
    <w:pPr>
      <w:tabs>
        <w:tab w:val="center" w:pos="4677"/>
        <w:tab w:val="right" w:pos="9355"/>
      </w:tabs>
      <w:spacing w:after="0" w:line="240" w:lineRule="auto"/>
    </w:pPr>
    <w:rPr>
      <w:sz w:val="20"/>
      <w:szCs w:val="20"/>
      <w:lang w:eastAsia="ru-RU"/>
    </w:rPr>
  </w:style>
  <w:style w:type="character" w:customStyle="1" w:styleId="aa">
    <w:name w:val="Нижний колонтитул Знак"/>
    <w:basedOn w:val="a0"/>
    <w:link w:val="a9"/>
    <w:uiPriority w:val="99"/>
    <w:locked/>
    <w:rsid w:val="008C75D7"/>
  </w:style>
  <w:style w:type="table" w:styleId="ab">
    <w:name w:val="Table Grid"/>
    <w:basedOn w:val="a1"/>
    <w:uiPriority w:val="99"/>
    <w:rsid w:val="00F277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rsid w:val="00576EE3"/>
    <w:rPr>
      <w:rFonts w:cs="Times New Roman"/>
      <w:color w:val="0563C1"/>
      <w:u w:val="single"/>
    </w:rPr>
  </w:style>
  <w:style w:type="character" w:customStyle="1" w:styleId="11">
    <w:name w:val="Неразрешенное упоминание1"/>
    <w:uiPriority w:val="99"/>
    <w:semiHidden/>
    <w:rsid w:val="00576EE3"/>
    <w:rPr>
      <w:color w:val="605E5C"/>
      <w:shd w:val="clear" w:color="auto" w:fill="E1DFDD"/>
    </w:rPr>
  </w:style>
  <w:style w:type="paragraph" w:styleId="ad">
    <w:name w:val="Normal (Web)"/>
    <w:basedOn w:val="a"/>
    <w:uiPriority w:val="99"/>
    <w:semiHidden/>
    <w:rsid w:val="00201A3B"/>
    <w:rPr>
      <w:rFonts w:ascii="Times New Roman" w:hAnsi="Times New Roman"/>
      <w:sz w:val="24"/>
      <w:szCs w:val="24"/>
    </w:rPr>
  </w:style>
  <w:style w:type="paragraph" w:styleId="ae">
    <w:name w:val="Balloon Text"/>
    <w:basedOn w:val="a"/>
    <w:link w:val="af"/>
    <w:uiPriority w:val="99"/>
    <w:semiHidden/>
    <w:rsid w:val="00E806F1"/>
    <w:pPr>
      <w:spacing w:after="0" w:line="240" w:lineRule="auto"/>
    </w:pPr>
    <w:rPr>
      <w:rFonts w:ascii="Tahoma" w:hAnsi="Tahoma"/>
      <w:sz w:val="16"/>
      <w:szCs w:val="16"/>
      <w:lang w:eastAsia="ru-RU"/>
    </w:rPr>
  </w:style>
  <w:style w:type="character" w:customStyle="1" w:styleId="af">
    <w:name w:val="Текст выноски Знак"/>
    <w:link w:val="ae"/>
    <w:uiPriority w:val="99"/>
    <w:semiHidden/>
    <w:locked/>
    <w:rsid w:val="00E806F1"/>
    <w:rPr>
      <w:rFonts w:ascii="Tahoma" w:hAnsi="Tahoma"/>
      <w:sz w:val="16"/>
    </w:rPr>
  </w:style>
  <w:style w:type="character" w:styleId="af0">
    <w:name w:val="annotation reference"/>
    <w:uiPriority w:val="99"/>
    <w:semiHidden/>
    <w:rsid w:val="00E806F1"/>
    <w:rPr>
      <w:rFonts w:cs="Times New Roman"/>
      <w:sz w:val="16"/>
    </w:rPr>
  </w:style>
  <w:style w:type="paragraph" w:styleId="af1">
    <w:name w:val="annotation text"/>
    <w:basedOn w:val="a"/>
    <w:link w:val="af2"/>
    <w:uiPriority w:val="99"/>
    <w:semiHidden/>
    <w:rsid w:val="00E806F1"/>
    <w:pPr>
      <w:spacing w:line="240" w:lineRule="auto"/>
    </w:pPr>
    <w:rPr>
      <w:sz w:val="20"/>
      <w:szCs w:val="20"/>
      <w:lang w:eastAsia="ru-RU"/>
    </w:rPr>
  </w:style>
  <w:style w:type="character" w:customStyle="1" w:styleId="af2">
    <w:name w:val="Текст примечания Знак"/>
    <w:link w:val="af1"/>
    <w:uiPriority w:val="99"/>
    <w:semiHidden/>
    <w:locked/>
    <w:rsid w:val="00E806F1"/>
    <w:rPr>
      <w:sz w:val="20"/>
    </w:rPr>
  </w:style>
  <w:style w:type="paragraph" w:styleId="af3">
    <w:name w:val="annotation subject"/>
    <w:basedOn w:val="af1"/>
    <w:next w:val="af1"/>
    <w:link w:val="af4"/>
    <w:uiPriority w:val="99"/>
    <w:semiHidden/>
    <w:rsid w:val="00E806F1"/>
    <w:rPr>
      <w:b/>
      <w:bCs/>
    </w:rPr>
  </w:style>
  <w:style w:type="character" w:customStyle="1" w:styleId="af4">
    <w:name w:val="Тема примечания Знак"/>
    <w:link w:val="af3"/>
    <w:uiPriority w:val="99"/>
    <w:semiHidden/>
    <w:locked/>
    <w:rsid w:val="00E806F1"/>
    <w:rPr>
      <w:b/>
      <w:sz w:val="20"/>
    </w:rPr>
  </w:style>
  <w:style w:type="paragraph" w:customStyle="1" w:styleId="TableParagraph">
    <w:name w:val="Table Paragraph"/>
    <w:basedOn w:val="a"/>
    <w:uiPriority w:val="99"/>
    <w:rsid w:val="00CC0F97"/>
    <w:pPr>
      <w:widowControl w:val="0"/>
      <w:autoSpaceDE w:val="0"/>
      <w:autoSpaceDN w:val="0"/>
      <w:spacing w:after="0" w:line="315" w:lineRule="exact"/>
    </w:pPr>
    <w:rPr>
      <w:rFonts w:ascii="Times New Roman" w:eastAsia="Times New Roman" w:hAnsi="Times New Roman"/>
    </w:rPr>
  </w:style>
  <w:style w:type="table" w:customStyle="1" w:styleId="TableNormal1">
    <w:name w:val="Table Normal1"/>
    <w:uiPriority w:val="99"/>
    <w:semiHidden/>
    <w:rsid w:val="00DE36A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f5">
    <w:name w:val="TOC Heading"/>
    <w:basedOn w:val="1"/>
    <w:next w:val="a"/>
    <w:uiPriority w:val="99"/>
    <w:qFormat/>
    <w:rsid w:val="00265E3A"/>
    <w:pPr>
      <w:keepNext/>
      <w:keepLines/>
      <w:widowControl/>
      <w:autoSpaceDE/>
      <w:autoSpaceDN/>
      <w:spacing w:before="240" w:line="259" w:lineRule="auto"/>
      <w:jc w:val="left"/>
      <w:outlineLvl w:val="9"/>
    </w:pPr>
    <w:rPr>
      <w:rFonts w:ascii="Cambria" w:eastAsia="SimSun" w:hAnsi="Cambria"/>
      <w:b w:val="0"/>
      <w:bCs w:val="0"/>
      <w:color w:val="365F91"/>
      <w:sz w:val="32"/>
      <w:szCs w:val="32"/>
    </w:rPr>
  </w:style>
  <w:style w:type="paragraph" w:styleId="12">
    <w:name w:val="toc 1"/>
    <w:basedOn w:val="a"/>
    <w:next w:val="a"/>
    <w:autoRedefine/>
    <w:uiPriority w:val="99"/>
    <w:locked/>
    <w:rsid w:val="00916A9E"/>
    <w:pPr>
      <w:spacing w:after="100"/>
    </w:pPr>
  </w:style>
  <w:style w:type="paragraph" w:styleId="21">
    <w:name w:val="toc 2"/>
    <w:basedOn w:val="a"/>
    <w:next w:val="a"/>
    <w:autoRedefine/>
    <w:uiPriority w:val="99"/>
    <w:locked/>
    <w:rsid w:val="00916A9E"/>
    <w:pPr>
      <w:spacing w:after="100"/>
      <w:ind w:left="220"/>
    </w:pPr>
  </w:style>
  <w:style w:type="table" w:customStyle="1" w:styleId="TableNormal11">
    <w:name w:val="Table Normal11"/>
    <w:uiPriority w:val="99"/>
    <w:semiHidden/>
    <w:rsid w:val="00F33C7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c1">
    <w:name w:val="c1"/>
    <w:basedOn w:val="a"/>
    <w:uiPriority w:val="99"/>
    <w:rsid w:val="00F33C71"/>
    <w:pPr>
      <w:spacing w:before="100" w:beforeAutospacing="1" w:after="100" w:afterAutospacing="1" w:line="240" w:lineRule="auto"/>
    </w:pPr>
    <w:rPr>
      <w:rFonts w:ascii="Times New Roman" w:hAnsi="Times New Roman"/>
      <w:sz w:val="24"/>
      <w:szCs w:val="24"/>
      <w:lang w:eastAsia="ru-RU"/>
    </w:rPr>
  </w:style>
  <w:style w:type="character" w:customStyle="1" w:styleId="c2">
    <w:name w:val="c2"/>
    <w:uiPriority w:val="99"/>
    <w:rsid w:val="00F33C71"/>
    <w:rPr>
      <w:rFonts w:cs="Times New Roman"/>
    </w:rPr>
  </w:style>
  <w:style w:type="paragraph" w:customStyle="1" w:styleId="ListParagraph1">
    <w:name w:val="List Paragraph1"/>
    <w:basedOn w:val="a"/>
    <w:uiPriority w:val="99"/>
    <w:rsid w:val="008D3C23"/>
    <w:pPr>
      <w:ind w:left="720"/>
      <w:contextualSpacing/>
    </w:pPr>
    <w:rPr>
      <w:rFonts w:eastAsia="Times New Roman"/>
    </w:rPr>
  </w:style>
  <w:style w:type="paragraph" w:customStyle="1" w:styleId="NoSpacing1">
    <w:name w:val="No Spacing1"/>
    <w:basedOn w:val="a"/>
    <w:uiPriority w:val="99"/>
    <w:rsid w:val="008D3C23"/>
    <w:pPr>
      <w:spacing w:after="0" w:line="240" w:lineRule="auto"/>
      <w:jc w:val="both"/>
    </w:pPr>
    <w:rPr>
      <w:rFonts w:ascii="Times New Roman" w:eastAsia="Times New Roman" w:hAnsi="Times New Roman"/>
      <w:sz w:val="28"/>
      <w:szCs w:val="28"/>
    </w:rPr>
  </w:style>
  <w:style w:type="character" w:customStyle="1" w:styleId="UnresolvedMention">
    <w:name w:val="Unresolved Mention"/>
    <w:uiPriority w:val="99"/>
    <w:semiHidden/>
    <w:rsid w:val="008D3C23"/>
    <w:rPr>
      <w:color w:val="605E5C"/>
      <w:shd w:val="clear" w:color="auto" w:fill="E1DFDD"/>
    </w:rPr>
  </w:style>
  <w:style w:type="paragraph" w:customStyle="1" w:styleId="af6">
    <w:name w:val="Стиль"/>
    <w:basedOn w:val="a"/>
    <w:next w:val="ad"/>
    <w:uiPriority w:val="99"/>
    <w:rsid w:val="008D3C23"/>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885360">
      <w:marLeft w:val="0"/>
      <w:marRight w:val="0"/>
      <w:marTop w:val="0"/>
      <w:marBottom w:val="0"/>
      <w:divBdr>
        <w:top w:val="none" w:sz="0" w:space="0" w:color="auto"/>
        <w:left w:val="none" w:sz="0" w:space="0" w:color="auto"/>
        <w:bottom w:val="none" w:sz="0" w:space="0" w:color="auto"/>
        <w:right w:val="none" w:sz="0" w:space="0" w:color="auto"/>
      </w:divBdr>
    </w:div>
    <w:div w:id="1123885361">
      <w:marLeft w:val="0"/>
      <w:marRight w:val="0"/>
      <w:marTop w:val="0"/>
      <w:marBottom w:val="0"/>
      <w:divBdr>
        <w:top w:val="none" w:sz="0" w:space="0" w:color="auto"/>
        <w:left w:val="none" w:sz="0" w:space="0" w:color="auto"/>
        <w:bottom w:val="none" w:sz="0" w:space="0" w:color="auto"/>
        <w:right w:val="none" w:sz="0" w:space="0" w:color="auto"/>
      </w:divBdr>
    </w:div>
    <w:div w:id="1123885362">
      <w:marLeft w:val="0"/>
      <w:marRight w:val="0"/>
      <w:marTop w:val="0"/>
      <w:marBottom w:val="0"/>
      <w:divBdr>
        <w:top w:val="none" w:sz="0" w:space="0" w:color="auto"/>
        <w:left w:val="none" w:sz="0" w:space="0" w:color="auto"/>
        <w:bottom w:val="none" w:sz="0" w:space="0" w:color="auto"/>
        <w:right w:val="none" w:sz="0" w:space="0" w:color="auto"/>
      </w:divBdr>
    </w:div>
    <w:div w:id="1123885363">
      <w:marLeft w:val="0"/>
      <w:marRight w:val="0"/>
      <w:marTop w:val="0"/>
      <w:marBottom w:val="0"/>
      <w:divBdr>
        <w:top w:val="none" w:sz="0" w:space="0" w:color="auto"/>
        <w:left w:val="none" w:sz="0" w:space="0" w:color="auto"/>
        <w:bottom w:val="none" w:sz="0" w:space="0" w:color="auto"/>
        <w:right w:val="none" w:sz="0" w:space="0" w:color="auto"/>
      </w:divBdr>
    </w:div>
    <w:div w:id="1123885364">
      <w:marLeft w:val="0"/>
      <w:marRight w:val="0"/>
      <w:marTop w:val="0"/>
      <w:marBottom w:val="0"/>
      <w:divBdr>
        <w:top w:val="none" w:sz="0" w:space="0" w:color="auto"/>
        <w:left w:val="none" w:sz="0" w:space="0" w:color="auto"/>
        <w:bottom w:val="none" w:sz="0" w:space="0" w:color="auto"/>
        <w:right w:val="none" w:sz="0" w:space="0" w:color="auto"/>
      </w:divBdr>
    </w:div>
    <w:div w:id="1123885365">
      <w:marLeft w:val="0"/>
      <w:marRight w:val="0"/>
      <w:marTop w:val="0"/>
      <w:marBottom w:val="0"/>
      <w:divBdr>
        <w:top w:val="none" w:sz="0" w:space="0" w:color="auto"/>
        <w:left w:val="none" w:sz="0" w:space="0" w:color="auto"/>
        <w:bottom w:val="none" w:sz="0" w:space="0" w:color="auto"/>
        <w:right w:val="none" w:sz="0" w:space="0" w:color="auto"/>
      </w:divBdr>
    </w:div>
    <w:div w:id="1123885366">
      <w:marLeft w:val="0"/>
      <w:marRight w:val="0"/>
      <w:marTop w:val="0"/>
      <w:marBottom w:val="0"/>
      <w:divBdr>
        <w:top w:val="none" w:sz="0" w:space="0" w:color="auto"/>
        <w:left w:val="none" w:sz="0" w:space="0" w:color="auto"/>
        <w:bottom w:val="none" w:sz="0" w:space="0" w:color="auto"/>
        <w:right w:val="none" w:sz="0" w:space="0" w:color="auto"/>
      </w:divBdr>
    </w:div>
    <w:div w:id="1123885367">
      <w:marLeft w:val="0"/>
      <w:marRight w:val="0"/>
      <w:marTop w:val="0"/>
      <w:marBottom w:val="0"/>
      <w:divBdr>
        <w:top w:val="none" w:sz="0" w:space="0" w:color="auto"/>
        <w:left w:val="none" w:sz="0" w:space="0" w:color="auto"/>
        <w:bottom w:val="none" w:sz="0" w:space="0" w:color="auto"/>
        <w:right w:val="none" w:sz="0" w:space="0" w:color="auto"/>
      </w:divBdr>
    </w:div>
    <w:div w:id="1123885368">
      <w:marLeft w:val="0"/>
      <w:marRight w:val="0"/>
      <w:marTop w:val="0"/>
      <w:marBottom w:val="0"/>
      <w:divBdr>
        <w:top w:val="none" w:sz="0" w:space="0" w:color="auto"/>
        <w:left w:val="none" w:sz="0" w:space="0" w:color="auto"/>
        <w:bottom w:val="none" w:sz="0" w:space="0" w:color="auto"/>
        <w:right w:val="none" w:sz="0" w:space="0" w:color="auto"/>
      </w:divBdr>
    </w:div>
    <w:div w:id="1123885369">
      <w:marLeft w:val="0"/>
      <w:marRight w:val="0"/>
      <w:marTop w:val="0"/>
      <w:marBottom w:val="0"/>
      <w:divBdr>
        <w:top w:val="none" w:sz="0" w:space="0" w:color="auto"/>
        <w:left w:val="none" w:sz="0" w:space="0" w:color="auto"/>
        <w:bottom w:val="none" w:sz="0" w:space="0" w:color="auto"/>
        <w:right w:val="none" w:sz="0" w:space="0" w:color="auto"/>
      </w:divBdr>
    </w:div>
    <w:div w:id="1123885370">
      <w:marLeft w:val="0"/>
      <w:marRight w:val="0"/>
      <w:marTop w:val="0"/>
      <w:marBottom w:val="0"/>
      <w:divBdr>
        <w:top w:val="none" w:sz="0" w:space="0" w:color="auto"/>
        <w:left w:val="none" w:sz="0" w:space="0" w:color="auto"/>
        <w:bottom w:val="none" w:sz="0" w:space="0" w:color="auto"/>
        <w:right w:val="none" w:sz="0" w:space="0" w:color="auto"/>
      </w:divBdr>
    </w:div>
    <w:div w:id="11238853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hyperlink" Target="http://pandia.ru/text/78/101/515.php" TargetMode="External"/><Relationship Id="rId39"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2.emf"/><Relationship Id="rId34" Type="http://schemas.openxmlformats.org/officeDocument/2006/relationships/image" Target="media/image14.jpeg"/><Relationship Id="rId42"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hyperlink" Target="https://nsportal.ru/nachalnaya-shkola/raznoe/2014/04/01/statya-netraditsionnye-formy-provedeniya-uroka" TargetMode="External"/><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hyperlink" Target="https://psiho.guru/metodiki/luskanova-i-unikalnaya-metodika-izucheniya-motivacii.html" TargetMode="External"/><Relationship Id="rId41"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https://fsd.kopilkaurokov.ru/uploads/user_file_54aac33b388b3/ikt-dlia-shkoly_2.jpeg" TargetMode="External"/><Relationship Id="rId24" Type="http://schemas.openxmlformats.org/officeDocument/2006/relationships/hyperlink" Target="https://nsportal.ru/nachalnaya-shkola/raznoe/2014/04/01/statya-netraditsionnye-formy-provedeniya-uroka" TargetMode="External"/><Relationship Id="rId32" Type="http://schemas.openxmlformats.org/officeDocument/2006/relationships/header" Target="header2.xml"/><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hyperlink" Target="https://www.psyoffice.ru/6-1095-metodika-nereshaemaja-zadacha-n-n-aleksandrova-t-i-shulga.htm" TargetMode="External"/><Relationship Id="rId28" Type="http://schemas.openxmlformats.org/officeDocument/2006/relationships/hyperlink" Target="https://infourok.ru/anketa-na-viyavlenie-interesov-detey" TargetMode="External"/><Relationship Id="rId36" Type="http://schemas.openxmlformats.org/officeDocument/2006/relationships/image" Target="media/image16.jpeg"/><Relationship Id="rId10" Type="http://schemas.openxmlformats.org/officeDocument/2006/relationships/image" Target="media/image2.jpeg"/><Relationship Id="rId19" Type="http://schemas.openxmlformats.org/officeDocument/2006/relationships/image" Target="media/image10.emf"/><Relationship Id="rId31" Type="http://schemas.openxmlformats.org/officeDocument/2006/relationships/hyperlink" Target="http://pandia.ru/text/78/101/515.php" TargetMode="External"/><Relationship Id="rId44"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hyperlink" Target="https://www.psyoffice.ru/6-1095-metodika-nereshaemaja-zadacha-n-n-aleksandrova-t-i-shulga.htm" TargetMode="External"/><Relationship Id="rId27" Type="http://schemas.openxmlformats.org/officeDocument/2006/relationships/hyperlink" Target="https://infourok.ru/anketa-na-viyavlenie-interesov-detey" TargetMode="External"/><Relationship Id="rId30" Type="http://schemas.openxmlformats.org/officeDocument/2006/relationships/hyperlink" Target="https://psiho.guru/metodiki/luskanova-i-unikalnaya-metodika-izucheniya-motivacii.html" TargetMode="External"/><Relationship Id="rId35" Type="http://schemas.openxmlformats.org/officeDocument/2006/relationships/image" Target="media/image15.jpeg"/><Relationship Id="rId43"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94</Pages>
  <Words>21060</Words>
  <Characters>120048</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МИНИСТЕРСТВО НАУКИ И ВЫСШЕГО ОБРАЗОВАНИЯ  </vt:lpstr>
    </vt:vector>
  </TitlesOfParts>
  <Company>SPecialiST RePack</Company>
  <LinksUpToDate>false</LinksUpToDate>
  <CharactersWithSpaces>140827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НАУКИ И ВЫСШЕГО ОБРАЗОВАНИЯ  </dc:title>
  <dc:subject/>
  <dc:creator>Work</dc:creator>
  <cp:keywords/>
  <dc:description/>
  <cp:lastModifiedBy>Work</cp:lastModifiedBy>
  <cp:revision>23</cp:revision>
  <cp:lastPrinted>2024-02-22T05:45:00Z</cp:lastPrinted>
  <dcterms:created xsi:type="dcterms:W3CDTF">2024-03-28T09:01:00Z</dcterms:created>
  <dcterms:modified xsi:type="dcterms:W3CDTF">2024-04-16T15:59:00Z</dcterms:modified>
</cp:coreProperties>
</file>