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67B3" w:rsidRPr="00882DA9" w:rsidRDefault="005E67B3" w:rsidP="005E67B3">
      <w:pPr>
        <w:spacing w:after="120" w:line="360" w:lineRule="auto"/>
        <w:ind w:firstLine="709"/>
        <w:jc w:val="center"/>
        <w:rPr>
          <w:b/>
          <w:bCs/>
          <w:sz w:val="28"/>
          <w:szCs w:val="28"/>
          <w:lang w:eastAsia="ru-RU"/>
        </w:rPr>
      </w:pPr>
      <w:r w:rsidRPr="00882DA9">
        <w:rPr>
          <w:b/>
          <w:bCs/>
          <w:sz w:val="28"/>
          <w:szCs w:val="28"/>
          <w:lang w:eastAsia="ru-RU"/>
        </w:rPr>
        <w:t>МИНИСТЕРСТВО СЕЛЬСКОГО ХОЗЯЙСТВА РФ</w:t>
      </w:r>
    </w:p>
    <w:p w:rsidR="005E67B3" w:rsidRPr="00882DA9" w:rsidRDefault="005E67B3" w:rsidP="005E67B3">
      <w:pPr>
        <w:jc w:val="center"/>
        <w:rPr>
          <w:b/>
          <w:bCs/>
          <w:sz w:val="20"/>
          <w:szCs w:val="20"/>
          <w:lang w:eastAsia="ru-RU"/>
        </w:rPr>
      </w:pPr>
      <w:r w:rsidRPr="00882DA9">
        <w:rPr>
          <w:b/>
          <w:bCs/>
          <w:sz w:val="20"/>
          <w:szCs w:val="20"/>
          <w:lang w:eastAsia="ru-RU"/>
        </w:rPr>
        <w:t>ФЕДЕРАЛЬНОЕ ГОСУДАРСТВЕННОЕ БЮДЖЕТНОЕ ОБРАЗОВАТЕЛЬНОЕ УЧРЕЖДЕНИЕ ВЫСШЕГО ОБРАЗОВАНИЯ</w:t>
      </w:r>
    </w:p>
    <w:p w:rsidR="005E67B3" w:rsidRPr="00882DA9" w:rsidRDefault="005E67B3" w:rsidP="005E67B3">
      <w:pPr>
        <w:jc w:val="center"/>
        <w:rPr>
          <w:b/>
          <w:bCs/>
          <w:sz w:val="26"/>
          <w:szCs w:val="26"/>
          <w:lang w:eastAsia="ru-RU"/>
        </w:rPr>
      </w:pPr>
      <w:r w:rsidRPr="00882DA9">
        <w:rPr>
          <w:b/>
          <w:bCs/>
          <w:sz w:val="26"/>
          <w:szCs w:val="26"/>
          <w:lang w:eastAsia="ru-RU"/>
        </w:rPr>
        <w:t>«ВОРОНЕЖСКИЙ ГОСУДАРСТВЕННЫЙ АГРАРНЫЙ УНИВЕРСИТЕТ</w:t>
      </w:r>
    </w:p>
    <w:p w:rsidR="005E67B3" w:rsidRPr="00882DA9" w:rsidRDefault="005E67B3" w:rsidP="005E67B3">
      <w:pPr>
        <w:jc w:val="center"/>
        <w:rPr>
          <w:b/>
          <w:bCs/>
          <w:sz w:val="28"/>
          <w:szCs w:val="20"/>
          <w:lang w:eastAsia="ru-RU"/>
        </w:rPr>
      </w:pPr>
      <w:r w:rsidRPr="00882DA9">
        <w:rPr>
          <w:b/>
          <w:bCs/>
          <w:sz w:val="26"/>
          <w:szCs w:val="26"/>
          <w:lang w:eastAsia="ru-RU"/>
        </w:rPr>
        <w:t xml:space="preserve">имени императора Петра </w:t>
      </w:r>
      <w:r w:rsidRPr="00882DA9">
        <w:rPr>
          <w:b/>
          <w:bCs/>
          <w:sz w:val="26"/>
          <w:szCs w:val="26"/>
          <w:lang w:val="en-US" w:eastAsia="ru-RU"/>
        </w:rPr>
        <w:t>I</w:t>
      </w:r>
      <w:r w:rsidRPr="00882DA9">
        <w:rPr>
          <w:b/>
          <w:bCs/>
          <w:sz w:val="26"/>
          <w:szCs w:val="26"/>
          <w:lang w:eastAsia="ru-RU"/>
        </w:rPr>
        <w:t>»</w:t>
      </w:r>
    </w:p>
    <w:p w:rsidR="005E67B3" w:rsidRPr="00882DA9" w:rsidRDefault="005E67B3" w:rsidP="005E67B3">
      <w:pPr>
        <w:jc w:val="center"/>
        <w:rPr>
          <w:b/>
          <w:bCs/>
          <w:sz w:val="28"/>
          <w:szCs w:val="20"/>
          <w:lang w:eastAsia="ru-RU"/>
        </w:rPr>
      </w:pPr>
    </w:p>
    <w:p w:rsidR="005E67B3" w:rsidRPr="00882DA9" w:rsidRDefault="005E67B3" w:rsidP="005E67B3">
      <w:pPr>
        <w:jc w:val="center"/>
        <w:rPr>
          <w:b/>
          <w:bCs/>
          <w:sz w:val="28"/>
          <w:szCs w:val="20"/>
          <w:lang w:eastAsia="ru-RU"/>
        </w:rPr>
      </w:pPr>
    </w:p>
    <w:p w:rsidR="005E67B3" w:rsidRPr="00882DA9" w:rsidRDefault="005E67B3" w:rsidP="005E67B3">
      <w:pPr>
        <w:jc w:val="center"/>
        <w:rPr>
          <w:sz w:val="28"/>
          <w:szCs w:val="20"/>
          <w:lang w:eastAsia="ru-RU"/>
        </w:rPr>
      </w:pPr>
      <w:r w:rsidRPr="00882DA9">
        <w:rPr>
          <w:sz w:val="28"/>
          <w:szCs w:val="20"/>
          <w:lang w:eastAsia="ru-RU"/>
        </w:rPr>
        <w:t>Экономический факультет</w:t>
      </w:r>
    </w:p>
    <w:p w:rsidR="005E67B3" w:rsidRPr="00882DA9" w:rsidRDefault="005E67B3" w:rsidP="005E67B3">
      <w:pPr>
        <w:tabs>
          <w:tab w:val="left" w:pos="5280"/>
        </w:tabs>
        <w:rPr>
          <w:sz w:val="28"/>
          <w:szCs w:val="20"/>
          <w:lang w:eastAsia="ru-RU"/>
        </w:rPr>
      </w:pPr>
      <w:r w:rsidRPr="00882DA9">
        <w:rPr>
          <w:sz w:val="28"/>
          <w:szCs w:val="20"/>
          <w:lang w:eastAsia="ru-RU"/>
        </w:rPr>
        <w:tab/>
      </w:r>
    </w:p>
    <w:p w:rsidR="005E67B3" w:rsidRPr="00882DA9" w:rsidRDefault="005E67B3" w:rsidP="005E67B3">
      <w:pPr>
        <w:jc w:val="center"/>
        <w:rPr>
          <w:sz w:val="28"/>
          <w:szCs w:val="28"/>
          <w:lang w:eastAsia="ru-RU"/>
        </w:rPr>
      </w:pPr>
      <w:r w:rsidRPr="00882DA9">
        <w:rPr>
          <w:sz w:val="28"/>
          <w:szCs w:val="28"/>
          <w:lang w:eastAsia="ru-RU"/>
        </w:rPr>
        <w:t>Кафедра управления и маркетинга в АПК</w:t>
      </w:r>
    </w:p>
    <w:p w:rsidR="005E67B3" w:rsidRPr="00882DA9" w:rsidRDefault="005E67B3" w:rsidP="005E67B3">
      <w:pPr>
        <w:jc w:val="right"/>
        <w:rPr>
          <w:sz w:val="28"/>
          <w:szCs w:val="28"/>
          <w:lang w:eastAsia="ru-RU"/>
        </w:rPr>
      </w:pPr>
    </w:p>
    <w:p w:rsidR="005E67B3" w:rsidRPr="00882DA9" w:rsidRDefault="005E67B3" w:rsidP="005E67B3">
      <w:pPr>
        <w:jc w:val="right"/>
        <w:rPr>
          <w:sz w:val="28"/>
          <w:szCs w:val="28"/>
          <w:lang w:eastAsia="ru-RU"/>
        </w:rPr>
      </w:pPr>
      <w:r w:rsidRPr="00882DA9">
        <w:rPr>
          <w:sz w:val="28"/>
          <w:szCs w:val="28"/>
          <w:lang w:eastAsia="ru-RU"/>
        </w:rPr>
        <w:t>ДОПУСТИТЬ К ЗАЩИТЕ</w:t>
      </w:r>
    </w:p>
    <w:p w:rsidR="005E67B3" w:rsidRPr="00882DA9" w:rsidRDefault="005E67B3" w:rsidP="005E67B3">
      <w:pPr>
        <w:jc w:val="right"/>
        <w:rPr>
          <w:sz w:val="28"/>
          <w:szCs w:val="28"/>
          <w:lang w:eastAsia="ru-RU"/>
        </w:rPr>
      </w:pPr>
      <w:r w:rsidRPr="00882DA9">
        <w:rPr>
          <w:sz w:val="28"/>
          <w:szCs w:val="28"/>
          <w:lang w:eastAsia="ru-RU"/>
        </w:rPr>
        <w:t>Заведующий кафедрой</w:t>
      </w:r>
    </w:p>
    <w:p w:rsidR="005E67B3" w:rsidRPr="00882DA9" w:rsidRDefault="005E67B3" w:rsidP="005E67B3">
      <w:pPr>
        <w:jc w:val="right"/>
        <w:rPr>
          <w:sz w:val="28"/>
          <w:szCs w:val="28"/>
          <w:lang w:eastAsia="ru-RU"/>
        </w:rPr>
      </w:pPr>
      <w:r w:rsidRPr="00882DA9">
        <w:rPr>
          <w:sz w:val="28"/>
          <w:szCs w:val="28"/>
          <w:lang w:eastAsia="ru-RU"/>
        </w:rPr>
        <w:t>__________________________</w:t>
      </w:r>
    </w:p>
    <w:p w:rsidR="005E67B3" w:rsidRPr="00882DA9" w:rsidRDefault="005E67B3" w:rsidP="005E67B3">
      <w:pPr>
        <w:jc w:val="right"/>
        <w:rPr>
          <w:sz w:val="28"/>
          <w:szCs w:val="28"/>
          <w:lang w:eastAsia="ru-RU"/>
        </w:rPr>
      </w:pPr>
      <w:r w:rsidRPr="00882DA9">
        <w:rPr>
          <w:sz w:val="28"/>
          <w:szCs w:val="28"/>
          <w:lang w:eastAsia="ru-RU"/>
        </w:rPr>
        <w:t>.</w:t>
      </w:r>
    </w:p>
    <w:p w:rsidR="005E67B3" w:rsidRPr="00882DA9" w:rsidRDefault="005E67B3" w:rsidP="005E67B3">
      <w:pPr>
        <w:jc w:val="right"/>
        <w:rPr>
          <w:sz w:val="28"/>
          <w:szCs w:val="28"/>
          <w:lang w:eastAsia="ru-RU"/>
        </w:rPr>
      </w:pPr>
      <w:r w:rsidRPr="00882DA9">
        <w:rPr>
          <w:sz w:val="28"/>
          <w:szCs w:val="28"/>
          <w:lang w:eastAsia="ru-RU"/>
        </w:rPr>
        <w:t>« __ » ___________ 202</w:t>
      </w:r>
      <w:r w:rsidR="00236B8B">
        <w:rPr>
          <w:sz w:val="28"/>
          <w:szCs w:val="28"/>
          <w:lang w:eastAsia="ru-RU"/>
        </w:rPr>
        <w:t>4</w:t>
      </w:r>
      <w:r w:rsidRPr="00882DA9">
        <w:rPr>
          <w:sz w:val="28"/>
          <w:szCs w:val="28"/>
          <w:lang w:eastAsia="ru-RU"/>
        </w:rPr>
        <w:t xml:space="preserve"> г.</w:t>
      </w:r>
    </w:p>
    <w:p w:rsidR="005E67B3" w:rsidRPr="00882DA9" w:rsidRDefault="005E67B3" w:rsidP="005E67B3">
      <w:pPr>
        <w:jc w:val="right"/>
        <w:rPr>
          <w:sz w:val="28"/>
          <w:szCs w:val="20"/>
          <w:lang w:eastAsia="ru-RU"/>
        </w:rPr>
      </w:pPr>
    </w:p>
    <w:p w:rsidR="005E67B3" w:rsidRPr="00882DA9" w:rsidRDefault="005E67B3" w:rsidP="005E67B3">
      <w:pPr>
        <w:jc w:val="center"/>
        <w:rPr>
          <w:sz w:val="28"/>
          <w:szCs w:val="20"/>
          <w:lang w:eastAsia="ru-RU"/>
        </w:rPr>
      </w:pPr>
    </w:p>
    <w:p w:rsidR="005E67B3" w:rsidRPr="00882DA9" w:rsidRDefault="005E67B3" w:rsidP="005E67B3">
      <w:pPr>
        <w:rPr>
          <w:sz w:val="28"/>
          <w:szCs w:val="20"/>
          <w:lang w:eastAsia="ru-RU"/>
        </w:rPr>
      </w:pPr>
    </w:p>
    <w:p w:rsidR="005E67B3" w:rsidRPr="00882DA9" w:rsidRDefault="005E67B3" w:rsidP="005E67B3">
      <w:pPr>
        <w:jc w:val="center"/>
        <w:rPr>
          <w:b/>
          <w:bCs/>
          <w:sz w:val="28"/>
          <w:szCs w:val="28"/>
          <w:lang w:eastAsia="ru-RU"/>
        </w:rPr>
      </w:pPr>
      <w:r w:rsidRPr="00882DA9">
        <w:rPr>
          <w:b/>
          <w:bCs/>
          <w:sz w:val="28"/>
          <w:szCs w:val="28"/>
          <w:lang w:eastAsia="ru-RU"/>
        </w:rPr>
        <w:t>ВЫПУСКНАЯ КВАЛИФИКАЦИОННАЯ РАБОТА</w:t>
      </w:r>
    </w:p>
    <w:p w:rsidR="005E67B3" w:rsidRPr="00882DA9" w:rsidRDefault="005E67B3" w:rsidP="005E67B3">
      <w:pPr>
        <w:jc w:val="center"/>
        <w:rPr>
          <w:bCs/>
          <w:sz w:val="28"/>
          <w:szCs w:val="28"/>
          <w:lang w:eastAsia="ru-RU"/>
        </w:rPr>
      </w:pPr>
      <w:r w:rsidRPr="00882DA9">
        <w:rPr>
          <w:bCs/>
          <w:sz w:val="28"/>
          <w:szCs w:val="28"/>
          <w:lang w:eastAsia="ru-RU"/>
        </w:rPr>
        <w:t>(ПО ПРОГРАММЕ БАКАЛАВРИАТА)</w:t>
      </w:r>
    </w:p>
    <w:p w:rsidR="005E67B3" w:rsidRPr="00882DA9" w:rsidRDefault="005E67B3" w:rsidP="005E67B3">
      <w:pPr>
        <w:jc w:val="center"/>
        <w:rPr>
          <w:sz w:val="28"/>
          <w:szCs w:val="28"/>
          <w:lang w:eastAsia="ru-RU"/>
        </w:rPr>
      </w:pPr>
    </w:p>
    <w:p w:rsidR="005E67B3" w:rsidRPr="00882DA9" w:rsidRDefault="005E67B3" w:rsidP="005E67B3">
      <w:pPr>
        <w:jc w:val="center"/>
        <w:rPr>
          <w:sz w:val="32"/>
          <w:szCs w:val="32"/>
          <w:lang w:eastAsia="ru-RU"/>
        </w:rPr>
      </w:pPr>
      <w:r w:rsidRPr="00882DA9">
        <w:rPr>
          <w:sz w:val="32"/>
          <w:szCs w:val="32"/>
          <w:lang w:eastAsia="ru-RU"/>
        </w:rPr>
        <w:t>Тема:</w:t>
      </w:r>
      <w:r w:rsidRPr="00882DA9">
        <w:rPr>
          <w:b/>
          <w:sz w:val="32"/>
          <w:szCs w:val="32"/>
          <w:lang w:eastAsia="ru-RU"/>
        </w:rPr>
        <w:t xml:space="preserve"> «</w:t>
      </w:r>
      <w:r w:rsidRPr="00882DA9">
        <w:rPr>
          <w:b/>
          <w:sz w:val="32"/>
          <w:szCs w:val="32"/>
          <w:shd w:val="clear" w:color="auto" w:fill="FFFFFF"/>
        </w:rPr>
        <w:t>Совершенствование системы управления муниципальных организаций</w:t>
      </w:r>
      <w:r w:rsidR="00F56CF3">
        <w:rPr>
          <w:b/>
          <w:sz w:val="32"/>
          <w:szCs w:val="32"/>
          <w:shd w:val="clear" w:color="auto" w:fill="FFFFFF"/>
        </w:rPr>
        <w:t>»</w:t>
      </w:r>
    </w:p>
    <w:p w:rsidR="005E67B3" w:rsidRPr="00882DA9" w:rsidRDefault="005E67B3" w:rsidP="005E67B3">
      <w:pPr>
        <w:rPr>
          <w:sz w:val="28"/>
          <w:szCs w:val="20"/>
          <w:lang w:eastAsia="ru-RU"/>
        </w:rPr>
      </w:pPr>
    </w:p>
    <w:p w:rsidR="005E67B3" w:rsidRPr="00882DA9" w:rsidRDefault="005E67B3" w:rsidP="005E67B3">
      <w:pPr>
        <w:rPr>
          <w:sz w:val="28"/>
          <w:szCs w:val="20"/>
          <w:lang w:eastAsia="ru-RU"/>
        </w:rPr>
      </w:pPr>
    </w:p>
    <w:tbl>
      <w:tblPr>
        <w:tblW w:w="10035" w:type="dxa"/>
        <w:tblLayout w:type="fixed"/>
        <w:tblLook w:val="04A0" w:firstRow="1" w:lastRow="0" w:firstColumn="1" w:lastColumn="0" w:noHBand="0" w:noVBand="1"/>
      </w:tblPr>
      <w:tblGrid>
        <w:gridCol w:w="5068"/>
        <w:gridCol w:w="2127"/>
        <w:gridCol w:w="2840"/>
      </w:tblGrid>
      <w:tr w:rsidR="005E67B3" w:rsidRPr="00882DA9" w:rsidTr="00236B8B">
        <w:tc>
          <w:tcPr>
            <w:tcW w:w="5068" w:type="dxa"/>
            <w:shd w:val="clear" w:color="auto" w:fill="auto"/>
          </w:tcPr>
          <w:p w:rsidR="005E67B3" w:rsidRPr="00882DA9" w:rsidRDefault="005E67B3" w:rsidP="005E67B3">
            <w:pPr>
              <w:rPr>
                <w:sz w:val="24"/>
                <w:szCs w:val="24"/>
                <w:lang w:eastAsia="ru-RU"/>
              </w:rPr>
            </w:pPr>
            <w:r w:rsidRPr="00882DA9">
              <w:rPr>
                <w:sz w:val="24"/>
                <w:szCs w:val="24"/>
                <w:lang w:eastAsia="ru-RU"/>
              </w:rPr>
              <w:t xml:space="preserve">Автор: </w:t>
            </w:r>
          </w:p>
          <w:p w:rsidR="005E67B3" w:rsidRPr="00882DA9" w:rsidRDefault="005E67B3" w:rsidP="005E67B3">
            <w:pPr>
              <w:rPr>
                <w:sz w:val="24"/>
                <w:szCs w:val="24"/>
                <w:lang w:eastAsia="ru-RU"/>
              </w:rPr>
            </w:pPr>
            <w:r w:rsidRPr="00882DA9">
              <w:rPr>
                <w:sz w:val="24"/>
                <w:szCs w:val="24"/>
                <w:lang w:eastAsia="ru-RU"/>
              </w:rPr>
              <w:t>обучающийся</w:t>
            </w:r>
          </w:p>
          <w:p w:rsidR="005E67B3" w:rsidRPr="00882DA9" w:rsidRDefault="005E67B3" w:rsidP="005E67B3">
            <w:pPr>
              <w:keepNext/>
              <w:spacing w:line="276" w:lineRule="auto"/>
              <w:rPr>
                <w:rFonts w:eastAsia="Calibri"/>
                <w:bCs/>
                <w:sz w:val="24"/>
                <w:szCs w:val="28"/>
              </w:rPr>
            </w:pPr>
            <w:r w:rsidRPr="00882DA9">
              <w:rPr>
                <w:sz w:val="24"/>
                <w:szCs w:val="28"/>
              </w:rPr>
              <w:t xml:space="preserve">по направлению 38.03.04 </w:t>
            </w:r>
            <w:proofErr w:type="gramStart"/>
            <w:r w:rsidRPr="00882DA9">
              <w:rPr>
                <w:rFonts w:eastAsia="Calibri"/>
                <w:bCs/>
                <w:sz w:val="24"/>
                <w:szCs w:val="28"/>
              </w:rPr>
              <w:t>Государственное</w:t>
            </w:r>
            <w:proofErr w:type="gramEnd"/>
          </w:p>
          <w:p w:rsidR="005E67B3" w:rsidRPr="00882DA9" w:rsidRDefault="005E67B3" w:rsidP="005E67B3">
            <w:pPr>
              <w:keepNext/>
              <w:spacing w:line="276" w:lineRule="auto"/>
              <w:rPr>
                <w:rFonts w:eastAsia="Calibri"/>
                <w:bCs/>
                <w:sz w:val="24"/>
                <w:szCs w:val="28"/>
              </w:rPr>
            </w:pPr>
            <w:r w:rsidRPr="00882DA9">
              <w:rPr>
                <w:rFonts w:eastAsia="Calibri"/>
                <w:bCs/>
                <w:sz w:val="24"/>
                <w:szCs w:val="28"/>
              </w:rPr>
              <w:t>и муниципальное управление</w:t>
            </w:r>
          </w:p>
          <w:p w:rsidR="005E67B3" w:rsidRPr="00882DA9" w:rsidRDefault="005E67B3" w:rsidP="005E67B3">
            <w:pPr>
              <w:keepNext/>
              <w:spacing w:line="276" w:lineRule="auto"/>
              <w:rPr>
                <w:rFonts w:eastAsia="Calibri"/>
                <w:bCs/>
                <w:sz w:val="24"/>
                <w:szCs w:val="28"/>
              </w:rPr>
            </w:pPr>
            <w:r w:rsidRPr="00882DA9">
              <w:rPr>
                <w:rFonts w:eastAsia="Calibri"/>
                <w:bCs/>
                <w:sz w:val="24"/>
                <w:szCs w:val="28"/>
              </w:rPr>
              <w:t xml:space="preserve">профиль Муниципальное управление </w:t>
            </w:r>
          </w:p>
          <w:p w:rsidR="005E67B3" w:rsidRPr="00882DA9" w:rsidRDefault="005E67B3" w:rsidP="005E67B3">
            <w:pPr>
              <w:rPr>
                <w:sz w:val="24"/>
                <w:szCs w:val="24"/>
                <w:lang w:eastAsia="ru-RU"/>
              </w:rPr>
            </w:pPr>
            <w:r w:rsidRPr="00882DA9">
              <w:rPr>
                <w:rFonts w:eastAsia="Calibri"/>
                <w:bCs/>
                <w:sz w:val="24"/>
                <w:szCs w:val="28"/>
              </w:rPr>
              <w:t>сельских территорий</w:t>
            </w:r>
          </w:p>
        </w:tc>
        <w:tc>
          <w:tcPr>
            <w:tcW w:w="2127" w:type="dxa"/>
            <w:shd w:val="clear" w:color="auto" w:fill="auto"/>
          </w:tcPr>
          <w:p w:rsidR="005E67B3" w:rsidRPr="00882DA9" w:rsidRDefault="005E67B3" w:rsidP="005E67B3">
            <w:pPr>
              <w:rPr>
                <w:sz w:val="24"/>
                <w:szCs w:val="24"/>
                <w:lang w:eastAsia="ru-RU"/>
              </w:rPr>
            </w:pPr>
          </w:p>
          <w:p w:rsidR="005E67B3" w:rsidRPr="00882DA9" w:rsidRDefault="005E67B3" w:rsidP="005E67B3">
            <w:pPr>
              <w:rPr>
                <w:sz w:val="24"/>
                <w:szCs w:val="24"/>
                <w:lang w:eastAsia="ru-RU"/>
              </w:rPr>
            </w:pPr>
          </w:p>
          <w:p w:rsidR="005E67B3" w:rsidRPr="00882DA9" w:rsidRDefault="005E67B3" w:rsidP="005E67B3">
            <w:pPr>
              <w:rPr>
                <w:sz w:val="24"/>
                <w:szCs w:val="24"/>
                <w:lang w:eastAsia="ru-RU"/>
              </w:rPr>
            </w:pPr>
          </w:p>
          <w:p w:rsidR="005E67B3" w:rsidRPr="00882DA9" w:rsidRDefault="005E67B3" w:rsidP="005E67B3">
            <w:pPr>
              <w:rPr>
                <w:sz w:val="24"/>
                <w:szCs w:val="24"/>
                <w:lang w:eastAsia="ru-RU"/>
              </w:rPr>
            </w:pPr>
            <w:r w:rsidRPr="00882DA9">
              <w:rPr>
                <w:sz w:val="24"/>
                <w:szCs w:val="24"/>
                <w:lang w:eastAsia="ru-RU"/>
              </w:rPr>
              <w:t>______________</w:t>
            </w:r>
          </w:p>
          <w:p w:rsidR="005E67B3" w:rsidRPr="00882DA9" w:rsidRDefault="005E67B3" w:rsidP="005E67B3">
            <w:pPr>
              <w:jc w:val="center"/>
              <w:rPr>
                <w:sz w:val="24"/>
                <w:szCs w:val="24"/>
                <w:lang w:eastAsia="ru-RU"/>
              </w:rPr>
            </w:pPr>
          </w:p>
        </w:tc>
        <w:tc>
          <w:tcPr>
            <w:tcW w:w="2840" w:type="dxa"/>
            <w:shd w:val="clear" w:color="auto" w:fill="auto"/>
          </w:tcPr>
          <w:p w:rsidR="005E67B3" w:rsidRPr="00882DA9" w:rsidRDefault="005E67B3" w:rsidP="005E67B3">
            <w:pPr>
              <w:jc w:val="both"/>
              <w:rPr>
                <w:sz w:val="24"/>
                <w:szCs w:val="24"/>
                <w:lang w:eastAsia="ru-RU"/>
              </w:rPr>
            </w:pPr>
          </w:p>
          <w:p w:rsidR="005E67B3" w:rsidRPr="00882DA9" w:rsidRDefault="005E67B3" w:rsidP="005E67B3">
            <w:pPr>
              <w:rPr>
                <w:sz w:val="24"/>
                <w:szCs w:val="24"/>
                <w:lang w:eastAsia="ru-RU"/>
              </w:rPr>
            </w:pPr>
          </w:p>
          <w:p w:rsidR="0054585C" w:rsidRDefault="0054585C" w:rsidP="005E67B3">
            <w:pPr>
              <w:rPr>
                <w:sz w:val="24"/>
                <w:szCs w:val="24"/>
                <w:lang w:eastAsia="ru-RU"/>
              </w:rPr>
            </w:pPr>
          </w:p>
          <w:p w:rsidR="00236B8B" w:rsidRDefault="00236B8B" w:rsidP="005E67B3">
            <w:pPr>
              <w:rPr>
                <w:sz w:val="24"/>
                <w:szCs w:val="24"/>
                <w:lang w:eastAsia="ru-RU"/>
              </w:rPr>
            </w:pPr>
          </w:p>
          <w:p w:rsidR="00236B8B" w:rsidRPr="00882DA9" w:rsidRDefault="00236B8B" w:rsidP="005E67B3">
            <w:pPr>
              <w:rPr>
                <w:sz w:val="24"/>
                <w:szCs w:val="24"/>
                <w:lang w:eastAsia="ru-RU"/>
              </w:rPr>
            </w:pPr>
          </w:p>
          <w:p w:rsidR="005E67B3" w:rsidRPr="00882DA9" w:rsidRDefault="005E67B3" w:rsidP="005E67B3">
            <w:pPr>
              <w:rPr>
                <w:sz w:val="24"/>
                <w:szCs w:val="24"/>
                <w:lang w:eastAsia="ru-RU"/>
              </w:rPr>
            </w:pPr>
            <w:r w:rsidRPr="00882DA9">
              <w:rPr>
                <w:sz w:val="24"/>
                <w:szCs w:val="24"/>
                <w:lang w:eastAsia="ru-RU"/>
              </w:rPr>
              <w:t>Леонтьева Виктория</w:t>
            </w:r>
            <w:r w:rsidR="00044A53">
              <w:rPr>
                <w:sz w:val="24"/>
                <w:szCs w:val="24"/>
                <w:lang w:eastAsia="ru-RU"/>
              </w:rPr>
              <w:t xml:space="preserve"> Алексеевна</w:t>
            </w:r>
          </w:p>
        </w:tc>
      </w:tr>
      <w:tr w:rsidR="005E67B3" w:rsidRPr="00882DA9" w:rsidTr="00236B8B">
        <w:tc>
          <w:tcPr>
            <w:tcW w:w="5068" w:type="dxa"/>
            <w:shd w:val="clear" w:color="auto" w:fill="auto"/>
          </w:tcPr>
          <w:p w:rsidR="005E67B3" w:rsidRPr="00882DA9" w:rsidRDefault="005E67B3" w:rsidP="005E67B3">
            <w:pPr>
              <w:rPr>
                <w:sz w:val="24"/>
                <w:szCs w:val="24"/>
                <w:lang w:eastAsia="ru-RU"/>
              </w:rPr>
            </w:pPr>
          </w:p>
          <w:p w:rsidR="005E67B3" w:rsidRPr="00882DA9" w:rsidRDefault="005E67B3" w:rsidP="005E67B3">
            <w:pPr>
              <w:rPr>
                <w:sz w:val="24"/>
                <w:szCs w:val="24"/>
                <w:lang w:eastAsia="ru-RU"/>
              </w:rPr>
            </w:pPr>
            <w:r w:rsidRPr="00882DA9">
              <w:rPr>
                <w:sz w:val="24"/>
                <w:szCs w:val="24"/>
                <w:lang w:eastAsia="ru-RU"/>
              </w:rPr>
              <w:t>Руководитель:</w:t>
            </w:r>
          </w:p>
          <w:p w:rsidR="005E67B3" w:rsidRPr="00882DA9" w:rsidRDefault="005E67B3" w:rsidP="005E67B3">
            <w:pPr>
              <w:rPr>
                <w:sz w:val="24"/>
                <w:szCs w:val="24"/>
                <w:lang w:eastAsia="ru-RU"/>
              </w:rPr>
            </w:pPr>
          </w:p>
        </w:tc>
        <w:tc>
          <w:tcPr>
            <w:tcW w:w="2127" w:type="dxa"/>
            <w:shd w:val="clear" w:color="auto" w:fill="auto"/>
          </w:tcPr>
          <w:p w:rsidR="005E67B3" w:rsidRPr="00882DA9" w:rsidRDefault="005E67B3" w:rsidP="005E67B3">
            <w:pPr>
              <w:rPr>
                <w:sz w:val="24"/>
                <w:szCs w:val="24"/>
                <w:lang w:eastAsia="ru-RU"/>
              </w:rPr>
            </w:pPr>
          </w:p>
          <w:p w:rsidR="005E67B3" w:rsidRPr="00882DA9" w:rsidRDefault="005E67B3" w:rsidP="005E67B3">
            <w:pPr>
              <w:rPr>
                <w:sz w:val="24"/>
                <w:szCs w:val="24"/>
                <w:lang w:eastAsia="ru-RU"/>
              </w:rPr>
            </w:pPr>
          </w:p>
          <w:p w:rsidR="005E67B3" w:rsidRPr="00882DA9" w:rsidRDefault="005E67B3" w:rsidP="005E67B3">
            <w:pPr>
              <w:rPr>
                <w:sz w:val="24"/>
                <w:szCs w:val="24"/>
                <w:lang w:eastAsia="ru-RU"/>
              </w:rPr>
            </w:pPr>
            <w:r w:rsidRPr="00882DA9">
              <w:rPr>
                <w:sz w:val="24"/>
                <w:szCs w:val="24"/>
                <w:lang w:eastAsia="ru-RU"/>
              </w:rPr>
              <w:t>_______________</w:t>
            </w:r>
          </w:p>
          <w:p w:rsidR="005E67B3" w:rsidRPr="00882DA9" w:rsidRDefault="005E67B3" w:rsidP="005E67B3">
            <w:pPr>
              <w:jc w:val="center"/>
              <w:rPr>
                <w:sz w:val="24"/>
                <w:szCs w:val="24"/>
                <w:lang w:eastAsia="ru-RU"/>
              </w:rPr>
            </w:pPr>
          </w:p>
        </w:tc>
        <w:tc>
          <w:tcPr>
            <w:tcW w:w="2840" w:type="dxa"/>
            <w:shd w:val="clear" w:color="auto" w:fill="auto"/>
          </w:tcPr>
          <w:p w:rsidR="005E67B3" w:rsidRDefault="005E67B3" w:rsidP="005E67B3">
            <w:pPr>
              <w:rPr>
                <w:sz w:val="24"/>
                <w:szCs w:val="24"/>
                <w:lang w:eastAsia="ru-RU"/>
              </w:rPr>
            </w:pPr>
          </w:p>
          <w:p w:rsidR="00236B8B" w:rsidRPr="00882DA9" w:rsidRDefault="00236B8B" w:rsidP="005E67B3">
            <w:pPr>
              <w:rPr>
                <w:sz w:val="24"/>
                <w:szCs w:val="24"/>
                <w:lang w:eastAsia="ru-RU"/>
              </w:rPr>
            </w:pPr>
          </w:p>
          <w:p w:rsidR="005E67B3" w:rsidRPr="00882DA9" w:rsidRDefault="005E67B3" w:rsidP="005E67B3">
            <w:pPr>
              <w:rPr>
                <w:sz w:val="24"/>
                <w:szCs w:val="24"/>
                <w:lang w:eastAsia="ru-RU"/>
              </w:rPr>
            </w:pPr>
            <w:proofErr w:type="spellStart"/>
            <w:r w:rsidRPr="00882DA9">
              <w:rPr>
                <w:sz w:val="24"/>
                <w:szCs w:val="24"/>
                <w:lang w:eastAsia="ru-RU"/>
              </w:rPr>
              <w:t>Белолипов</w:t>
            </w:r>
            <w:proofErr w:type="spellEnd"/>
            <w:r w:rsidRPr="00882DA9">
              <w:rPr>
                <w:sz w:val="24"/>
                <w:szCs w:val="24"/>
                <w:lang w:eastAsia="ru-RU"/>
              </w:rPr>
              <w:t xml:space="preserve"> Роман Павлович</w:t>
            </w:r>
          </w:p>
          <w:p w:rsidR="005E67B3" w:rsidRPr="00882DA9" w:rsidRDefault="005E67B3" w:rsidP="005E67B3">
            <w:pPr>
              <w:rPr>
                <w:sz w:val="24"/>
                <w:szCs w:val="24"/>
                <w:lang w:eastAsia="ru-RU"/>
              </w:rPr>
            </w:pPr>
          </w:p>
        </w:tc>
      </w:tr>
      <w:tr w:rsidR="005E67B3" w:rsidRPr="00882DA9" w:rsidTr="00236B8B">
        <w:tc>
          <w:tcPr>
            <w:tcW w:w="5068" w:type="dxa"/>
            <w:shd w:val="clear" w:color="auto" w:fill="auto"/>
          </w:tcPr>
          <w:p w:rsidR="005E67B3" w:rsidRPr="00882DA9" w:rsidRDefault="005E67B3" w:rsidP="005E67B3">
            <w:pPr>
              <w:rPr>
                <w:sz w:val="24"/>
                <w:szCs w:val="24"/>
                <w:lang w:eastAsia="ru-RU"/>
              </w:rPr>
            </w:pPr>
          </w:p>
        </w:tc>
        <w:tc>
          <w:tcPr>
            <w:tcW w:w="2127" w:type="dxa"/>
            <w:shd w:val="clear" w:color="auto" w:fill="auto"/>
          </w:tcPr>
          <w:p w:rsidR="005E67B3" w:rsidRPr="00882DA9" w:rsidRDefault="005E67B3" w:rsidP="005E67B3">
            <w:pPr>
              <w:jc w:val="center"/>
              <w:rPr>
                <w:sz w:val="24"/>
                <w:szCs w:val="24"/>
                <w:lang w:eastAsia="ru-RU"/>
              </w:rPr>
            </w:pPr>
          </w:p>
        </w:tc>
        <w:tc>
          <w:tcPr>
            <w:tcW w:w="2840" w:type="dxa"/>
            <w:shd w:val="clear" w:color="auto" w:fill="auto"/>
          </w:tcPr>
          <w:p w:rsidR="005E67B3" w:rsidRPr="00882DA9" w:rsidRDefault="005E67B3" w:rsidP="005E67B3">
            <w:pPr>
              <w:rPr>
                <w:sz w:val="24"/>
                <w:szCs w:val="24"/>
                <w:lang w:eastAsia="ru-RU"/>
              </w:rPr>
            </w:pPr>
          </w:p>
        </w:tc>
      </w:tr>
    </w:tbl>
    <w:p w:rsidR="005E67B3" w:rsidRPr="00882DA9" w:rsidRDefault="005E67B3" w:rsidP="005E67B3">
      <w:pPr>
        <w:spacing w:after="120"/>
        <w:rPr>
          <w:b/>
          <w:sz w:val="32"/>
          <w:szCs w:val="32"/>
          <w:lang w:eastAsia="ru-RU"/>
        </w:rPr>
      </w:pPr>
    </w:p>
    <w:p w:rsidR="005E67B3" w:rsidRPr="00882DA9" w:rsidRDefault="005E67B3" w:rsidP="005E67B3">
      <w:pPr>
        <w:spacing w:after="120"/>
        <w:jc w:val="center"/>
        <w:rPr>
          <w:sz w:val="28"/>
          <w:szCs w:val="28"/>
          <w:lang w:eastAsia="ru-RU"/>
        </w:rPr>
      </w:pPr>
    </w:p>
    <w:p w:rsidR="005E67B3" w:rsidRPr="00882DA9" w:rsidRDefault="005E67B3" w:rsidP="005E67B3">
      <w:pPr>
        <w:spacing w:after="120"/>
        <w:jc w:val="center"/>
        <w:rPr>
          <w:sz w:val="28"/>
          <w:szCs w:val="28"/>
          <w:lang w:eastAsia="ru-RU"/>
        </w:rPr>
      </w:pPr>
    </w:p>
    <w:p w:rsidR="005E67B3" w:rsidRPr="00882DA9" w:rsidRDefault="005E67B3" w:rsidP="005E67B3">
      <w:pPr>
        <w:spacing w:after="120"/>
        <w:jc w:val="center"/>
        <w:rPr>
          <w:sz w:val="28"/>
          <w:szCs w:val="28"/>
          <w:lang w:eastAsia="ru-RU"/>
        </w:rPr>
      </w:pPr>
      <w:r w:rsidRPr="00882DA9">
        <w:rPr>
          <w:sz w:val="28"/>
          <w:szCs w:val="28"/>
          <w:lang w:eastAsia="ru-RU"/>
        </w:rPr>
        <w:t>Воронеж – 202</w:t>
      </w:r>
      <w:r w:rsidR="00236B8B">
        <w:rPr>
          <w:sz w:val="28"/>
          <w:szCs w:val="28"/>
          <w:lang w:eastAsia="ru-RU"/>
        </w:rPr>
        <w:t>4</w:t>
      </w:r>
    </w:p>
    <w:p w:rsidR="004B66DA" w:rsidRDefault="004B66DA" w:rsidP="00A34F22">
      <w:pPr>
        <w:pStyle w:val="a3"/>
        <w:spacing w:line="360" w:lineRule="auto"/>
        <w:jc w:val="center"/>
        <w:rPr>
          <w:rFonts w:ascii="Times New Roman" w:hAnsi="Times New Roman"/>
          <w:b/>
          <w:sz w:val="28"/>
          <w:szCs w:val="28"/>
        </w:rPr>
      </w:pPr>
    </w:p>
    <w:p w:rsidR="00160005" w:rsidRPr="00882DA9" w:rsidRDefault="001F4AAC" w:rsidP="00A34F22">
      <w:pPr>
        <w:pStyle w:val="a3"/>
        <w:spacing w:line="360" w:lineRule="auto"/>
        <w:jc w:val="center"/>
        <w:rPr>
          <w:rFonts w:ascii="Times New Roman" w:hAnsi="Times New Roman"/>
          <w:b/>
          <w:sz w:val="28"/>
          <w:szCs w:val="28"/>
        </w:rPr>
      </w:pPr>
      <w:r w:rsidRPr="00882DA9">
        <w:rPr>
          <w:rFonts w:ascii="Times New Roman" w:hAnsi="Times New Roman"/>
          <w:b/>
          <w:sz w:val="28"/>
          <w:szCs w:val="28"/>
        </w:rPr>
        <w:lastRenderedPageBreak/>
        <w:t>Содержание</w:t>
      </w:r>
    </w:p>
    <w:p w:rsidR="00CE7878" w:rsidRPr="00882DA9" w:rsidRDefault="00CE7878" w:rsidP="00CE7878">
      <w:pPr>
        <w:pStyle w:val="a3"/>
        <w:spacing w:line="360" w:lineRule="auto"/>
        <w:rPr>
          <w:rFonts w:ascii="Times New Roman" w:hAnsi="Times New Roman"/>
          <w:sz w:val="28"/>
          <w:szCs w:val="28"/>
        </w:rPr>
      </w:pPr>
      <w:r w:rsidRPr="00882DA9">
        <w:rPr>
          <w:rFonts w:ascii="Times New Roman" w:hAnsi="Times New Roman"/>
          <w:sz w:val="28"/>
          <w:szCs w:val="28"/>
        </w:rPr>
        <w:t>Введение..................................................................................................................3</w:t>
      </w:r>
    </w:p>
    <w:p w:rsidR="00CE7878" w:rsidRPr="00882DA9" w:rsidRDefault="00500D0D" w:rsidP="00CE7878">
      <w:pPr>
        <w:pStyle w:val="a3"/>
        <w:spacing w:line="360" w:lineRule="auto"/>
        <w:jc w:val="both"/>
        <w:rPr>
          <w:rFonts w:ascii="Times New Roman" w:hAnsi="Times New Roman"/>
          <w:sz w:val="28"/>
        </w:rPr>
      </w:pPr>
      <w:r w:rsidRPr="00882DA9">
        <w:rPr>
          <w:rFonts w:ascii="Times New Roman" w:hAnsi="Times New Roman"/>
          <w:sz w:val="28"/>
        </w:rPr>
        <w:t xml:space="preserve">ГЛАВА 1. </w:t>
      </w:r>
      <w:r>
        <w:rPr>
          <w:rFonts w:ascii="Times New Roman" w:hAnsi="Times New Roman"/>
          <w:sz w:val="28"/>
        </w:rPr>
        <w:t>НАУЧНАЯ</w:t>
      </w:r>
      <w:r w:rsidRPr="00882DA9">
        <w:rPr>
          <w:rFonts w:ascii="Times New Roman" w:hAnsi="Times New Roman"/>
          <w:sz w:val="28"/>
        </w:rPr>
        <w:t xml:space="preserve"> ОСНОВ</w:t>
      </w:r>
      <w:r>
        <w:rPr>
          <w:rFonts w:ascii="Times New Roman" w:hAnsi="Times New Roman"/>
          <w:sz w:val="28"/>
        </w:rPr>
        <w:t>А ФОРМИРОВАНИЯ</w:t>
      </w:r>
      <w:r w:rsidRPr="00882DA9">
        <w:rPr>
          <w:rFonts w:ascii="Times New Roman" w:hAnsi="Times New Roman"/>
          <w:sz w:val="28"/>
        </w:rPr>
        <w:t xml:space="preserve"> СИСТЕМЫ УПРАВЛЕНИЯ ОРГАНИЗАЦИИ</w:t>
      </w:r>
    </w:p>
    <w:p w:rsidR="00CE7878" w:rsidRPr="00882DA9" w:rsidRDefault="009223C6" w:rsidP="009223C6">
      <w:pPr>
        <w:pStyle w:val="a3"/>
        <w:spacing w:line="360" w:lineRule="auto"/>
        <w:rPr>
          <w:rFonts w:ascii="Times New Roman" w:hAnsi="Times New Roman"/>
          <w:sz w:val="28"/>
        </w:rPr>
      </w:pPr>
      <w:r w:rsidRPr="00882DA9">
        <w:rPr>
          <w:rFonts w:ascii="Times New Roman" w:hAnsi="Times New Roman"/>
          <w:sz w:val="28"/>
        </w:rPr>
        <w:t xml:space="preserve">1.1. </w:t>
      </w:r>
      <w:r w:rsidR="00CB1934" w:rsidRPr="00882DA9">
        <w:rPr>
          <w:rFonts w:ascii="Times New Roman" w:hAnsi="Times New Roman"/>
          <w:sz w:val="28"/>
        </w:rPr>
        <w:t>Понятие, структура системы управления..</w:t>
      </w:r>
      <w:r w:rsidR="00CE7878" w:rsidRPr="00882DA9">
        <w:rPr>
          <w:rFonts w:ascii="Times New Roman" w:hAnsi="Times New Roman"/>
          <w:sz w:val="28"/>
        </w:rPr>
        <w:t>....................................................5</w:t>
      </w:r>
    </w:p>
    <w:p w:rsidR="009223C6" w:rsidRPr="00DC24E9" w:rsidRDefault="009223C6" w:rsidP="00DC24E9">
      <w:pPr>
        <w:pStyle w:val="a3"/>
        <w:spacing w:line="360" w:lineRule="auto"/>
        <w:jc w:val="both"/>
        <w:rPr>
          <w:rFonts w:ascii="Times New Roman" w:hAnsi="Times New Roman"/>
          <w:sz w:val="28"/>
        </w:rPr>
      </w:pPr>
      <w:r w:rsidRPr="00DC24E9">
        <w:rPr>
          <w:rFonts w:ascii="Times New Roman" w:hAnsi="Times New Roman"/>
          <w:bCs/>
          <w:sz w:val="28"/>
          <w:szCs w:val="28"/>
          <w:lang w:eastAsia="ru-RU"/>
        </w:rPr>
        <w:t xml:space="preserve">1.2. </w:t>
      </w:r>
      <w:r w:rsidR="00DC24E9" w:rsidRPr="00DC24E9">
        <w:rPr>
          <w:rFonts w:ascii="Times New Roman" w:hAnsi="Times New Roman"/>
          <w:bCs/>
          <w:sz w:val="28"/>
          <w:szCs w:val="28"/>
          <w:lang w:eastAsia="ru-RU"/>
        </w:rPr>
        <w:t>Особенности построения, функционирования и оценка эффективности системы управления муниципальн</w:t>
      </w:r>
      <w:r w:rsidR="00160912">
        <w:rPr>
          <w:rFonts w:ascii="Times New Roman" w:hAnsi="Times New Roman"/>
          <w:bCs/>
          <w:sz w:val="28"/>
          <w:szCs w:val="28"/>
          <w:lang w:eastAsia="ru-RU"/>
        </w:rPr>
        <w:t>ой</w:t>
      </w:r>
      <w:r w:rsidR="00DC24E9" w:rsidRPr="00DC24E9">
        <w:rPr>
          <w:rFonts w:ascii="Times New Roman" w:hAnsi="Times New Roman"/>
          <w:bCs/>
          <w:sz w:val="28"/>
          <w:szCs w:val="28"/>
          <w:lang w:eastAsia="ru-RU"/>
        </w:rPr>
        <w:t xml:space="preserve"> </w:t>
      </w:r>
      <w:r w:rsidR="00160912">
        <w:rPr>
          <w:rFonts w:ascii="Times New Roman" w:hAnsi="Times New Roman"/>
          <w:bCs/>
          <w:sz w:val="28"/>
          <w:szCs w:val="28"/>
          <w:lang w:eastAsia="ru-RU"/>
        </w:rPr>
        <w:t>организацией</w:t>
      </w:r>
      <w:r w:rsidRPr="00DC24E9">
        <w:rPr>
          <w:rFonts w:ascii="Times New Roman" w:hAnsi="Times New Roman"/>
          <w:bCs/>
          <w:sz w:val="28"/>
          <w:szCs w:val="28"/>
          <w:lang w:eastAsia="ru-RU"/>
        </w:rPr>
        <w:t>.........</w:t>
      </w:r>
      <w:r w:rsidR="00DC24E9" w:rsidRPr="00DC24E9">
        <w:rPr>
          <w:rFonts w:ascii="Times New Roman" w:hAnsi="Times New Roman"/>
          <w:bCs/>
          <w:sz w:val="28"/>
          <w:szCs w:val="28"/>
          <w:lang w:eastAsia="ru-RU"/>
        </w:rPr>
        <w:t>..............................16</w:t>
      </w:r>
    </w:p>
    <w:p w:rsidR="00DC24E9" w:rsidRPr="00DC24E9" w:rsidRDefault="00DC24E9" w:rsidP="00DC24E9">
      <w:pPr>
        <w:pStyle w:val="a3"/>
        <w:spacing w:line="360" w:lineRule="auto"/>
        <w:jc w:val="both"/>
        <w:rPr>
          <w:rFonts w:ascii="Times New Roman" w:hAnsi="Times New Roman"/>
          <w:sz w:val="28"/>
        </w:rPr>
      </w:pPr>
      <w:r w:rsidRPr="00DC24E9">
        <w:rPr>
          <w:rFonts w:ascii="Times New Roman" w:hAnsi="Times New Roman"/>
          <w:sz w:val="28"/>
        </w:rPr>
        <w:t>ГЛАВА 2. АНАЛИЗ СИСТЕМЫ УПРАВЛЕНИЯ МУП «НЕХАЕВСКОЕ МПОКХ»</w:t>
      </w:r>
    </w:p>
    <w:p w:rsidR="00DC24E9" w:rsidRPr="00DC24E9" w:rsidRDefault="00DC24E9" w:rsidP="00DC24E9">
      <w:pPr>
        <w:pStyle w:val="a3"/>
        <w:spacing w:line="360" w:lineRule="auto"/>
        <w:jc w:val="both"/>
        <w:rPr>
          <w:rFonts w:ascii="Times New Roman" w:hAnsi="Times New Roman"/>
          <w:sz w:val="28"/>
        </w:rPr>
      </w:pPr>
      <w:r w:rsidRPr="00DC24E9">
        <w:rPr>
          <w:rFonts w:ascii="Times New Roman" w:hAnsi="Times New Roman"/>
          <w:sz w:val="28"/>
        </w:rPr>
        <w:t xml:space="preserve">2.1. Общая характеристика </w:t>
      </w:r>
      <w:r w:rsidR="00160912">
        <w:rPr>
          <w:rFonts w:ascii="Times New Roman" w:hAnsi="Times New Roman"/>
          <w:bCs/>
          <w:sz w:val="28"/>
          <w:szCs w:val="28"/>
          <w:lang w:eastAsia="ru-RU"/>
        </w:rPr>
        <w:t xml:space="preserve">организации </w:t>
      </w:r>
      <w:r w:rsidRPr="00DC24E9">
        <w:rPr>
          <w:rFonts w:ascii="Times New Roman" w:hAnsi="Times New Roman"/>
          <w:sz w:val="28"/>
        </w:rPr>
        <w:t>МУП «</w:t>
      </w:r>
      <w:proofErr w:type="spellStart"/>
      <w:r w:rsidRPr="00DC24E9">
        <w:rPr>
          <w:rFonts w:ascii="Times New Roman" w:hAnsi="Times New Roman"/>
          <w:sz w:val="28"/>
        </w:rPr>
        <w:t>Нехаевское</w:t>
      </w:r>
      <w:proofErr w:type="spellEnd"/>
      <w:r w:rsidRPr="00DC24E9">
        <w:rPr>
          <w:rFonts w:ascii="Times New Roman" w:hAnsi="Times New Roman"/>
          <w:sz w:val="28"/>
        </w:rPr>
        <w:t xml:space="preserve"> МПОКХ</w:t>
      </w:r>
      <w:r>
        <w:rPr>
          <w:rFonts w:ascii="Times New Roman" w:hAnsi="Times New Roman"/>
          <w:sz w:val="28"/>
        </w:rPr>
        <w:t>.........</w:t>
      </w:r>
      <w:r w:rsidR="00E13B84">
        <w:rPr>
          <w:rFonts w:ascii="Times New Roman" w:hAnsi="Times New Roman"/>
          <w:sz w:val="28"/>
        </w:rPr>
        <w:t>..25</w:t>
      </w:r>
    </w:p>
    <w:p w:rsidR="00DC24E9" w:rsidRPr="00DC24E9" w:rsidRDefault="00DC24E9" w:rsidP="00DC24E9">
      <w:pPr>
        <w:pStyle w:val="a3"/>
        <w:spacing w:line="360" w:lineRule="auto"/>
        <w:jc w:val="both"/>
        <w:rPr>
          <w:rFonts w:ascii="Times New Roman" w:hAnsi="Times New Roman"/>
          <w:sz w:val="28"/>
        </w:rPr>
      </w:pPr>
      <w:r w:rsidRPr="00DC24E9">
        <w:rPr>
          <w:rFonts w:ascii="Times New Roman" w:hAnsi="Times New Roman"/>
          <w:sz w:val="28"/>
        </w:rPr>
        <w:t>2.2. Анализ основных производственно-экономических показателей МУП «</w:t>
      </w:r>
      <w:proofErr w:type="spellStart"/>
      <w:r w:rsidRPr="00DC24E9">
        <w:rPr>
          <w:rFonts w:ascii="Times New Roman" w:hAnsi="Times New Roman"/>
          <w:sz w:val="28"/>
        </w:rPr>
        <w:t>Нехаевское</w:t>
      </w:r>
      <w:proofErr w:type="spellEnd"/>
      <w:r w:rsidRPr="00DC24E9">
        <w:rPr>
          <w:rFonts w:ascii="Times New Roman" w:hAnsi="Times New Roman"/>
          <w:sz w:val="28"/>
        </w:rPr>
        <w:t xml:space="preserve"> МПОКХ».</w:t>
      </w:r>
      <w:r>
        <w:rPr>
          <w:rFonts w:ascii="Times New Roman" w:hAnsi="Times New Roman"/>
          <w:sz w:val="28"/>
        </w:rPr>
        <w:t>.........................................................................................</w:t>
      </w:r>
      <w:r w:rsidR="00E13B84">
        <w:rPr>
          <w:rFonts w:ascii="Times New Roman" w:hAnsi="Times New Roman"/>
          <w:sz w:val="28"/>
        </w:rPr>
        <w:t>30</w:t>
      </w:r>
    </w:p>
    <w:p w:rsidR="00DC24E9" w:rsidRPr="00DC24E9" w:rsidRDefault="00DC24E9" w:rsidP="00DC24E9">
      <w:pPr>
        <w:pStyle w:val="31"/>
        <w:widowControl w:val="0"/>
        <w:tabs>
          <w:tab w:val="left" w:pos="8789"/>
        </w:tabs>
        <w:spacing w:after="0" w:line="360" w:lineRule="auto"/>
        <w:ind w:left="0"/>
        <w:jc w:val="both"/>
        <w:rPr>
          <w:rFonts w:ascii="Times New Roman" w:hAnsi="Times New Roman"/>
          <w:sz w:val="28"/>
          <w:szCs w:val="28"/>
        </w:rPr>
      </w:pPr>
      <w:r w:rsidRPr="00DC24E9">
        <w:rPr>
          <w:rFonts w:ascii="Times New Roman" w:hAnsi="Times New Roman"/>
          <w:sz w:val="28"/>
          <w:szCs w:val="28"/>
        </w:rPr>
        <w:t>2.3. Анализ системы управления МУП «</w:t>
      </w:r>
      <w:proofErr w:type="spellStart"/>
      <w:r w:rsidRPr="00DC24E9">
        <w:rPr>
          <w:rFonts w:ascii="Times New Roman" w:hAnsi="Times New Roman"/>
          <w:sz w:val="28"/>
          <w:szCs w:val="28"/>
        </w:rPr>
        <w:t>Нехаевское</w:t>
      </w:r>
      <w:proofErr w:type="spellEnd"/>
      <w:r w:rsidRPr="00DC24E9">
        <w:rPr>
          <w:rFonts w:ascii="Times New Roman" w:hAnsi="Times New Roman"/>
          <w:sz w:val="28"/>
          <w:szCs w:val="28"/>
        </w:rPr>
        <w:t xml:space="preserve"> МПОКХ»</w:t>
      </w:r>
    </w:p>
    <w:p w:rsidR="00DC24E9" w:rsidRPr="00DC24E9" w:rsidRDefault="00DC24E9" w:rsidP="00DC24E9">
      <w:pPr>
        <w:pStyle w:val="31"/>
        <w:widowControl w:val="0"/>
        <w:tabs>
          <w:tab w:val="left" w:pos="8789"/>
        </w:tabs>
        <w:spacing w:after="0" w:line="360" w:lineRule="auto"/>
        <w:ind w:left="0"/>
        <w:jc w:val="both"/>
        <w:rPr>
          <w:rFonts w:ascii="Times New Roman" w:hAnsi="Times New Roman"/>
          <w:sz w:val="28"/>
          <w:szCs w:val="28"/>
        </w:rPr>
      </w:pPr>
      <w:r w:rsidRPr="00DC24E9">
        <w:rPr>
          <w:rFonts w:ascii="Times New Roman" w:hAnsi="Times New Roman"/>
          <w:sz w:val="28"/>
          <w:szCs w:val="28"/>
        </w:rPr>
        <w:t>2.3.1 Анализ организационной структуры МУП «</w:t>
      </w:r>
      <w:proofErr w:type="spellStart"/>
      <w:r w:rsidRPr="00DC24E9">
        <w:rPr>
          <w:rFonts w:ascii="Times New Roman" w:hAnsi="Times New Roman"/>
          <w:sz w:val="28"/>
          <w:szCs w:val="28"/>
        </w:rPr>
        <w:t>Нехаевское</w:t>
      </w:r>
      <w:proofErr w:type="spellEnd"/>
      <w:r w:rsidRPr="00DC24E9">
        <w:rPr>
          <w:rFonts w:ascii="Times New Roman" w:hAnsi="Times New Roman"/>
          <w:sz w:val="28"/>
          <w:szCs w:val="28"/>
        </w:rPr>
        <w:t xml:space="preserve"> МПОКХ».</w:t>
      </w:r>
      <w:r>
        <w:rPr>
          <w:rFonts w:ascii="Times New Roman" w:hAnsi="Times New Roman"/>
          <w:sz w:val="28"/>
          <w:szCs w:val="28"/>
        </w:rPr>
        <w:t>.....</w:t>
      </w:r>
      <w:r w:rsidR="00E13B84">
        <w:rPr>
          <w:rFonts w:ascii="Times New Roman" w:hAnsi="Times New Roman"/>
          <w:sz w:val="28"/>
          <w:szCs w:val="28"/>
        </w:rPr>
        <w:t>.34</w:t>
      </w:r>
    </w:p>
    <w:p w:rsidR="00DC24E9" w:rsidRPr="00DC24E9" w:rsidRDefault="00DC24E9" w:rsidP="00DC24E9">
      <w:pPr>
        <w:pStyle w:val="a3"/>
        <w:spacing w:line="360" w:lineRule="auto"/>
        <w:jc w:val="both"/>
        <w:rPr>
          <w:rFonts w:ascii="Times New Roman" w:hAnsi="Times New Roman"/>
          <w:sz w:val="28"/>
          <w:szCs w:val="28"/>
        </w:rPr>
      </w:pPr>
      <w:r w:rsidRPr="00DC24E9">
        <w:rPr>
          <w:rFonts w:ascii="Times New Roman" w:hAnsi="Times New Roman"/>
          <w:sz w:val="28"/>
          <w:szCs w:val="28"/>
        </w:rPr>
        <w:t>2.3.2 Функции административно-управленческого аппарата МУП «Нехаевс</w:t>
      </w:r>
      <w:r>
        <w:rPr>
          <w:rFonts w:ascii="Times New Roman" w:hAnsi="Times New Roman"/>
          <w:sz w:val="28"/>
          <w:szCs w:val="28"/>
        </w:rPr>
        <w:t>к</w:t>
      </w:r>
      <w:r w:rsidRPr="00DC24E9">
        <w:rPr>
          <w:rFonts w:ascii="Times New Roman" w:hAnsi="Times New Roman"/>
          <w:sz w:val="28"/>
          <w:szCs w:val="28"/>
        </w:rPr>
        <w:t>ое</w:t>
      </w:r>
      <w:r>
        <w:rPr>
          <w:rFonts w:ascii="Times New Roman" w:hAnsi="Times New Roman"/>
          <w:sz w:val="28"/>
          <w:szCs w:val="28"/>
        </w:rPr>
        <w:t>М</w:t>
      </w:r>
      <w:r w:rsidRPr="00DC24E9">
        <w:rPr>
          <w:rFonts w:ascii="Times New Roman" w:hAnsi="Times New Roman"/>
          <w:sz w:val="28"/>
          <w:szCs w:val="28"/>
        </w:rPr>
        <w:t>ПОКХ».</w:t>
      </w:r>
      <w:r>
        <w:rPr>
          <w:rFonts w:ascii="Times New Roman" w:hAnsi="Times New Roman"/>
          <w:sz w:val="28"/>
          <w:szCs w:val="28"/>
        </w:rPr>
        <w:t>........................................................................................</w:t>
      </w:r>
      <w:r w:rsidR="00E13B84">
        <w:rPr>
          <w:rFonts w:ascii="Times New Roman" w:hAnsi="Times New Roman"/>
          <w:sz w:val="28"/>
          <w:szCs w:val="28"/>
        </w:rPr>
        <w:t>.38</w:t>
      </w:r>
    </w:p>
    <w:p w:rsidR="00DC24E9" w:rsidRDefault="00DC24E9" w:rsidP="00DC24E9">
      <w:pPr>
        <w:pStyle w:val="31"/>
        <w:widowControl w:val="0"/>
        <w:tabs>
          <w:tab w:val="left" w:pos="8789"/>
        </w:tabs>
        <w:spacing w:after="0" w:line="360" w:lineRule="auto"/>
        <w:ind w:left="0"/>
        <w:jc w:val="both"/>
        <w:rPr>
          <w:rFonts w:ascii="Times New Roman" w:hAnsi="Times New Roman"/>
          <w:sz w:val="28"/>
          <w:szCs w:val="28"/>
        </w:rPr>
      </w:pPr>
      <w:r w:rsidRPr="00E01197">
        <w:rPr>
          <w:rFonts w:ascii="Times New Roman" w:hAnsi="Times New Roman"/>
          <w:sz w:val="28"/>
          <w:szCs w:val="28"/>
        </w:rPr>
        <w:t xml:space="preserve">2.3.3 Анализ </w:t>
      </w:r>
      <w:r w:rsidR="00E01197" w:rsidRPr="00E01197">
        <w:rPr>
          <w:rFonts w:ascii="Times New Roman" w:hAnsi="Times New Roman"/>
          <w:sz w:val="28"/>
          <w:szCs w:val="28"/>
        </w:rPr>
        <w:t xml:space="preserve">состава </w:t>
      </w:r>
      <w:proofErr w:type="spellStart"/>
      <w:r w:rsidR="00E01197" w:rsidRPr="00E01197">
        <w:rPr>
          <w:rFonts w:ascii="Times New Roman" w:hAnsi="Times New Roman"/>
          <w:sz w:val="28"/>
          <w:szCs w:val="28"/>
        </w:rPr>
        <w:t>работников</w:t>
      </w:r>
      <w:r w:rsidRPr="00E01197">
        <w:rPr>
          <w:rFonts w:ascii="Times New Roman" w:hAnsi="Times New Roman"/>
          <w:sz w:val="28"/>
          <w:szCs w:val="28"/>
        </w:rPr>
        <w:t>я</w:t>
      </w:r>
      <w:proofErr w:type="spellEnd"/>
      <w:r w:rsidRPr="00E01197">
        <w:rPr>
          <w:rFonts w:ascii="Times New Roman" w:hAnsi="Times New Roman"/>
          <w:sz w:val="28"/>
          <w:szCs w:val="28"/>
        </w:rPr>
        <w:t xml:space="preserve"> МУП</w:t>
      </w:r>
      <w:r w:rsidRPr="00DC24E9">
        <w:rPr>
          <w:rFonts w:ascii="Times New Roman" w:hAnsi="Times New Roman"/>
          <w:sz w:val="28"/>
          <w:szCs w:val="28"/>
        </w:rPr>
        <w:t xml:space="preserve"> «</w:t>
      </w:r>
      <w:proofErr w:type="spellStart"/>
      <w:r w:rsidRPr="00DC24E9">
        <w:rPr>
          <w:rFonts w:ascii="Times New Roman" w:hAnsi="Times New Roman"/>
          <w:sz w:val="28"/>
          <w:szCs w:val="28"/>
        </w:rPr>
        <w:t>Нехаевское</w:t>
      </w:r>
      <w:proofErr w:type="spellEnd"/>
      <w:r w:rsidRPr="00DC24E9">
        <w:rPr>
          <w:rFonts w:ascii="Times New Roman" w:hAnsi="Times New Roman"/>
          <w:sz w:val="28"/>
          <w:szCs w:val="28"/>
        </w:rPr>
        <w:t xml:space="preserve"> МПОКХ».</w:t>
      </w:r>
      <w:r>
        <w:rPr>
          <w:rFonts w:ascii="Times New Roman" w:hAnsi="Times New Roman"/>
          <w:sz w:val="28"/>
          <w:szCs w:val="28"/>
        </w:rPr>
        <w:t>..................</w:t>
      </w:r>
      <w:r w:rsidR="00E13B84">
        <w:rPr>
          <w:rFonts w:ascii="Times New Roman" w:hAnsi="Times New Roman"/>
          <w:sz w:val="28"/>
          <w:szCs w:val="28"/>
        </w:rPr>
        <w:t>.40</w:t>
      </w:r>
    </w:p>
    <w:p w:rsidR="00E01197" w:rsidRPr="00DC24E9" w:rsidRDefault="00E01197" w:rsidP="00DC24E9">
      <w:pPr>
        <w:pStyle w:val="31"/>
        <w:widowControl w:val="0"/>
        <w:tabs>
          <w:tab w:val="left" w:pos="8789"/>
        </w:tabs>
        <w:spacing w:after="0" w:line="360" w:lineRule="auto"/>
        <w:ind w:left="0"/>
        <w:jc w:val="both"/>
        <w:rPr>
          <w:rFonts w:ascii="Times New Roman" w:hAnsi="Times New Roman"/>
          <w:sz w:val="28"/>
          <w:szCs w:val="28"/>
        </w:rPr>
      </w:pPr>
      <w:r>
        <w:rPr>
          <w:rFonts w:ascii="Times New Roman" w:hAnsi="Times New Roman"/>
          <w:sz w:val="28"/>
          <w:szCs w:val="28"/>
        </w:rPr>
        <w:t xml:space="preserve">2.3.4. </w:t>
      </w:r>
      <w:r w:rsidRPr="00E01197">
        <w:rPr>
          <w:rFonts w:ascii="Times New Roman" w:hAnsi="Times New Roman"/>
          <w:sz w:val="28"/>
          <w:szCs w:val="28"/>
        </w:rPr>
        <w:t>Анализ оплаты труда работников МУП «</w:t>
      </w:r>
      <w:proofErr w:type="spellStart"/>
      <w:r w:rsidRPr="00E01197">
        <w:rPr>
          <w:rFonts w:ascii="Times New Roman" w:hAnsi="Times New Roman"/>
          <w:sz w:val="28"/>
          <w:szCs w:val="28"/>
        </w:rPr>
        <w:t>Нехаевское</w:t>
      </w:r>
      <w:proofErr w:type="spellEnd"/>
      <w:r w:rsidRPr="00E01197">
        <w:rPr>
          <w:rFonts w:ascii="Times New Roman" w:hAnsi="Times New Roman"/>
          <w:sz w:val="28"/>
          <w:szCs w:val="28"/>
        </w:rPr>
        <w:t xml:space="preserve"> МПОКХ»</w:t>
      </w:r>
      <w:r>
        <w:rPr>
          <w:rFonts w:ascii="Times New Roman" w:hAnsi="Times New Roman"/>
          <w:sz w:val="28"/>
          <w:szCs w:val="28"/>
        </w:rPr>
        <w:t>...........43</w:t>
      </w:r>
    </w:p>
    <w:p w:rsidR="00DC24E9" w:rsidRPr="00DC24E9" w:rsidRDefault="00DC24E9" w:rsidP="00DC24E9">
      <w:pPr>
        <w:pStyle w:val="21"/>
        <w:widowControl w:val="0"/>
        <w:spacing w:after="0" w:line="360" w:lineRule="auto"/>
        <w:ind w:left="0"/>
        <w:jc w:val="both"/>
        <w:rPr>
          <w:rFonts w:ascii="Times New Roman" w:hAnsi="Times New Roman"/>
          <w:sz w:val="28"/>
          <w:szCs w:val="28"/>
        </w:rPr>
      </w:pPr>
      <w:r w:rsidRPr="00DC24E9">
        <w:rPr>
          <w:rFonts w:ascii="Times New Roman" w:hAnsi="Times New Roman"/>
          <w:sz w:val="28"/>
          <w:szCs w:val="28"/>
        </w:rPr>
        <w:t>2.3.</w:t>
      </w:r>
      <w:r w:rsidR="00E01197">
        <w:rPr>
          <w:rFonts w:ascii="Times New Roman" w:hAnsi="Times New Roman"/>
          <w:sz w:val="28"/>
          <w:szCs w:val="28"/>
        </w:rPr>
        <w:t>5</w:t>
      </w:r>
      <w:r w:rsidRPr="00DC24E9">
        <w:rPr>
          <w:rFonts w:ascii="Times New Roman" w:hAnsi="Times New Roman"/>
          <w:sz w:val="28"/>
          <w:szCs w:val="28"/>
        </w:rPr>
        <w:t xml:space="preserve"> Анализ рабочего времени МУП «</w:t>
      </w:r>
      <w:proofErr w:type="spellStart"/>
      <w:r w:rsidRPr="00DC24E9">
        <w:rPr>
          <w:rFonts w:ascii="Times New Roman" w:hAnsi="Times New Roman"/>
          <w:sz w:val="28"/>
          <w:szCs w:val="28"/>
        </w:rPr>
        <w:t>Нехаевское</w:t>
      </w:r>
      <w:proofErr w:type="spellEnd"/>
      <w:r w:rsidRPr="00DC24E9">
        <w:rPr>
          <w:rFonts w:ascii="Times New Roman" w:hAnsi="Times New Roman"/>
          <w:sz w:val="28"/>
          <w:szCs w:val="28"/>
        </w:rPr>
        <w:t xml:space="preserve"> МПОКХ».</w:t>
      </w:r>
      <w:r>
        <w:rPr>
          <w:rFonts w:ascii="Times New Roman" w:hAnsi="Times New Roman"/>
          <w:sz w:val="28"/>
          <w:szCs w:val="28"/>
        </w:rPr>
        <w:t>.......................</w:t>
      </w:r>
      <w:r w:rsidR="00E13B84">
        <w:rPr>
          <w:rFonts w:ascii="Times New Roman" w:hAnsi="Times New Roman"/>
          <w:sz w:val="28"/>
          <w:szCs w:val="28"/>
        </w:rPr>
        <w:t>.44</w:t>
      </w:r>
    </w:p>
    <w:p w:rsidR="00DC24E9" w:rsidRPr="00DC24E9" w:rsidRDefault="00DC24E9" w:rsidP="00DC24E9">
      <w:pPr>
        <w:pStyle w:val="a3"/>
        <w:spacing w:line="360" w:lineRule="auto"/>
        <w:jc w:val="both"/>
        <w:rPr>
          <w:rFonts w:ascii="Times New Roman" w:hAnsi="Times New Roman"/>
          <w:bCs/>
          <w:sz w:val="28"/>
          <w:szCs w:val="28"/>
        </w:rPr>
      </w:pPr>
      <w:r w:rsidRPr="00DC24E9">
        <w:rPr>
          <w:rFonts w:ascii="Times New Roman" w:hAnsi="Times New Roman"/>
          <w:sz w:val="28"/>
        </w:rPr>
        <w:t>2.3</w:t>
      </w:r>
      <w:r w:rsidRPr="00DC24E9">
        <w:rPr>
          <w:rFonts w:ascii="Times New Roman" w:hAnsi="Times New Roman"/>
          <w:sz w:val="28"/>
          <w:szCs w:val="28"/>
        </w:rPr>
        <w:t>.</w:t>
      </w:r>
      <w:r w:rsidR="00E01197">
        <w:rPr>
          <w:rFonts w:ascii="Times New Roman" w:hAnsi="Times New Roman"/>
          <w:sz w:val="28"/>
          <w:szCs w:val="28"/>
        </w:rPr>
        <w:t>6</w:t>
      </w:r>
      <w:r w:rsidRPr="00DC24E9">
        <w:rPr>
          <w:rFonts w:ascii="Times New Roman" w:hAnsi="Times New Roman"/>
          <w:sz w:val="28"/>
          <w:szCs w:val="28"/>
        </w:rPr>
        <w:t xml:space="preserve"> Анализ документооборота и технической оснащенности</w:t>
      </w:r>
      <w:r w:rsidRPr="00DC24E9">
        <w:rPr>
          <w:rFonts w:ascii="Times New Roman" w:hAnsi="Times New Roman"/>
          <w:bCs/>
          <w:sz w:val="28"/>
          <w:szCs w:val="28"/>
        </w:rPr>
        <w:t xml:space="preserve"> МУП «</w:t>
      </w:r>
      <w:proofErr w:type="spellStart"/>
      <w:r w:rsidRPr="00DC24E9">
        <w:rPr>
          <w:rFonts w:ascii="Times New Roman" w:hAnsi="Times New Roman"/>
          <w:bCs/>
          <w:sz w:val="28"/>
          <w:szCs w:val="28"/>
        </w:rPr>
        <w:t>Нехаевское</w:t>
      </w:r>
      <w:proofErr w:type="spellEnd"/>
      <w:r w:rsidRPr="00DC24E9">
        <w:rPr>
          <w:rFonts w:ascii="Times New Roman" w:hAnsi="Times New Roman"/>
          <w:bCs/>
          <w:sz w:val="28"/>
          <w:szCs w:val="28"/>
        </w:rPr>
        <w:t xml:space="preserve"> МПОКХ».</w:t>
      </w:r>
      <w:r>
        <w:rPr>
          <w:rFonts w:ascii="Times New Roman" w:hAnsi="Times New Roman"/>
          <w:bCs/>
          <w:sz w:val="28"/>
          <w:szCs w:val="28"/>
        </w:rPr>
        <w:t>........................................................................................</w:t>
      </w:r>
      <w:r w:rsidR="00E01197">
        <w:rPr>
          <w:rFonts w:ascii="Times New Roman" w:hAnsi="Times New Roman"/>
          <w:bCs/>
          <w:sz w:val="28"/>
          <w:szCs w:val="28"/>
        </w:rPr>
        <w:t>.49</w:t>
      </w:r>
    </w:p>
    <w:p w:rsidR="00DC24E9" w:rsidRPr="00DC24E9" w:rsidRDefault="00DC24E9" w:rsidP="00DC24E9">
      <w:pPr>
        <w:pStyle w:val="a3"/>
        <w:spacing w:line="360" w:lineRule="auto"/>
        <w:jc w:val="both"/>
        <w:rPr>
          <w:rFonts w:ascii="Times New Roman" w:hAnsi="Times New Roman"/>
          <w:sz w:val="28"/>
        </w:rPr>
      </w:pPr>
      <w:r w:rsidRPr="00DC24E9">
        <w:rPr>
          <w:rFonts w:ascii="Times New Roman" w:hAnsi="Times New Roman"/>
          <w:sz w:val="28"/>
        </w:rPr>
        <w:t>ГЛАВА 3.РЕКОМЕНДАЦИИ ПО СОВЕРШЕНСТВОВАНИЮ СИСТЕМЫ УПРАВЛЕНИЯ МУП «НЕХАЕВСКОЕ МПОКХ»</w:t>
      </w:r>
      <w:r w:rsidR="00E13B84">
        <w:rPr>
          <w:rFonts w:ascii="Times New Roman" w:hAnsi="Times New Roman"/>
          <w:sz w:val="28"/>
        </w:rPr>
        <w:t>………………………</w:t>
      </w:r>
      <w:r w:rsidR="00E01197">
        <w:rPr>
          <w:rFonts w:ascii="Times New Roman" w:hAnsi="Times New Roman"/>
          <w:sz w:val="28"/>
        </w:rPr>
        <w:t>..</w:t>
      </w:r>
      <w:r w:rsidR="00E13B84">
        <w:rPr>
          <w:rFonts w:ascii="Times New Roman" w:hAnsi="Times New Roman"/>
          <w:sz w:val="28"/>
        </w:rPr>
        <w:t>…..54</w:t>
      </w:r>
    </w:p>
    <w:p w:rsidR="00CE7878" w:rsidRPr="00882DA9" w:rsidRDefault="00CE7878" w:rsidP="00CE7878">
      <w:pPr>
        <w:pStyle w:val="a3"/>
        <w:spacing w:line="360" w:lineRule="auto"/>
        <w:jc w:val="both"/>
        <w:rPr>
          <w:rFonts w:ascii="Times New Roman" w:hAnsi="Times New Roman"/>
          <w:sz w:val="28"/>
          <w:szCs w:val="28"/>
        </w:rPr>
      </w:pPr>
      <w:r w:rsidRPr="00882DA9">
        <w:rPr>
          <w:rFonts w:ascii="Times New Roman" w:hAnsi="Times New Roman"/>
          <w:sz w:val="28"/>
          <w:szCs w:val="28"/>
        </w:rPr>
        <w:t>Заключение.............................................................................</w:t>
      </w:r>
      <w:r w:rsidR="0083632C">
        <w:rPr>
          <w:rFonts w:ascii="Times New Roman" w:hAnsi="Times New Roman"/>
          <w:sz w:val="28"/>
          <w:szCs w:val="28"/>
        </w:rPr>
        <w:t>..............................59</w:t>
      </w:r>
    </w:p>
    <w:p w:rsidR="00CE7878" w:rsidRPr="00882DA9" w:rsidRDefault="00CE7878" w:rsidP="00CE7878">
      <w:pPr>
        <w:pStyle w:val="a3"/>
        <w:spacing w:line="360" w:lineRule="auto"/>
        <w:jc w:val="both"/>
        <w:rPr>
          <w:rFonts w:ascii="Times New Roman" w:hAnsi="Times New Roman"/>
          <w:sz w:val="28"/>
          <w:szCs w:val="28"/>
        </w:rPr>
      </w:pPr>
      <w:r w:rsidRPr="00882DA9">
        <w:rPr>
          <w:rFonts w:ascii="Times New Roman" w:hAnsi="Times New Roman"/>
          <w:sz w:val="28"/>
          <w:szCs w:val="28"/>
        </w:rPr>
        <w:t>Список используемой литературы.....................................</w:t>
      </w:r>
      <w:r w:rsidR="0083632C">
        <w:rPr>
          <w:rFonts w:ascii="Times New Roman" w:hAnsi="Times New Roman"/>
          <w:sz w:val="28"/>
          <w:szCs w:val="28"/>
        </w:rPr>
        <w:t>..............................61</w:t>
      </w:r>
    </w:p>
    <w:p w:rsidR="00CE7878" w:rsidRPr="00882DA9" w:rsidRDefault="00CE7878" w:rsidP="00CE7878">
      <w:pPr>
        <w:pStyle w:val="a3"/>
        <w:spacing w:line="360" w:lineRule="auto"/>
        <w:jc w:val="both"/>
      </w:pPr>
      <w:r w:rsidRPr="00882DA9">
        <w:rPr>
          <w:rFonts w:ascii="Times New Roman" w:hAnsi="Times New Roman"/>
          <w:sz w:val="28"/>
          <w:szCs w:val="28"/>
        </w:rPr>
        <w:t>Приложения</w:t>
      </w:r>
      <w:r w:rsidR="00DC24E9" w:rsidRPr="00882DA9">
        <w:rPr>
          <w:rFonts w:ascii="Times New Roman" w:hAnsi="Times New Roman"/>
          <w:sz w:val="28"/>
          <w:szCs w:val="28"/>
        </w:rPr>
        <w:t>................................................................................................</w:t>
      </w:r>
      <w:r w:rsidR="00DC24E9">
        <w:rPr>
          <w:rFonts w:ascii="Times New Roman" w:hAnsi="Times New Roman"/>
          <w:sz w:val="28"/>
          <w:szCs w:val="28"/>
        </w:rPr>
        <w:t>......</w:t>
      </w:r>
      <w:r w:rsidR="00DC24E9" w:rsidRPr="00882DA9">
        <w:rPr>
          <w:rFonts w:ascii="Times New Roman" w:hAnsi="Times New Roman"/>
          <w:sz w:val="28"/>
          <w:szCs w:val="28"/>
        </w:rPr>
        <w:t>.....</w:t>
      </w:r>
      <w:r w:rsidR="00DC24E9">
        <w:rPr>
          <w:rFonts w:ascii="Times New Roman" w:hAnsi="Times New Roman"/>
          <w:sz w:val="28"/>
          <w:szCs w:val="28"/>
        </w:rPr>
        <w:t>6</w:t>
      </w:r>
      <w:r w:rsidR="0083632C">
        <w:rPr>
          <w:rFonts w:ascii="Times New Roman" w:hAnsi="Times New Roman"/>
          <w:sz w:val="28"/>
          <w:szCs w:val="28"/>
        </w:rPr>
        <w:t>4</w:t>
      </w:r>
    </w:p>
    <w:p w:rsidR="00DC24E9" w:rsidRDefault="00DC24E9" w:rsidP="00160005">
      <w:pPr>
        <w:pStyle w:val="a3"/>
        <w:spacing w:line="360" w:lineRule="auto"/>
        <w:ind w:firstLine="709"/>
        <w:jc w:val="center"/>
        <w:rPr>
          <w:rFonts w:ascii="Times New Roman" w:hAnsi="Times New Roman"/>
          <w:b/>
          <w:sz w:val="28"/>
          <w:szCs w:val="28"/>
          <w:lang w:eastAsia="ru-RU"/>
        </w:rPr>
      </w:pPr>
    </w:p>
    <w:p w:rsidR="00E13B84" w:rsidRDefault="00E13B84" w:rsidP="00160005">
      <w:pPr>
        <w:pStyle w:val="a3"/>
        <w:spacing w:line="360" w:lineRule="auto"/>
        <w:ind w:firstLine="709"/>
        <w:jc w:val="center"/>
        <w:rPr>
          <w:rFonts w:ascii="Times New Roman" w:hAnsi="Times New Roman"/>
          <w:b/>
          <w:sz w:val="28"/>
          <w:szCs w:val="28"/>
          <w:lang w:eastAsia="ru-RU"/>
        </w:rPr>
      </w:pPr>
    </w:p>
    <w:p w:rsidR="00E13B84" w:rsidRDefault="00E13B84" w:rsidP="00160005">
      <w:pPr>
        <w:pStyle w:val="a3"/>
        <w:spacing w:line="360" w:lineRule="auto"/>
        <w:ind w:firstLine="709"/>
        <w:jc w:val="center"/>
        <w:rPr>
          <w:rFonts w:ascii="Times New Roman" w:hAnsi="Times New Roman"/>
          <w:b/>
          <w:sz w:val="28"/>
          <w:szCs w:val="28"/>
          <w:lang w:eastAsia="ru-RU"/>
        </w:rPr>
      </w:pPr>
    </w:p>
    <w:p w:rsidR="00E13B84" w:rsidRDefault="00E13B84" w:rsidP="00160005">
      <w:pPr>
        <w:pStyle w:val="a3"/>
        <w:spacing w:line="360" w:lineRule="auto"/>
        <w:ind w:firstLine="709"/>
        <w:jc w:val="center"/>
        <w:rPr>
          <w:rFonts w:ascii="Times New Roman" w:hAnsi="Times New Roman"/>
          <w:b/>
          <w:sz w:val="28"/>
          <w:szCs w:val="28"/>
          <w:lang w:eastAsia="ru-RU"/>
        </w:rPr>
      </w:pPr>
    </w:p>
    <w:p w:rsidR="00500D0D" w:rsidRDefault="00500D0D" w:rsidP="00160005">
      <w:pPr>
        <w:pStyle w:val="a3"/>
        <w:spacing w:line="360" w:lineRule="auto"/>
        <w:ind w:firstLine="709"/>
        <w:jc w:val="center"/>
        <w:rPr>
          <w:rFonts w:ascii="Times New Roman" w:hAnsi="Times New Roman"/>
          <w:b/>
          <w:sz w:val="28"/>
          <w:szCs w:val="28"/>
          <w:lang w:eastAsia="ru-RU"/>
        </w:rPr>
      </w:pPr>
    </w:p>
    <w:p w:rsidR="00160005" w:rsidRPr="00882DA9" w:rsidRDefault="00160005" w:rsidP="00160005">
      <w:pPr>
        <w:pStyle w:val="a3"/>
        <w:spacing w:line="360" w:lineRule="auto"/>
        <w:ind w:firstLine="709"/>
        <w:jc w:val="center"/>
        <w:rPr>
          <w:rFonts w:ascii="Times New Roman" w:hAnsi="Times New Roman"/>
          <w:b/>
          <w:sz w:val="28"/>
          <w:szCs w:val="28"/>
          <w:lang w:eastAsia="ru-RU"/>
        </w:rPr>
      </w:pPr>
      <w:r w:rsidRPr="00882DA9">
        <w:rPr>
          <w:rFonts w:ascii="Times New Roman" w:hAnsi="Times New Roman"/>
          <w:b/>
          <w:sz w:val="28"/>
          <w:szCs w:val="28"/>
          <w:lang w:eastAsia="ru-RU"/>
        </w:rPr>
        <w:t>ВВЕДЕНИЕ</w:t>
      </w:r>
    </w:p>
    <w:p w:rsidR="00883D8B" w:rsidRPr="00882DA9" w:rsidRDefault="0016447D" w:rsidP="001A4AA6">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В связи с тем, что в современном обществе произошла перестройка экономической системы, к специалистам</w:t>
      </w:r>
      <w:r w:rsidR="00883D8B" w:rsidRPr="00882DA9">
        <w:rPr>
          <w:rFonts w:ascii="Times New Roman" w:hAnsi="Times New Roman"/>
          <w:sz w:val="28"/>
          <w:szCs w:val="28"/>
          <w:lang w:eastAsia="ru-RU"/>
        </w:rPr>
        <w:t>, работающим как в эконмических, так и в менеджерских отделах</w:t>
      </w:r>
      <w:r w:rsidRPr="00882DA9">
        <w:rPr>
          <w:rFonts w:ascii="Times New Roman" w:hAnsi="Times New Roman"/>
          <w:sz w:val="28"/>
          <w:szCs w:val="28"/>
          <w:lang w:eastAsia="ru-RU"/>
        </w:rPr>
        <w:t xml:space="preserve"> предъявляют новые требования</w:t>
      </w:r>
      <w:r w:rsidR="00883D8B" w:rsidRPr="00882DA9">
        <w:rPr>
          <w:rFonts w:ascii="Times New Roman" w:hAnsi="Times New Roman"/>
          <w:sz w:val="28"/>
          <w:szCs w:val="28"/>
          <w:lang w:eastAsia="ru-RU"/>
        </w:rPr>
        <w:t xml:space="preserve">, то есть специалист должен быть хорошим организатором, правильно определить и применить возможные пути повышения эффективности деятельности организации. </w:t>
      </w:r>
    </w:p>
    <w:p w:rsidR="00883D8B" w:rsidRPr="00882DA9" w:rsidRDefault="00883D8B" w:rsidP="001A4AA6">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Р</w:t>
      </w:r>
      <w:r w:rsidR="005E67B3" w:rsidRPr="00882DA9">
        <w:rPr>
          <w:rFonts w:ascii="Times New Roman" w:hAnsi="Times New Roman"/>
          <w:sz w:val="28"/>
          <w:szCs w:val="28"/>
          <w:lang w:eastAsia="ru-RU"/>
        </w:rPr>
        <w:t xml:space="preserve">ациональная организация служб и подразделений, постоянное улучшение, совершенствование технологии производства и управления персоналом дадут ощутимый результат в повышении эффективности деятельности </w:t>
      </w:r>
      <w:r w:rsidR="00160912">
        <w:rPr>
          <w:rFonts w:ascii="Times New Roman" w:hAnsi="Times New Roman"/>
          <w:bCs/>
          <w:sz w:val="28"/>
          <w:szCs w:val="28"/>
          <w:lang w:eastAsia="ru-RU"/>
        </w:rPr>
        <w:t>организации</w:t>
      </w:r>
      <w:r w:rsidRPr="00882DA9">
        <w:rPr>
          <w:rFonts w:ascii="Times New Roman" w:hAnsi="Times New Roman"/>
          <w:sz w:val="28"/>
          <w:szCs w:val="28"/>
          <w:lang w:eastAsia="ru-RU"/>
        </w:rPr>
        <w:t>.</w:t>
      </w:r>
    </w:p>
    <w:p w:rsidR="005E67B3" w:rsidRPr="00882DA9" w:rsidRDefault="005E67B3" w:rsidP="001A4AA6">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 xml:space="preserve">В рамках системы управления протекает управленческий процесс  между участниками которого распределены задачи и функции управления, </w:t>
      </w:r>
      <w:proofErr w:type="gramStart"/>
      <w:r w:rsidRPr="00882DA9">
        <w:rPr>
          <w:rFonts w:ascii="Times New Roman" w:hAnsi="Times New Roman"/>
          <w:sz w:val="28"/>
          <w:szCs w:val="28"/>
          <w:lang w:eastAsia="ru-RU"/>
        </w:rPr>
        <w:t>а</w:t>
      </w:r>
      <w:proofErr w:type="gramEnd"/>
      <w:r w:rsidRPr="00882DA9">
        <w:rPr>
          <w:rFonts w:ascii="Times New Roman" w:hAnsi="Times New Roman"/>
          <w:sz w:val="28"/>
          <w:szCs w:val="28"/>
          <w:lang w:eastAsia="ru-RU"/>
        </w:rPr>
        <w:t xml:space="preserve"> следовательно - права и ответственность за их выполнение. С этих позиций структуру управления можно рассматривать как форму разделения и кооперации управленческой деятельности, в рамках которой происходит процесс управления, направленный на достижение намеченных целей менеджмента.</w:t>
      </w:r>
    </w:p>
    <w:p w:rsidR="00135A9E" w:rsidRPr="00882DA9" w:rsidRDefault="00A25BEB" w:rsidP="001A4AA6">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Таким образом, все цели и задачи, которые распределяются между различными звеньями и обеспечивают координацию действий входят в систему управления.</w:t>
      </w:r>
    </w:p>
    <w:p w:rsidR="00002FD3" w:rsidRPr="00882DA9" w:rsidRDefault="005E67B3" w:rsidP="001A4AA6">
      <w:pPr>
        <w:pStyle w:val="a3"/>
        <w:spacing w:line="360" w:lineRule="auto"/>
        <w:ind w:firstLine="709"/>
        <w:jc w:val="both"/>
        <w:rPr>
          <w:rFonts w:ascii="Times New Roman" w:hAnsi="Times New Roman"/>
          <w:sz w:val="28"/>
          <w:szCs w:val="28"/>
          <w:shd w:val="clear" w:color="auto" w:fill="FFFFFF"/>
        </w:rPr>
      </w:pPr>
      <w:r w:rsidRPr="00882DA9">
        <w:rPr>
          <w:rFonts w:ascii="Times New Roman" w:hAnsi="Times New Roman"/>
          <w:sz w:val="28"/>
          <w:szCs w:val="28"/>
          <w:lang w:eastAsia="ru-RU"/>
        </w:rPr>
        <w:t xml:space="preserve">Актуальность темы </w:t>
      </w:r>
      <w:r w:rsidR="00002FD3" w:rsidRPr="00882DA9">
        <w:rPr>
          <w:rFonts w:ascii="Times New Roman" w:hAnsi="Times New Roman"/>
          <w:sz w:val="28"/>
          <w:szCs w:val="28"/>
          <w:lang w:eastAsia="ru-RU"/>
        </w:rPr>
        <w:t>выпускной квалификационной работы</w:t>
      </w:r>
      <w:r w:rsidR="009B4EA5">
        <w:rPr>
          <w:rFonts w:ascii="Times New Roman" w:hAnsi="Times New Roman"/>
          <w:sz w:val="28"/>
          <w:szCs w:val="28"/>
          <w:lang w:eastAsia="ru-RU"/>
        </w:rPr>
        <w:t xml:space="preserve"> </w:t>
      </w:r>
      <w:r w:rsidR="00002FD3" w:rsidRPr="00882DA9">
        <w:rPr>
          <w:rFonts w:ascii="Times New Roman" w:hAnsi="Times New Roman"/>
          <w:sz w:val="28"/>
          <w:szCs w:val="28"/>
          <w:shd w:val="clear" w:color="auto" w:fill="FFFFFF"/>
        </w:rPr>
        <w:t>Совершенствование системы управления муниципальных организаций на примере МУП «</w:t>
      </w:r>
      <w:proofErr w:type="spellStart"/>
      <w:r w:rsidR="00002FD3" w:rsidRPr="00882DA9">
        <w:rPr>
          <w:rFonts w:ascii="Times New Roman" w:hAnsi="Times New Roman"/>
          <w:sz w:val="28"/>
          <w:szCs w:val="28"/>
          <w:shd w:val="clear" w:color="auto" w:fill="FFFFFF"/>
        </w:rPr>
        <w:t>Нехаевское</w:t>
      </w:r>
      <w:proofErr w:type="spellEnd"/>
      <w:r w:rsidR="00002FD3" w:rsidRPr="00882DA9">
        <w:rPr>
          <w:rFonts w:ascii="Times New Roman" w:hAnsi="Times New Roman"/>
          <w:sz w:val="28"/>
          <w:szCs w:val="28"/>
          <w:shd w:val="clear" w:color="auto" w:fill="FFFFFF"/>
        </w:rPr>
        <w:t xml:space="preserve"> МПОКХ заключается  в том, что  в нынешней системе управления </w:t>
      </w:r>
      <w:r w:rsidR="008C72A1">
        <w:rPr>
          <w:rFonts w:ascii="Times New Roman" w:hAnsi="Times New Roman"/>
          <w:bCs/>
          <w:sz w:val="28"/>
          <w:szCs w:val="28"/>
          <w:lang w:eastAsia="ru-RU"/>
        </w:rPr>
        <w:t>организациями</w:t>
      </w:r>
      <w:r w:rsidR="00002FD3" w:rsidRPr="00882DA9">
        <w:rPr>
          <w:rFonts w:ascii="Times New Roman" w:hAnsi="Times New Roman"/>
          <w:sz w:val="28"/>
          <w:szCs w:val="28"/>
          <w:shd w:val="clear" w:color="auto" w:fill="FFFFFF"/>
        </w:rPr>
        <w:t xml:space="preserve">, а в частности муниципальными унитарными </w:t>
      </w:r>
      <w:r w:rsidR="008C72A1">
        <w:rPr>
          <w:rFonts w:ascii="Times New Roman" w:hAnsi="Times New Roman"/>
          <w:bCs/>
          <w:sz w:val="28"/>
          <w:szCs w:val="28"/>
          <w:lang w:eastAsia="ru-RU"/>
        </w:rPr>
        <w:t xml:space="preserve">организациями </w:t>
      </w:r>
      <w:r w:rsidR="00002FD3" w:rsidRPr="00882DA9">
        <w:rPr>
          <w:rFonts w:ascii="Times New Roman" w:hAnsi="Times New Roman"/>
          <w:sz w:val="28"/>
          <w:szCs w:val="28"/>
          <w:shd w:val="clear" w:color="auto" w:fill="FFFFFF"/>
        </w:rPr>
        <w:t>присутствуют определенные проблемы, такие как нарушение баланса в системе аппарата управления, неприспособленная организационная структура управления под конкретн</w:t>
      </w:r>
      <w:r w:rsidR="008C72A1">
        <w:rPr>
          <w:rFonts w:ascii="Times New Roman" w:hAnsi="Times New Roman"/>
          <w:sz w:val="28"/>
          <w:szCs w:val="28"/>
          <w:shd w:val="clear" w:color="auto" w:fill="FFFFFF"/>
        </w:rPr>
        <w:t>ую</w:t>
      </w:r>
      <w:r w:rsidR="00002FD3" w:rsidRPr="00882DA9">
        <w:rPr>
          <w:rFonts w:ascii="Times New Roman" w:hAnsi="Times New Roman"/>
          <w:sz w:val="28"/>
          <w:szCs w:val="28"/>
          <w:shd w:val="clear" w:color="auto" w:fill="FFFFFF"/>
        </w:rPr>
        <w:t xml:space="preserve"> </w:t>
      </w:r>
      <w:r w:rsidR="008C72A1">
        <w:rPr>
          <w:rFonts w:ascii="Times New Roman" w:hAnsi="Times New Roman"/>
          <w:bCs/>
          <w:sz w:val="28"/>
          <w:szCs w:val="28"/>
          <w:lang w:eastAsia="ru-RU"/>
        </w:rPr>
        <w:t>организацию</w:t>
      </w:r>
      <w:r w:rsidR="00002FD3" w:rsidRPr="00882DA9">
        <w:rPr>
          <w:rFonts w:ascii="Times New Roman" w:hAnsi="Times New Roman"/>
          <w:sz w:val="28"/>
          <w:szCs w:val="28"/>
          <w:shd w:val="clear" w:color="auto" w:fill="FFFFFF"/>
        </w:rPr>
        <w:t>.</w:t>
      </w:r>
    </w:p>
    <w:p w:rsidR="001A4AA6" w:rsidRPr="00882DA9" w:rsidRDefault="005E67B3" w:rsidP="001A4AA6">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lastRenderedPageBreak/>
        <w:t xml:space="preserve">Цель </w:t>
      </w:r>
      <w:r w:rsidR="00002FD3" w:rsidRPr="00882DA9">
        <w:rPr>
          <w:rFonts w:ascii="Times New Roman" w:hAnsi="Times New Roman"/>
          <w:sz w:val="28"/>
          <w:szCs w:val="28"/>
          <w:lang w:eastAsia="ru-RU"/>
        </w:rPr>
        <w:t xml:space="preserve">выпускной квалификационной работы это </w:t>
      </w:r>
      <w:r w:rsidR="001A4AA6" w:rsidRPr="00882DA9">
        <w:rPr>
          <w:rFonts w:ascii="Times New Roman" w:hAnsi="Times New Roman"/>
          <w:sz w:val="28"/>
          <w:szCs w:val="28"/>
          <w:lang w:eastAsia="ru-RU"/>
        </w:rPr>
        <w:t>анализ системы управления и предложение по совершенствованию данной системе управления на примере МУП «</w:t>
      </w:r>
      <w:proofErr w:type="spellStart"/>
      <w:r w:rsidR="001A4AA6" w:rsidRPr="00882DA9">
        <w:rPr>
          <w:rFonts w:ascii="Times New Roman" w:hAnsi="Times New Roman"/>
          <w:sz w:val="28"/>
          <w:szCs w:val="28"/>
          <w:lang w:eastAsia="ru-RU"/>
        </w:rPr>
        <w:t>Нехаевское</w:t>
      </w:r>
      <w:proofErr w:type="spellEnd"/>
      <w:r w:rsidR="001A4AA6" w:rsidRPr="00882DA9">
        <w:rPr>
          <w:rFonts w:ascii="Times New Roman" w:hAnsi="Times New Roman"/>
          <w:sz w:val="28"/>
          <w:szCs w:val="28"/>
          <w:lang w:eastAsia="ru-RU"/>
        </w:rPr>
        <w:t xml:space="preserve"> МОКХ»</w:t>
      </w:r>
    </w:p>
    <w:p w:rsidR="001A4AA6" w:rsidRPr="00882DA9" w:rsidRDefault="00A25BEB" w:rsidP="001A4AA6">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В ходе работы были поставлены следующие задачи:</w:t>
      </w:r>
    </w:p>
    <w:p w:rsidR="00A25BEB" w:rsidRPr="00882DA9" w:rsidRDefault="00A25BEB" w:rsidP="001A4AA6">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 рассмотреть основные понятия, методы и структуры системы управления;</w:t>
      </w:r>
    </w:p>
    <w:p w:rsidR="00A25BEB" w:rsidRPr="00882DA9" w:rsidRDefault="00A25BEB" w:rsidP="001A4AA6">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 провести анализ системы управления на примере МУП «</w:t>
      </w:r>
      <w:proofErr w:type="spellStart"/>
      <w:r w:rsidRPr="00882DA9">
        <w:rPr>
          <w:rFonts w:ascii="Times New Roman" w:hAnsi="Times New Roman"/>
          <w:sz w:val="28"/>
          <w:szCs w:val="28"/>
          <w:lang w:eastAsia="ru-RU"/>
        </w:rPr>
        <w:t>Нехаевское</w:t>
      </w:r>
      <w:proofErr w:type="spellEnd"/>
      <w:r w:rsidRPr="00882DA9">
        <w:rPr>
          <w:rFonts w:ascii="Times New Roman" w:hAnsi="Times New Roman"/>
          <w:sz w:val="28"/>
          <w:szCs w:val="28"/>
          <w:lang w:eastAsia="ru-RU"/>
        </w:rPr>
        <w:t xml:space="preserve"> МПОКХ»;</w:t>
      </w:r>
    </w:p>
    <w:p w:rsidR="00A25BEB" w:rsidRPr="00882DA9" w:rsidRDefault="00A25BEB" w:rsidP="001A4AA6">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 выявить проблемы в системе управления МУП «</w:t>
      </w:r>
      <w:proofErr w:type="spellStart"/>
      <w:r w:rsidRPr="00882DA9">
        <w:rPr>
          <w:rFonts w:ascii="Times New Roman" w:hAnsi="Times New Roman"/>
          <w:sz w:val="28"/>
          <w:szCs w:val="28"/>
          <w:lang w:eastAsia="ru-RU"/>
        </w:rPr>
        <w:t>Нехаевское</w:t>
      </w:r>
      <w:proofErr w:type="spellEnd"/>
      <w:r w:rsidRPr="00882DA9">
        <w:rPr>
          <w:rFonts w:ascii="Times New Roman" w:hAnsi="Times New Roman"/>
          <w:sz w:val="28"/>
          <w:szCs w:val="28"/>
          <w:lang w:eastAsia="ru-RU"/>
        </w:rPr>
        <w:t xml:space="preserve"> МПОКХ»</w:t>
      </w:r>
    </w:p>
    <w:p w:rsidR="00A25BEB" w:rsidRPr="00882DA9" w:rsidRDefault="00A25BEB" w:rsidP="001A4AA6">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 xml:space="preserve">- предложить пути по совершенствованию системы управления на </w:t>
      </w:r>
      <w:r w:rsidR="008C72A1">
        <w:rPr>
          <w:rFonts w:ascii="Times New Roman" w:hAnsi="Times New Roman"/>
          <w:bCs/>
          <w:sz w:val="28"/>
          <w:szCs w:val="28"/>
          <w:lang w:eastAsia="ru-RU"/>
        </w:rPr>
        <w:t>организации</w:t>
      </w:r>
      <w:r w:rsidRPr="00882DA9">
        <w:rPr>
          <w:rFonts w:ascii="Times New Roman" w:hAnsi="Times New Roman"/>
          <w:sz w:val="28"/>
          <w:szCs w:val="28"/>
          <w:lang w:eastAsia="ru-RU"/>
        </w:rPr>
        <w:t>.</w:t>
      </w:r>
    </w:p>
    <w:p w:rsidR="005E67B3" w:rsidRPr="00882DA9" w:rsidRDefault="005E67B3" w:rsidP="001A4AA6">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Предмет исследования - система управления муниципальн</w:t>
      </w:r>
      <w:r w:rsidR="008C72A1">
        <w:rPr>
          <w:rFonts w:ascii="Times New Roman" w:hAnsi="Times New Roman"/>
          <w:sz w:val="28"/>
          <w:szCs w:val="28"/>
          <w:lang w:eastAsia="ru-RU"/>
        </w:rPr>
        <w:t>ой</w:t>
      </w:r>
      <w:r w:rsidRPr="00882DA9">
        <w:rPr>
          <w:rFonts w:ascii="Times New Roman" w:hAnsi="Times New Roman"/>
          <w:sz w:val="28"/>
          <w:szCs w:val="28"/>
          <w:lang w:eastAsia="ru-RU"/>
        </w:rPr>
        <w:t xml:space="preserve"> </w:t>
      </w:r>
      <w:r w:rsidR="008C72A1">
        <w:rPr>
          <w:rFonts w:ascii="Times New Roman" w:hAnsi="Times New Roman"/>
          <w:bCs/>
          <w:sz w:val="28"/>
          <w:szCs w:val="28"/>
          <w:lang w:eastAsia="ru-RU"/>
        </w:rPr>
        <w:t>организацией</w:t>
      </w:r>
      <w:r w:rsidRPr="00882DA9">
        <w:rPr>
          <w:rFonts w:ascii="Times New Roman" w:hAnsi="Times New Roman"/>
          <w:sz w:val="28"/>
          <w:szCs w:val="28"/>
          <w:lang w:eastAsia="ru-RU"/>
        </w:rPr>
        <w:t>.</w:t>
      </w:r>
    </w:p>
    <w:p w:rsidR="001A4AA6" w:rsidRPr="00882DA9" w:rsidRDefault="005E67B3" w:rsidP="001A4AA6">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 xml:space="preserve">Объектом исследования является МУП </w:t>
      </w:r>
      <w:r w:rsidR="001A4AA6" w:rsidRPr="00882DA9">
        <w:rPr>
          <w:rFonts w:ascii="Times New Roman" w:hAnsi="Times New Roman"/>
          <w:sz w:val="28"/>
          <w:szCs w:val="28"/>
          <w:lang w:eastAsia="ru-RU"/>
        </w:rPr>
        <w:t>«</w:t>
      </w:r>
      <w:proofErr w:type="spellStart"/>
      <w:r w:rsidR="001A4AA6" w:rsidRPr="00882DA9">
        <w:rPr>
          <w:rFonts w:ascii="Times New Roman" w:hAnsi="Times New Roman"/>
          <w:sz w:val="28"/>
          <w:szCs w:val="28"/>
          <w:lang w:eastAsia="ru-RU"/>
        </w:rPr>
        <w:t>Нехаевское</w:t>
      </w:r>
      <w:proofErr w:type="spellEnd"/>
      <w:r w:rsidR="001A4AA6" w:rsidRPr="00882DA9">
        <w:rPr>
          <w:rFonts w:ascii="Times New Roman" w:hAnsi="Times New Roman"/>
          <w:sz w:val="28"/>
          <w:szCs w:val="28"/>
          <w:lang w:eastAsia="ru-RU"/>
        </w:rPr>
        <w:t xml:space="preserve"> МОКХ»</w:t>
      </w:r>
    </w:p>
    <w:p w:rsidR="005E67B3" w:rsidRPr="00882DA9" w:rsidRDefault="001A4AA6" w:rsidP="001A4AA6">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Квалификационная работа</w:t>
      </w:r>
      <w:r w:rsidR="005E67B3" w:rsidRPr="00882DA9">
        <w:rPr>
          <w:rFonts w:ascii="Times New Roman" w:hAnsi="Times New Roman"/>
          <w:sz w:val="28"/>
          <w:szCs w:val="28"/>
          <w:lang w:eastAsia="ru-RU"/>
        </w:rPr>
        <w:t xml:space="preserve"> состоит из введения, </w:t>
      </w:r>
      <w:r w:rsidRPr="00882DA9">
        <w:rPr>
          <w:rFonts w:ascii="Times New Roman" w:hAnsi="Times New Roman"/>
          <w:sz w:val="28"/>
          <w:szCs w:val="28"/>
          <w:lang w:eastAsia="ru-RU"/>
        </w:rPr>
        <w:t>трех глав,</w:t>
      </w:r>
      <w:r w:rsidR="005E67B3" w:rsidRPr="00882DA9">
        <w:rPr>
          <w:rFonts w:ascii="Times New Roman" w:hAnsi="Times New Roman"/>
          <w:sz w:val="28"/>
          <w:szCs w:val="28"/>
          <w:lang w:eastAsia="ru-RU"/>
        </w:rPr>
        <w:t xml:space="preserve"> заключения</w:t>
      </w:r>
      <w:r w:rsidRPr="00882DA9">
        <w:rPr>
          <w:rFonts w:ascii="Times New Roman" w:hAnsi="Times New Roman"/>
          <w:sz w:val="28"/>
          <w:szCs w:val="28"/>
          <w:lang w:eastAsia="ru-RU"/>
        </w:rPr>
        <w:t xml:space="preserve"> и списка используемой литературы</w:t>
      </w:r>
      <w:r w:rsidR="005E67B3" w:rsidRPr="00882DA9">
        <w:rPr>
          <w:rFonts w:ascii="Times New Roman" w:hAnsi="Times New Roman"/>
          <w:sz w:val="28"/>
          <w:szCs w:val="28"/>
          <w:lang w:eastAsia="ru-RU"/>
        </w:rPr>
        <w:t>.</w:t>
      </w:r>
    </w:p>
    <w:p w:rsidR="001A4AA6" w:rsidRPr="00882DA9" w:rsidRDefault="005E67B3" w:rsidP="001A4AA6">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В перво</w:t>
      </w:r>
      <w:r w:rsidR="001A4AA6" w:rsidRPr="00882DA9">
        <w:rPr>
          <w:rFonts w:ascii="Times New Roman" w:hAnsi="Times New Roman"/>
          <w:sz w:val="28"/>
          <w:szCs w:val="28"/>
          <w:lang w:eastAsia="ru-RU"/>
        </w:rPr>
        <w:t>й главе рассмотрены теоретические основы системы управления, изучены методы, структуры, особенности при управлении муниципальными организациями.</w:t>
      </w:r>
    </w:p>
    <w:p w:rsidR="00CB08EF" w:rsidRPr="00882DA9" w:rsidRDefault="001A4AA6" w:rsidP="001A4AA6">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Во второй главе проведен непосредственно анализ системы управления на муниципально</w:t>
      </w:r>
      <w:r w:rsidR="008C72A1">
        <w:rPr>
          <w:rFonts w:ascii="Times New Roman" w:hAnsi="Times New Roman"/>
          <w:sz w:val="28"/>
          <w:szCs w:val="28"/>
          <w:lang w:eastAsia="ru-RU"/>
        </w:rPr>
        <w:t>й</w:t>
      </w:r>
      <w:r w:rsidRPr="00882DA9">
        <w:rPr>
          <w:rFonts w:ascii="Times New Roman" w:hAnsi="Times New Roman"/>
          <w:sz w:val="28"/>
          <w:szCs w:val="28"/>
          <w:lang w:eastAsia="ru-RU"/>
        </w:rPr>
        <w:t xml:space="preserve"> </w:t>
      </w:r>
      <w:r w:rsidR="008C72A1">
        <w:rPr>
          <w:rFonts w:ascii="Times New Roman" w:hAnsi="Times New Roman"/>
          <w:bCs/>
          <w:sz w:val="28"/>
          <w:szCs w:val="28"/>
          <w:lang w:eastAsia="ru-RU"/>
        </w:rPr>
        <w:t>организации</w:t>
      </w:r>
      <w:r w:rsidR="008C72A1" w:rsidRPr="00882DA9">
        <w:rPr>
          <w:rFonts w:ascii="Times New Roman" w:hAnsi="Times New Roman"/>
          <w:sz w:val="28"/>
          <w:szCs w:val="28"/>
          <w:lang w:eastAsia="ru-RU"/>
        </w:rPr>
        <w:t xml:space="preserve"> </w:t>
      </w:r>
      <w:r w:rsidRPr="00882DA9">
        <w:rPr>
          <w:rFonts w:ascii="Times New Roman" w:hAnsi="Times New Roman"/>
          <w:sz w:val="28"/>
          <w:szCs w:val="28"/>
          <w:lang w:eastAsia="ru-RU"/>
        </w:rPr>
        <w:t>МУП «</w:t>
      </w:r>
      <w:proofErr w:type="spellStart"/>
      <w:r w:rsidRPr="00882DA9">
        <w:rPr>
          <w:rFonts w:ascii="Times New Roman" w:hAnsi="Times New Roman"/>
          <w:sz w:val="28"/>
          <w:szCs w:val="28"/>
          <w:lang w:eastAsia="ru-RU"/>
        </w:rPr>
        <w:t>Нехаевское</w:t>
      </w:r>
      <w:proofErr w:type="spellEnd"/>
      <w:r w:rsidRPr="00882DA9">
        <w:rPr>
          <w:rFonts w:ascii="Times New Roman" w:hAnsi="Times New Roman"/>
          <w:sz w:val="28"/>
          <w:szCs w:val="28"/>
          <w:lang w:eastAsia="ru-RU"/>
        </w:rPr>
        <w:t xml:space="preserve"> МОКХ, в третьей главе предложены пути совершенствования системы управления и оценка предложенных мероприятий.</w:t>
      </w:r>
      <w:r w:rsidR="00CB08EF" w:rsidRPr="00882DA9">
        <w:rPr>
          <w:rFonts w:ascii="Times New Roman" w:hAnsi="Times New Roman"/>
          <w:sz w:val="28"/>
          <w:szCs w:val="28"/>
          <w:lang w:eastAsia="ru-RU"/>
        </w:rPr>
        <w:br w:type="page"/>
      </w:r>
    </w:p>
    <w:p w:rsidR="00CB08EF" w:rsidRPr="00882DA9" w:rsidRDefault="00CB08EF" w:rsidP="00CB08EF">
      <w:pPr>
        <w:pStyle w:val="a3"/>
        <w:spacing w:line="360" w:lineRule="auto"/>
        <w:jc w:val="center"/>
        <w:rPr>
          <w:rFonts w:ascii="Times New Roman" w:hAnsi="Times New Roman"/>
          <w:b/>
          <w:sz w:val="28"/>
        </w:rPr>
      </w:pPr>
      <w:r w:rsidRPr="00882DA9">
        <w:rPr>
          <w:rFonts w:ascii="Times New Roman" w:hAnsi="Times New Roman"/>
          <w:b/>
          <w:sz w:val="28"/>
        </w:rPr>
        <w:lastRenderedPageBreak/>
        <w:t xml:space="preserve">ГЛАВА 1. </w:t>
      </w:r>
      <w:r w:rsidR="00236B8B" w:rsidRPr="00882DA9">
        <w:rPr>
          <w:rFonts w:ascii="Times New Roman" w:hAnsi="Times New Roman"/>
          <w:b/>
          <w:sz w:val="28"/>
        </w:rPr>
        <w:t>НАУЧНАЯ ОСНОВ</w:t>
      </w:r>
      <w:r w:rsidR="00236B8B">
        <w:rPr>
          <w:rFonts w:ascii="Times New Roman" w:hAnsi="Times New Roman"/>
          <w:b/>
          <w:sz w:val="28"/>
        </w:rPr>
        <w:t>А</w:t>
      </w:r>
      <w:r w:rsidR="00236B8B" w:rsidRPr="00882DA9">
        <w:rPr>
          <w:rFonts w:ascii="Times New Roman" w:hAnsi="Times New Roman"/>
          <w:b/>
          <w:sz w:val="28"/>
        </w:rPr>
        <w:t xml:space="preserve"> ФОРМИРОВАНИЯ </w:t>
      </w:r>
      <w:r w:rsidRPr="00882DA9">
        <w:rPr>
          <w:rFonts w:ascii="Times New Roman" w:hAnsi="Times New Roman"/>
          <w:b/>
          <w:sz w:val="28"/>
        </w:rPr>
        <w:t>СИСТЕМЫ УПРАВЛЕНИЯ ОРГАНИЗАЦИИ</w:t>
      </w:r>
    </w:p>
    <w:p w:rsidR="00CB1934" w:rsidRPr="00882DA9" w:rsidRDefault="00CB08EF" w:rsidP="00CB08EF">
      <w:pPr>
        <w:pStyle w:val="a3"/>
        <w:spacing w:line="360" w:lineRule="auto"/>
        <w:jc w:val="center"/>
        <w:rPr>
          <w:rFonts w:ascii="Times New Roman" w:hAnsi="Times New Roman"/>
          <w:b/>
          <w:sz w:val="28"/>
        </w:rPr>
      </w:pPr>
      <w:r w:rsidRPr="00882DA9">
        <w:rPr>
          <w:rFonts w:ascii="Times New Roman" w:hAnsi="Times New Roman"/>
          <w:b/>
          <w:sz w:val="28"/>
        </w:rPr>
        <w:t>1.1.</w:t>
      </w:r>
      <w:r w:rsidR="00CB1934" w:rsidRPr="00882DA9">
        <w:rPr>
          <w:rFonts w:ascii="Times New Roman" w:hAnsi="Times New Roman"/>
          <w:b/>
          <w:sz w:val="28"/>
        </w:rPr>
        <w:t>Понятие</w:t>
      </w:r>
      <w:r w:rsidRPr="00882DA9">
        <w:rPr>
          <w:rFonts w:ascii="Times New Roman" w:hAnsi="Times New Roman"/>
          <w:b/>
          <w:sz w:val="28"/>
        </w:rPr>
        <w:t>, структура</w:t>
      </w:r>
      <w:r w:rsidR="00CB1934" w:rsidRPr="00882DA9">
        <w:rPr>
          <w:rFonts w:ascii="Times New Roman" w:hAnsi="Times New Roman"/>
          <w:b/>
          <w:sz w:val="28"/>
        </w:rPr>
        <w:t xml:space="preserve"> системы управления.</w:t>
      </w:r>
    </w:p>
    <w:p w:rsidR="0056712E" w:rsidRPr="00882DA9" w:rsidRDefault="0056712E"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В современных условиях на предприятии всегда возникает огромное количество проблем, с которыми можно справиться несколькими методами. Например, решение каких-либо типовых проблем возможно с помощью специалистов, работающих в данной сфере, а не типовые проблемы можно решить только с помощью специальных методов разработки решений, так как иногда решение таких проблем не под силу рядовым сотрудникам предприятия. А руководителю для процветания предприятия и получения прибыли необходимо постоянно изучать и совершенствовать систему управления на предприятии</w:t>
      </w:r>
    </w:p>
    <w:p w:rsidR="005E67B3"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Системная организация управления предприятием распространяется на все виды его деятельности и в современных условиях использует в первую очередь концепцию рынка, а так же следующие направления и подходы</w:t>
      </w:r>
      <w:r w:rsidR="002729A9" w:rsidRPr="00882DA9">
        <w:rPr>
          <w:rFonts w:ascii="Times New Roman" w:hAnsi="Times New Roman"/>
          <w:sz w:val="28"/>
          <w:szCs w:val="28"/>
          <w:lang w:eastAsia="ru-RU"/>
        </w:rPr>
        <w:t xml:space="preserve"> [</w:t>
      </w:r>
      <w:r w:rsidR="009E0FCA" w:rsidRPr="00882DA9">
        <w:rPr>
          <w:rFonts w:ascii="Times New Roman" w:hAnsi="Times New Roman"/>
          <w:sz w:val="28"/>
          <w:szCs w:val="28"/>
          <w:lang w:eastAsia="ru-RU"/>
        </w:rPr>
        <w:fldChar w:fldCharType="begin"/>
      </w:r>
      <w:r w:rsidR="002729A9" w:rsidRPr="00882DA9">
        <w:rPr>
          <w:rFonts w:ascii="Times New Roman" w:hAnsi="Times New Roman"/>
          <w:sz w:val="28"/>
          <w:szCs w:val="28"/>
          <w:lang w:eastAsia="ru-RU"/>
        </w:rPr>
        <w:instrText xml:space="preserve"> REF _Ref158718233 \r \h </w:instrText>
      </w:r>
      <w:r w:rsidR="009E0FCA" w:rsidRPr="00882DA9">
        <w:rPr>
          <w:rFonts w:ascii="Times New Roman" w:hAnsi="Times New Roman"/>
          <w:sz w:val="28"/>
          <w:szCs w:val="28"/>
          <w:lang w:eastAsia="ru-RU"/>
        </w:rPr>
      </w:r>
      <w:r w:rsidR="009E0FCA" w:rsidRPr="00882DA9">
        <w:rPr>
          <w:rFonts w:ascii="Times New Roman" w:hAnsi="Times New Roman"/>
          <w:sz w:val="28"/>
          <w:szCs w:val="28"/>
          <w:lang w:eastAsia="ru-RU"/>
        </w:rPr>
        <w:fldChar w:fldCharType="separate"/>
      </w:r>
      <w:r w:rsidR="002729A9" w:rsidRPr="00882DA9">
        <w:rPr>
          <w:rFonts w:ascii="Times New Roman" w:hAnsi="Times New Roman"/>
          <w:sz w:val="28"/>
          <w:szCs w:val="28"/>
          <w:lang w:eastAsia="ru-RU"/>
        </w:rPr>
        <w:t>22</w:t>
      </w:r>
      <w:r w:rsidR="009E0FCA" w:rsidRPr="00882DA9">
        <w:rPr>
          <w:rFonts w:ascii="Times New Roman" w:hAnsi="Times New Roman"/>
          <w:sz w:val="28"/>
          <w:szCs w:val="28"/>
          <w:lang w:eastAsia="ru-RU"/>
        </w:rPr>
        <w:fldChar w:fldCharType="end"/>
      </w:r>
      <w:r w:rsidR="002729A9" w:rsidRPr="00882DA9">
        <w:rPr>
          <w:rFonts w:ascii="Times New Roman" w:hAnsi="Times New Roman"/>
          <w:sz w:val="28"/>
          <w:szCs w:val="28"/>
          <w:lang w:eastAsia="ru-RU"/>
        </w:rPr>
        <w:t xml:space="preserve">, </w:t>
      </w:r>
      <w:r w:rsidR="002729A9" w:rsidRPr="00882DA9">
        <w:rPr>
          <w:rFonts w:ascii="Times New Roman" w:hAnsi="Times New Roman"/>
          <w:sz w:val="28"/>
          <w:szCs w:val="28"/>
          <w:lang w:val="en-US" w:eastAsia="ru-RU"/>
        </w:rPr>
        <w:t>c</w:t>
      </w:r>
      <w:r w:rsidR="002729A9" w:rsidRPr="00882DA9">
        <w:rPr>
          <w:rFonts w:ascii="Times New Roman" w:hAnsi="Times New Roman"/>
          <w:sz w:val="28"/>
          <w:szCs w:val="28"/>
          <w:lang w:eastAsia="ru-RU"/>
        </w:rPr>
        <w:t>.15]</w:t>
      </w:r>
      <w:r w:rsidRPr="00882DA9">
        <w:rPr>
          <w:rFonts w:ascii="Times New Roman" w:hAnsi="Times New Roman"/>
          <w:sz w:val="28"/>
          <w:szCs w:val="28"/>
          <w:lang w:eastAsia="ru-RU"/>
        </w:rPr>
        <w:t>:</w:t>
      </w:r>
    </w:p>
    <w:p w:rsidR="005E67B3"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 научного управления;</w:t>
      </w:r>
    </w:p>
    <w:p w:rsidR="005E67B3"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 административного управления;</w:t>
      </w:r>
    </w:p>
    <w:p w:rsidR="005E67B3"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 управление с позиции психологии и человеческих отношений;</w:t>
      </w:r>
    </w:p>
    <w:p w:rsidR="005E67B3"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 концепции адаптации или стратегии приспособления;</w:t>
      </w:r>
    </w:p>
    <w:p w:rsidR="005E67B3"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 концепции глобальной стратегии;</w:t>
      </w:r>
    </w:p>
    <w:p w:rsidR="005E67B3"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 концепции целевой ориентации;</w:t>
      </w:r>
    </w:p>
    <w:p w:rsidR="005E67B3"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 управление с позиций науки о поведении;</w:t>
      </w:r>
    </w:p>
    <w:p w:rsidR="005E67B3"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 подходы к управлению как к процессу (системный и ситуационный).</w:t>
      </w:r>
    </w:p>
    <w:p w:rsidR="005E67B3"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Управление - непрерывный и целенаправленный процесс воздействия на объект управления, которым может быть как отдельная личность и коллектив, так и техническая установка. Управление есть процесс, а система управления - механизм, ко</w:t>
      </w:r>
      <w:r w:rsidR="002729A9" w:rsidRPr="00882DA9">
        <w:rPr>
          <w:rFonts w:ascii="Times New Roman" w:hAnsi="Times New Roman"/>
          <w:sz w:val="28"/>
          <w:szCs w:val="28"/>
          <w:lang w:eastAsia="ru-RU"/>
        </w:rPr>
        <w:t>торый обеспечивает этот процесс</w:t>
      </w:r>
      <w:r w:rsidRPr="00882DA9">
        <w:rPr>
          <w:rFonts w:ascii="Times New Roman" w:hAnsi="Times New Roman"/>
          <w:sz w:val="28"/>
          <w:szCs w:val="28"/>
          <w:lang w:eastAsia="ru-RU"/>
        </w:rPr>
        <w:t>.</w:t>
      </w:r>
    </w:p>
    <w:p w:rsidR="005E67B3"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 xml:space="preserve">Поскольку управление специфическая функция, то она реализуется определенными элементами системы. Система в процессе своего </w:t>
      </w:r>
      <w:r w:rsidRPr="00882DA9">
        <w:rPr>
          <w:rFonts w:ascii="Times New Roman" w:hAnsi="Times New Roman"/>
          <w:sz w:val="28"/>
          <w:szCs w:val="28"/>
          <w:lang w:eastAsia="ru-RU"/>
        </w:rPr>
        <w:lastRenderedPageBreak/>
        <w:t>функционирования разделяется на управляющую и управляемую подсистемы. Действительно, если мы полагаем, что в системах не может быть бесцельных процессов, то очевидно, что если есть цель деятельности, должно быть и управление достижением этой цели и сама деятельность по ее достижению</w:t>
      </w:r>
      <w:r w:rsidR="002729A9" w:rsidRPr="00882DA9">
        <w:rPr>
          <w:rFonts w:ascii="Times New Roman" w:hAnsi="Times New Roman"/>
          <w:sz w:val="28"/>
          <w:szCs w:val="28"/>
          <w:lang w:eastAsia="ru-RU"/>
        </w:rPr>
        <w:t xml:space="preserve"> [</w:t>
      </w:r>
      <w:r w:rsidR="009E0FCA" w:rsidRPr="00882DA9">
        <w:rPr>
          <w:rFonts w:ascii="Times New Roman" w:hAnsi="Times New Roman"/>
          <w:sz w:val="28"/>
          <w:szCs w:val="28"/>
          <w:lang w:val="en-US" w:eastAsia="ru-RU"/>
        </w:rPr>
        <w:fldChar w:fldCharType="begin"/>
      </w:r>
      <w:r w:rsidR="002729A9" w:rsidRPr="00882DA9">
        <w:rPr>
          <w:rFonts w:ascii="Times New Roman" w:hAnsi="Times New Roman"/>
          <w:sz w:val="28"/>
          <w:szCs w:val="28"/>
          <w:lang w:val="en-US" w:eastAsia="ru-RU"/>
        </w:rPr>
        <w:instrText>REF</w:instrText>
      </w:r>
      <w:r w:rsidR="002729A9" w:rsidRPr="00882DA9">
        <w:rPr>
          <w:rFonts w:ascii="Times New Roman" w:hAnsi="Times New Roman"/>
          <w:sz w:val="28"/>
          <w:szCs w:val="28"/>
          <w:lang w:eastAsia="ru-RU"/>
        </w:rPr>
        <w:instrText xml:space="preserve"> _</w:instrText>
      </w:r>
      <w:r w:rsidR="002729A9" w:rsidRPr="00882DA9">
        <w:rPr>
          <w:rFonts w:ascii="Times New Roman" w:hAnsi="Times New Roman"/>
          <w:sz w:val="28"/>
          <w:szCs w:val="28"/>
          <w:lang w:val="en-US" w:eastAsia="ru-RU"/>
        </w:rPr>
        <w:instrText>Ref</w:instrText>
      </w:r>
      <w:r w:rsidR="002729A9" w:rsidRPr="00882DA9">
        <w:rPr>
          <w:rFonts w:ascii="Times New Roman" w:hAnsi="Times New Roman"/>
          <w:sz w:val="28"/>
          <w:szCs w:val="28"/>
          <w:lang w:eastAsia="ru-RU"/>
        </w:rPr>
        <w:instrText>158718255 \</w:instrText>
      </w:r>
      <w:r w:rsidR="002729A9" w:rsidRPr="00882DA9">
        <w:rPr>
          <w:rFonts w:ascii="Times New Roman" w:hAnsi="Times New Roman"/>
          <w:sz w:val="28"/>
          <w:szCs w:val="28"/>
          <w:lang w:val="en-US" w:eastAsia="ru-RU"/>
        </w:rPr>
        <w:instrText>r</w:instrText>
      </w:r>
      <w:r w:rsidR="002729A9" w:rsidRPr="00882DA9">
        <w:rPr>
          <w:rFonts w:ascii="Times New Roman" w:hAnsi="Times New Roman"/>
          <w:sz w:val="28"/>
          <w:szCs w:val="28"/>
          <w:lang w:eastAsia="ru-RU"/>
        </w:rPr>
        <w:instrText xml:space="preserve"> \</w:instrText>
      </w:r>
      <w:r w:rsidR="002729A9" w:rsidRPr="00882DA9">
        <w:rPr>
          <w:rFonts w:ascii="Times New Roman" w:hAnsi="Times New Roman"/>
          <w:sz w:val="28"/>
          <w:szCs w:val="28"/>
          <w:lang w:val="en-US" w:eastAsia="ru-RU"/>
        </w:rPr>
        <w:instrText>h</w:instrText>
      </w:r>
      <w:r w:rsidR="009E0FCA" w:rsidRPr="00882DA9">
        <w:rPr>
          <w:rFonts w:ascii="Times New Roman" w:hAnsi="Times New Roman"/>
          <w:sz w:val="28"/>
          <w:szCs w:val="28"/>
          <w:lang w:val="en-US" w:eastAsia="ru-RU"/>
        </w:rPr>
      </w:r>
      <w:r w:rsidR="009E0FCA" w:rsidRPr="00882DA9">
        <w:rPr>
          <w:rFonts w:ascii="Times New Roman" w:hAnsi="Times New Roman"/>
          <w:sz w:val="28"/>
          <w:szCs w:val="28"/>
          <w:lang w:val="en-US" w:eastAsia="ru-RU"/>
        </w:rPr>
        <w:fldChar w:fldCharType="separate"/>
      </w:r>
      <w:r w:rsidR="002729A9" w:rsidRPr="00882DA9">
        <w:rPr>
          <w:rFonts w:ascii="Times New Roman" w:hAnsi="Times New Roman"/>
          <w:sz w:val="28"/>
          <w:szCs w:val="28"/>
          <w:lang w:eastAsia="ru-RU"/>
        </w:rPr>
        <w:t>27</w:t>
      </w:r>
      <w:r w:rsidR="009E0FCA" w:rsidRPr="00882DA9">
        <w:rPr>
          <w:rFonts w:ascii="Times New Roman" w:hAnsi="Times New Roman"/>
          <w:sz w:val="28"/>
          <w:szCs w:val="28"/>
          <w:lang w:val="en-US" w:eastAsia="ru-RU"/>
        </w:rPr>
        <w:fldChar w:fldCharType="end"/>
      </w:r>
      <w:r w:rsidR="002729A9" w:rsidRPr="00882DA9">
        <w:rPr>
          <w:rFonts w:ascii="Times New Roman" w:hAnsi="Times New Roman"/>
          <w:sz w:val="28"/>
          <w:szCs w:val="28"/>
          <w:lang w:eastAsia="ru-RU"/>
        </w:rPr>
        <w:t xml:space="preserve">, </w:t>
      </w:r>
      <w:r w:rsidR="002729A9" w:rsidRPr="00882DA9">
        <w:rPr>
          <w:rFonts w:ascii="Times New Roman" w:hAnsi="Times New Roman"/>
          <w:sz w:val="28"/>
          <w:szCs w:val="28"/>
          <w:lang w:val="en-US" w:eastAsia="ru-RU"/>
        </w:rPr>
        <w:t>c</w:t>
      </w:r>
      <w:r w:rsidR="002729A9" w:rsidRPr="00882DA9">
        <w:rPr>
          <w:rFonts w:ascii="Times New Roman" w:hAnsi="Times New Roman"/>
          <w:sz w:val="28"/>
          <w:szCs w:val="28"/>
          <w:lang w:eastAsia="ru-RU"/>
        </w:rPr>
        <w:t>.37]</w:t>
      </w:r>
      <w:r w:rsidRPr="00882DA9">
        <w:rPr>
          <w:rFonts w:ascii="Times New Roman" w:hAnsi="Times New Roman"/>
          <w:sz w:val="28"/>
          <w:szCs w:val="28"/>
          <w:lang w:eastAsia="ru-RU"/>
        </w:rPr>
        <w:t>.</w:t>
      </w:r>
    </w:p>
    <w:p w:rsidR="00333477" w:rsidRPr="00882DA9" w:rsidRDefault="00333477" w:rsidP="00333477">
      <w:pPr>
        <w:spacing w:line="360" w:lineRule="auto"/>
        <w:ind w:firstLine="720"/>
        <w:jc w:val="both"/>
        <w:rPr>
          <w:bCs/>
          <w:sz w:val="28"/>
          <w:szCs w:val="28"/>
        </w:rPr>
      </w:pPr>
      <w:r w:rsidRPr="00882DA9">
        <w:rPr>
          <w:bCs/>
          <w:sz w:val="28"/>
          <w:szCs w:val="28"/>
        </w:rPr>
        <w:t>Система управления это, прежде всего взаимосвязь всех элементов, систем, подсистем, процессов и их коммуникация между собой, для целенаправленного функционирования предприятия.</w:t>
      </w:r>
    </w:p>
    <w:p w:rsidR="00333477" w:rsidRPr="00882DA9" w:rsidRDefault="00333477" w:rsidP="00333477">
      <w:pPr>
        <w:spacing w:line="360" w:lineRule="auto"/>
        <w:ind w:firstLine="720"/>
        <w:jc w:val="both"/>
        <w:rPr>
          <w:sz w:val="28"/>
          <w:szCs w:val="28"/>
        </w:rPr>
      </w:pPr>
      <w:r w:rsidRPr="00882DA9">
        <w:rPr>
          <w:sz w:val="28"/>
          <w:szCs w:val="28"/>
        </w:rPr>
        <w:t>Для системы управления необходимо:</w:t>
      </w:r>
    </w:p>
    <w:p w:rsidR="00333477" w:rsidRPr="00882DA9" w:rsidRDefault="00333477" w:rsidP="00333477">
      <w:pPr>
        <w:pStyle w:val="af2"/>
        <w:widowControl w:val="0"/>
        <w:spacing w:after="0" w:line="360" w:lineRule="auto"/>
        <w:contextualSpacing w:val="0"/>
        <w:jc w:val="both"/>
        <w:rPr>
          <w:rFonts w:ascii="Times New Roman" w:hAnsi="Times New Roman"/>
          <w:sz w:val="28"/>
          <w:szCs w:val="28"/>
        </w:rPr>
      </w:pPr>
      <w:r w:rsidRPr="00882DA9">
        <w:rPr>
          <w:rFonts w:ascii="Times New Roman" w:hAnsi="Times New Roman"/>
          <w:sz w:val="28"/>
          <w:szCs w:val="28"/>
        </w:rPr>
        <w:t>- организовать производство.</w:t>
      </w:r>
    </w:p>
    <w:p w:rsidR="00333477" w:rsidRPr="00882DA9" w:rsidRDefault="00333477" w:rsidP="00333477">
      <w:pPr>
        <w:pStyle w:val="af2"/>
        <w:widowControl w:val="0"/>
        <w:spacing w:after="0" w:line="360" w:lineRule="auto"/>
        <w:contextualSpacing w:val="0"/>
        <w:jc w:val="both"/>
        <w:rPr>
          <w:rFonts w:ascii="Times New Roman" w:hAnsi="Times New Roman"/>
          <w:sz w:val="28"/>
          <w:szCs w:val="28"/>
        </w:rPr>
      </w:pPr>
      <w:r w:rsidRPr="00882DA9">
        <w:rPr>
          <w:rFonts w:ascii="Times New Roman" w:hAnsi="Times New Roman"/>
          <w:sz w:val="28"/>
          <w:szCs w:val="28"/>
        </w:rPr>
        <w:t>- распределить функции и задачи по производству и управлению;</w:t>
      </w:r>
    </w:p>
    <w:p w:rsidR="00333477" w:rsidRPr="00882DA9" w:rsidRDefault="00333477" w:rsidP="00333477">
      <w:pPr>
        <w:pStyle w:val="af2"/>
        <w:widowControl w:val="0"/>
        <w:spacing w:after="0" w:line="360" w:lineRule="auto"/>
        <w:contextualSpacing w:val="0"/>
        <w:jc w:val="both"/>
        <w:rPr>
          <w:rFonts w:ascii="Times New Roman" w:hAnsi="Times New Roman"/>
          <w:sz w:val="28"/>
          <w:szCs w:val="28"/>
        </w:rPr>
      </w:pPr>
      <w:r w:rsidRPr="00882DA9">
        <w:rPr>
          <w:rFonts w:ascii="Times New Roman" w:hAnsi="Times New Roman"/>
          <w:sz w:val="28"/>
          <w:szCs w:val="28"/>
        </w:rPr>
        <w:t>- установить порядок взаимодействия и функции отделов предприятия;</w:t>
      </w:r>
    </w:p>
    <w:p w:rsidR="00333477" w:rsidRPr="00882DA9" w:rsidRDefault="00333477" w:rsidP="00333477">
      <w:pPr>
        <w:pStyle w:val="af2"/>
        <w:widowControl w:val="0"/>
        <w:spacing w:after="0" w:line="360" w:lineRule="auto"/>
        <w:contextualSpacing w:val="0"/>
        <w:jc w:val="both"/>
        <w:rPr>
          <w:rFonts w:ascii="Times New Roman" w:hAnsi="Times New Roman"/>
          <w:sz w:val="28"/>
          <w:szCs w:val="28"/>
        </w:rPr>
      </w:pPr>
      <w:r w:rsidRPr="00882DA9">
        <w:rPr>
          <w:rFonts w:ascii="Times New Roman" w:hAnsi="Times New Roman"/>
          <w:sz w:val="28"/>
          <w:szCs w:val="28"/>
        </w:rPr>
        <w:t>- наладить систему стимулирования, организацию</w:t>
      </w:r>
      <w:r w:rsidR="00451D6F" w:rsidRPr="00882DA9">
        <w:rPr>
          <w:rFonts w:ascii="Times New Roman" w:hAnsi="Times New Roman"/>
          <w:sz w:val="28"/>
          <w:szCs w:val="28"/>
        </w:rPr>
        <w:t xml:space="preserve"> и сбыт.</w:t>
      </w:r>
    </w:p>
    <w:p w:rsidR="005E67B3" w:rsidRPr="00882DA9" w:rsidRDefault="005E67B3" w:rsidP="00364C32">
      <w:pPr>
        <w:pStyle w:val="a3"/>
        <w:spacing w:line="360" w:lineRule="auto"/>
        <w:ind w:firstLine="709"/>
        <w:jc w:val="both"/>
        <w:rPr>
          <w:rFonts w:ascii="Times New Roman" w:hAnsi="Times New Roman"/>
          <w:bCs/>
          <w:sz w:val="28"/>
          <w:szCs w:val="28"/>
        </w:rPr>
      </w:pPr>
      <w:r w:rsidRPr="00882DA9">
        <w:rPr>
          <w:rFonts w:ascii="Times New Roman" w:hAnsi="Times New Roman"/>
          <w:sz w:val="28"/>
          <w:szCs w:val="28"/>
          <w:lang w:eastAsia="ru-RU"/>
        </w:rPr>
        <w:t>Система управления предприятия состоит из четырех подсистем: методологии, процесса, структуры и техники управления (рис. 1.).</w:t>
      </w:r>
      <w:r w:rsidR="009B4EA5">
        <w:rPr>
          <w:rFonts w:ascii="Times New Roman" w:hAnsi="Times New Roman"/>
          <w:sz w:val="28"/>
          <w:szCs w:val="28"/>
          <w:lang w:eastAsia="ru-RU"/>
        </w:rPr>
        <w:t xml:space="preserve"> </w:t>
      </w:r>
      <w:proofErr w:type="gramStart"/>
      <w:r w:rsidR="00451D6F" w:rsidRPr="00882DA9">
        <w:rPr>
          <w:rFonts w:ascii="Times New Roman" w:hAnsi="Times New Roman"/>
          <w:bCs/>
          <w:sz w:val="28"/>
          <w:szCs w:val="28"/>
        </w:rPr>
        <w:t>Соответственно, элементами, составляющими систему управления предприятия, являются: цель, процесс управления, метод, коммуникации, задача, закон, принцип, организационные отношения, функция, технология, решение, характеристики информационного обеспечения, система документооборота, организационная структура.</w:t>
      </w:r>
      <w:proofErr w:type="gramEnd"/>
    </w:p>
    <w:p w:rsidR="00451D6F" w:rsidRPr="00882DA9" w:rsidRDefault="00451D6F" w:rsidP="00364C32">
      <w:pPr>
        <w:pStyle w:val="a3"/>
        <w:spacing w:line="360" w:lineRule="auto"/>
        <w:ind w:firstLine="709"/>
        <w:jc w:val="both"/>
        <w:rPr>
          <w:rFonts w:ascii="Times New Roman" w:hAnsi="Times New Roman"/>
          <w:bCs/>
          <w:sz w:val="28"/>
          <w:szCs w:val="28"/>
        </w:rPr>
      </w:pPr>
    </w:p>
    <w:p w:rsidR="00451D6F" w:rsidRPr="00882DA9" w:rsidRDefault="00451D6F" w:rsidP="00364C32">
      <w:pPr>
        <w:pStyle w:val="a3"/>
        <w:spacing w:line="360" w:lineRule="auto"/>
        <w:ind w:firstLine="709"/>
        <w:jc w:val="both"/>
        <w:rPr>
          <w:rFonts w:ascii="Times New Roman" w:hAnsi="Times New Roman"/>
          <w:bCs/>
          <w:sz w:val="28"/>
          <w:szCs w:val="28"/>
        </w:rPr>
      </w:pPr>
    </w:p>
    <w:p w:rsidR="00451D6F" w:rsidRPr="00882DA9" w:rsidRDefault="00002108" w:rsidP="00002108">
      <w:pPr>
        <w:pStyle w:val="a3"/>
        <w:spacing w:line="360" w:lineRule="auto"/>
        <w:jc w:val="center"/>
        <w:rPr>
          <w:rFonts w:ascii="Times New Roman" w:hAnsi="Times New Roman"/>
          <w:bCs/>
          <w:sz w:val="28"/>
          <w:szCs w:val="28"/>
        </w:rPr>
      </w:pPr>
      <w:r w:rsidRPr="00882DA9">
        <w:rPr>
          <w:rFonts w:ascii="Times New Roman" w:hAnsi="Times New Roman"/>
          <w:noProof/>
          <w:sz w:val="28"/>
          <w:szCs w:val="28"/>
          <w:lang w:eastAsia="ru-RU"/>
        </w:rPr>
        <w:lastRenderedPageBreak/>
        <w:drawing>
          <wp:inline distT="0" distB="0" distL="0" distR="0">
            <wp:extent cx="5939790" cy="467868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3-11-08_13-54-47.png"/>
                    <pic:cNvPicPr/>
                  </pic:nvPicPr>
                  <pic:blipFill>
                    <a:blip r:embed="rId9">
                      <a:extLst>
                        <a:ext uri="{28A0092B-C50C-407E-A947-70E740481C1C}">
                          <a14:useLocalDpi xmlns:a14="http://schemas.microsoft.com/office/drawing/2010/main" val="0"/>
                        </a:ext>
                      </a:extLst>
                    </a:blip>
                    <a:stretch>
                      <a:fillRect/>
                    </a:stretch>
                  </pic:blipFill>
                  <pic:spPr>
                    <a:xfrm>
                      <a:off x="0" y="0"/>
                      <a:ext cx="5939790" cy="4678680"/>
                    </a:xfrm>
                    <a:prstGeom prst="rect">
                      <a:avLst/>
                    </a:prstGeom>
                  </pic:spPr>
                </pic:pic>
              </a:graphicData>
            </a:graphic>
          </wp:inline>
        </w:drawing>
      </w:r>
    </w:p>
    <w:p w:rsidR="000C68F3" w:rsidRPr="00EF135D" w:rsidRDefault="000C68F3" w:rsidP="000C68F3"/>
    <w:p w:rsidR="00D97B61" w:rsidRPr="00882DA9" w:rsidRDefault="00B129D2"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Рисунок 1.</w:t>
      </w:r>
      <w:r w:rsidR="00451D6F" w:rsidRPr="00882DA9">
        <w:rPr>
          <w:rFonts w:ascii="Times New Roman" w:hAnsi="Times New Roman"/>
          <w:noProof/>
          <w:sz w:val="28"/>
          <w:szCs w:val="28"/>
          <w:lang w:eastAsia="ru-RU"/>
        </w:rPr>
        <w:t xml:space="preserve"> Система управления</w:t>
      </w:r>
    </w:p>
    <w:p w:rsidR="003C7BAE" w:rsidRPr="00882DA9" w:rsidRDefault="003C7BAE"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Управленческую деятельность формирует методология управления и процесс управления, а механизм управления структура управления и техника управления и для эффективной работы эти элементы должны быть организованы.</w:t>
      </w:r>
    </w:p>
    <w:p w:rsidR="003C4B1E" w:rsidRPr="00882DA9" w:rsidRDefault="00423E83" w:rsidP="00364C32">
      <w:pPr>
        <w:pStyle w:val="a3"/>
        <w:spacing w:line="360" w:lineRule="auto"/>
        <w:ind w:firstLine="709"/>
        <w:jc w:val="both"/>
        <w:rPr>
          <w:rFonts w:ascii="Times New Roman" w:hAnsi="Times New Roman"/>
          <w:sz w:val="28"/>
          <w:szCs w:val="17"/>
          <w:shd w:val="clear" w:color="auto" w:fill="FFFFFF"/>
        </w:rPr>
      </w:pPr>
      <w:r w:rsidRPr="00882DA9">
        <w:rPr>
          <w:rFonts w:ascii="Times New Roman" w:hAnsi="Times New Roman"/>
          <w:sz w:val="28"/>
          <w:szCs w:val="17"/>
          <w:shd w:val="clear" w:color="auto" w:fill="FFFFFF"/>
        </w:rPr>
        <w:t>Ме</w:t>
      </w:r>
      <w:r w:rsidR="00487026" w:rsidRPr="00882DA9">
        <w:rPr>
          <w:rFonts w:ascii="Times New Roman" w:hAnsi="Times New Roman"/>
          <w:sz w:val="28"/>
          <w:szCs w:val="17"/>
          <w:shd w:val="clear" w:color="auto" w:fill="FFFFFF"/>
        </w:rPr>
        <w:t>ханизм</w:t>
      </w:r>
      <w:r w:rsidRPr="00882DA9">
        <w:rPr>
          <w:rFonts w:ascii="Times New Roman" w:hAnsi="Times New Roman"/>
          <w:sz w:val="28"/>
          <w:szCs w:val="17"/>
          <w:shd w:val="clear" w:color="auto" w:fill="FFFFFF"/>
        </w:rPr>
        <w:t xml:space="preserve"> управления включает цели и задачи, законы и принципы, функции, средства и методы, </w:t>
      </w:r>
      <w:r w:rsidR="003C4B1E" w:rsidRPr="00882DA9">
        <w:rPr>
          <w:rFonts w:ascii="Times New Roman" w:hAnsi="Times New Roman"/>
          <w:sz w:val="28"/>
          <w:szCs w:val="17"/>
          <w:shd w:val="clear" w:color="auto" w:fill="FFFFFF"/>
        </w:rPr>
        <w:t>технология управления</w:t>
      </w:r>
    </w:p>
    <w:p w:rsidR="00C57C51" w:rsidRPr="00882DA9" w:rsidRDefault="00423E83" w:rsidP="00364C32">
      <w:pPr>
        <w:pStyle w:val="a3"/>
        <w:spacing w:line="360" w:lineRule="auto"/>
        <w:ind w:firstLine="709"/>
        <w:jc w:val="both"/>
        <w:rPr>
          <w:rFonts w:ascii="Times New Roman" w:hAnsi="Times New Roman"/>
          <w:sz w:val="28"/>
          <w:szCs w:val="17"/>
          <w:shd w:val="clear" w:color="auto" w:fill="FFFFFF"/>
        </w:rPr>
      </w:pPr>
      <w:r w:rsidRPr="00882DA9">
        <w:rPr>
          <w:rFonts w:ascii="Times New Roman" w:hAnsi="Times New Roman"/>
          <w:sz w:val="28"/>
          <w:szCs w:val="17"/>
          <w:shd w:val="clear" w:color="auto" w:fill="FFFFFF"/>
        </w:rPr>
        <w:t>Процесс управления – часть управленческой деятельности, включающая формирование системы коммуникаций, разработку и реализацию управленческих решений, создание системы информационного обеспечения управления.</w:t>
      </w:r>
    </w:p>
    <w:p w:rsidR="00C57C51" w:rsidRPr="00882DA9" w:rsidRDefault="00423E83" w:rsidP="00364C32">
      <w:pPr>
        <w:pStyle w:val="a3"/>
        <w:spacing w:line="360" w:lineRule="auto"/>
        <w:ind w:firstLine="709"/>
        <w:jc w:val="both"/>
        <w:rPr>
          <w:rFonts w:ascii="Times New Roman" w:hAnsi="Times New Roman"/>
          <w:sz w:val="28"/>
          <w:szCs w:val="17"/>
          <w:shd w:val="clear" w:color="auto" w:fill="FFFFFF"/>
        </w:rPr>
      </w:pPr>
      <w:r w:rsidRPr="00882DA9">
        <w:rPr>
          <w:rFonts w:ascii="Times New Roman" w:hAnsi="Times New Roman"/>
          <w:sz w:val="28"/>
          <w:szCs w:val="17"/>
          <w:shd w:val="clear" w:color="auto" w:fill="FFFFFF"/>
        </w:rPr>
        <w:t xml:space="preserve">Структура управления – совокупность устойчивых связей объектов и субъектов управления организации, реализованных в конкретных организационных формах. Структура управления включает функциональные </w:t>
      </w:r>
      <w:r w:rsidRPr="00882DA9">
        <w:rPr>
          <w:rFonts w:ascii="Times New Roman" w:hAnsi="Times New Roman"/>
          <w:sz w:val="28"/>
          <w:szCs w:val="17"/>
          <w:shd w:val="clear" w:color="auto" w:fill="FFFFFF"/>
        </w:rPr>
        <w:lastRenderedPageBreak/>
        <w:t>структуры, схемы организационных отношений, организационные структуры и систему обучения или повышения квалификации персонала.</w:t>
      </w:r>
    </w:p>
    <w:p w:rsidR="00C57C51" w:rsidRPr="00882DA9" w:rsidRDefault="00423E83" w:rsidP="00364C32">
      <w:pPr>
        <w:pStyle w:val="a3"/>
        <w:spacing w:line="360" w:lineRule="auto"/>
        <w:ind w:firstLine="709"/>
        <w:jc w:val="both"/>
        <w:rPr>
          <w:rFonts w:ascii="Times New Roman" w:hAnsi="Times New Roman"/>
          <w:sz w:val="28"/>
          <w:szCs w:val="17"/>
          <w:shd w:val="clear" w:color="auto" w:fill="FFFFFF"/>
        </w:rPr>
      </w:pPr>
      <w:r w:rsidRPr="00882DA9">
        <w:rPr>
          <w:rFonts w:ascii="Times New Roman" w:hAnsi="Times New Roman"/>
          <w:sz w:val="28"/>
          <w:szCs w:val="17"/>
          <w:shd w:val="clear" w:color="auto" w:fill="FFFFFF"/>
        </w:rPr>
        <w:t>Техника и технология управления включают компьютерную и организационную технику, офисную мебель, сети связи, систему документооборота.</w:t>
      </w:r>
    </w:p>
    <w:p w:rsidR="00C57C51" w:rsidRPr="00882DA9" w:rsidRDefault="00423E83" w:rsidP="00364C32">
      <w:pPr>
        <w:pStyle w:val="a3"/>
        <w:spacing w:line="360" w:lineRule="auto"/>
        <w:ind w:firstLine="709"/>
        <w:jc w:val="both"/>
        <w:rPr>
          <w:rFonts w:ascii="Times New Roman" w:hAnsi="Times New Roman"/>
          <w:sz w:val="28"/>
          <w:szCs w:val="17"/>
          <w:shd w:val="clear" w:color="auto" w:fill="FFFFFF"/>
        </w:rPr>
      </w:pPr>
      <w:r w:rsidRPr="00882DA9">
        <w:rPr>
          <w:rFonts w:ascii="Times New Roman" w:hAnsi="Times New Roman"/>
          <w:sz w:val="28"/>
          <w:szCs w:val="17"/>
          <w:shd w:val="clear" w:color="auto" w:fill="FFFFFF"/>
        </w:rPr>
        <w:t xml:space="preserve">Методология и процесс управления характеризуют управленческую деятельность как процесс, а структура и </w:t>
      </w:r>
      <w:proofErr w:type="spellStart"/>
      <w:r w:rsidRPr="00882DA9">
        <w:rPr>
          <w:rFonts w:ascii="Times New Roman" w:hAnsi="Times New Roman"/>
          <w:sz w:val="28"/>
          <w:szCs w:val="17"/>
          <w:shd w:val="clear" w:color="auto" w:fill="FFFFFF"/>
        </w:rPr>
        <w:t>техникауправления</w:t>
      </w:r>
      <w:proofErr w:type="spellEnd"/>
      <w:r w:rsidRPr="00882DA9">
        <w:rPr>
          <w:rFonts w:ascii="Times New Roman" w:hAnsi="Times New Roman"/>
          <w:sz w:val="28"/>
          <w:szCs w:val="17"/>
          <w:shd w:val="clear" w:color="auto" w:fill="FFFFFF"/>
        </w:rPr>
        <w:t xml:space="preserve"> – как явление. Все элементы, входящие в СУ, также должны быть профессионально организованы для эффективной работы компании в целом.</w:t>
      </w:r>
    </w:p>
    <w:p w:rsidR="00C57C51" w:rsidRPr="00882DA9" w:rsidRDefault="00423E83" w:rsidP="00364C32">
      <w:pPr>
        <w:pStyle w:val="a3"/>
        <w:spacing w:line="360" w:lineRule="auto"/>
        <w:ind w:firstLine="709"/>
        <w:jc w:val="both"/>
        <w:rPr>
          <w:rFonts w:ascii="Times New Roman" w:hAnsi="Times New Roman"/>
          <w:sz w:val="28"/>
          <w:szCs w:val="17"/>
          <w:shd w:val="clear" w:color="auto" w:fill="FFFFFF"/>
        </w:rPr>
      </w:pPr>
      <w:proofErr w:type="gramStart"/>
      <w:r w:rsidRPr="00882DA9">
        <w:rPr>
          <w:rFonts w:ascii="Times New Roman" w:hAnsi="Times New Roman"/>
          <w:sz w:val="28"/>
          <w:szCs w:val="17"/>
          <w:shd w:val="clear" w:color="auto" w:fill="FFFFFF"/>
        </w:rPr>
        <w:t>Основными элементами, составляющими систему управления компанией, являются: цель, процесс управления, метод, коммуникации, задача, закон, принцип, организационные отношения, функция, технология, решение, характеристики информационного обеспечения, система документооборота, организационная структура.</w:t>
      </w:r>
      <w:proofErr w:type="gramEnd"/>
    </w:p>
    <w:p w:rsidR="00C57C51" w:rsidRPr="00882DA9" w:rsidRDefault="00423E83" w:rsidP="00364C32">
      <w:pPr>
        <w:pStyle w:val="a3"/>
        <w:spacing w:line="360" w:lineRule="auto"/>
        <w:ind w:firstLine="709"/>
        <w:jc w:val="both"/>
        <w:rPr>
          <w:rFonts w:ascii="Times New Roman" w:hAnsi="Times New Roman"/>
          <w:sz w:val="28"/>
          <w:szCs w:val="17"/>
          <w:shd w:val="clear" w:color="auto" w:fill="FFFFFF"/>
        </w:rPr>
      </w:pPr>
      <w:r w:rsidRPr="00882DA9">
        <w:rPr>
          <w:rFonts w:ascii="Times New Roman" w:hAnsi="Times New Roman"/>
          <w:sz w:val="28"/>
          <w:szCs w:val="17"/>
          <w:shd w:val="clear" w:color="auto" w:fill="FFFFFF"/>
        </w:rPr>
        <w:t>Цель – идеальный образ желаемого, возможного, необходимого и исторически приемлемого для компании.</w:t>
      </w:r>
    </w:p>
    <w:p w:rsidR="00C57C51" w:rsidRPr="00882DA9" w:rsidRDefault="00423E83" w:rsidP="00364C32">
      <w:pPr>
        <w:pStyle w:val="a3"/>
        <w:spacing w:line="360" w:lineRule="auto"/>
        <w:ind w:firstLine="709"/>
        <w:jc w:val="both"/>
        <w:rPr>
          <w:rFonts w:ascii="Times New Roman" w:hAnsi="Times New Roman"/>
          <w:sz w:val="28"/>
          <w:szCs w:val="17"/>
          <w:shd w:val="clear" w:color="auto" w:fill="FFFFFF"/>
        </w:rPr>
      </w:pPr>
      <w:r w:rsidRPr="00882DA9">
        <w:rPr>
          <w:rFonts w:ascii="Times New Roman" w:hAnsi="Times New Roman"/>
          <w:sz w:val="28"/>
          <w:szCs w:val="17"/>
          <w:shd w:val="clear" w:color="auto" w:fill="FFFFFF"/>
        </w:rPr>
        <w:t>Процесс управления – последовательность этапов формирования и осуществления воздействия для достижения цели.</w:t>
      </w:r>
    </w:p>
    <w:p w:rsidR="00C57C51" w:rsidRPr="00882DA9" w:rsidRDefault="00423E83" w:rsidP="00364C32">
      <w:pPr>
        <w:pStyle w:val="a3"/>
        <w:spacing w:line="360" w:lineRule="auto"/>
        <w:ind w:firstLine="709"/>
        <w:jc w:val="both"/>
        <w:rPr>
          <w:rFonts w:ascii="Times New Roman" w:hAnsi="Times New Roman"/>
          <w:sz w:val="28"/>
          <w:szCs w:val="17"/>
          <w:shd w:val="clear" w:color="auto" w:fill="FFFFFF"/>
        </w:rPr>
      </w:pPr>
      <w:r w:rsidRPr="00882DA9">
        <w:rPr>
          <w:rFonts w:ascii="Times New Roman" w:hAnsi="Times New Roman"/>
          <w:sz w:val="28"/>
          <w:szCs w:val="17"/>
          <w:shd w:val="clear" w:color="auto" w:fill="FFFFFF"/>
        </w:rPr>
        <w:t>Метод – способ воздействия на человека и коллектив. Выбирается исходя из приоритетов потребностей и интересов человека или коллектива.</w:t>
      </w:r>
    </w:p>
    <w:p w:rsidR="00C57C51" w:rsidRPr="00882DA9" w:rsidRDefault="00423E83" w:rsidP="00364C32">
      <w:pPr>
        <w:pStyle w:val="a3"/>
        <w:spacing w:line="360" w:lineRule="auto"/>
        <w:ind w:firstLine="709"/>
        <w:jc w:val="both"/>
        <w:rPr>
          <w:rFonts w:ascii="Times New Roman" w:hAnsi="Times New Roman"/>
          <w:sz w:val="28"/>
          <w:szCs w:val="17"/>
          <w:shd w:val="clear" w:color="auto" w:fill="FFFFFF"/>
        </w:rPr>
      </w:pPr>
      <w:r w:rsidRPr="00882DA9">
        <w:rPr>
          <w:rFonts w:ascii="Times New Roman" w:hAnsi="Times New Roman"/>
          <w:sz w:val="28"/>
          <w:szCs w:val="17"/>
          <w:shd w:val="clear" w:color="auto" w:fill="FFFFFF"/>
        </w:rPr>
        <w:t>Коммуникации – процесс взаимодействия или противодействия в системе «человек – человек», «человек – компьютер» посредством передачи информации.</w:t>
      </w:r>
    </w:p>
    <w:p w:rsidR="00C57C51" w:rsidRPr="00882DA9" w:rsidRDefault="00423E83" w:rsidP="00364C32">
      <w:pPr>
        <w:pStyle w:val="a3"/>
        <w:spacing w:line="360" w:lineRule="auto"/>
        <w:ind w:firstLine="709"/>
        <w:jc w:val="both"/>
        <w:rPr>
          <w:rFonts w:ascii="Times New Roman" w:hAnsi="Times New Roman"/>
          <w:sz w:val="28"/>
          <w:szCs w:val="17"/>
          <w:shd w:val="clear" w:color="auto" w:fill="FFFFFF"/>
        </w:rPr>
      </w:pPr>
      <w:r w:rsidRPr="00882DA9">
        <w:rPr>
          <w:rFonts w:ascii="Times New Roman" w:hAnsi="Times New Roman"/>
          <w:sz w:val="28"/>
          <w:szCs w:val="17"/>
          <w:shd w:val="clear" w:color="auto" w:fill="FFFFFF"/>
        </w:rPr>
        <w:t>Задача – конкретная проблема, вытекающая из цели, требующая разрешения.</w:t>
      </w:r>
    </w:p>
    <w:p w:rsidR="00C57C51" w:rsidRPr="00882DA9" w:rsidRDefault="00423E83" w:rsidP="00364C32">
      <w:pPr>
        <w:pStyle w:val="a3"/>
        <w:spacing w:line="360" w:lineRule="auto"/>
        <w:ind w:firstLine="709"/>
        <w:jc w:val="both"/>
        <w:rPr>
          <w:rFonts w:ascii="Times New Roman" w:hAnsi="Times New Roman"/>
          <w:sz w:val="28"/>
          <w:szCs w:val="17"/>
          <w:shd w:val="clear" w:color="auto" w:fill="FFFFFF"/>
        </w:rPr>
      </w:pPr>
      <w:r w:rsidRPr="00882DA9">
        <w:rPr>
          <w:rFonts w:ascii="Times New Roman" w:hAnsi="Times New Roman"/>
          <w:sz w:val="28"/>
          <w:szCs w:val="17"/>
          <w:shd w:val="clear" w:color="auto" w:fill="FFFFFF"/>
        </w:rPr>
        <w:t>Закон – необходимое и устойчивое отношение между явлениями. Бывают законы природы, общественного развития и общественных институтов (государств). Законы не имеют альтернатив.</w:t>
      </w:r>
    </w:p>
    <w:p w:rsidR="00C57C51" w:rsidRPr="00882DA9" w:rsidRDefault="00423E83" w:rsidP="00364C32">
      <w:pPr>
        <w:pStyle w:val="a3"/>
        <w:spacing w:line="360" w:lineRule="auto"/>
        <w:ind w:firstLine="709"/>
        <w:jc w:val="both"/>
        <w:rPr>
          <w:rFonts w:ascii="Times New Roman" w:hAnsi="Times New Roman"/>
          <w:sz w:val="28"/>
          <w:szCs w:val="17"/>
          <w:shd w:val="clear" w:color="auto" w:fill="FFFFFF"/>
        </w:rPr>
      </w:pPr>
      <w:r w:rsidRPr="00882DA9">
        <w:rPr>
          <w:rFonts w:ascii="Times New Roman" w:hAnsi="Times New Roman"/>
          <w:sz w:val="28"/>
          <w:szCs w:val="17"/>
          <w:shd w:val="clear" w:color="auto" w:fill="FFFFFF"/>
        </w:rPr>
        <w:t>Принцип – основное положение какой-либо теории, учения, мировоззрения. Принципы имеют альтернативы.</w:t>
      </w:r>
    </w:p>
    <w:p w:rsidR="00C57C51" w:rsidRPr="00882DA9" w:rsidRDefault="00423E83" w:rsidP="00364C32">
      <w:pPr>
        <w:pStyle w:val="a3"/>
        <w:spacing w:line="360" w:lineRule="auto"/>
        <w:ind w:firstLine="709"/>
        <w:jc w:val="both"/>
        <w:rPr>
          <w:rFonts w:ascii="Times New Roman" w:hAnsi="Times New Roman"/>
          <w:sz w:val="28"/>
          <w:szCs w:val="17"/>
          <w:shd w:val="clear" w:color="auto" w:fill="FFFFFF"/>
        </w:rPr>
      </w:pPr>
      <w:r w:rsidRPr="00882DA9">
        <w:rPr>
          <w:rFonts w:ascii="Times New Roman" w:hAnsi="Times New Roman"/>
          <w:sz w:val="28"/>
          <w:szCs w:val="17"/>
          <w:shd w:val="clear" w:color="auto" w:fill="FFFFFF"/>
        </w:rPr>
        <w:lastRenderedPageBreak/>
        <w:t>Организационные отношения – различные виды воздействий на человека, в том числе административные, функциональные, патронажные.</w:t>
      </w:r>
    </w:p>
    <w:p w:rsidR="00C57C51" w:rsidRPr="00882DA9" w:rsidRDefault="00423E83" w:rsidP="00364C32">
      <w:pPr>
        <w:pStyle w:val="a3"/>
        <w:spacing w:line="360" w:lineRule="auto"/>
        <w:ind w:firstLine="709"/>
        <w:jc w:val="both"/>
        <w:rPr>
          <w:rFonts w:ascii="Times New Roman" w:hAnsi="Times New Roman"/>
          <w:sz w:val="28"/>
          <w:szCs w:val="17"/>
          <w:shd w:val="clear" w:color="auto" w:fill="FFFFFF"/>
        </w:rPr>
      </w:pPr>
      <w:r w:rsidRPr="00882DA9">
        <w:rPr>
          <w:rFonts w:ascii="Times New Roman" w:hAnsi="Times New Roman"/>
          <w:sz w:val="28"/>
          <w:szCs w:val="17"/>
          <w:shd w:val="clear" w:color="auto" w:fill="FFFFFF"/>
        </w:rPr>
        <w:t>Функция – порученная человеку работа, услуга или обязанность.</w:t>
      </w:r>
      <w:r w:rsidRPr="00882DA9">
        <w:rPr>
          <w:rFonts w:ascii="Times New Roman" w:hAnsi="Times New Roman"/>
          <w:sz w:val="28"/>
          <w:szCs w:val="17"/>
        </w:rPr>
        <w:br/>
      </w:r>
      <w:r w:rsidRPr="00882DA9">
        <w:rPr>
          <w:rFonts w:ascii="Times New Roman" w:hAnsi="Times New Roman"/>
          <w:sz w:val="28"/>
          <w:szCs w:val="17"/>
          <w:shd w:val="clear" w:color="auto" w:fill="FFFFFF"/>
        </w:rPr>
        <w:t>Технология – совокупность способов и процессов для выполнения заданных функций.</w:t>
      </w:r>
    </w:p>
    <w:p w:rsidR="00C57C51" w:rsidRPr="00882DA9" w:rsidRDefault="00423E83" w:rsidP="00364C32">
      <w:pPr>
        <w:pStyle w:val="a3"/>
        <w:spacing w:line="360" w:lineRule="auto"/>
        <w:ind w:firstLine="709"/>
        <w:jc w:val="both"/>
        <w:rPr>
          <w:rFonts w:ascii="Times New Roman" w:hAnsi="Times New Roman"/>
          <w:sz w:val="28"/>
          <w:szCs w:val="17"/>
          <w:shd w:val="clear" w:color="auto" w:fill="FFFFFF"/>
        </w:rPr>
      </w:pPr>
      <w:r w:rsidRPr="00882DA9">
        <w:rPr>
          <w:rFonts w:ascii="Times New Roman" w:hAnsi="Times New Roman"/>
          <w:sz w:val="28"/>
          <w:szCs w:val="17"/>
          <w:shd w:val="clear" w:color="auto" w:fill="FFFFFF"/>
        </w:rPr>
        <w:t>Решение – результат мыслительной деятельности человека, приводящий к выводу или действиям.</w:t>
      </w:r>
    </w:p>
    <w:p w:rsidR="00C57C51" w:rsidRPr="00882DA9" w:rsidRDefault="00423E83" w:rsidP="00364C32">
      <w:pPr>
        <w:pStyle w:val="a3"/>
        <w:spacing w:line="360" w:lineRule="auto"/>
        <w:ind w:firstLine="709"/>
        <w:jc w:val="both"/>
        <w:rPr>
          <w:rFonts w:ascii="Times New Roman" w:hAnsi="Times New Roman"/>
          <w:sz w:val="28"/>
          <w:szCs w:val="17"/>
          <w:shd w:val="clear" w:color="auto" w:fill="FFFFFF"/>
        </w:rPr>
      </w:pPr>
      <w:r w:rsidRPr="00882DA9">
        <w:rPr>
          <w:rFonts w:ascii="Times New Roman" w:hAnsi="Times New Roman"/>
          <w:sz w:val="28"/>
          <w:szCs w:val="17"/>
          <w:shd w:val="clear" w:color="auto" w:fill="FFFFFF"/>
        </w:rPr>
        <w:t>Характеристики информационного обеспечения – параметры объема, ценности, достоверности, насыщенности и открытости информации.</w:t>
      </w:r>
    </w:p>
    <w:p w:rsidR="00C57C51" w:rsidRPr="00882DA9" w:rsidRDefault="00423E83" w:rsidP="00364C32">
      <w:pPr>
        <w:pStyle w:val="a3"/>
        <w:spacing w:line="360" w:lineRule="auto"/>
        <w:ind w:firstLine="709"/>
        <w:jc w:val="both"/>
        <w:rPr>
          <w:rFonts w:ascii="Times New Roman" w:hAnsi="Times New Roman"/>
          <w:sz w:val="28"/>
          <w:szCs w:val="17"/>
          <w:shd w:val="clear" w:color="auto" w:fill="FFFFFF"/>
        </w:rPr>
      </w:pPr>
      <w:r w:rsidRPr="00882DA9">
        <w:rPr>
          <w:rFonts w:ascii="Times New Roman" w:hAnsi="Times New Roman"/>
          <w:sz w:val="28"/>
          <w:szCs w:val="17"/>
          <w:shd w:val="clear" w:color="auto" w:fill="FFFFFF"/>
        </w:rPr>
        <w:t>Ф</w:t>
      </w:r>
      <w:r w:rsidR="00C57C51" w:rsidRPr="00882DA9">
        <w:rPr>
          <w:rFonts w:ascii="Times New Roman" w:hAnsi="Times New Roman"/>
          <w:sz w:val="28"/>
          <w:szCs w:val="17"/>
          <w:shd w:val="clear" w:color="auto" w:fill="FFFFFF"/>
        </w:rPr>
        <w:t xml:space="preserve">ункциональные структуры – схемы </w:t>
      </w:r>
      <w:r w:rsidRPr="00882DA9">
        <w:rPr>
          <w:rFonts w:ascii="Times New Roman" w:hAnsi="Times New Roman"/>
          <w:sz w:val="28"/>
          <w:szCs w:val="17"/>
          <w:shd w:val="clear" w:color="auto" w:fill="FFFFFF"/>
        </w:rPr>
        <w:t>взаимодействия функций, необходимых для успешной деятельности компании.</w:t>
      </w:r>
    </w:p>
    <w:p w:rsidR="00C57C51" w:rsidRPr="00882DA9" w:rsidRDefault="00423E83" w:rsidP="00364C32">
      <w:pPr>
        <w:pStyle w:val="a3"/>
        <w:spacing w:line="360" w:lineRule="auto"/>
        <w:ind w:firstLine="709"/>
        <w:jc w:val="both"/>
        <w:rPr>
          <w:rFonts w:ascii="Times New Roman" w:hAnsi="Times New Roman"/>
          <w:sz w:val="28"/>
          <w:szCs w:val="17"/>
          <w:shd w:val="clear" w:color="auto" w:fill="FFFFFF"/>
        </w:rPr>
      </w:pPr>
      <w:r w:rsidRPr="00882DA9">
        <w:rPr>
          <w:rFonts w:ascii="Times New Roman" w:hAnsi="Times New Roman"/>
          <w:sz w:val="28"/>
          <w:szCs w:val="17"/>
          <w:shd w:val="clear" w:color="auto" w:fill="FFFFFF"/>
        </w:rPr>
        <w:t>Система документооборота – принятый в организации порядок передвижения входящих, исходящих и внутренних документов.</w:t>
      </w:r>
    </w:p>
    <w:p w:rsidR="00423E83" w:rsidRPr="00882DA9" w:rsidRDefault="00423E83" w:rsidP="00364C32">
      <w:pPr>
        <w:pStyle w:val="a3"/>
        <w:spacing w:line="360" w:lineRule="auto"/>
        <w:ind w:firstLine="709"/>
        <w:jc w:val="both"/>
        <w:rPr>
          <w:rFonts w:ascii="Times New Roman" w:hAnsi="Times New Roman"/>
          <w:sz w:val="28"/>
          <w:szCs w:val="17"/>
          <w:shd w:val="clear" w:color="auto" w:fill="FFFFFF"/>
        </w:rPr>
      </w:pPr>
      <w:r w:rsidRPr="00882DA9">
        <w:rPr>
          <w:rFonts w:ascii="Times New Roman" w:hAnsi="Times New Roman"/>
          <w:sz w:val="28"/>
          <w:szCs w:val="17"/>
          <w:shd w:val="clear" w:color="auto" w:fill="FFFFFF"/>
        </w:rPr>
        <w:t>Ор</w:t>
      </w:r>
      <w:r w:rsidR="00C57C51" w:rsidRPr="00882DA9">
        <w:rPr>
          <w:rFonts w:ascii="Times New Roman" w:hAnsi="Times New Roman"/>
          <w:sz w:val="28"/>
          <w:szCs w:val="17"/>
          <w:shd w:val="clear" w:color="auto" w:fill="FFFFFF"/>
        </w:rPr>
        <w:t xml:space="preserve">ганизационная структура – схема </w:t>
      </w:r>
      <w:r w:rsidRPr="00882DA9">
        <w:rPr>
          <w:rFonts w:ascii="Times New Roman" w:hAnsi="Times New Roman"/>
          <w:sz w:val="28"/>
          <w:szCs w:val="17"/>
          <w:shd w:val="clear" w:color="auto" w:fill="FFFFFF"/>
        </w:rPr>
        <w:t>взаимодействия должностей, функций и подчиненностей.</w:t>
      </w:r>
    </w:p>
    <w:p w:rsidR="005E67B3"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Одним из важнейших элементов в системе управления предприятием является цель, которая представляет собой идеальный образ желаемого, возможного, необходимого и исторически приемлемого для компании. Цели организации разделяют на группу конкретных задач, которые объединяют по сфере деятельности: экономические, технические, социальные, экологические задачи и т. д.</w:t>
      </w:r>
    </w:p>
    <w:p w:rsidR="005E67B3"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Для решения задач формируют набор функций или операций, которые необходимо выполнить. Так, для решения экономических задач необходимо выполнение следующих функций: бухгалтерский учет, труд и заработная плата, маркетинг и др. В тоже время для решения ряда различных задач могут потребоваться одинаковые функции. Поэтому весь набор функций анализируется, группируется и затем составляется функциональная структура компании. В зависимости от условий функционирования компании процесс выполнения функций может быть циклическим и разовым, непрерывным и дискретным, последовательным и параллельным.</w:t>
      </w:r>
    </w:p>
    <w:p w:rsidR="005E67B3"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lastRenderedPageBreak/>
        <w:t>Выбранная схема процесса определяет приоритет тех или иных организационных отношений. Исходя из функциональной схемы, процесса и организационных отношений, определяют состав персонала по численности и квалификации. Этих данных достаточно, чтобы построить организационную структуру управления (линейно-функциональную, иерархическую, матричную и др.).</w:t>
      </w:r>
    </w:p>
    <w:p w:rsidR="005E7C80" w:rsidRPr="00882DA9" w:rsidRDefault="005E7C80" w:rsidP="005E7C80">
      <w:pPr>
        <w:pStyle w:val="af0"/>
        <w:widowControl w:val="0"/>
        <w:spacing w:after="0" w:line="360" w:lineRule="auto"/>
        <w:ind w:firstLine="720"/>
        <w:jc w:val="both"/>
        <w:rPr>
          <w:szCs w:val="28"/>
        </w:rPr>
      </w:pPr>
      <w:r w:rsidRPr="00882DA9">
        <w:rPr>
          <w:szCs w:val="28"/>
        </w:rPr>
        <w:t>Для существования организационной структуры управления необходимо:</w:t>
      </w:r>
    </w:p>
    <w:p w:rsidR="005E7C80" w:rsidRPr="00882DA9" w:rsidRDefault="005E7C80" w:rsidP="00D1078F">
      <w:pPr>
        <w:pStyle w:val="af0"/>
        <w:widowControl w:val="0"/>
        <w:numPr>
          <w:ilvl w:val="0"/>
          <w:numId w:val="1"/>
        </w:numPr>
        <w:overflowPunct/>
        <w:autoSpaceDE/>
        <w:autoSpaceDN/>
        <w:adjustRightInd/>
        <w:spacing w:after="0" w:line="360" w:lineRule="auto"/>
        <w:ind w:left="0" w:firstLine="720"/>
        <w:jc w:val="both"/>
        <w:textAlignment w:val="auto"/>
        <w:rPr>
          <w:szCs w:val="28"/>
        </w:rPr>
      </w:pPr>
      <w:r w:rsidRPr="00882DA9">
        <w:rPr>
          <w:szCs w:val="28"/>
        </w:rPr>
        <w:t>разделение и кооперация общественного труда;</w:t>
      </w:r>
    </w:p>
    <w:p w:rsidR="005E7C80" w:rsidRPr="00882DA9" w:rsidRDefault="005E7C80" w:rsidP="00D1078F">
      <w:pPr>
        <w:pStyle w:val="af0"/>
        <w:widowControl w:val="0"/>
        <w:numPr>
          <w:ilvl w:val="0"/>
          <w:numId w:val="1"/>
        </w:numPr>
        <w:overflowPunct/>
        <w:autoSpaceDE/>
        <w:autoSpaceDN/>
        <w:adjustRightInd/>
        <w:spacing w:after="0" w:line="360" w:lineRule="auto"/>
        <w:ind w:left="0" w:firstLine="720"/>
        <w:jc w:val="both"/>
        <w:textAlignment w:val="auto"/>
        <w:rPr>
          <w:szCs w:val="28"/>
        </w:rPr>
      </w:pPr>
      <w:r w:rsidRPr="00882DA9">
        <w:rPr>
          <w:szCs w:val="28"/>
        </w:rPr>
        <w:t>обособление звеньев (органов) управления по функциям управления, необходимых для достижения цели системы;</w:t>
      </w:r>
    </w:p>
    <w:p w:rsidR="005E7C80" w:rsidRPr="00882DA9" w:rsidRDefault="005E7C80" w:rsidP="00D1078F">
      <w:pPr>
        <w:pStyle w:val="af0"/>
        <w:widowControl w:val="0"/>
        <w:numPr>
          <w:ilvl w:val="0"/>
          <w:numId w:val="1"/>
        </w:numPr>
        <w:overflowPunct/>
        <w:autoSpaceDE/>
        <w:autoSpaceDN/>
        <w:adjustRightInd/>
        <w:spacing w:after="0" w:line="360" w:lineRule="auto"/>
        <w:ind w:left="0" w:firstLine="720"/>
        <w:jc w:val="both"/>
        <w:textAlignment w:val="auto"/>
        <w:rPr>
          <w:szCs w:val="28"/>
        </w:rPr>
      </w:pPr>
      <w:r w:rsidRPr="00882DA9">
        <w:rPr>
          <w:szCs w:val="28"/>
        </w:rPr>
        <w:t>наличие отношений по управлению, реализующих связи различного характера (координации, субординации) между выделенными звеньями и ступенями управления.</w:t>
      </w:r>
    </w:p>
    <w:p w:rsidR="00364C32" w:rsidRPr="00882DA9" w:rsidRDefault="00364C32" w:rsidP="00364C32">
      <w:pPr>
        <w:spacing w:line="360" w:lineRule="auto"/>
        <w:ind w:firstLine="720"/>
        <w:jc w:val="both"/>
        <w:rPr>
          <w:sz w:val="28"/>
          <w:szCs w:val="28"/>
        </w:rPr>
      </w:pPr>
      <w:r w:rsidRPr="00882DA9">
        <w:rPr>
          <w:bCs/>
          <w:spacing w:val="-6"/>
          <w:sz w:val="28"/>
          <w:szCs w:val="28"/>
        </w:rPr>
        <w:t xml:space="preserve">Организационная основа системы управления </w:t>
      </w:r>
      <w:r w:rsidR="00F9768D" w:rsidRPr="00882DA9">
        <w:rPr>
          <w:bCs/>
          <w:spacing w:val="-6"/>
          <w:sz w:val="28"/>
          <w:szCs w:val="28"/>
        </w:rPr>
        <w:t>-</w:t>
      </w:r>
      <w:r w:rsidRPr="00882DA9">
        <w:rPr>
          <w:bCs/>
          <w:spacing w:val="-6"/>
          <w:sz w:val="28"/>
          <w:szCs w:val="28"/>
        </w:rPr>
        <w:t xml:space="preserve"> ее структу</w:t>
      </w:r>
      <w:r w:rsidRPr="00882DA9">
        <w:rPr>
          <w:bCs/>
          <w:spacing w:val="-5"/>
          <w:sz w:val="28"/>
          <w:szCs w:val="28"/>
        </w:rPr>
        <w:t xml:space="preserve">ра. Она определяет состав подразделений, входящих в систему </w:t>
      </w:r>
      <w:r w:rsidRPr="00882DA9">
        <w:rPr>
          <w:bCs/>
          <w:spacing w:val="-4"/>
          <w:sz w:val="28"/>
          <w:szCs w:val="28"/>
        </w:rPr>
        <w:t xml:space="preserve">управления, их соподчиненности и взаимосвязи, форму разделения управленческих решений по уровням, </w:t>
      </w:r>
      <w:r w:rsidR="00EB73B8" w:rsidRPr="00882DA9">
        <w:rPr>
          <w:bCs/>
          <w:spacing w:val="-4"/>
          <w:sz w:val="28"/>
          <w:szCs w:val="28"/>
        </w:rPr>
        <w:t>а,</w:t>
      </w:r>
      <w:r w:rsidRPr="00882DA9">
        <w:rPr>
          <w:bCs/>
          <w:spacing w:val="-4"/>
          <w:sz w:val="28"/>
          <w:szCs w:val="28"/>
        </w:rPr>
        <w:t xml:space="preserve"> следовательно, и </w:t>
      </w:r>
      <w:r w:rsidRPr="00882DA9">
        <w:rPr>
          <w:bCs/>
          <w:spacing w:val="-5"/>
          <w:sz w:val="28"/>
          <w:szCs w:val="28"/>
        </w:rPr>
        <w:t xml:space="preserve">само число уровней управления. Иными словами, структура </w:t>
      </w:r>
      <w:r w:rsidRPr="00882DA9">
        <w:rPr>
          <w:bCs/>
          <w:spacing w:val="-4"/>
          <w:sz w:val="28"/>
          <w:szCs w:val="28"/>
        </w:rPr>
        <w:t xml:space="preserve">управления является той организационной формой, в рамках </w:t>
      </w:r>
      <w:r w:rsidRPr="00882DA9">
        <w:rPr>
          <w:bCs/>
          <w:spacing w:val="-5"/>
          <w:sz w:val="28"/>
          <w:szCs w:val="28"/>
        </w:rPr>
        <w:t>которой осуществляется процесс управления.</w:t>
      </w:r>
    </w:p>
    <w:p w:rsidR="00364C32" w:rsidRPr="00882DA9" w:rsidRDefault="00364C32" w:rsidP="00364C32">
      <w:pPr>
        <w:spacing w:line="360" w:lineRule="auto"/>
        <w:ind w:firstLine="720"/>
        <w:jc w:val="both"/>
        <w:rPr>
          <w:sz w:val="28"/>
          <w:szCs w:val="28"/>
        </w:rPr>
      </w:pPr>
      <w:r w:rsidRPr="00882DA9">
        <w:rPr>
          <w:sz w:val="28"/>
          <w:szCs w:val="28"/>
        </w:rPr>
        <w:t>Эффективность работы предприятия существенно зависит от организационной формы, выбранной для управления им. Поэтому организационная структура должна соответствовать конкретному объекту управления (предприятию), его целям и условиям, в которых осуществляется функционирование объекта и управление им.</w:t>
      </w:r>
    </w:p>
    <w:p w:rsidR="00DA5A00" w:rsidRPr="00882DA9" w:rsidRDefault="005E7C80" w:rsidP="00C57C51">
      <w:pPr>
        <w:pStyle w:val="a3"/>
        <w:spacing w:line="360" w:lineRule="auto"/>
        <w:ind w:firstLine="709"/>
        <w:jc w:val="both"/>
        <w:rPr>
          <w:rFonts w:ascii="Times New Roman" w:hAnsi="Times New Roman"/>
          <w:sz w:val="28"/>
          <w:shd w:val="clear" w:color="auto" w:fill="FFFFFF"/>
        </w:rPr>
      </w:pPr>
      <w:r w:rsidRPr="00882DA9">
        <w:rPr>
          <w:rFonts w:ascii="Times New Roman" w:hAnsi="Times New Roman"/>
          <w:sz w:val="28"/>
          <w:shd w:val="clear" w:color="auto" w:fill="FFFFFF"/>
        </w:rPr>
        <w:t xml:space="preserve">Сегодня выделяют шесть главных организационных форм управления: </w:t>
      </w:r>
    </w:p>
    <w:p w:rsidR="00DA5A00" w:rsidRPr="00882DA9" w:rsidRDefault="005E7C80" w:rsidP="00C57C51">
      <w:pPr>
        <w:pStyle w:val="a3"/>
        <w:spacing w:line="360" w:lineRule="auto"/>
        <w:ind w:firstLine="709"/>
        <w:jc w:val="both"/>
        <w:rPr>
          <w:rFonts w:ascii="Times New Roman" w:hAnsi="Times New Roman"/>
          <w:sz w:val="28"/>
          <w:shd w:val="clear" w:color="auto" w:fill="FFFFFF"/>
        </w:rPr>
      </w:pPr>
      <w:r w:rsidRPr="00882DA9">
        <w:rPr>
          <w:rFonts w:ascii="Times New Roman" w:hAnsi="Times New Roman"/>
          <w:sz w:val="28"/>
          <w:shd w:val="clear" w:color="auto" w:fill="FFFFFF"/>
        </w:rPr>
        <w:t xml:space="preserve">1) линейную, </w:t>
      </w:r>
    </w:p>
    <w:p w:rsidR="00DA5A00" w:rsidRPr="00882DA9" w:rsidRDefault="005E7C80" w:rsidP="00C57C51">
      <w:pPr>
        <w:pStyle w:val="a3"/>
        <w:spacing w:line="360" w:lineRule="auto"/>
        <w:ind w:firstLine="709"/>
        <w:jc w:val="both"/>
        <w:rPr>
          <w:rFonts w:ascii="Times New Roman" w:hAnsi="Times New Roman"/>
          <w:sz w:val="28"/>
          <w:shd w:val="clear" w:color="auto" w:fill="FFFFFF"/>
        </w:rPr>
      </w:pPr>
      <w:r w:rsidRPr="00882DA9">
        <w:rPr>
          <w:rFonts w:ascii="Times New Roman" w:hAnsi="Times New Roman"/>
          <w:sz w:val="28"/>
          <w:shd w:val="clear" w:color="auto" w:fill="FFFFFF"/>
        </w:rPr>
        <w:t xml:space="preserve">2) функциональную; </w:t>
      </w:r>
    </w:p>
    <w:p w:rsidR="00DA5A00" w:rsidRPr="00882DA9" w:rsidRDefault="005E7C80" w:rsidP="00C57C51">
      <w:pPr>
        <w:pStyle w:val="a3"/>
        <w:spacing w:line="360" w:lineRule="auto"/>
        <w:ind w:firstLine="709"/>
        <w:jc w:val="both"/>
        <w:rPr>
          <w:rFonts w:ascii="Times New Roman" w:hAnsi="Times New Roman"/>
          <w:sz w:val="28"/>
          <w:shd w:val="clear" w:color="auto" w:fill="FFFFFF"/>
        </w:rPr>
      </w:pPr>
      <w:r w:rsidRPr="00882DA9">
        <w:rPr>
          <w:rFonts w:ascii="Times New Roman" w:hAnsi="Times New Roman"/>
          <w:sz w:val="28"/>
          <w:shd w:val="clear" w:color="auto" w:fill="FFFFFF"/>
        </w:rPr>
        <w:t xml:space="preserve">3) линейно-функциональную; </w:t>
      </w:r>
    </w:p>
    <w:p w:rsidR="00DA5A00" w:rsidRPr="00882DA9" w:rsidRDefault="005E7C80" w:rsidP="00C57C51">
      <w:pPr>
        <w:pStyle w:val="a3"/>
        <w:spacing w:line="360" w:lineRule="auto"/>
        <w:ind w:firstLine="709"/>
        <w:jc w:val="both"/>
        <w:rPr>
          <w:rFonts w:ascii="Times New Roman" w:hAnsi="Times New Roman"/>
          <w:sz w:val="28"/>
          <w:shd w:val="clear" w:color="auto" w:fill="FFFFFF"/>
        </w:rPr>
      </w:pPr>
      <w:r w:rsidRPr="00882DA9">
        <w:rPr>
          <w:rFonts w:ascii="Times New Roman" w:hAnsi="Times New Roman"/>
          <w:sz w:val="28"/>
          <w:shd w:val="clear" w:color="auto" w:fill="FFFFFF"/>
        </w:rPr>
        <w:t xml:space="preserve">4) программно-целевую, </w:t>
      </w:r>
    </w:p>
    <w:p w:rsidR="00DA5A00" w:rsidRPr="00882DA9" w:rsidRDefault="005E7C80" w:rsidP="00C57C51">
      <w:pPr>
        <w:pStyle w:val="a3"/>
        <w:spacing w:line="360" w:lineRule="auto"/>
        <w:ind w:firstLine="709"/>
        <w:jc w:val="both"/>
        <w:rPr>
          <w:rFonts w:ascii="Times New Roman" w:hAnsi="Times New Roman"/>
          <w:sz w:val="28"/>
          <w:shd w:val="clear" w:color="auto" w:fill="FFFFFF"/>
        </w:rPr>
      </w:pPr>
      <w:r w:rsidRPr="00882DA9">
        <w:rPr>
          <w:rFonts w:ascii="Times New Roman" w:hAnsi="Times New Roman"/>
          <w:sz w:val="28"/>
          <w:shd w:val="clear" w:color="auto" w:fill="FFFFFF"/>
        </w:rPr>
        <w:lastRenderedPageBreak/>
        <w:t xml:space="preserve">5) </w:t>
      </w:r>
      <w:proofErr w:type="spellStart"/>
      <w:r w:rsidRPr="00882DA9">
        <w:rPr>
          <w:rFonts w:ascii="Times New Roman" w:hAnsi="Times New Roman"/>
          <w:sz w:val="28"/>
          <w:shd w:val="clear" w:color="auto" w:fill="FFFFFF"/>
        </w:rPr>
        <w:t>дивизиональную</w:t>
      </w:r>
      <w:proofErr w:type="spellEnd"/>
      <w:r w:rsidRPr="00882DA9">
        <w:rPr>
          <w:rFonts w:ascii="Times New Roman" w:hAnsi="Times New Roman"/>
          <w:sz w:val="28"/>
          <w:shd w:val="clear" w:color="auto" w:fill="FFFFFF"/>
        </w:rPr>
        <w:t xml:space="preserve">; </w:t>
      </w:r>
    </w:p>
    <w:p w:rsidR="00DA5A00" w:rsidRPr="00882DA9" w:rsidRDefault="005E7C80" w:rsidP="00C57C51">
      <w:pPr>
        <w:pStyle w:val="a3"/>
        <w:spacing w:line="360" w:lineRule="auto"/>
        <w:ind w:firstLine="709"/>
        <w:jc w:val="both"/>
        <w:rPr>
          <w:rFonts w:ascii="Times New Roman" w:hAnsi="Times New Roman"/>
          <w:sz w:val="28"/>
          <w:shd w:val="clear" w:color="auto" w:fill="FFFFFF"/>
        </w:rPr>
      </w:pPr>
      <w:r w:rsidRPr="00882DA9">
        <w:rPr>
          <w:rFonts w:ascii="Times New Roman" w:hAnsi="Times New Roman"/>
          <w:sz w:val="28"/>
          <w:shd w:val="clear" w:color="auto" w:fill="FFFFFF"/>
        </w:rPr>
        <w:t xml:space="preserve">6) матричную. </w:t>
      </w:r>
    </w:p>
    <w:p w:rsidR="00DA5A00" w:rsidRPr="00882DA9" w:rsidRDefault="005E7C80" w:rsidP="00C57C51">
      <w:pPr>
        <w:pStyle w:val="a3"/>
        <w:spacing w:line="360" w:lineRule="auto"/>
        <w:ind w:firstLine="709"/>
        <w:jc w:val="both"/>
        <w:rPr>
          <w:rFonts w:ascii="Times New Roman" w:hAnsi="Times New Roman"/>
          <w:sz w:val="28"/>
          <w:shd w:val="clear" w:color="auto" w:fill="FFFFFF"/>
        </w:rPr>
      </w:pPr>
      <w:r w:rsidRPr="00882DA9">
        <w:rPr>
          <w:rFonts w:ascii="Times New Roman" w:hAnsi="Times New Roman"/>
          <w:sz w:val="28"/>
          <w:shd w:val="clear" w:color="auto" w:fill="FFFFFF"/>
        </w:rPr>
        <w:t xml:space="preserve">По линейной структуре управления реализуются взаимоотношения между руководством и подчиненными, по иерархической структуре сверху вниз. Все распоряжения идут от одного руководителя, а для руководителя каждого иерархического уровня главное подобрать оптимальное количество подчиненных, которыми можно результативно руководить. Руководитель отдела должен принимать решения по многим проблемам производственно-финансовой работы своего подраздела. Главным недостатком такой формы организационной структуры чрезвычайно сложная процедура принятия управленческих решений, по этой причине разрешение на каждый шаг работы нужно получить понизу вверх через всю иерархию руководителей. Такое решение принимается на длительных заседаниях, после многочисленных согласований и при коллективной ответственности за любые действия. Линейная структура управления очень сложна и медленно реагирует на внутренние и внешние изменения, исключает новаторский риск предпринимателя. В ней нет автономии руководителей отделов, имеются бюрократизм и иные черты. Линейную структуру управления используют также на средних компаниях с относительно однородным технологическим циклом. </w:t>
      </w:r>
    </w:p>
    <w:p w:rsidR="00DA5A00" w:rsidRDefault="005E7C80" w:rsidP="00C57C51">
      <w:pPr>
        <w:pStyle w:val="a3"/>
        <w:spacing w:line="360" w:lineRule="auto"/>
        <w:ind w:firstLine="709"/>
        <w:jc w:val="both"/>
        <w:rPr>
          <w:rFonts w:ascii="Times New Roman" w:hAnsi="Times New Roman"/>
          <w:sz w:val="28"/>
          <w:shd w:val="clear" w:color="auto" w:fill="FFFFFF"/>
        </w:rPr>
      </w:pPr>
      <w:r w:rsidRPr="00882DA9">
        <w:rPr>
          <w:rFonts w:ascii="Times New Roman" w:hAnsi="Times New Roman"/>
          <w:sz w:val="28"/>
          <w:shd w:val="clear" w:color="auto" w:fill="FFFFFF"/>
        </w:rPr>
        <w:t xml:space="preserve">По функциональной структуры общие для нескольких отделов функции управления передаются одному органа (отдела) либо исполнителю. Он выполняет их, получая приказы от нескольких руководителей. Следовательно, субординация в управлении реализуется функциями. Положительным в данной организационной форме является то, что она позволяет избегать повторения работы исполнителей. Каждый из них может доводить до самых совершенных форм выполнения отдельной функции. Недостатком является отсутствие единства при получении распоряжений, ухудшение координации в управлении по мере роста сложности производственного процесса и углубления специализации. </w:t>
      </w:r>
    </w:p>
    <w:p w:rsidR="000557F8" w:rsidRDefault="0005594E" w:rsidP="00C57C51">
      <w:pPr>
        <w:pStyle w:val="a3"/>
        <w:spacing w:line="360" w:lineRule="auto"/>
        <w:ind w:firstLine="709"/>
        <w:jc w:val="both"/>
        <w:rPr>
          <w:rFonts w:ascii="Times New Roman" w:hAnsi="Times New Roman"/>
          <w:sz w:val="28"/>
          <w:shd w:val="clear" w:color="auto" w:fill="FFFFFF"/>
        </w:rPr>
      </w:pPr>
      <w:r>
        <w:rPr>
          <w:rFonts w:ascii="Times New Roman" w:hAnsi="Times New Roman"/>
          <w:noProof/>
          <w:sz w:val="28"/>
          <w:lang w:eastAsia="ru-RU"/>
        </w:rPr>
        <w:lastRenderedPageBreak/>
        <w:pict>
          <v:rect id="Rectangle 163" o:spid="_x0000_s1026" style="position:absolute;left:0;text-align:left;margin-left:187.2pt;margin-top:11.25pt;width:36.75pt;height:26.25pt;z-index:251832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">
            <v:textbox>
              <w:txbxContent>
                <w:p w:rsidR="009B4EA5" w:rsidRPr="00BF779F" w:rsidRDefault="009B4EA5" w:rsidP="000557F8">
                  <w:pPr>
                    <w:jc w:val="center"/>
                    <w:rPr>
                      <w:sz w:val="32"/>
                    </w:rPr>
                  </w:pPr>
                  <w:proofErr w:type="gramStart"/>
                  <w:r w:rsidRPr="00BF779F">
                    <w:rPr>
                      <w:sz w:val="32"/>
                    </w:rPr>
                    <w:t>Р</w:t>
                  </w:r>
                  <w:proofErr w:type="gramEnd"/>
                </w:p>
              </w:txbxContent>
            </v:textbox>
          </v:rect>
        </w:pict>
      </w:r>
    </w:p>
    <w:p w:rsidR="000557F8" w:rsidRDefault="0005594E" w:rsidP="00C57C51">
      <w:pPr>
        <w:pStyle w:val="a3"/>
        <w:spacing w:line="360" w:lineRule="auto"/>
        <w:ind w:firstLine="709"/>
        <w:jc w:val="both"/>
        <w:rPr>
          <w:rFonts w:ascii="Times New Roman" w:hAnsi="Times New Roman"/>
          <w:sz w:val="28"/>
          <w:shd w:val="clear" w:color="auto" w:fill="FFFFFF"/>
        </w:rPr>
      </w:pPr>
      <w:r>
        <w:rPr>
          <w:rFonts w:ascii="Times New Roman" w:hAnsi="Times New Roman"/>
          <w:noProof/>
          <w:sz w:val="28"/>
          <w:lang w:eastAsia="ru-RU"/>
        </w:rPr>
        <w:pict>
          <v:shapetype id="_x0000_t32" coordsize="21600,21600" o:spt="32" o:oned="t" path="m,l21600,21600e" filled="f">
            <v:path arrowok="t" fillok="f" o:connecttype="none"/>
            <o:lock v:ext="edit" shapetype="t"/>
          </v:shapetype>
          <v:shape id="AutoShape 197" o:spid="_x0000_s1195" type="#_x0000_t32" style="position:absolute;left:0;text-align:left;margin-left:280.2pt;margin-top:22.35pt;width:0;height:9.75pt;z-index:251843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"/>
        </w:pict>
      </w:r>
      <w:r>
        <w:rPr>
          <w:rFonts w:ascii="Times New Roman" w:hAnsi="Times New Roman"/>
          <w:noProof/>
          <w:sz w:val="28"/>
          <w:lang w:eastAsia="ru-RU"/>
        </w:rPr>
        <w:pict>
          <v:shape id="AutoShape 196" o:spid="_x0000_s1194" type="#_x0000_t32" style="position:absolute;left:0;text-align:left;margin-left:123.45pt;margin-top:22.35pt;width:0;height:9.75pt;z-index:251842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"/>
        </w:pict>
      </w:r>
      <w:r>
        <w:rPr>
          <w:rFonts w:ascii="Times New Roman" w:hAnsi="Times New Roman"/>
          <w:noProof/>
          <w:sz w:val="28"/>
          <w:lang w:eastAsia="ru-RU"/>
        </w:rPr>
        <w:pict>
          <v:shape id="AutoShape 195" o:spid="_x0000_s1193" type="#_x0000_t32" style="position:absolute;left:0;text-align:left;margin-left:123.45pt;margin-top:22.35pt;width:156.75pt;height:0;z-index:251841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"/>
        </w:pict>
      </w:r>
      <w:r>
        <w:rPr>
          <w:rFonts w:ascii="Times New Roman" w:hAnsi="Times New Roman"/>
          <w:noProof/>
          <w:sz w:val="28"/>
          <w:lang w:eastAsia="ru-RU"/>
        </w:rPr>
        <w:pict>
          <v:shape id="AutoShape 194" o:spid="_x0000_s1192" type="#_x0000_t32" style="position:absolute;left:0;text-align:left;margin-left:203.7pt;margin-top:13.35pt;width:.75pt;height:18.75pt;z-index:251840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"/>
        </w:pict>
      </w:r>
    </w:p>
    <w:p w:rsidR="000557F8" w:rsidRDefault="0005594E" w:rsidP="00C57C51">
      <w:pPr>
        <w:pStyle w:val="a3"/>
        <w:spacing w:line="360" w:lineRule="auto"/>
        <w:ind w:firstLine="709"/>
        <w:jc w:val="both"/>
        <w:rPr>
          <w:rFonts w:ascii="Times New Roman" w:hAnsi="Times New Roman"/>
          <w:sz w:val="28"/>
          <w:shd w:val="clear" w:color="auto" w:fill="FFFFFF"/>
        </w:rPr>
      </w:pPr>
      <w:r>
        <w:rPr>
          <w:rFonts w:ascii="Times New Roman" w:hAnsi="Times New Roman"/>
          <w:noProof/>
          <w:sz w:val="28"/>
          <w:lang w:eastAsia="ru-RU"/>
        </w:rPr>
        <w:pict>
          <v:rect id="Rectangle 164" o:spid="_x0000_s1027" style="position:absolute;left:0;text-align:left;margin-left:110.7pt;margin-top:7.95pt;width:39.75pt;height:36pt;z-index:251833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">
            <v:textbox>
              <w:txbxContent>
                <w:p w:rsidR="009B4EA5" w:rsidRPr="00BF779F" w:rsidRDefault="009B4EA5">
                  <w:pPr>
                    <w:rPr>
                      <w:sz w:val="28"/>
                    </w:rPr>
                  </w:pPr>
                  <w:r w:rsidRPr="00BF779F">
                    <w:rPr>
                      <w:sz w:val="28"/>
                    </w:rPr>
                    <w:t>Ф</w:t>
                  </w:r>
                  <w:proofErr w:type="gramStart"/>
                  <w:r w:rsidRPr="00BF779F">
                    <w:rPr>
                      <w:sz w:val="28"/>
                    </w:rPr>
                    <w:t>1</w:t>
                  </w:r>
                  <w:proofErr w:type="gramEnd"/>
                </w:p>
              </w:txbxContent>
            </v:textbox>
          </v:rect>
        </w:pict>
      </w:r>
      <w:r>
        <w:rPr>
          <w:rFonts w:ascii="Times New Roman" w:hAnsi="Times New Roman"/>
          <w:noProof/>
          <w:sz w:val="28"/>
          <w:lang w:eastAsia="ru-RU"/>
        </w:rPr>
        <w:pict>
          <v:rect id="Rectangle 165" o:spid="_x0000_s1028" style="position:absolute;left:0;text-align:left;margin-left:185.7pt;margin-top:7.95pt;width:38.25pt;height:36pt;z-index:251834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">
            <v:textbox>
              <w:txbxContent>
                <w:p w:rsidR="009B4EA5" w:rsidRPr="00BF779F" w:rsidRDefault="009B4EA5">
                  <w:pPr>
                    <w:rPr>
                      <w:sz w:val="28"/>
                    </w:rPr>
                  </w:pPr>
                  <w:r w:rsidRPr="00BF779F">
                    <w:rPr>
                      <w:sz w:val="28"/>
                    </w:rPr>
                    <w:t>Ф</w:t>
                  </w:r>
                  <w:proofErr w:type="gramStart"/>
                  <w:r w:rsidRPr="00BF779F">
                    <w:rPr>
                      <w:sz w:val="28"/>
                    </w:rPr>
                    <w:t>2</w:t>
                  </w:r>
                  <w:proofErr w:type="gramEnd"/>
                </w:p>
              </w:txbxContent>
            </v:textbox>
          </v:rect>
        </w:pict>
      </w:r>
      <w:r>
        <w:rPr>
          <w:rFonts w:ascii="Times New Roman" w:hAnsi="Times New Roman"/>
          <w:noProof/>
          <w:sz w:val="28"/>
          <w:lang w:eastAsia="ru-RU"/>
        </w:rPr>
        <w:pict>
          <v:rect id="Rectangle 166" o:spid="_x0000_s1029" style="position:absolute;left:0;text-align:left;margin-left:261.45pt;margin-top:7.95pt;width:35.25pt;height:36pt;z-index:251835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">
            <v:textbox>
              <w:txbxContent>
                <w:p w:rsidR="009B4EA5" w:rsidRPr="00BF779F" w:rsidRDefault="009B4EA5">
                  <w:pPr>
                    <w:rPr>
                      <w:sz w:val="28"/>
                    </w:rPr>
                  </w:pPr>
                  <w:r w:rsidRPr="00BF779F">
                    <w:rPr>
                      <w:sz w:val="28"/>
                    </w:rPr>
                    <w:t>Ф3</w:t>
                  </w:r>
                </w:p>
              </w:txbxContent>
            </v:textbox>
          </v:rect>
        </w:pict>
      </w:r>
    </w:p>
    <w:p w:rsidR="000557F8" w:rsidRDefault="0005594E" w:rsidP="00C57C51">
      <w:pPr>
        <w:pStyle w:val="a3"/>
        <w:spacing w:line="360" w:lineRule="auto"/>
        <w:ind w:firstLine="709"/>
        <w:jc w:val="both"/>
        <w:rPr>
          <w:rFonts w:ascii="Times New Roman" w:hAnsi="Times New Roman"/>
          <w:sz w:val="28"/>
          <w:shd w:val="clear" w:color="auto" w:fill="FFFFFF"/>
        </w:rPr>
      </w:pPr>
      <w:r>
        <w:rPr>
          <w:rFonts w:ascii="Times New Roman" w:hAnsi="Times New Roman"/>
          <w:noProof/>
          <w:sz w:val="28"/>
          <w:lang w:eastAsia="ru-RU"/>
        </w:rPr>
        <w:pict>
          <v:shape id="AutoShape 202" o:spid="_x0000_s1191" type="#_x0000_t32" style="position:absolute;left:0;text-align:left;margin-left:280.2pt;margin-top:19.8pt;width:0;height:8.25pt;z-index:251847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"/>
        </w:pict>
      </w:r>
      <w:r>
        <w:rPr>
          <w:rFonts w:ascii="Times New Roman" w:hAnsi="Times New Roman"/>
          <w:noProof/>
          <w:sz w:val="28"/>
          <w:lang w:eastAsia="ru-RU"/>
        </w:rPr>
        <w:pict>
          <v:shape id="AutoShape 201" o:spid="_x0000_s1190" type="#_x0000_t32" style="position:absolute;left:0;text-align:left;margin-left:204.45pt;margin-top:19.8pt;width:0;height:8.25pt;z-index:251846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"/>
        </w:pict>
      </w:r>
      <w:r>
        <w:rPr>
          <w:rFonts w:ascii="Times New Roman" w:hAnsi="Times New Roman"/>
          <w:noProof/>
          <w:sz w:val="28"/>
          <w:lang w:eastAsia="ru-RU"/>
        </w:rPr>
        <w:pict>
          <v:shape id="AutoShape 200" o:spid="_x0000_s1189" type="#_x0000_t32" style="position:absolute;left:0;text-align:left;margin-left:129.45pt;margin-top:19.8pt;width:0;height:8.25pt;z-index:251845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"/>
        </w:pict>
      </w:r>
    </w:p>
    <w:p w:rsidR="000557F8" w:rsidRDefault="0005594E" w:rsidP="00C57C51">
      <w:pPr>
        <w:pStyle w:val="a3"/>
        <w:spacing w:line="360" w:lineRule="auto"/>
        <w:ind w:firstLine="709"/>
        <w:jc w:val="both"/>
        <w:rPr>
          <w:rFonts w:ascii="Times New Roman" w:hAnsi="Times New Roman"/>
          <w:sz w:val="28"/>
          <w:shd w:val="clear" w:color="auto" w:fill="FFFFFF"/>
        </w:rPr>
      </w:pPr>
      <w:r>
        <w:rPr>
          <w:rFonts w:ascii="Times New Roman" w:hAnsi="Times New Roman"/>
          <w:noProof/>
          <w:sz w:val="28"/>
          <w:lang w:eastAsia="ru-RU"/>
        </w:rPr>
        <w:pict>
          <v:shape id="AutoShape 204" o:spid="_x0000_s1188" type="#_x0000_t32" style="position:absolute;left:0;text-align:left;margin-left:325.2pt;margin-top:3.9pt;width:0;height:9pt;z-index:251849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"/>
        </w:pict>
      </w:r>
      <w:r>
        <w:rPr>
          <w:rFonts w:ascii="Times New Roman" w:hAnsi="Times New Roman"/>
          <w:noProof/>
          <w:sz w:val="28"/>
          <w:lang w:eastAsia="ru-RU"/>
        </w:rPr>
        <w:pict>
          <v:shape id="AutoShape 203" o:spid="_x0000_s1187" type="#_x0000_t32" style="position:absolute;left:0;text-align:left;margin-left:82.2pt;margin-top:3.9pt;width:0;height:9pt;z-index:251848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"/>
        </w:pict>
      </w:r>
      <w:r>
        <w:rPr>
          <w:rFonts w:ascii="Times New Roman" w:hAnsi="Times New Roman"/>
          <w:noProof/>
          <w:sz w:val="28"/>
          <w:lang w:eastAsia="ru-RU"/>
        </w:rPr>
        <w:pict>
          <v:shape id="AutoShape 199" o:spid="_x0000_s1186" type="#_x0000_t32" style="position:absolute;left:0;text-align:left;margin-left:82.2pt;margin-top:3.9pt;width:243pt;height:0;z-index:251844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VkGIQIAAD8EAAAOAAAAZHJzL2Uyb0RvYy54bWysU9uO2jAQfa/Uf7D8DknYQ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"/>
        </w:pict>
      </w:r>
      <w:r>
        <w:rPr>
          <w:rFonts w:ascii="Times New Roman" w:hAnsi="Times New Roman"/>
          <w:noProof/>
          <w:sz w:val="28"/>
          <w:lang w:eastAsia="ru-RU"/>
        </w:rPr>
        <w:pict>
          <v:rect id="Rectangle 169" o:spid="_x0000_s1030" style="position:absolute;left:0;text-align:left;margin-left:214.2pt;margin-top:12.9pt;width:30.75pt;height:36pt;z-index:251838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">
            <v:textbox>
              <w:txbxContent>
                <w:p w:rsidR="009B4EA5" w:rsidRDefault="009B4EA5">
                  <w:r>
                    <w:t>И3</w:t>
                  </w:r>
                </w:p>
              </w:txbxContent>
            </v:textbox>
          </v:rect>
        </w:pict>
      </w:r>
      <w:r>
        <w:rPr>
          <w:rFonts w:ascii="Times New Roman" w:hAnsi="Times New Roman"/>
          <w:noProof/>
          <w:sz w:val="28"/>
          <w:lang w:eastAsia="ru-RU"/>
        </w:rPr>
        <w:pict>
          <v:rect id="Rectangle 170" o:spid="_x0000_s1031" style="position:absolute;left:0;text-align:left;margin-left:301.95pt;margin-top:12.15pt;width:36pt;height:36pt;z-index:251839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">
            <v:textbox>
              <w:txbxContent>
                <w:p w:rsidR="009B4EA5" w:rsidRDefault="009B4EA5">
                  <w:r>
                    <w:t>И</w:t>
                  </w:r>
                  <w:proofErr w:type="gramStart"/>
                  <w:r>
                    <w:t>4</w:t>
                  </w:r>
                  <w:proofErr w:type="gramEnd"/>
                </w:p>
              </w:txbxContent>
            </v:textbox>
          </v:rect>
        </w:pict>
      </w:r>
      <w:r>
        <w:rPr>
          <w:rFonts w:ascii="Times New Roman" w:hAnsi="Times New Roman"/>
          <w:noProof/>
          <w:sz w:val="28"/>
          <w:lang w:eastAsia="ru-RU"/>
        </w:rPr>
        <w:pict>
          <v:rect id="Rectangle 168" o:spid="_x0000_s1032" style="position:absolute;left:0;text-align:left;margin-left:136.2pt;margin-top:12.9pt;width:38.25pt;height:35.25pt;z-index:251837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">
            <v:textbox>
              <w:txbxContent>
                <w:p w:rsidR="009B4EA5" w:rsidRDefault="009B4EA5">
                  <w:r>
                    <w:t>И</w:t>
                  </w:r>
                  <w:proofErr w:type="gramStart"/>
                  <w:r>
                    <w:t>2</w:t>
                  </w:r>
                  <w:proofErr w:type="gramEnd"/>
                </w:p>
              </w:txbxContent>
            </v:textbox>
          </v:rect>
        </w:pict>
      </w:r>
      <w:r>
        <w:rPr>
          <w:rFonts w:ascii="Times New Roman" w:hAnsi="Times New Roman"/>
          <w:noProof/>
          <w:sz w:val="28"/>
          <w:lang w:eastAsia="ru-RU"/>
        </w:rPr>
        <w:pict>
          <v:rect id="Rectangle 167" o:spid="_x0000_s1033" style="position:absolute;left:0;text-align:left;margin-left:58.95pt;margin-top:12.9pt;width:39pt;height:35.25pt;z-index:251836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">
            <v:textbox>
              <w:txbxContent>
                <w:p w:rsidR="009B4EA5" w:rsidRDefault="009B4EA5">
                  <w:r>
                    <w:t>И</w:t>
                  </w:r>
                  <w:proofErr w:type="gramStart"/>
                  <w:r>
                    <w:t>1</w:t>
                  </w:r>
                  <w:proofErr w:type="gramEnd"/>
                </w:p>
              </w:txbxContent>
            </v:textbox>
          </v:rect>
        </w:pict>
      </w:r>
    </w:p>
    <w:p w:rsidR="000557F8" w:rsidRDefault="000557F8" w:rsidP="00C57C51">
      <w:pPr>
        <w:pStyle w:val="a3"/>
        <w:spacing w:line="360" w:lineRule="auto"/>
        <w:ind w:firstLine="709"/>
        <w:jc w:val="both"/>
        <w:rPr>
          <w:rFonts w:ascii="Times New Roman" w:hAnsi="Times New Roman"/>
          <w:sz w:val="28"/>
          <w:shd w:val="clear" w:color="auto" w:fill="FFFFFF"/>
        </w:rPr>
      </w:pPr>
    </w:p>
    <w:p w:rsidR="0038699C" w:rsidRPr="00882DA9" w:rsidRDefault="0038699C" w:rsidP="00BF779F">
      <w:pPr>
        <w:pStyle w:val="af0"/>
        <w:widowControl w:val="0"/>
        <w:overflowPunct/>
        <w:autoSpaceDE/>
        <w:autoSpaceDN/>
        <w:adjustRightInd/>
        <w:spacing w:after="0" w:line="360" w:lineRule="auto"/>
        <w:textAlignment w:val="auto"/>
        <w:rPr>
          <w:rFonts w:ascii="Helvetica" w:hAnsi="Helvetica" w:cs="Helvetica"/>
          <w:sz w:val="21"/>
          <w:szCs w:val="21"/>
          <w:shd w:val="clear" w:color="auto" w:fill="FFFFFF"/>
        </w:rPr>
      </w:pPr>
    </w:p>
    <w:p w:rsidR="0038699C" w:rsidRPr="00882DA9" w:rsidRDefault="0038699C" w:rsidP="0038699C">
      <w:pPr>
        <w:spacing w:line="360" w:lineRule="auto"/>
        <w:ind w:firstLine="709"/>
        <w:jc w:val="both"/>
        <w:rPr>
          <w:sz w:val="28"/>
          <w:szCs w:val="28"/>
        </w:rPr>
      </w:pPr>
      <w:r w:rsidRPr="00882DA9">
        <w:rPr>
          <w:sz w:val="28"/>
          <w:szCs w:val="28"/>
        </w:rPr>
        <w:t>Рисунок 2. Функциональная структура управления.</w:t>
      </w:r>
    </w:p>
    <w:p w:rsidR="0038699C" w:rsidRPr="00BF779F" w:rsidRDefault="0038699C" w:rsidP="00BF779F">
      <w:pPr>
        <w:spacing w:line="360" w:lineRule="auto"/>
        <w:ind w:firstLine="709"/>
        <w:jc w:val="both"/>
        <w:rPr>
          <w:sz w:val="28"/>
          <w:szCs w:val="28"/>
        </w:rPr>
      </w:pPr>
      <w:proofErr w:type="gramStart"/>
      <w:r w:rsidRPr="00882DA9">
        <w:rPr>
          <w:sz w:val="28"/>
          <w:szCs w:val="28"/>
        </w:rPr>
        <w:t>Р</w:t>
      </w:r>
      <w:proofErr w:type="gramEnd"/>
      <w:r w:rsidRPr="00882DA9">
        <w:rPr>
          <w:sz w:val="28"/>
          <w:szCs w:val="28"/>
        </w:rPr>
        <w:t xml:space="preserve"> - руководитель, Ф - функциональные органы управления (функциональные руководители), И- исполнители.</w:t>
      </w:r>
    </w:p>
    <w:p w:rsidR="00DA5A00" w:rsidRPr="00882DA9" w:rsidRDefault="005E7C80" w:rsidP="00C57C51">
      <w:pPr>
        <w:pStyle w:val="af0"/>
        <w:widowControl w:val="0"/>
        <w:overflowPunct/>
        <w:autoSpaceDE/>
        <w:autoSpaceDN/>
        <w:adjustRightInd/>
        <w:spacing w:after="0" w:line="360" w:lineRule="auto"/>
        <w:ind w:firstLine="709"/>
        <w:jc w:val="both"/>
        <w:textAlignment w:val="auto"/>
        <w:rPr>
          <w:szCs w:val="28"/>
          <w:shd w:val="clear" w:color="auto" w:fill="FFFFFF"/>
        </w:rPr>
      </w:pPr>
      <w:r w:rsidRPr="00882DA9">
        <w:rPr>
          <w:szCs w:val="28"/>
          <w:shd w:val="clear" w:color="auto" w:fill="FFFFFF"/>
        </w:rPr>
        <w:t xml:space="preserve">Эти недостатки в определенной уровня можно устранить линейно-функциональной структуре управления. Управленческие решения разрабатывают квалифицированные, опытные специалисты, а распоряжения отдаются по </w:t>
      </w:r>
      <w:proofErr w:type="gramStart"/>
      <w:r w:rsidRPr="00882DA9">
        <w:rPr>
          <w:szCs w:val="28"/>
          <w:shd w:val="clear" w:color="auto" w:fill="FFFFFF"/>
        </w:rPr>
        <w:t>линейным</w:t>
      </w:r>
      <w:proofErr w:type="gramEnd"/>
      <w:r w:rsidRPr="00882DA9">
        <w:rPr>
          <w:szCs w:val="28"/>
          <w:shd w:val="clear" w:color="auto" w:fill="FFFFFF"/>
        </w:rPr>
        <w:t xml:space="preserve"> звеньях. В основу линейно-функциональной структуры положен принцип, согласно которому у каждого подчиненного может быть только один руководитель. </w:t>
      </w:r>
    </w:p>
    <w:p w:rsidR="0038699C" w:rsidRPr="00882DA9" w:rsidRDefault="0005594E" w:rsidP="0038699C">
      <w:pPr>
        <w:spacing w:line="360" w:lineRule="auto"/>
        <w:jc w:val="center"/>
        <w:rPr>
          <w:sz w:val="28"/>
          <w:szCs w:val="28"/>
        </w:rPr>
      </w:pPr>
      <w:r>
        <w:rPr>
          <w:noProof/>
          <w:sz w:val="28"/>
          <w:szCs w:val="28"/>
          <w:lang w:eastAsia="ru-RU"/>
        </w:rPr>
      </w:r>
      <w:r>
        <w:rPr>
          <w:noProof/>
          <w:sz w:val="28"/>
          <w:szCs w:val="28"/>
          <w:lang w:eastAsia="ru-RU"/>
        </w:rPr>
        <w:pict>
          <v:group id="Группа 20" o:spid="_x0000_s1034" style="width:349.7pt;height:131.15pt;mso-position-horizontal-relative:char;mso-position-vertical-relative:line" coordorigin="1701,8378" coordsize="8640,3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">
            <v:rect id="Rectangle 3" o:spid="_x0000_s1035" style="position:absolute;left:4761;top:8378;width:270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vOC8UA&#10;AADcAAAADwAAAGRycy9kb3ducmV2LnhtbESPzW7CMBCE70h9B2sr9QYOqfpDiIMQFRU9QnLhtsTb&#10;JCVeR7GBlKfHSJV6HM3MN5p0MZhWnKl3jWUF00kEgri0uuFKQZGvx+8gnEfW2FomBb/kYJE9jFJM&#10;tL3wls47X4kAYZeggtr7LpHSlTUZdBPbEQfv2/YGfZB9JXWPlwA3rYyj6FUabDgs1NjRqqbyuDsZ&#10;BYcmLvC6zT8jM1s/+68h/zntP5R6ehyWcxCeBv8f/mtvtIL47QXuZ8IRk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84LxQAAANwAAAAPAAAAAAAAAAAAAAAAAJgCAABkcnMv&#10;ZG93bnJldi54bWxQSwUGAAAAAAQABAD1AAAAigMAAAAA&#10;">
              <v:textbox>
                <w:txbxContent>
                  <w:p w:rsidR="009B4EA5" w:rsidRPr="00FE5E06" w:rsidRDefault="009B4EA5" w:rsidP="0038699C">
                    <w:pPr>
                      <w:jc w:val="center"/>
                      <w:rPr>
                        <w:sz w:val="20"/>
                        <w:szCs w:val="20"/>
                      </w:rPr>
                    </w:pPr>
                    <w:r>
                      <w:rPr>
                        <w:sz w:val="20"/>
                        <w:szCs w:val="20"/>
                      </w:rPr>
                      <w:t>Директор</w:t>
                    </w:r>
                  </w:p>
                </w:txbxContent>
              </v:textbox>
            </v:rect>
            <v:rect id="Rectangle 4" o:spid="_x0000_s1036" style="position:absolute;left:1701;top:9998;width:162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lQfMUA&#10;AADcAAAADwAAAGRycy9kb3ducmV2LnhtbESPQWvCQBSE74X+h+UVeqsbU4htmlXEYtGjxktvr9nX&#10;JDX7NmTXJPrrXUHocZiZb5hsMZpG9NS52rKC6SQCQVxYXXOp4JCvX95AOI+ssbFMCs7kYDF/fMgw&#10;1XbgHfV7X4oAYZeigsr7NpXSFRUZdBPbEgfv13YGfZBdKXWHQ4CbRsZRlEiDNYeFCltaVVQc9yej&#10;4KeOD3jZ5V+ReV+/+u2Y/52+P5V6fhqXHyA8jf4/fG9vtIJ4lsDtTDgCcn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KVB8xQAAANwAAAAPAAAAAAAAAAAAAAAAAJgCAABkcnMv&#10;ZG93bnJldi54bWxQSwUGAAAAAAQABAD1AAAAigMAAAAA&#10;">
              <v:textbox>
                <w:txbxContent>
                  <w:p w:rsidR="009B4EA5" w:rsidRPr="00FE5E06" w:rsidRDefault="009B4EA5" w:rsidP="0038699C">
                    <w:pPr>
                      <w:rPr>
                        <w:sz w:val="20"/>
                        <w:szCs w:val="20"/>
                      </w:rPr>
                    </w:pPr>
                    <w:r w:rsidRPr="00FE5E06">
                      <w:rPr>
                        <w:sz w:val="20"/>
                        <w:szCs w:val="20"/>
                      </w:rPr>
                      <w:t>Финансы</w:t>
                    </w:r>
                  </w:p>
                </w:txbxContent>
              </v:textbox>
            </v:rect>
            <v:rect id="Rectangle 5" o:spid="_x0000_s1037" style="position:absolute;left:2961;top:11078;width:162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X158UA&#10;AADcAAAADwAAAGRycy9kb3ducmV2LnhtbESPQWvCQBSE74X+h+UVeqsbI2gbXaVUUuzRxEtvz+wz&#10;iWbfhuyaRH99t1DocZiZb5jVZjSN6KlztWUF00kEgriwuuZSwSFPX15BOI+ssbFMCm7kYLN+fFhh&#10;ou3Ae+ozX4oAYZeggsr7NpHSFRUZdBPbEgfvZDuDPsiulLrDIcBNI+MomkuDNYeFClv6qKi4ZFej&#10;4FjHB7zv88/IvKUz/zXm5+v3Vqnnp/F9CcLT6P/Df+2dVhAvFvB7Jhw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ZfXnxQAAANwAAAAPAAAAAAAAAAAAAAAAAJgCAABkcnMv&#10;ZG93bnJldi54bWxQSwUGAAAAAAQABAD1AAAAigMAAAAA&#10;">
              <v:textbox>
                <w:txbxContent>
                  <w:p w:rsidR="009B4EA5" w:rsidRPr="00FE5E06" w:rsidRDefault="009B4EA5" w:rsidP="0038699C">
                    <w:pPr>
                      <w:jc w:val="center"/>
                      <w:rPr>
                        <w:sz w:val="20"/>
                        <w:szCs w:val="20"/>
                      </w:rPr>
                    </w:pPr>
                    <w:r w:rsidRPr="00FE5E06">
                      <w:rPr>
                        <w:sz w:val="20"/>
                        <w:szCs w:val="20"/>
                      </w:rPr>
                      <w:t>Кадры</w:t>
                    </w:r>
                  </w:p>
                </w:txbxContent>
              </v:textbox>
            </v:rect>
            <v:rect id="Rectangle 6" o:spid="_x0000_s1038" style="position:absolute;left:7461;top:11078;width:162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hlcIA&#10;AADcAAAADwAAAGRycy9kb3ducmV2LnhtbERPTW+CQBC9m/Q/bKZJb7pIE23RhTRtaOpR4dLbyE6B&#10;ys4SdlHqr3cPJj2+vO9tNplOnGlwrWUFy0UEgriyuuVaQVnk8xcQziNr7CyTgj9ykKUPsy0m2l54&#10;T+eDr0UIYZeggsb7PpHSVQ0ZdAvbEwfuxw4GfYBDLfWAlxBuOhlH0UoabDk0NNjTe0PV6TAaBcc2&#10;LvG6Lz4j85o/+91U/I7fH0o9PU5vGxCeJv8vvru/tIJ4HdaGM+EIyPQ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mGVwgAAANwAAAAPAAAAAAAAAAAAAAAAAJgCAABkcnMvZG93&#10;bnJldi54bWxQSwUGAAAAAAQABAD1AAAAhwMAAAAA&#10;">
              <v:textbox>
                <w:txbxContent>
                  <w:p w:rsidR="009B4EA5" w:rsidRPr="00FE5E06" w:rsidRDefault="009B4EA5" w:rsidP="0038699C">
                    <w:pPr>
                      <w:jc w:val="center"/>
                      <w:rPr>
                        <w:sz w:val="20"/>
                        <w:szCs w:val="20"/>
                      </w:rPr>
                    </w:pPr>
                    <w:r w:rsidRPr="00FE5E06">
                      <w:rPr>
                        <w:sz w:val="20"/>
                        <w:szCs w:val="20"/>
                      </w:rPr>
                      <w:t>НИОКР</w:t>
                    </w:r>
                  </w:p>
                </w:txbxContent>
              </v:textbox>
            </v:rect>
            <v:rect id="Rectangle 7" o:spid="_x0000_s1039" style="position:absolute;left:4041;top:9998;width:180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bEDsQA&#10;AADcAAAADwAAAGRycy9kb3ducmV2LnhtbESPQYvCMBSE74L/IbyFvWm6XXC1GkUURY9aL96ezbPt&#10;bvNSmqjVX2+EBY/DzHzDTGatqcSVGldaVvDVj0AQZ1aXnCs4pKveEITzyBory6TgTg5m025ngom2&#10;N97Rde9zESDsElRQeF8nUrqsIIOub2vi4J1tY9AH2eRSN3gLcFPJOIoG0mDJYaHAmhYFZX/7i1Fw&#10;KuMDPnbpOjKj1bfftunv5bhU6vOjnY9BeGr9O/zf3mgF8c8IXmfCEZDT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2xA7EAAAA3AAAAA8AAAAAAAAAAAAAAAAAmAIAAGRycy9k&#10;b3ducmV2LnhtbFBLBQYAAAAABAAEAPUAAACJAwAAAAA=&#10;">
              <v:textbox>
                <w:txbxContent>
                  <w:p w:rsidR="009B4EA5" w:rsidRPr="00FE5E06" w:rsidRDefault="009B4EA5" w:rsidP="0038699C">
                    <w:pPr>
                      <w:rPr>
                        <w:sz w:val="20"/>
                        <w:szCs w:val="20"/>
                      </w:rPr>
                    </w:pPr>
                    <w:proofErr w:type="spellStart"/>
                    <w:r w:rsidRPr="00FE5E06">
                      <w:rPr>
                        <w:sz w:val="20"/>
                        <w:szCs w:val="20"/>
                      </w:rPr>
                      <w:t>Производств</w:t>
                    </w:r>
                    <w:r>
                      <w:rPr>
                        <w:sz w:val="20"/>
                        <w:szCs w:val="20"/>
                      </w:rPr>
                      <w:t>о</w:t>
                    </w:r>
                    <w:r w:rsidRPr="00FE5E06">
                      <w:rPr>
                        <w:sz w:val="20"/>
                        <w:szCs w:val="20"/>
                      </w:rPr>
                      <w:t>о</w:t>
                    </w:r>
                    <w:proofErr w:type="spellEnd"/>
                  </w:p>
                </w:txbxContent>
              </v:textbox>
            </v:rect>
            <v:rect id="Rectangle 8" o:spid="_x0000_s1040" style="position:absolute;left:6381;top:9998;width:162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kdtMIA&#10;AADcAAAADwAAAGRycy9kb3ducmV2LnhtbERPPW/CMBDdkfofrEPqBg6phGgaB6EiEB1DWLpd4yMJ&#10;xOcoNiT01+OhUsen952uR9OKO/WusaxgMY9AEJdWN1wpOBW72QqE88gaW8uk4EEO1tnLJMVE24Fz&#10;uh99JUIIuwQV1N53iZSurMmgm9uOOHBn2xv0AfaV1D0OIdy0Mo6ipTTYcGiosaPPmsrr8WYU/DTx&#10;CX/zYh+Z992b/xqLy+17q9TrdNx8gPA0+n/xn/ugFcSrMD+cCUdAZk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WR20wgAAANwAAAAPAAAAAAAAAAAAAAAAAJgCAABkcnMvZG93&#10;bnJldi54bWxQSwUGAAAAAAQABAD1AAAAhwMAAAAA&#10;">
              <v:textbox>
                <w:txbxContent>
                  <w:p w:rsidR="009B4EA5" w:rsidRPr="00FE5E06" w:rsidRDefault="009B4EA5" w:rsidP="0038699C">
                    <w:pPr>
                      <w:rPr>
                        <w:sz w:val="20"/>
                        <w:szCs w:val="20"/>
                      </w:rPr>
                    </w:pPr>
                    <w:r w:rsidRPr="00FE5E06">
                      <w:rPr>
                        <w:sz w:val="20"/>
                        <w:szCs w:val="20"/>
                      </w:rPr>
                      <w:t>Снабжение</w:t>
                    </w:r>
                  </w:p>
                </w:txbxContent>
              </v:textbox>
            </v:rect>
            <v:rect id="Rectangle 9" o:spid="_x0000_s1041" style="position:absolute;left:8721;top:9998;width:162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W4L8UA&#10;AADcAAAADwAAAGRycy9kb3ducmV2LnhtbESPQWvCQBSE7wX/w/KE3uomKRRNXUWUSD3G5NLba/Y1&#10;SZt9G7KrSf313ULB4zAz3zDr7WQ6caXBtZYVxIsIBHFldcu1grLInpYgnEfW2FkmBT/kYLuZPawx&#10;1XbknK5nX4sAYZeigsb7PpXSVQ0ZdAvbEwfv0w4GfZBDLfWAY4CbTiZR9CINthwWGuxp31D1fb4Y&#10;BR9tUuItL46RWWXP/jQVX5f3g1KP82n3CsLT5O/h//abVpAsY/g7E46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FbgvxQAAANwAAAAPAAAAAAAAAAAAAAAAAJgCAABkcnMv&#10;ZG93bnJldi54bWxQSwUGAAAAAAQABAD1AAAAigMAAAAA&#10;">
              <v:textbox>
                <w:txbxContent>
                  <w:p w:rsidR="009B4EA5" w:rsidRPr="00FE5E06" w:rsidRDefault="009B4EA5" w:rsidP="0038699C">
                    <w:pPr>
                      <w:jc w:val="center"/>
                      <w:rPr>
                        <w:sz w:val="20"/>
                        <w:szCs w:val="20"/>
                      </w:rPr>
                    </w:pPr>
                    <w:r w:rsidRPr="00FE5E06">
                      <w:rPr>
                        <w:sz w:val="20"/>
                        <w:szCs w:val="20"/>
                      </w:rPr>
                      <w:t>Сбыт</w:t>
                    </w:r>
                  </w:p>
                </w:txbxContent>
              </v:textbox>
            </v:rect>
            <v:line id="Line 10" o:spid="_x0000_s1042" style="position:absolute;visibility:visible" from="2421,9458" to="9621,94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5FZFMYAAADcAAAADwAAAGRycy9kb3ducmV2LnhtbESPQWvCQBSE7wX/w/KE3uqmKQSJriIV&#10;QXso1Rb0+Mw+k2j2bdjdJum/7xYKHoeZ+YaZLwfTiI6cry0reJ4kIIgLq2suFXx9bp6mIHxA1thY&#10;JgU/5GG5GD3MMde25z11h1CKCGGfo4IqhDaX0hcVGfQT2xJH72KdwRClK6V22Ee4aWSaJJk0WHNc&#10;qLCl14qK2+HbKHh/+ci61e5tOxx32blY78+na++UehwPqxmIQEO4h//bW60gnabwdyYeAb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RWRTGAAAA3AAAAA8AAAAAAAAA&#10;AAAAAAAAoQIAAGRycy9kb3ducmV2LnhtbFBLBQYAAAAABAAEAPkAAACUAwAAAAA=&#10;"/>
            <v:line id="Line 11" o:spid="_x0000_s1043" style="position:absolute;visibility:visible" from="6021,9098" to="6021,94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N38j8cAAADcAAAADwAAAGRycy9kb3ducmV2LnhtbESPT2vCQBTE7wW/w/IKvTWbKgRJXUWU&#10;gvZQ/FNoj8/sa5KafRt2t0n67V1B8DjMzG+Y2WIwjejI+dqygpckBUFcWF1zqeDz+PY8BeEDssbG&#10;Min4Jw+L+ehhhrm2Pe+pO4RSRAj7HBVUIbS5lL6oyKBPbEscvR/rDIYoXSm1wz7CTSPHaZpJgzXH&#10;hQpbWlVUnA9/RsHHZJd1y+37ZvjaZqdivT99//ZOqafHYfkKItAQ7uFbe6MVjKcT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Q3fyPxwAAANwAAAAPAAAAAAAA&#10;AAAAAAAAAKECAABkcnMvZG93bnJldi54bWxQSwUGAAAAAAQABAD5AAAAlQMAAAAA&#10;"/>
            <v:line id="Line 12" o:spid="_x0000_s1044" style="position:absolute;visibility:visible" from="2421,9458" to="2421,99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y0b8UAAADcAAAADwAAAGRycy9kb3ducmV2LnhtbESPT2sCMRTE74V+h/AK3mpWEf+sRild&#10;BA+2oBbPz81zs3TzsmzSNX57Uyj0OMzMb5jVJtpG9NT52rGC0TADQVw6XXOl4Ou0fZ2D8AFZY+OY&#10;FNzJw2b9/LTCXLsbH6g/hkokCPscFZgQ2lxKXxqy6IeuJU7e1XUWQ5JdJXWHtwS3jRxn2VRarDkt&#10;GGzp3VD5ffyxCmamOMiZLPanz6KvR4v4Ec+XhVKDl/i2BBEohv/wX3unFYznE/g9k46AXD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wy0b8UAAADcAAAADwAAAAAAAAAA&#10;AAAAAAChAgAAZHJzL2Rvd25yZXYueG1sUEsFBgAAAAAEAAQA+QAAAJMDAAAAAA==&#10;">
              <v:stroke endarrow="block"/>
            </v:line>
            <v:line id="Line 13" o:spid="_x0000_s1045" style="position:absolute;visibility:visible" from="3681,9458" to="3681,110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AR9MUAAADcAAAADwAAAGRycy9kb3ducmV2LnhtbESPT2sCMRTE74V+h/AK3mpWwX+rUUoX&#10;wYMtqMXzc/PcLN28LJt0jd/eFAo9DjPzG2a1ibYRPXW+dqxgNMxAEJdO11wp+DptX+cgfEDW2Dgm&#10;BXfysFk/P60w1+7GB+qPoRIJwj5HBSaENpfSl4Ys+qFriZN3dZ3FkGRXSd3hLcFtI8dZNpUWa04L&#10;Blt6N1R+H3+sgpkpDnImi/3ps+jr0SJ+xPNlodTgJb4tQQSK4T/8195pBeP5BH7PpCMg1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EAR9MUAAADcAAAADwAAAAAAAAAA&#10;AAAAAAChAgAAZHJzL2Rvd25yZXYueG1sUEsFBgAAAAAEAAQA+QAAAJMDAAAAAA==&#10;">
              <v:stroke endarrow="block"/>
            </v:line>
            <v:line id="Line 14" o:spid="_x0000_s1046" style="position:absolute;visibility:visible" from="4761,9458" to="4761,99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JKPg8UAAADcAAAADwAAAGRycy9kb3ducmV2LnhtbESPzWsCMRTE7wX/h/AEbzWrBz+2RhGX&#10;ggcr+IHn183rZunmZdmka/zvG6HQ4zAzv2FWm2gb0VPna8cKJuMMBHHpdM2Vguvl/XUBwgdkjY1j&#10;UvAgD5v14GWFuXZ3PlF/DpVIEPY5KjAhtLmUvjRk0Y9dS5y8L9dZDEl2ldQd3hPcNnKaZTNpsea0&#10;YLClnaHy+/xjFcxNcZJzWRwux6KvJ8v4EW+fS6VGw7h9AxEohv/wX3uvFUwXM3ieSUd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JKPg8UAAADcAAAADwAAAAAAAAAA&#10;AAAAAAChAgAAZHJzL2Rvd25yZXYueG1sUEsFBgAAAAAEAAQA+QAAAJMDAAAAAA==&#10;">
              <v:stroke endarrow="block"/>
            </v:line>
            <v:line id="Line 15" o:spid="_x0000_s1047" style="position:absolute;visibility:visible" from="7101,9458" to="7101,99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94qGMUAAADcAAAADwAAAGRycy9kb3ducmV2LnhtbESPQWvCQBSE74X+h+UVvNWNHoxGVykN&#10;hR6qYJSeX7PPbGj2bchu4/bfu0Khx2FmvmE2u2g7MdLgW8cKZtMMBHHtdMuNgvPp7XkJwgdkjZ1j&#10;UvBLHnbbx4cNFtpd+UhjFRqRIOwLVGBC6AspfW3Iop+6njh5FzdYDEkOjdQDXhPcdnKeZQtpseW0&#10;YLCnV0P1d/VjFeSmPMpclh+nQzm2s1Xcx8+vlVKTp/iyBhEohv/wX/tdK5gvc7ifSUdAb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94qGMUAAADcAAAADwAAAAAAAAAA&#10;AAAAAAChAgAAZHJzL2Rvd25yZXYueG1sUEsFBgAAAAAEAAQA+QAAAJMDAAAAAA==&#10;">
              <v:stroke endarrow="block"/>
            </v:line>
            <v:line id="Line 16" o:spid="_x0000_s1048" style="position:absolute;visibility:visible" from="8361,9458" to="8361,110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nbusMAAADcAAAADwAAAGRycy9kb3ducmV2LnhtbERPS2sCMRC+F/wPYYTeatYK1V2NUroI&#10;PdSCDzyPm+lm6WaybNI1/feNUPA2H99zVptoWzFQ7xvHCqaTDARx5XTDtYLTcfu0AOEDssbWMSn4&#10;JQ+b9ehhhYV2V97TcAi1SCHsC1RgQugKKX1lyKKfuI44cV+utxgS7Gupe7ymcNvK5yx7kRYbTg0G&#10;O3ozVH0ffqyCuSn3ci7Lj+NnOTTTPO7i+ZIr9TiOr0sQgWK4i//d7zrNz2dweyZdIN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IZ27rDAAAA3AAAAA8AAAAAAAAAAAAA&#10;AAAAoQIAAGRycy9kb3ducmV2LnhtbFBLBQYAAAAABAAEAPkAAACRAwAAAAA=&#10;">
              <v:stroke endarrow="block"/>
            </v:line>
            <v:line id="Line 17" o:spid="_x0000_s1049" style="position:absolute;visibility:visible" from="9621,9458" to="9621,99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3NcUAAADcAAAADwAAAGRycy9kb3ducmV2LnhtbESPT2sCMRTE74V+h/AK3mpWkaqrUUoX&#10;wYMt+AfPz81zs3TzsmzSNX77plDwOMzMb5jlOtpG9NT52rGC0TADQVw6XXOl4HTcvM5A+ICssXFM&#10;Cu7kYb16flpirt2N99QfQiUShH2OCkwIbS6lLw1Z9EPXEifv6jqLIcmukrrDW4LbRo6z7E1arDkt&#10;GGzpw1D5ffixCqam2MupLHbHr6KvR/P4Gc+XuVKDl/i+ABEohkf4v73VCsbZBP7OpCM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t+3NcUAAADcAAAADwAAAAAAAAAA&#10;AAAAAAChAgAAZHJzL2Rvd25yZXYueG1sUEsFBgAAAAAEAAQA+QAAAJMDAAAAAA==&#10;">
              <v:stroke endarrow="block"/>
            </v:line>
            <w10:wrap type="none"/>
            <w10:anchorlock/>
          </v:group>
        </w:pict>
      </w:r>
    </w:p>
    <w:p w:rsidR="0038699C" w:rsidRPr="00882DA9" w:rsidRDefault="0038699C" w:rsidP="0038699C">
      <w:pPr>
        <w:spacing w:line="360" w:lineRule="auto"/>
        <w:ind w:firstLine="709"/>
        <w:jc w:val="both"/>
        <w:rPr>
          <w:sz w:val="28"/>
          <w:szCs w:val="28"/>
        </w:rPr>
      </w:pPr>
      <w:r w:rsidRPr="00882DA9">
        <w:rPr>
          <w:sz w:val="28"/>
          <w:szCs w:val="28"/>
        </w:rPr>
        <w:t>Рисунок 3. Линейно-функциональная структура</w:t>
      </w:r>
    </w:p>
    <w:p w:rsidR="00DA5A00" w:rsidRPr="00882DA9" w:rsidRDefault="005E7C80" w:rsidP="00C57C51">
      <w:pPr>
        <w:pStyle w:val="a3"/>
        <w:spacing w:line="360" w:lineRule="auto"/>
        <w:ind w:firstLine="709"/>
        <w:jc w:val="both"/>
        <w:rPr>
          <w:rFonts w:ascii="Times New Roman" w:hAnsi="Times New Roman"/>
          <w:sz w:val="28"/>
          <w:szCs w:val="28"/>
          <w:shd w:val="clear" w:color="auto" w:fill="FFFFFF"/>
        </w:rPr>
      </w:pPr>
      <w:r w:rsidRPr="00882DA9">
        <w:rPr>
          <w:rFonts w:ascii="Times New Roman" w:hAnsi="Times New Roman"/>
          <w:sz w:val="28"/>
          <w:szCs w:val="28"/>
          <w:shd w:val="clear" w:color="auto" w:fill="FFFFFF"/>
        </w:rPr>
        <w:t xml:space="preserve">По матричной структуры подчиненный может иметь несколько руководителей, каждый из которых отвечает за определенные проекты либо виды работы корпорации. </w:t>
      </w:r>
      <w:r w:rsidR="0038699C" w:rsidRPr="00882DA9">
        <w:rPr>
          <w:rFonts w:ascii="Times New Roman" w:hAnsi="Times New Roman"/>
          <w:sz w:val="28"/>
          <w:szCs w:val="28"/>
        </w:rPr>
        <w:t>При использовании матричной структуры наблюдается более сильная, чем в традиционных структурах, зависимость успеха от личных взаимоотношений между сотрудниками.</w:t>
      </w:r>
    </w:p>
    <w:p w:rsidR="00DA5A00" w:rsidRPr="00882DA9" w:rsidRDefault="005E7C80" w:rsidP="00C57C51">
      <w:pPr>
        <w:pStyle w:val="a3"/>
        <w:spacing w:line="360" w:lineRule="auto"/>
        <w:ind w:firstLine="709"/>
        <w:jc w:val="both"/>
        <w:rPr>
          <w:rFonts w:ascii="Times New Roman" w:hAnsi="Times New Roman"/>
          <w:sz w:val="28"/>
          <w:szCs w:val="28"/>
          <w:shd w:val="clear" w:color="auto" w:fill="FFFFFF"/>
        </w:rPr>
      </w:pPr>
      <w:r w:rsidRPr="00882DA9">
        <w:rPr>
          <w:rFonts w:ascii="Times New Roman" w:hAnsi="Times New Roman"/>
          <w:sz w:val="28"/>
          <w:szCs w:val="28"/>
          <w:shd w:val="clear" w:color="auto" w:fill="FFFFFF"/>
        </w:rPr>
        <w:t xml:space="preserve">По программно-целевой структуры управления имеются руководители отдельных проектов либо отделов, которые дают распоряжения по наиболее </w:t>
      </w:r>
      <w:r w:rsidRPr="00882DA9">
        <w:rPr>
          <w:rFonts w:ascii="Times New Roman" w:hAnsi="Times New Roman"/>
          <w:sz w:val="28"/>
          <w:szCs w:val="28"/>
          <w:shd w:val="clear" w:color="auto" w:fill="FFFFFF"/>
        </w:rPr>
        <w:lastRenderedPageBreak/>
        <w:t xml:space="preserve">результативному применению всех ресурсов (материальных, трудовых и финансовых) для достижения конкретных задач </w:t>
      </w:r>
      <w:proofErr w:type="spellStart"/>
      <w:r w:rsidRPr="00882DA9">
        <w:rPr>
          <w:rFonts w:ascii="Times New Roman" w:hAnsi="Times New Roman"/>
          <w:sz w:val="28"/>
          <w:szCs w:val="28"/>
          <w:shd w:val="clear" w:color="auto" w:fill="FFFFFF"/>
        </w:rPr>
        <w:t>производства</w:t>
      </w:r>
      <w:proofErr w:type="gramStart"/>
      <w:r w:rsidRPr="00882DA9">
        <w:rPr>
          <w:rFonts w:ascii="Times New Roman" w:hAnsi="Times New Roman"/>
          <w:sz w:val="28"/>
          <w:szCs w:val="28"/>
          <w:shd w:val="clear" w:color="auto" w:fill="FFFFFF"/>
        </w:rPr>
        <w:t>.Т</w:t>
      </w:r>
      <w:proofErr w:type="gramEnd"/>
      <w:r w:rsidRPr="00882DA9">
        <w:rPr>
          <w:rFonts w:ascii="Times New Roman" w:hAnsi="Times New Roman"/>
          <w:sz w:val="28"/>
          <w:szCs w:val="28"/>
          <w:shd w:val="clear" w:color="auto" w:fill="FFFFFF"/>
        </w:rPr>
        <w:t>акими</w:t>
      </w:r>
      <w:proofErr w:type="spellEnd"/>
      <w:r w:rsidRPr="00882DA9">
        <w:rPr>
          <w:rFonts w:ascii="Times New Roman" w:hAnsi="Times New Roman"/>
          <w:sz w:val="28"/>
          <w:szCs w:val="28"/>
          <w:shd w:val="clear" w:color="auto" w:fill="FFFFFF"/>
        </w:rPr>
        <w:t xml:space="preserve"> задачами могут быть строительство нового предприятия либо цеха, реконструкция действующего компании, конструирование и разработка новой техники и др. Руководитель проекта получает задание от высшего руководителей и отчитывается перед ним. Некоторые отделы выполняют определенные цели, что усложняет координацию между этими отделами. Для согласования их работы, образовывают единый координационный центр. Матричная структура управления объединяет линейную, программно-целевую и функциональные формы</w:t>
      </w:r>
      <w:r w:rsidR="00464CE8">
        <w:rPr>
          <w:rFonts w:ascii="Times New Roman" w:hAnsi="Times New Roman"/>
          <w:sz w:val="28"/>
          <w:szCs w:val="28"/>
          <w:shd w:val="clear" w:color="auto" w:fill="FFFFFF"/>
        </w:rPr>
        <w:t xml:space="preserve">, </w:t>
      </w:r>
      <w:r w:rsidRPr="00882DA9">
        <w:rPr>
          <w:rFonts w:ascii="Times New Roman" w:hAnsi="Times New Roman"/>
          <w:sz w:val="28"/>
          <w:szCs w:val="28"/>
          <w:shd w:val="clear" w:color="auto" w:fill="FFFFFF"/>
        </w:rPr>
        <w:t xml:space="preserve">их выбор и сочетание зависят от типа производства, характера технологических операций, выдвинутой задачи. </w:t>
      </w:r>
    </w:p>
    <w:p w:rsidR="005E7C80" w:rsidRPr="00882DA9" w:rsidRDefault="005E7C80" w:rsidP="00C57C51">
      <w:pPr>
        <w:pStyle w:val="a3"/>
        <w:spacing w:line="360" w:lineRule="auto"/>
        <w:ind w:firstLine="709"/>
        <w:jc w:val="both"/>
        <w:rPr>
          <w:rFonts w:ascii="Times New Roman" w:hAnsi="Times New Roman"/>
          <w:sz w:val="28"/>
          <w:szCs w:val="28"/>
        </w:rPr>
      </w:pPr>
      <w:proofErr w:type="spellStart"/>
      <w:r w:rsidRPr="00882DA9">
        <w:rPr>
          <w:rFonts w:ascii="Times New Roman" w:hAnsi="Times New Roman"/>
          <w:sz w:val="28"/>
          <w:szCs w:val="28"/>
          <w:shd w:val="clear" w:color="auto" w:fill="FFFFFF"/>
        </w:rPr>
        <w:t>Дивизиональная</w:t>
      </w:r>
      <w:proofErr w:type="spellEnd"/>
      <w:r w:rsidRPr="00882DA9">
        <w:rPr>
          <w:rFonts w:ascii="Times New Roman" w:hAnsi="Times New Roman"/>
          <w:sz w:val="28"/>
          <w:szCs w:val="28"/>
          <w:shd w:val="clear" w:color="auto" w:fill="FFFFFF"/>
        </w:rPr>
        <w:t xml:space="preserve"> форма управления объединяет процесс управления по </w:t>
      </w:r>
      <w:proofErr w:type="gramStart"/>
      <w:r w:rsidRPr="00882DA9">
        <w:rPr>
          <w:rFonts w:ascii="Times New Roman" w:hAnsi="Times New Roman"/>
          <w:sz w:val="28"/>
          <w:szCs w:val="28"/>
          <w:shd w:val="clear" w:color="auto" w:fill="FFFFFF"/>
        </w:rPr>
        <w:t>продуктовым</w:t>
      </w:r>
      <w:proofErr w:type="gramEnd"/>
      <w:r w:rsidRPr="00882DA9">
        <w:rPr>
          <w:rFonts w:ascii="Times New Roman" w:hAnsi="Times New Roman"/>
          <w:sz w:val="28"/>
          <w:szCs w:val="28"/>
          <w:shd w:val="clear" w:color="auto" w:fill="FFFFFF"/>
        </w:rPr>
        <w:t xml:space="preserve"> (когда материнская предприятие отвечает за работу компании в данной стране) и региональным (дочерняя предприятие объединяет филиалы в иных государствах) принципами. Основными элементами данной формы управления являются отделы, которые наделены оперативной самостоятельностью, вступают в договорные отношения между собой и, получая прибыли, осуществляют самофинансирования. Высшие руководители при данной форме управления принимают стратегические решения, которые определяют развитие предприятия на длительные перспективы (постановка главных целей, расширение масштабов производства, модернизация компании, производство новых видов техники и др.).</w:t>
      </w:r>
    </w:p>
    <w:p w:rsidR="00364C32" w:rsidRPr="00882DA9" w:rsidRDefault="002334DA" w:rsidP="00364C32">
      <w:pPr>
        <w:spacing w:line="360" w:lineRule="auto"/>
        <w:ind w:firstLine="720"/>
        <w:jc w:val="both"/>
        <w:rPr>
          <w:sz w:val="28"/>
          <w:szCs w:val="28"/>
        </w:rPr>
      </w:pPr>
      <w:r w:rsidRPr="00882DA9">
        <w:rPr>
          <w:sz w:val="28"/>
          <w:szCs w:val="28"/>
        </w:rPr>
        <w:t>С</w:t>
      </w:r>
      <w:r w:rsidR="00364C32" w:rsidRPr="00882DA9">
        <w:rPr>
          <w:sz w:val="28"/>
          <w:szCs w:val="28"/>
        </w:rPr>
        <w:t xml:space="preserve">труктура управления должна соответствовать социально-культурной среде, и при ее построении надо учитывать условия, в которых ей предстоит функционировать. Практически это означает, что попытки слепо копировать структуры управления, действующие успешно в других организациях, обречены на провал, если условия работы различны. Немаловажное значение имеет также реализация принципа соответствия между функциями и полномочиями, с одной стороны, и квалификацией и уровнем культуры </w:t>
      </w:r>
      <w:r w:rsidR="00F9768D" w:rsidRPr="00882DA9">
        <w:rPr>
          <w:sz w:val="28"/>
          <w:szCs w:val="28"/>
        </w:rPr>
        <w:t>-</w:t>
      </w:r>
      <w:r w:rsidR="00364C32" w:rsidRPr="00882DA9">
        <w:rPr>
          <w:sz w:val="28"/>
          <w:szCs w:val="28"/>
        </w:rPr>
        <w:t xml:space="preserve"> с </w:t>
      </w:r>
      <w:r w:rsidR="00364C32" w:rsidRPr="00882DA9">
        <w:rPr>
          <w:sz w:val="28"/>
          <w:szCs w:val="28"/>
        </w:rPr>
        <w:lastRenderedPageBreak/>
        <w:t>другой.</w:t>
      </w:r>
    </w:p>
    <w:p w:rsidR="00D37E7C" w:rsidRPr="00882DA9" w:rsidRDefault="00240604" w:rsidP="009223C6">
      <w:pPr>
        <w:pStyle w:val="a3"/>
        <w:spacing w:line="360" w:lineRule="auto"/>
        <w:ind w:firstLine="709"/>
        <w:jc w:val="both"/>
        <w:rPr>
          <w:rFonts w:ascii="Times New Roman" w:hAnsi="Times New Roman"/>
          <w:b/>
          <w:bCs/>
          <w:sz w:val="36"/>
          <w:szCs w:val="28"/>
          <w:lang w:eastAsia="ru-RU"/>
        </w:rPr>
      </w:pPr>
      <w:r w:rsidRPr="00882DA9">
        <w:rPr>
          <w:rFonts w:ascii="Times New Roman" w:hAnsi="Times New Roman"/>
          <w:sz w:val="28"/>
        </w:rPr>
        <w:t>Техника управления представляет собой орудия и средства труда, предназначенные для выполнения информационных преобразований в процессе управления</w:t>
      </w:r>
    </w:p>
    <w:p w:rsidR="00240604" w:rsidRPr="00882DA9" w:rsidRDefault="009223C6" w:rsidP="009223C6">
      <w:pPr>
        <w:pStyle w:val="a3"/>
        <w:spacing w:line="360" w:lineRule="auto"/>
        <w:ind w:firstLine="709"/>
        <w:jc w:val="both"/>
        <w:rPr>
          <w:rFonts w:ascii="Times New Roman" w:hAnsi="Times New Roman"/>
          <w:sz w:val="28"/>
          <w:lang w:eastAsia="ru-RU"/>
        </w:rPr>
      </w:pPr>
      <w:r w:rsidRPr="00882DA9">
        <w:rPr>
          <w:rFonts w:ascii="Times New Roman" w:hAnsi="Times New Roman"/>
          <w:sz w:val="28"/>
          <w:lang w:eastAsia="ru-RU"/>
        </w:rPr>
        <w:t xml:space="preserve">Также в системе управления играет важную роль </w:t>
      </w:r>
      <w:r w:rsidR="00240604" w:rsidRPr="00882DA9">
        <w:rPr>
          <w:rFonts w:ascii="Times New Roman" w:hAnsi="Times New Roman"/>
          <w:sz w:val="28"/>
          <w:lang w:eastAsia="ru-RU"/>
        </w:rPr>
        <w:t xml:space="preserve">документирование и документооборот. </w:t>
      </w:r>
      <w:proofErr w:type="gramStart"/>
      <w:r w:rsidR="00240604" w:rsidRPr="00882DA9">
        <w:rPr>
          <w:rFonts w:ascii="Times New Roman" w:hAnsi="Times New Roman"/>
          <w:sz w:val="28"/>
          <w:lang w:eastAsia="ru-RU"/>
        </w:rPr>
        <w:t>В процессе управления используются следующие основные виды документов: постановления, приказы, распоряжения, указания, уставы, положения, инструкции, решения, акты, предписания, протоколы, письма, пояснительные и докладные записки, доклады, заключения, стенограммы, протоколы, сводки, планы, отчеты, рефераты, списки.</w:t>
      </w:r>
      <w:proofErr w:type="gramEnd"/>
      <w:r w:rsidR="00240604" w:rsidRPr="00882DA9">
        <w:rPr>
          <w:rFonts w:ascii="Times New Roman" w:hAnsi="Times New Roman"/>
          <w:sz w:val="28"/>
          <w:lang w:eastAsia="ru-RU"/>
        </w:rPr>
        <w:t xml:space="preserve"> С целью рациональной организации потоков документированной информации их необходимо регламентировать, указывая при этом конкретного получателя, отправителя и номенклатуру документов. В принципе схема документированных связей должна соответствовать структуре органа управления и его внешним связям;</w:t>
      </w:r>
    </w:p>
    <w:p w:rsidR="00240604" w:rsidRPr="00882DA9" w:rsidRDefault="00240604" w:rsidP="009223C6">
      <w:pPr>
        <w:pStyle w:val="a3"/>
        <w:spacing w:line="360" w:lineRule="auto"/>
        <w:ind w:firstLine="709"/>
        <w:jc w:val="both"/>
        <w:rPr>
          <w:rFonts w:ascii="Times New Roman" w:hAnsi="Times New Roman"/>
          <w:sz w:val="28"/>
          <w:lang w:eastAsia="ru-RU"/>
        </w:rPr>
      </w:pPr>
      <w:r w:rsidRPr="00882DA9">
        <w:rPr>
          <w:rFonts w:ascii="Times New Roman" w:hAnsi="Times New Roman"/>
          <w:sz w:val="28"/>
          <w:lang w:eastAsia="ru-RU"/>
        </w:rPr>
        <w:t>Разрабатываются</w:t>
      </w:r>
      <w:r w:rsidR="009223C6" w:rsidRPr="00882DA9">
        <w:rPr>
          <w:rFonts w:ascii="Times New Roman" w:hAnsi="Times New Roman"/>
          <w:sz w:val="28"/>
          <w:lang w:eastAsia="ru-RU"/>
        </w:rPr>
        <w:t xml:space="preserve"> процедуры</w:t>
      </w:r>
      <w:r w:rsidRPr="00882DA9">
        <w:rPr>
          <w:rFonts w:ascii="Times New Roman" w:hAnsi="Times New Roman"/>
          <w:sz w:val="28"/>
          <w:lang w:eastAsia="ru-RU"/>
        </w:rPr>
        <w:t xml:space="preserve"> для всех основных видов управленческой деятельности: подготовки перспективного плана, составления годового баланса, проведения служебных совещаний и т. д. Четко организованная технология процесса управления представлена в виде наборов различных управленческих процедур.</w:t>
      </w:r>
    </w:p>
    <w:p w:rsidR="00560FD9" w:rsidRPr="00882DA9" w:rsidRDefault="00560FD9" w:rsidP="00560FD9">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t xml:space="preserve">В настоящее время, говоря о системах управления предприятием, можно выделить следующие </w:t>
      </w:r>
      <w:r w:rsidR="00C57C51" w:rsidRPr="00882DA9">
        <w:rPr>
          <w:rFonts w:ascii="Times New Roman" w:hAnsi="Times New Roman"/>
          <w:sz w:val="28"/>
          <w:szCs w:val="28"/>
        </w:rPr>
        <w:t>проблемы и особенности</w:t>
      </w:r>
      <w:r w:rsidRPr="00882DA9">
        <w:rPr>
          <w:rFonts w:ascii="Times New Roman" w:hAnsi="Times New Roman"/>
          <w:sz w:val="28"/>
          <w:szCs w:val="28"/>
        </w:rPr>
        <w:t>:</w:t>
      </w:r>
    </w:p>
    <w:p w:rsidR="00560FD9" w:rsidRPr="00882DA9" w:rsidRDefault="00560FD9" w:rsidP="00560FD9">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t>1. Вследствие отсутствия требования оптимизации (совершенствования) системы управления становятся ориентированными на моментальную выгоду - предприятиям не надо изменяться, так как они могут работать с любым уровнем отдачи. Становится не нужной информационная база о затратах и результатах, и руководители лишаются важного инструмента выявления проблемных мест, где имеют место рассогласования между составляющими системы. В результате все изменения носят случайный характер и зачастую не влияют на конечный результат.</w:t>
      </w:r>
    </w:p>
    <w:p w:rsidR="00560FD9" w:rsidRPr="00882DA9" w:rsidRDefault="00560FD9" w:rsidP="00560FD9">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lastRenderedPageBreak/>
        <w:t>Между тем, именно требование оптимизации составляет основу первого этапа, ко</w:t>
      </w:r>
      <w:r w:rsidR="00C57C51" w:rsidRPr="00882DA9">
        <w:rPr>
          <w:rFonts w:ascii="Times New Roman" w:hAnsi="Times New Roman"/>
          <w:sz w:val="28"/>
          <w:szCs w:val="28"/>
        </w:rPr>
        <w:t>гда система управления училась «</w:t>
      </w:r>
      <w:r w:rsidRPr="00882DA9">
        <w:rPr>
          <w:rFonts w:ascii="Times New Roman" w:hAnsi="Times New Roman"/>
          <w:sz w:val="28"/>
          <w:szCs w:val="28"/>
        </w:rPr>
        <w:t>выживать</w:t>
      </w:r>
      <w:r w:rsidR="00C57C51" w:rsidRPr="00882DA9">
        <w:rPr>
          <w:rFonts w:ascii="Times New Roman" w:hAnsi="Times New Roman"/>
          <w:sz w:val="28"/>
          <w:szCs w:val="28"/>
        </w:rPr>
        <w:t>»</w:t>
      </w:r>
      <w:r w:rsidRPr="00882DA9">
        <w:rPr>
          <w:rFonts w:ascii="Times New Roman" w:hAnsi="Times New Roman"/>
          <w:sz w:val="28"/>
          <w:szCs w:val="28"/>
        </w:rPr>
        <w:t>, используя только внутренние резервы, осуществляя постепенные улучшения. Все остальные этапы развивали эту способность, учитывая внешн</w:t>
      </w:r>
      <w:r w:rsidR="00C57C51" w:rsidRPr="00882DA9">
        <w:rPr>
          <w:rFonts w:ascii="Times New Roman" w:hAnsi="Times New Roman"/>
          <w:sz w:val="28"/>
          <w:szCs w:val="28"/>
        </w:rPr>
        <w:t>юю среду. Без исправления этой «</w:t>
      </w:r>
      <w:r w:rsidRPr="00882DA9">
        <w:rPr>
          <w:rFonts w:ascii="Times New Roman" w:hAnsi="Times New Roman"/>
          <w:sz w:val="28"/>
          <w:szCs w:val="28"/>
        </w:rPr>
        <w:t>специфики</w:t>
      </w:r>
      <w:r w:rsidR="00C57C51" w:rsidRPr="00882DA9">
        <w:rPr>
          <w:rFonts w:ascii="Times New Roman" w:hAnsi="Times New Roman"/>
          <w:sz w:val="28"/>
          <w:szCs w:val="28"/>
        </w:rPr>
        <w:t>»</w:t>
      </w:r>
      <w:r w:rsidRPr="00882DA9">
        <w:rPr>
          <w:rFonts w:ascii="Times New Roman" w:hAnsi="Times New Roman"/>
          <w:sz w:val="28"/>
          <w:szCs w:val="28"/>
        </w:rPr>
        <w:t xml:space="preserve"> движение вперед невозможно. Заимствование самых прогрессивных методик изучения рынка, создание самых благоприятных условий для отдела маркетинга не дадут высоких результатов, так как не будут поддержаны системой управления, в которой руководители говорят каждый на своем языке, отсутствуют общепонятные сводки об экономических результатах деятельности предприятия и должный </w:t>
      </w:r>
      <w:proofErr w:type="gramStart"/>
      <w:r w:rsidRPr="00882DA9">
        <w:rPr>
          <w:rFonts w:ascii="Times New Roman" w:hAnsi="Times New Roman"/>
          <w:sz w:val="28"/>
          <w:szCs w:val="28"/>
        </w:rPr>
        <w:t>контроль за</w:t>
      </w:r>
      <w:proofErr w:type="gramEnd"/>
      <w:r w:rsidRPr="00882DA9">
        <w:rPr>
          <w:rFonts w:ascii="Times New Roman" w:hAnsi="Times New Roman"/>
          <w:sz w:val="28"/>
          <w:szCs w:val="28"/>
        </w:rPr>
        <w:t xml:space="preserve"> доходами и расходами.</w:t>
      </w:r>
    </w:p>
    <w:p w:rsidR="00560FD9" w:rsidRPr="00882DA9" w:rsidRDefault="00560FD9" w:rsidP="00560FD9">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t xml:space="preserve">2. Следующая </w:t>
      </w:r>
      <w:r w:rsidR="00C57C51" w:rsidRPr="00882DA9">
        <w:rPr>
          <w:rFonts w:ascii="Times New Roman" w:hAnsi="Times New Roman"/>
          <w:sz w:val="28"/>
          <w:szCs w:val="28"/>
        </w:rPr>
        <w:t xml:space="preserve">проблема </w:t>
      </w:r>
      <w:r w:rsidRPr="00882DA9">
        <w:rPr>
          <w:rFonts w:ascii="Times New Roman" w:hAnsi="Times New Roman"/>
          <w:sz w:val="28"/>
          <w:szCs w:val="28"/>
        </w:rPr>
        <w:t>связана с тем, что никогда не выделялся основной фактор успеха, основное стратегическое преимущество, без достижения которого нельзя выжить. Нет такой традиции, нет потребности, нет навыков выполнения такой работы.</w:t>
      </w:r>
    </w:p>
    <w:p w:rsidR="00560FD9" w:rsidRPr="00882DA9" w:rsidRDefault="00560FD9" w:rsidP="00560FD9">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t xml:space="preserve">3. </w:t>
      </w:r>
      <w:r w:rsidR="00C57C51" w:rsidRPr="00882DA9">
        <w:rPr>
          <w:rFonts w:ascii="Times New Roman" w:hAnsi="Times New Roman"/>
          <w:sz w:val="28"/>
          <w:szCs w:val="28"/>
        </w:rPr>
        <w:t>Еще одна проблема</w:t>
      </w:r>
      <w:r w:rsidRPr="00882DA9">
        <w:rPr>
          <w:rFonts w:ascii="Times New Roman" w:hAnsi="Times New Roman"/>
          <w:sz w:val="28"/>
          <w:szCs w:val="28"/>
        </w:rPr>
        <w:t xml:space="preserve"> управления связана с использованием организационной культуры. В социалистической экономике организационная культура активно использовалась, она была хорошей поддержкой неэффективных решений и действий, осуществляемых во имя будущего благополучия. </w:t>
      </w:r>
      <w:r w:rsidR="00C57C51" w:rsidRPr="00882DA9">
        <w:rPr>
          <w:rFonts w:ascii="Times New Roman" w:hAnsi="Times New Roman"/>
          <w:sz w:val="28"/>
          <w:szCs w:val="28"/>
        </w:rPr>
        <w:t>Она позволяла гордиться нашими «</w:t>
      </w:r>
      <w:r w:rsidRPr="00882DA9">
        <w:rPr>
          <w:rFonts w:ascii="Times New Roman" w:hAnsi="Times New Roman"/>
          <w:sz w:val="28"/>
          <w:szCs w:val="28"/>
        </w:rPr>
        <w:t>успехами</w:t>
      </w:r>
      <w:r w:rsidR="00C57C51" w:rsidRPr="00882DA9">
        <w:rPr>
          <w:rFonts w:ascii="Times New Roman" w:hAnsi="Times New Roman"/>
          <w:sz w:val="28"/>
          <w:szCs w:val="28"/>
        </w:rPr>
        <w:t>»</w:t>
      </w:r>
      <w:r w:rsidRPr="00882DA9">
        <w:rPr>
          <w:rFonts w:ascii="Times New Roman" w:hAnsi="Times New Roman"/>
          <w:sz w:val="28"/>
          <w:szCs w:val="28"/>
        </w:rPr>
        <w:t xml:space="preserve"> и своими </w:t>
      </w:r>
      <w:r w:rsidR="00C57C51" w:rsidRPr="00882DA9">
        <w:rPr>
          <w:rFonts w:ascii="Times New Roman" w:hAnsi="Times New Roman"/>
          <w:sz w:val="28"/>
          <w:szCs w:val="28"/>
        </w:rPr>
        <w:t>«</w:t>
      </w:r>
      <w:r w:rsidRPr="00882DA9">
        <w:rPr>
          <w:rFonts w:ascii="Times New Roman" w:hAnsi="Times New Roman"/>
          <w:sz w:val="28"/>
          <w:szCs w:val="28"/>
        </w:rPr>
        <w:t>передовыми предприятиями</w:t>
      </w:r>
      <w:r w:rsidR="00C57C51" w:rsidRPr="00882DA9">
        <w:rPr>
          <w:rFonts w:ascii="Times New Roman" w:hAnsi="Times New Roman"/>
          <w:sz w:val="28"/>
          <w:szCs w:val="28"/>
        </w:rPr>
        <w:t>»</w:t>
      </w:r>
      <w:r w:rsidRPr="00882DA9">
        <w:rPr>
          <w:rFonts w:ascii="Times New Roman" w:hAnsi="Times New Roman"/>
          <w:sz w:val="28"/>
          <w:szCs w:val="28"/>
        </w:rPr>
        <w:t xml:space="preserve">. Отказ от этих ценностей и нарастание беззакония в области оплаты труда и решений вопросов собственности подорвало и без того хрупкое единство администрации с рабочими. Результат - рост социальной напряженности, снижение инициативы и </w:t>
      </w:r>
      <w:proofErr w:type="spellStart"/>
      <w:r w:rsidRPr="00882DA9">
        <w:rPr>
          <w:rFonts w:ascii="Times New Roman" w:hAnsi="Times New Roman"/>
          <w:sz w:val="28"/>
          <w:szCs w:val="28"/>
        </w:rPr>
        <w:t>мотивированности</w:t>
      </w:r>
      <w:proofErr w:type="spellEnd"/>
      <w:r w:rsidRPr="00882DA9">
        <w:rPr>
          <w:rFonts w:ascii="Times New Roman" w:hAnsi="Times New Roman"/>
          <w:sz w:val="28"/>
          <w:szCs w:val="28"/>
        </w:rPr>
        <w:t xml:space="preserve"> к высокопроизводительному труду, кризис доверия. Все это может стать серьезным тормозом столь необходимых преобразований.</w:t>
      </w:r>
    </w:p>
    <w:p w:rsidR="00560FD9" w:rsidRPr="00882DA9" w:rsidRDefault="00C57C51" w:rsidP="00560FD9">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t>М</w:t>
      </w:r>
      <w:r w:rsidR="00560FD9" w:rsidRPr="00882DA9">
        <w:rPr>
          <w:rFonts w:ascii="Times New Roman" w:hAnsi="Times New Roman"/>
          <w:sz w:val="28"/>
          <w:szCs w:val="28"/>
        </w:rPr>
        <w:t>ожно сказать, что для успешного развития предприятий, руководители должны понимать, изменений требует:</w:t>
      </w:r>
    </w:p>
    <w:p w:rsidR="00560FD9" w:rsidRPr="00882DA9" w:rsidRDefault="00560FD9" w:rsidP="00560FD9">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lastRenderedPageBreak/>
        <w:t>- позиция, с которой принимаются основные решения в сфере управления, чтобы перестать действовать для исполнения указаний любой ценой, а начать действовать для достижения экономического успеха;</w:t>
      </w:r>
    </w:p>
    <w:p w:rsidR="00560FD9" w:rsidRPr="00882DA9" w:rsidRDefault="00560FD9" w:rsidP="00560FD9">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t>- практика управления без ясно выраженной измеримой цели и выделения критического фактора успеха;</w:t>
      </w:r>
    </w:p>
    <w:p w:rsidR="00560FD9" w:rsidRPr="00882DA9" w:rsidRDefault="00560FD9" w:rsidP="00560FD9">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t>- необходима новая культура, которая поддерживала бы те глубокие преобразования, которые нужно будет совершить.</w:t>
      </w:r>
    </w:p>
    <w:p w:rsidR="00560FD9" w:rsidRPr="00882DA9" w:rsidRDefault="00560FD9" w:rsidP="00560FD9">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t>Только изменив все это и создав реально рыночно</w:t>
      </w:r>
      <w:r w:rsidR="00C57C51" w:rsidRPr="00882DA9">
        <w:rPr>
          <w:rFonts w:ascii="Times New Roman" w:hAnsi="Times New Roman"/>
          <w:sz w:val="28"/>
          <w:szCs w:val="28"/>
        </w:rPr>
        <w:t>-</w:t>
      </w:r>
      <w:r w:rsidRPr="00882DA9">
        <w:rPr>
          <w:rFonts w:ascii="Times New Roman" w:hAnsi="Times New Roman"/>
          <w:sz w:val="28"/>
          <w:szCs w:val="28"/>
        </w:rPr>
        <w:t>ориентированную систему управления, можно будет говорить об успешном развитии.</w:t>
      </w:r>
    </w:p>
    <w:p w:rsidR="00CB1934" w:rsidRPr="00882DA9" w:rsidRDefault="00CB1934" w:rsidP="00364C32">
      <w:pPr>
        <w:pStyle w:val="a3"/>
        <w:spacing w:line="360" w:lineRule="auto"/>
        <w:ind w:firstLine="709"/>
        <w:jc w:val="both"/>
        <w:rPr>
          <w:rFonts w:ascii="Times New Roman" w:hAnsi="Times New Roman"/>
          <w:b/>
          <w:bCs/>
          <w:sz w:val="28"/>
          <w:szCs w:val="28"/>
          <w:lang w:eastAsia="ru-RU"/>
        </w:rPr>
      </w:pPr>
    </w:p>
    <w:p w:rsidR="00236D05" w:rsidRDefault="00446747" w:rsidP="00446747">
      <w:pPr>
        <w:pStyle w:val="a3"/>
        <w:spacing w:line="360" w:lineRule="auto"/>
        <w:jc w:val="center"/>
        <w:rPr>
          <w:rFonts w:ascii="Times New Roman" w:hAnsi="Times New Roman"/>
          <w:b/>
          <w:bCs/>
          <w:sz w:val="28"/>
          <w:szCs w:val="28"/>
          <w:lang w:eastAsia="ru-RU"/>
        </w:rPr>
      </w:pPr>
      <w:r w:rsidRPr="00882DA9">
        <w:rPr>
          <w:rFonts w:ascii="Times New Roman" w:hAnsi="Times New Roman"/>
          <w:b/>
          <w:bCs/>
          <w:sz w:val="28"/>
          <w:szCs w:val="28"/>
          <w:lang w:eastAsia="ru-RU"/>
        </w:rPr>
        <w:t>1.</w:t>
      </w:r>
      <w:r w:rsidR="002729A9" w:rsidRPr="00882DA9">
        <w:rPr>
          <w:rFonts w:ascii="Times New Roman" w:hAnsi="Times New Roman"/>
          <w:b/>
          <w:bCs/>
          <w:sz w:val="28"/>
          <w:szCs w:val="28"/>
          <w:lang w:eastAsia="ru-RU"/>
        </w:rPr>
        <w:t>2</w:t>
      </w:r>
      <w:r w:rsidRPr="00882DA9">
        <w:rPr>
          <w:rFonts w:ascii="Times New Roman" w:hAnsi="Times New Roman"/>
          <w:b/>
          <w:bCs/>
          <w:sz w:val="28"/>
          <w:szCs w:val="28"/>
          <w:lang w:eastAsia="ru-RU"/>
        </w:rPr>
        <w:t xml:space="preserve"> Особенности </w:t>
      </w:r>
      <w:r w:rsidR="002729A9" w:rsidRPr="00882DA9">
        <w:rPr>
          <w:rFonts w:ascii="Times New Roman" w:hAnsi="Times New Roman"/>
          <w:b/>
          <w:bCs/>
          <w:sz w:val="28"/>
          <w:szCs w:val="28"/>
          <w:lang w:eastAsia="ru-RU"/>
        </w:rPr>
        <w:t>построения,</w:t>
      </w:r>
      <w:r w:rsidR="00487C92" w:rsidRPr="00882DA9">
        <w:rPr>
          <w:rFonts w:ascii="Times New Roman" w:hAnsi="Times New Roman"/>
          <w:b/>
          <w:bCs/>
          <w:sz w:val="28"/>
          <w:szCs w:val="28"/>
          <w:lang w:eastAsia="ru-RU"/>
        </w:rPr>
        <w:t xml:space="preserve"> функционирования </w:t>
      </w:r>
      <w:r w:rsidR="002729A9" w:rsidRPr="00882DA9">
        <w:rPr>
          <w:rFonts w:ascii="Times New Roman" w:hAnsi="Times New Roman"/>
          <w:b/>
          <w:bCs/>
          <w:sz w:val="28"/>
          <w:szCs w:val="28"/>
          <w:lang w:eastAsia="ru-RU"/>
        </w:rPr>
        <w:t>и</w:t>
      </w:r>
      <w:r w:rsidR="00236D05">
        <w:rPr>
          <w:rFonts w:ascii="Times New Roman" w:hAnsi="Times New Roman"/>
          <w:b/>
          <w:bCs/>
          <w:sz w:val="28"/>
          <w:szCs w:val="28"/>
          <w:lang w:eastAsia="ru-RU"/>
        </w:rPr>
        <w:t xml:space="preserve"> </w:t>
      </w:r>
      <w:r w:rsidR="002729A9" w:rsidRPr="00882DA9">
        <w:rPr>
          <w:rFonts w:ascii="Times New Roman" w:hAnsi="Times New Roman"/>
          <w:b/>
          <w:bCs/>
          <w:sz w:val="28"/>
          <w:szCs w:val="28"/>
          <w:lang w:eastAsia="ru-RU"/>
        </w:rPr>
        <w:t xml:space="preserve">оценка эффективности </w:t>
      </w:r>
      <w:r w:rsidRPr="00882DA9">
        <w:rPr>
          <w:rFonts w:ascii="Times New Roman" w:hAnsi="Times New Roman"/>
          <w:b/>
          <w:bCs/>
          <w:sz w:val="28"/>
          <w:szCs w:val="28"/>
          <w:lang w:eastAsia="ru-RU"/>
        </w:rPr>
        <w:t>системы управления муниципальн</w:t>
      </w:r>
      <w:r w:rsidR="00236D05">
        <w:rPr>
          <w:rFonts w:ascii="Times New Roman" w:hAnsi="Times New Roman"/>
          <w:b/>
          <w:bCs/>
          <w:sz w:val="28"/>
          <w:szCs w:val="28"/>
          <w:lang w:eastAsia="ru-RU"/>
        </w:rPr>
        <w:t>ой</w:t>
      </w:r>
      <w:r w:rsidRPr="00882DA9">
        <w:rPr>
          <w:rFonts w:ascii="Times New Roman" w:hAnsi="Times New Roman"/>
          <w:b/>
          <w:bCs/>
          <w:sz w:val="28"/>
          <w:szCs w:val="28"/>
          <w:lang w:eastAsia="ru-RU"/>
        </w:rPr>
        <w:t xml:space="preserve"> </w:t>
      </w:r>
      <w:r w:rsidR="00236D05">
        <w:rPr>
          <w:rFonts w:ascii="Times New Roman" w:hAnsi="Times New Roman"/>
          <w:b/>
          <w:bCs/>
          <w:sz w:val="28"/>
          <w:szCs w:val="28"/>
          <w:lang w:eastAsia="ru-RU"/>
        </w:rPr>
        <w:t>организацией</w:t>
      </w:r>
    </w:p>
    <w:p w:rsidR="005E67B3"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Муниципальное предприятие - это предприятие, собственником имущества которого является муниципальное образование. К муниципальным хозяйствующим субъектам относятся муниципальные унитарные предприятия (МУП). Унитарным предприятием называется коммерческая организация, не наделенная правом собственности на закрепленное за ней собственником имущество. Унитарными могут быть только государственные и муниципальные предприятия. Особенность управления предприятиями состоит в том, что муниципальное имущество, переданное им в управление, является неделимым, а их руководители обладают определенной степенью самостоятельности в управлении предприятиями</w:t>
      </w:r>
      <w:r w:rsidR="002729A9" w:rsidRPr="00882DA9">
        <w:rPr>
          <w:rFonts w:ascii="Times New Roman" w:hAnsi="Times New Roman"/>
          <w:sz w:val="28"/>
          <w:szCs w:val="28"/>
          <w:lang w:eastAsia="ru-RU"/>
        </w:rPr>
        <w:t xml:space="preserve"> [</w:t>
      </w:r>
      <w:r w:rsidR="009E0FCA" w:rsidRPr="00882DA9">
        <w:rPr>
          <w:rFonts w:ascii="Times New Roman" w:hAnsi="Times New Roman"/>
          <w:sz w:val="28"/>
          <w:szCs w:val="28"/>
          <w:lang w:eastAsia="ru-RU"/>
        </w:rPr>
        <w:fldChar w:fldCharType="begin"/>
      </w:r>
      <w:r w:rsidR="002729A9" w:rsidRPr="00882DA9">
        <w:rPr>
          <w:rFonts w:ascii="Times New Roman" w:hAnsi="Times New Roman"/>
          <w:sz w:val="28"/>
          <w:szCs w:val="28"/>
          <w:lang w:eastAsia="ru-RU"/>
        </w:rPr>
        <w:instrText xml:space="preserve"> REF _Ref158718309 \r \h </w:instrText>
      </w:r>
      <w:r w:rsidR="009E0FCA" w:rsidRPr="00882DA9">
        <w:rPr>
          <w:rFonts w:ascii="Times New Roman" w:hAnsi="Times New Roman"/>
          <w:sz w:val="28"/>
          <w:szCs w:val="28"/>
          <w:lang w:eastAsia="ru-RU"/>
        </w:rPr>
      </w:r>
      <w:r w:rsidR="009E0FCA" w:rsidRPr="00882DA9">
        <w:rPr>
          <w:rFonts w:ascii="Times New Roman" w:hAnsi="Times New Roman"/>
          <w:sz w:val="28"/>
          <w:szCs w:val="28"/>
          <w:lang w:eastAsia="ru-RU"/>
        </w:rPr>
        <w:fldChar w:fldCharType="separate"/>
      </w:r>
      <w:r w:rsidR="002729A9" w:rsidRPr="00882DA9">
        <w:rPr>
          <w:rFonts w:ascii="Times New Roman" w:hAnsi="Times New Roman"/>
          <w:sz w:val="28"/>
          <w:szCs w:val="28"/>
          <w:lang w:eastAsia="ru-RU"/>
        </w:rPr>
        <w:t>19</w:t>
      </w:r>
      <w:r w:rsidR="009E0FCA" w:rsidRPr="00882DA9">
        <w:rPr>
          <w:rFonts w:ascii="Times New Roman" w:hAnsi="Times New Roman"/>
          <w:sz w:val="28"/>
          <w:szCs w:val="28"/>
          <w:lang w:eastAsia="ru-RU"/>
        </w:rPr>
        <w:fldChar w:fldCharType="end"/>
      </w:r>
      <w:r w:rsidR="002729A9" w:rsidRPr="00882DA9">
        <w:rPr>
          <w:rFonts w:ascii="Times New Roman" w:hAnsi="Times New Roman"/>
          <w:sz w:val="28"/>
          <w:szCs w:val="28"/>
          <w:lang w:eastAsia="ru-RU"/>
        </w:rPr>
        <w:t xml:space="preserve">, </w:t>
      </w:r>
      <w:r w:rsidR="002729A9" w:rsidRPr="00882DA9">
        <w:rPr>
          <w:rFonts w:ascii="Times New Roman" w:hAnsi="Times New Roman"/>
          <w:sz w:val="28"/>
          <w:szCs w:val="28"/>
          <w:lang w:val="en-US" w:eastAsia="ru-RU"/>
        </w:rPr>
        <w:t>c</w:t>
      </w:r>
      <w:r w:rsidR="002729A9" w:rsidRPr="00882DA9">
        <w:rPr>
          <w:rFonts w:ascii="Times New Roman" w:hAnsi="Times New Roman"/>
          <w:sz w:val="28"/>
          <w:szCs w:val="28"/>
          <w:lang w:eastAsia="ru-RU"/>
        </w:rPr>
        <w:t>.77]</w:t>
      </w:r>
      <w:r w:rsidRPr="00882DA9">
        <w:rPr>
          <w:rFonts w:ascii="Times New Roman" w:hAnsi="Times New Roman"/>
          <w:sz w:val="28"/>
          <w:szCs w:val="28"/>
          <w:lang w:eastAsia="ru-RU"/>
        </w:rPr>
        <w:t>.</w:t>
      </w:r>
    </w:p>
    <w:p w:rsidR="00EB59BF" w:rsidRPr="00882DA9" w:rsidRDefault="00EB59BF"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Муниципальные предприятия реализуются в таких сферах как ЖКХ, торговли, культуры, здравоохранения, то есть в большей мере муниципальных услуг.</w:t>
      </w:r>
    </w:p>
    <w:p w:rsidR="005E67B3" w:rsidRPr="00882DA9" w:rsidRDefault="00EB59BF"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М</w:t>
      </w:r>
      <w:r w:rsidR="005E67B3" w:rsidRPr="00882DA9">
        <w:rPr>
          <w:rFonts w:ascii="Times New Roman" w:hAnsi="Times New Roman"/>
          <w:sz w:val="28"/>
          <w:szCs w:val="28"/>
          <w:lang w:eastAsia="ru-RU"/>
        </w:rPr>
        <w:t>униципальное предприятие обладает специфическими системными свойствами, обосновывающими необходимость применения системного подхода к управлению его функционированием:</w:t>
      </w:r>
    </w:p>
    <w:p w:rsidR="005E67B3"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lastRenderedPageBreak/>
        <w:t>- зависимость структуры муниципального предприятия от административной</w:t>
      </w:r>
      <w:r w:rsidR="009B4EA5">
        <w:rPr>
          <w:rFonts w:ascii="Times New Roman" w:hAnsi="Times New Roman"/>
          <w:sz w:val="28"/>
          <w:szCs w:val="28"/>
          <w:lang w:eastAsia="ru-RU"/>
        </w:rPr>
        <w:t xml:space="preserve"> </w:t>
      </w:r>
      <w:r w:rsidRPr="00882DA9">
        <w:rPr>
          <w:rFonts w:ascii="Times New Roman" w:hAnsi="Times New Roman"/>
          <w:sz w:val="28"/>
          <w:szCs w:val="28"/>
          <w:lang w:eastAsia="ru-RU"/>
        </w:rPr>
        <w:t>подчиненности органам местного самоуправления;</w:t>
      </w:r>
    </w:p>
    <w:p w:rsidR="005E67B3"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 ограниченность функциональных взаимосвязей размерами муниципального</w:t>
      </w:r>
      <w:r w:rsidR="009B4EA5">
        <w:rPr>
          <w:rFonts w:ascii="Times New Roman" w:hAnsi="Times New Roman"/>
          <w:sz w:val="28"/>
          <w:szCs w:val="28"/>
          <w:lang w:eastAsia="ru-RU"/>
        </w:rPr>
        <w:t xml:space="preserve"> </w:t>
      </w:r>
      <w:r w:rsidRPr="00882DA9">
        <w:rPr>
          <w:rFonts w:ascii="Times New Roman" w:hAnsi="Times New Roman"/>
          <w:sz w:val="28"/>
          <w:szCs w:val="28"/>
          <w:lang w:eastAsia="ru-RU"/>
        </w:rPr>
        <w:t>образования и подчиненность территориальным особенностям развития инфраструктуры;</w:t>
      </w:r>
    </w:p>
    <w:p w:rsidR="005E67B3"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 xml:space="preserve">- единообразие управленческих воздействий независимо от </w:t>
      </w:r>
      <w:proofErr w:type="spellStart"/>
      <w:r w:rsidRPr="00882DA9">
        <w:rPr>
          <w:rFonts w:ascii="Times New Roman" w:hAnsi="Times New Roman"/>
          <w:sz w:val="28"/>
          <w:szCs w:val="28"/>
          <w:lang w:eastAsia="ru-RU"/>
        </w:rPr>
        <w:t>отраслевойпринадлежности</w:t>
      </w:r>
      <w:proofErr w:type="spellEnd"/>
      <w:r w:rsidRPr="00882DA9">
        <w:rPr>
          <w:rFonts w:ascii="Times New Roman" w:hAnsi="Times New Roman"/>
          <w:sz w:val="28"/>
          <w:szCs w:val="28"/>
          <w:lang w:eastAsia="ru-RU"/>
        </w:rPr>
        <w:t xml:space="preserve"> муниципальных предприятий;</w:t>
      </w:r>
    </w:p>
    <w:p w:rsidR="005E67B3"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 размытость границ подсистем и элементов: экономические субъект</w:t>
      </w:r>
      <w:r w:rsidR="009B4EA5">
        <w:rPr>
          <w:rFonts w:ascii="Times New Roman" w:hAnsi="Times New Roman"/>
          <w:sz w:val="28"/>
          <w:szCs w:val="28"/>
          <w:lang w:eastAsia="ru-RU"/>
        </w:rPr>
        <w:t xml:space="preserve"> </w:t>
      </w:r>
      <w:r w:rsidRPr="00882DA9">
        <w:rPr>
          <w:rFonts w:ascii="Times New Roman" w:hAnsi="Times New Roman"/>
          <w:sz w:val="28"/>
          <w:szCs w:val="28"/>
          <w:lang w:eastAsia="ru-RU"/>
        </w:rPr>
        <w:t>муниципального хозяйства участвуют в различных процессах экономической деятельности муниципального предприятия и являются составными частями внешней окружающей среды.</w:t>
      </w:r>
    </w:p>
    <w:p w:rsidR="005E67B3"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Формирование и деятельность муниципальных предприятий являются одним из необходимых условий для реализации основной функции местного самоуправления - заботы о каждом члене местного сообщества при наиболее эффективном использовании местных ресурсов.</w:t>
      </w:r>
    </w:p>
    <w:p w:rsidR="00CE03C2" w:rsidRPr="00882DA9" w:rsidRDefault="00CE03C2" w:rsidP="00CE03C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Д</w:t>
      </w:r>
      <w:r w:rsidR="005E67B3" w:rsidRPr="00882DA9">
        <w:rPr>
          <w:rFonts w:ascii="Times New Roman" w:hAnsi="Times New Roman"/>
          <w:sz w:val="28"/>
          <w:szCs w:val="28"/>
          <w:lang w:eastAsia="ru-RU"/>
        </w:rPr>
        <w:t>ля управления муниципальными унитарными предприятиями, действующими на праве хозяйственного ведения, используются экономические</w:t>
      </w:r>
      <w:r w:rsidRPr="00882DA9">
        <w:rPr>
          <w:rFonts w:ascii="Times New Roman" w:hAnsi="Times New Roman"/>
          <w:sz w:val="28"/>
          <w:szCs w:val="28"/>
          <w:lang w:eastAsia="ru-RU"/>
        </w:rPr>
        <w:t xml:space="preserve"> методы, например, такие как норматив </w:t>
      </w:r>
      <w:proofErr w:type="gramStart"/>
      <w:r w:rsidRPr="00882DA9">
        <w:rPr>
          <w:rFonts w:ascii="Times New Roman" w:hAnsi="Times New Roman"/>
          <w:sz w:val="28"/>
          <w:szCs w:val="28"/>
          <w:lang w:eastAsia="ru-RU"/>
        </w:rPr>
        <w:t>распределения</w:t>
      </w:r>
      <w:proofErr w:type="gramEnd"/>
      <w:r w:rsidRPr="00882DA9">
        <w:rPr>
          <w:rFonts w:ascii="Times New Roman" w:hAnsi="Times New Roman"/>
          <w:sz w:val="28"/>
          <w:szCs w:val="28"/>
          <w:lang w:eastAsia="ru-RU"/>
        </w:rPr>
        <w:t xml:space="preserve"> прибыли, размер обязательных поставок для муниципальных </w:t>
      </w:r>
      <w:proofErr w:type="spellStart"/>
      <w:r w:rsidRPr="00882DA9">
        <w:rPr>
          <w:rFonts w:ascii="Times New Roman" w:hAnsi="Times New Roman"/>
          <w:sz w:val="28"/>
          <w:szCs w:val="28"/>
          <w:lang w:eastAsia="ru-RU"/>
        </w:rPr>
        <w:t>нужди</w:t>
      </w:r>
      <w:proofErr w:type="spellEnd"/>
      <w:r w:rsidRPr="00882DA9">
        <w:rPr>
          <w:rFonts w:ascii="Times New Roman" w:hAnsi="Times New Roman"/>
          <w:sz w:val="28"/>
          <w:szCs w:val="28"/>
          <w:lang w:eastAsia="ru-RU"/>
        </w:rPr>
        <w:t xml:space="preserve"> административные методы – разработка устава, утверждение отчетности, назначение кадров. Поэтому данная категория предприятий вызывает </w:t>
      </w:r>
      <w:proofErr w:type="gramStart"/>
      <w:r w:rsidRPr="00882DA9">
        <w:rPr>
          <w:rFonts w:ascii="Times New Roman" w:hAnsi="Times New Roman"/>
          <w:sz w:val="28"/>
          <w:szCs w:val="28"/>
          <w:lang w:eastAsia="ru-RU"/>
        </w:rPr>
        <w:t>наибольший</w:t>
      </w:r>
      <w:proofErr w:type="gramEnd"/>
      <w:r w:rsidRPr="00882DA9">
        <w:rPr>
          <w:rFonts w:ascii="Times New Roman" w:hAnsi="Times New Roman"/>
          <w:sz w:val="28"/>
          <w:szCs w:val="28"/>
          <w:lang w:eastAsia="ru-RU"/>
        </w:rPr>
        <w:t xml:space="preserve"> интересен при исследовании организационно-экономического управления.</w:t>
      </w:r>
    </w:p>
    <w:p w:rsidR="005E67B3"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Современные тенденции развития муниципальных предприятий выявляются на основе разделения данных предприятий на три группы: предприятия по благоустройству жилого фонда, предприятия по благоустройству городских территорий и предприятия службы быта</w:t>
      </w:r>
      <w:r w:rsidR="002729A9" w:rsidRPr="00882DA9">
        <w:rPr>
          <w:rFonts w:ascii="Times New Roman" w:hAnsi="Times New Roman"/>
          <w:sz w:val="28"/>
          <w:szCs w:val="28"/>
          <w:lang w:eastAsia="ru-RU"/>
        </w:rPr>
        <w:t>[</w:t>
      </w:r>
      <w:r w:rsidR="009E0FCA" w:rsidRPr="00882DA9">
        <w:rPr>
          <w:rFonts w:ascii="Times New Roman" w:hAnsi="Times New Roman"/>
          <w:sz w:val="28"/>
          <w:szCs w:val="28"/>
          <w:lang w:eastAsia="ru-RU"/>
        </w:rPr>
        <w:fldChar w:fldCharType="begin"/>
      </w:r>
      <w:r w:rsidR="002729A9" w:rsidRPr="00882DA9">
        <w:rPr>
          <w:rFonts w:ascii="Times New Roman" w:hAnsi="Times New Roman"/>
          <w:sz w:val="28"/>
          <w:szCs w:val="28"/>
          <w:lang w:eastAsia="ru-RU"/>
        </w:rPr>
        <w:instrText xml:space="preserve"> REF _Ref158718330 \r \h </w:instrText>
      </w:r>
      <w:r w:rsidR="009E0FCA" w:rsidRPr="00882DA9">
        <w:rPr>
          <w:rFonts w:ascii="Times New Roman" w:hAnsi="Times New Roman"/>
          <w:sz w:val="28"/>
          <w:szCs w:val="28"/>
          <w:lang w:eastAsia="ru-RU"/>
        </w:rPr>
      </w:r>
      <w:r w:rsidR="009E0FCA" w:rsidRPr="00882DA9">
        <w:rPr>
          <w:rFonts w:ascii="Times New Roman" w:hAnsi="Times New Roman"/>
          <w:sz w:val="28"/>
          <w:szCs w:val="28"/>
          <w:lang w:eastAsia="ru-RU"/>
        </w:rPr>
        <w:fldChar w:fldCharType="separate"/>
      </w:r>
      <w:r w:rsidR="002729A9" w:rsidRPr="00882DA9">
        <w:rPr>
          <w:rFonts w:ascii="Times New Roman" w:hAnsi="Times New Roman"/>
          <w:sz w:val="28"/>
          <w:szCs w:val="28"/>
          <w:lang w:eastAsia="ru-RU"/>
        </w:rPr>
        <w:t>18</w:t>
      </w:r>
      <w:r w:rsidR="009E0FCA" w:rsidRPr="00882DA9">
        <w:rPr>
          <w:rFonts w:ascii="Times New Roman" w:hAnsi="Times New Roman"/>
          <w:sz w:val="28"/>
          <w:szCs w:val="28"/>
          <w:lang w:eastAsia="ru-RU"/>
        </w:rPr>
        <w:fldChar w:fldCharType="end"/>
      </w:r>
      <w:r w:rsidR="002729A9" w:rsidRPr="00882DA9">
        <w:rPr>
          <w:rFonts w:ascii="Times New Roman" w:hAnsi="Times New Roman"/>
          <w:sz w:val="28"/>
          <w:szCs w:val="28"/>
          <w:lang w:eastAsia="ru-RU"/>
        </w:rPr>
        <w:t xml:space="preserve">, </w:t>
      </w:r>
      <w:r w:rsidR="002729A9" w:rsidRPr="00882DA9">
        <w:rPr>
          <w:rFonts w:ascii="Times New Roman" w:hAnsi="Times New Roman"/>
          <w:sz w:val="28"/>
          <w:szCs w:val="28"/>
          <w:lang w:val="en-US" w:eastAsia="ru-RU"/>
        </w:rPr>
        <w:t>c</w:t>
      </w:r>
      <w:r w:rsidR="002729A9" w:rsidRPr="00882DA9">
        <w:rPr>
          <w:rFonts w:ascii="Times New Roman" w:hAnsi="Times New Roman"/>
          <w:sz w:val="28"/>
          <w:szCs w:val="28"/>
          <w:lang w:eastAsia="ru-RU"/>
        </w:rPr>
        <w:t>.96]</w:t>
      </w:r>
      <w:r w:rsidRPr="00882DA9">
        <w:rPr>
          <w:rFonts w:ascii="Times New Roman" w:hAnsi="Times New Roman"/>
          <w:sz w:val="28"/>
          <w:szCs w:val="28"/>
          <w:lang w:eastAsia="ru-RU"/>
        </w:rPr>
        <w:t>.</w:t>
      </w:r>
    </w:p>
    <w:p w:rsidR="005E67B3"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 xml:space="preserve">Для муниципальных предприятий первой группы определяющим фактором развития является размер и степень благоустройства жилого </w:t>
      </w:r>
      <w:r w:rsidRPr="00882DA9">
        <w:rPr>
          <w:rFonts w:ascii="Times New Roman" w:hAnsi="Times New Roman"/>
          <w:sz w:val="28"/>
          <w:szCs w:val="28"/>
          <w:lang w:eastAsia="ru-RU"/>
        </w:rPr>
        <w:lastRenderedPageBreak/>
        <w:t xml:space="preserve">фонда, в то же время уровень развития жилого фонда зависит от интенсификации развития муниципальных предприятий. Для муниципальных предприятий второй группы - с одной стороны, количественная характеристика жилого фонда, уровень его благоустройства, порядок расположения на территории города, с другой, размеры и планировочные особенности жилых территорий в соответствии с </w:t>
      </w:r>
      <w:proofErr w:type="gramStart"/>
      <w:r w:rsidRPr="00882DA9">
        <w:rPr>
          <w:rFonts w:ascii="Times New Roman" w:hAnsi="Times New Roman"/>
          <w:sz w:val="28"/>
          <w:szCs w:val="28"/>
          <w:lang w:eastAsia="ru-RU"/>
        </w:rPr>
        <w:t>архитектурным планом</w:t>
      </w:r>
      <w:proofErr w:type="gramEnd"/>
      <w:r w:rsidRPr="00882DA9">
        <w:rPr>
          <w:rFonts w:ascii="Times New Roman" w:hAnsi="Times New Roman"/>
          <w:sz w:val="28"/>
          <w:szCs w:val="28"/>
          <w:lang w:eastAsia="ru-RU"/>
        </w:rPr>
        <w:t xml:space="preserve"> города. В отношении предприятий третьей группы определяющими факторами развития становятся общее положение в экономике страны, уровень жизни населения, его платежеспособность и другие экономические факторы.</w:t>
      </w:r>
    </w:p>
    <w:p w:rsidR="005E67B3"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В настоящее время основными тенденциями в муниципальной экономике являются интенсивное развитие муниципальных предприятий, трансформация их функций и диверсификация предоставляемых услуг. Основным сдерживающим фактором такого развития выступает недостаточная материальная обеспеченность населения как основного потребителя и выразителя экономических отношений. Здесь и необходимо непосредственное участие органов местного самоуправления, которые, имея информацию об уровне жизни населения и его бытовых запросах, могут способствовать развитию необходимых, социально-значимых видов услуг.</w:t>
      </w:r>
    </w:p>
    <w:p w:rsidR="005E67B3"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Методические особенности ценообразования на продукцию и услуги муниципальных предприятий, определяются специфическими признаками функционирования таких предприятий в современных условиях:</w:t>
      </w:r>
    </w:p>
    <w:p w:rsidR="005E67B3"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1) локальный монополизм;</w:t>
      </w:r>
    </w:p>
    <w:p w:rsidR="005E67B3"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2) финансовая зависимость от средств местного бюджета;</w:t>
      </w:r>
    </w:p>
    <w:p w:rsidR="005E67B3"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3) значительная инвестиционная нагрузка;</w:t>
      </w:r>
    </w:p>
    <w:p w:rsidR="005E67B3"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4) подотчетность руководителя предприятия органам местного самоуправления;</w:t>
      </w:r>
    </w:p>
    <w:p w:rsidR="005E67B3"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5) регулирование основных направлений производственной и финансовой</w:t>
      </w:r>
      <w:r w:rsidR="009B4EA5">
        <w:rPr>
          <w:rFonts w:ascii="Times New Roman" w:hAnsi="Times New Roman"/>
          <w:sz w:val="28"/>
          <w:szCs w:val="28"/>
          <w:lang w:eastAsia="ru-RU"/>
        </w:rPr>
        <w:t xml:space="preserve"> </w:t>
      </w:r>
      <w:r w:rsidRPr="00882DA9">
        <w:rPr>
          <w:rFonts w:ascii="Times New Roman" w:hAnsi="Times New Roman"/>
          <w:sz w:val="28"/>
          <w:szCs w:val="28"/>
          <w:lang w:eastAsia="ru-RU"/>
        </w:rPr>
        <w:t>деятельности органами местного самоуправления.</w:t>
      </w:r>
    </w:p>
    <w:p w:rsidR="00E55CF2" w:rsidRPr="00882DA9" w:rsidRDefault="00E55CF2"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lastRenderedPageBreak/>
        <w:t>Как показывает, практика многие МУП не заинтересованы в повышении эффективности своих услуг, работ, представляя услуги не самого высшего качества. Это связано с тем, что если предприятие улучшит свое финансовое положение, то это приведет к уменьшению дотаций из бюджета.</w:t>
      </w:r>
    </w:p>
    <w:p w:rsidR="005E67B3"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Согласно Гражданскому кодексу Российской Федерации, региональная или местная администрация принимает решения о создании, реорганизации и ликвидации предприятия; она назначает директора и утверждает устав предприятия. Субъект Федерации вправе принимать нормативные документы (решения, инструкции), регулирующие деятельность предприятия, например, регулировать тарифы для предприятий, считающихся естественными монополиями.</w:t>
      </w:r>
    </w:p>
    <w:p w:rsidR="005E67B3"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Тем не менее</w:t>
      </w:r>
      <w:r w:rsidR="009B4EA5">
        <w:rPr>
          <w:rFonts w:ascii="Times New Roman" w:hAnsi="Times New Roman"/>
          <w:sz w:val="28"/>
          <w:szCs w:val="28"/>
          <w:lang w:eastAsia="ru-RU"/>
        </w:rPr>
        <w:t>,</w:t>
      </w:r>
      <w:r w:rsidRPr="00882DA9">
        <w:rPr>
          <w:rFonts w:ascii="Times New Roman" w:hAnsi="Times New Roman"/>
          <w:sz w:val="28"/>
          <w:szCs w:val="28"/>
          <w:lang w:eastAsia="ru-RU"/>
        </w:rPr>
        <w:t xml:space="preserve"> на практике органам власти субъекта Федерации недостает опыта в управлении предприятиями, и они не способны эффективно контролировать унитарные предприятия. В результате неадекватных контрактов на управление региональные и местные органы власти иногда не могут добиться практического исполнения документов или заставить директора унитарного предприятия соответствовать определенным требованиям.</w:t>
      </w:r>
    </w:p>
    <w:p w:rsidR="005E67B3"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Управленческая деятельность - один из важнейших факторов функционирования и развития предприятий в условиях рыночной экономики. Эта деятельность постоянно совершенствуется в соответствии с объективными требованиями производства и реализации продукции, усложнением хозяйственных связей, повышением роли потребителя в формировании технико-экономических и иных параметров предприятия.</w:t>
      </w:r>
      <w:r w:rsidRPr="00882DA9">
        <w:rPr>
          <w:rFonts w:ascii="Times New Roman" w:hAnsi="Times New Roman"/>
          <w:sz w:val="28"/>
          <w:szCs w:val="28"/>
          <w:lang w:eastAsia="ru-RU"/>
        </w:rPr>
        <w:br/>
        <w:t>Изменение условий производственной деятельности, необходимость адекватного приспособления к ней системы управления сказывается не только на совершенствовании ее организации, но и на перераспределении функций управления по уровням ответственности, формам их взаимодействий и т.д.</w:t>
      </w:r>
    </w:p>
    <w:p w:rsidR="005E67B3"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lastRenderedPageBreak/>
        <w:t>Речь идет, прежде всего, о такой системе управления (принципах, функциях, методах, организационной структуре), которая порождена объективной необходимостью и закономерностями рыночной системы хозяйствования, связанными с удовлетворениями, в первую очередь индивидуальных потребностей, обеспечением заинтересованности работников в наивысших конечных результатах. Все это требует от предприятий адаптации к новым рыночным условиям, преодоления возникающих противоречий в экономическом и научно-техническом процессах.</w:t>
      </w:r>
    </w:p>
    <w:p w:rsidR="005E67B3"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В широком смысле, задача состоит в том, чтобы выбрать ту систему, которая лучше всего отвечает целям и задачам организации, а также воздействующим на нее внутренним и внешним факторам.</w:t>
      </w:r>
    </w:p>
    <w:p w:rsidR="005E67B3"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При разработке организационной структуры управления необходимо обеспечить эффективное распределение функций управления по подразделениям. В рамках этой структуры протекает весь управленческий процесс (движение потоков информации и принятие управленческих решений), в котором участвуют менеджеры всех уровней, категорий и профессиональной специализации.</w:t>
      </w:r>
    </w:p>
    <w:p w:rsidR="005E67B3"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Отсюда и внимание, которое руководители организаций должны уделять принципам и методам построения структур управления, выбору их типов и видов, изучению тенденций изменения и оценкам соответствия задачам организаций.</w:t>
      </w:r>
    </w:p>
    <w:p w:rsidR="006B3E2A" w:rsidRPr="00882DA9" w:rsidRDefault="005E67B3" w:rsidP="00364C32">
      <w:pPr>
        <w:pStyle w:val="a3"/>
        <w:spacing w:line="360" w:lineRule="auto"/>
        <w:ind w:firstLine="709"/>
        <w:jc w:val="both"/>
        <w:rPr>
          <w:rFonts w:ascii="Times New Roman" w:hAnsi="Times New Roman"/>
          <w:sz w:val="28"/>
          <w:szCs w:val="28"/>
          <w:lang w:eastAsia="ru-RU"/>
        </w:rPr>
      </w:pPr>
      <w:r w:rsidRPr="00882DA9">
        <w:rPr>
          <w:rFonts w:ascii="Times New Roman" w:hAnsi="Times New Roman"/>
          <w:sz w:val="28"/>
          <w:szCs w:val="28"/>
          <w:lang w:eastAsia="ru-RU"/>
        </w:rPr>
        <w:t xml:space="preserve">Современное управление производством в ЖКХ представляет собой не управление техникой, природными ресурсами или естественными процессами, а управление производственными коллективами, т.е. людьми. Воздействие на коллективы людей в процессе производства с целью координации и мобилизации их усилий на решение поставленных задач является содержанием управления производством, представляющим собой сложную систему. В нее входят: цели, принципы, методы и функции управления, кадры и техника управления и т.д. Работа по </w:t>
      </w:r>
      <w:r w:rsidRPr="00882DA9">
        <w:rPr>
          <w:rFonts w:ascii="Times New Roman" w:hAnsi="Times New Roman"/>
          <w:sz w:val="28"/>
          <w:szCs w:val="28"/>
          <w:lang w:eastAsia="ru-RU"/>
        </w:rPr>
        <w:lastRenderedPageBreak/>
        <w:t>совершенствованию управления дает наибольший результат, когда все эти вопросы решаются комплексно.</w:t>
      </w:r>
    </w:p>
    <w:p w:rsidR="00F95345" w:rsidRPr="00464CE8" w:rsidRDefault="00F95345" w:rsidP="00464CE8">
      <w:pPr>
        <w:pStyle w:val="a3"/>
        <w:spacing w:line="360" w:lineRule="auto"/>
        <w:ind w:firstLine="709"/>
        <w:jc w:val="both"/>
        <w:rPr>
          <w:rFonts w:ascii="Times New Roman" w:eastAsiaTheme="minorHAnsi" w:hAnsi="Times New Roman"/>
          <w:sz w:val="28"/>
          <w:szCs w:val="28"/>
        </w:rPr>
      </w:pPr>
      <w:r w:rsidRPr="00464CE8">
        <w:rPr>
          <w:rFonts w:ascii="Times New Roman" w:hAnsi="Times New Roman"/>
          <w:sz w:val="28"/>
          <w:szCs w:val="28"/>
        </w:rPr>
        <w:t>Для адекватной оценки эффективности управления организацией должны соблюдаться следующие условия:</w:t>
      </w:r>
    </w:p>
    <w:p w:rsidR="00F95345" w:rsidRPr="00464CE8" w:rsidRDefault="00F95345" w:rsidP="00464CE8">
      <w:pPr>
        <w:pStyle w:val="a3"/>
        <w:spacing w:line="360" w:lineRule="auto"/>
        <w:ind w:firstLine="709"/>
        <w:jc w:val="both"/>
        <w:rPr>
          <w:rFonts w:ascii="Times New Roman" w:eastAsiaTheme="minorHAnsi" w:hAnsi="Times New Roman"/>
          <w:sz w:val="28"/>
          <w:szCs w:val="28"/>
        </w:rPr>
      </w:pPr>
      <w:r w:rsidRPr="00464CE8">
        <w:rPr>
          <w:rFonts w:ascii="Times New Roman" w:eastAsiaTheme="minorHAnsi" w:hAnsi="Times New Roman"/>
          <w:sz w:val="28"/>
          <w:szCs w:val="28"/>
        </w:rPr>
        <w:t xml:space="preserve">- </w:t>
      </w:r>
      <w:r w:rsidRPr="00464CE8">
        <w:rPr>
          <w:rFonts w:ascii="Times New Roman" w:hAnsi="Times New Roman"/>
          <w:sz w:val="28"/>
          <w:szCs w:val="28"/>
        </w:rPr>
        <w:t>четкое понимание конечной цели;</w:t>
      </w:r>
    </w:p>
    <w:p w:rsidR="00F95345" w:rsidRPr="00464CE8" w:rsidRDefault="00F95345" w:rsidP="00464CE8">
      <w:pPr>
        <w:pStyle w:val="a3"/>
        <w:spacing w:line="360" w:lineRule="auto"/>
        <w:ind w:firstLine="709"/>
        <w:jc w:val="both"/>
        <w:rPr>
          <w:rFonts w:ascii="Times New Roman" w:eastAsiaTheme="minorHAnsi" w:hAnsi="Times New Roman"/>
          <w:sz w:val="28"/>
          <w:szCs w:val="28"/>
        </w:rPr>
      </w:pPr>
      <w:r w:rsidRPr="00464CE8">
        <w:rPr>
          <w:rFonts w:ascii="Times New Roman" w:eastAsiaTheme="minorHAnsi" w:hAnsi="Times New Roman"/>
          <w:sz w:val="28"/>
          <w:szCs w:val="28"/>
        </w:rPr>
        <w:t xml:space="preserve">-  </w:t>
      </w:r>
      <w:r w:rsidRPr="00464CE8">
        <w:rPr>
          <w:rFonts w:ascii="Times New Roman" w:hAnsi="Times New Roman"/>
          <w:sz w:val="28"/>
          <w:szCs w:val="28"/>
        </w:rPr>
        <w:t>четкое понимание ресурсов, необходимых для оптимального дости</w:t>
      </w:r>
      <w:r w:rsidRPr="00464CE8">
        <w:rPr>
          <w:rFonts w:ascii="Times New Roman" w:hAnsi="Times New Roman"/>
          <w:sz w:val="28"/>
          <w:szCs w:val="28"/>
        </w:rPr>
        <w:softHyphen/>
        <w:t>жения этой цели;</w:t>
      </w:r>
    </w:p>
    <w:p w:rsidR="00464CE8" w:rsidRPr="00464CE8" w:rsidRDefault="00F95345" w:rsidP="00464CE8">
      <w:pPr>
        <w:pStyle w:val="a3"/>
        <w:spacing w:line="360" w:lineRule="auto"/>
        <w:ind w:firstLine="709"/>
        <w:jc w:val="both"/>
        <w:rPr>
          <w:rFonts w:ascii="Times New Roman" w:hAnsi="Times New Roman"/>
          <w:sz w:val="28"/>
          <w:szCs w:val="28"/>
        </w:rPr>
      </w:pPr>
      <w:r w:rsidRPr="00464CE8">
        <w:rPr>
          <w:rFonts w:ascii="Times New Roman" w:eastAsiaTheme="minorHAnsi" w:hAnsi="Times New Roman"/>
          <w:sz w:val="28"/>
          <w:szCs w:val="28"/>
        </w:rPr>
        <w:t xml:space="preserve">- </w:t>
      </w:r>
      <w:r w:rsidRPr="00464CE8">
        <w:rPr>
          <w:rFonts w:ascii="Times New Roman" w:hAnsi="Times New Roman"/>
          <w:sz w:val="28"/>
          <w:szCs w:val="28"/>
        </w:rPr>
        <w:t xml:space="preserve">наличие четких критериев оценки эффективности. [25, c. 18] </w:t>
      </w:r>
    </w:p>
    <w:p w:rsidR="00F95345" w:rsidRPr="00464CE8" w:rsidRDefault="00F95345" w:rsidP="00464CE8">
      <w:pPr>
        <w:pStyle w:val="a3"/>
        <w:spacing w:line="360" w:lineRule="auto"/>
        <w:ind w:firstLine="709"/>
        <w:jc w:val="both"/>
        <w:rPr>
          <w:rFonts w:ascii="Times New Roman" w:eastAsiaTheme="minorHAnsi" w:hAnsi="Times New Roman"/>
          <w:sz w:val="28"/>
          <w:szCs w:val="28"/>
        </w:rPr>
      </w:pPr>
      <w:r w:rsidRPr="00464CE8">
        <w:rPr>
          <w:rFonts w:ascii="Times New Roman" w:hAnsi="Times New Roman"/>
          <w:sz w:val="28"/>
          <w:szCs w:val="28"/>
        </w:rPr>
        <w:t>Поскольку,   процесс  управления  не  может  быть</w:t>
      </w:r>
    </w:p>
    <w:p w:rsidR="00F95345" w:rsidRPr="00464CE8" w:rsidRDefault="00F95345" w:rsidP="00464CE8">
      <w:pPr>
        <w:pStyle w:val="a3"/>
        <w:spacing w:line="360" w:lineRule="auto"/>
        <w:ind w:firstLine="709"/>
        <w:jc w:val="both"/>
        <w:rPr>
          <w:rFonts w:ascii="Times New Roman" w:eastAsiaTheme="minorHAnsi" w:hAnsi="Times New Roman"/>
          <w:sz w:val="28"/>
          <w:szCs w:val="28"/>
        </w:rPr>
      </w:pPr>
      <w:r w:rsidRPr="00464CE8">
        <w:rPr>
          <w:rFonts w:ascii="Times New Roman" w:hAnsi="Times New Roman"/>
          <w:sz w:val="28"/>
          <w:szCs w:val="28"/>
        </w:rPr>
        <w:t xml:space="preserve">полностью </w:t>
      </w:r>
      <w:proofErr w:type="gramStart"/>
      <w:r w:rsidRPr="00464CE8">
        <w:rPr>
          <w:rFonts w:ascii="Times New Roman" w:hAnsi="Times New Roman"/>
          <w:sz w:val="28"/>
          <w:szCs w:val="28"/>
        </w:rPr>
        <w:t>сведен</w:t>
      </w:r>
      <w:proofErr w:type="gramEnd"/>
      <w:r w:rsidRPr="00464CE8">
        <w:rPr>
          <w:rFonts w:ascii="Times New Roman" w:hAnsi="Times New Roman"/>
          <w:sz w:val="28"/>
          <w:szCs w:val="28"/>
        </w:rPr>
        <w:t xml:space="preserve"> к количественному описанию, можно выделить два аспек</w:t>
      </w:r>
      <w:r w:rsidRPr="00464CE8">
        <w:rPr>
          <w:rFonts w:ascii="Times New Roman" w:hAnsi="Times New Roman"/>
          <w:sz w:val="28"/>
          <w:szCs w:val="28"/>
        </w:rPr>
        <w:softHyphen/>
        <w:t>та оценки эффективности: объективного и субъективного. Объективно эф</w:t>
      </w:r>
      <w:r w:rsidRPr="00464CE8">
        <w:rPr>
          <w:rFonts w:ascii="Times New Roman" w:hAnsi="Times New Roman"/>
          <w:sz w:val="28"/>
          <w:szCs w:val="28"/>
        </w:rPr>
        <w:softHyphen/>
        <w:t>фективность выражается через показатели эффективности организации и эф</w:t>
      </w:r>
      <w:r w:rsidRPr="00464CE8">
        <w:rPr>
          <w:rFonts w:ascii="Times New Roman" w:hAnsi="Times New Roman"/>
          <w:sz w:val="28"/>
          <w:szCs w:val="28"/>
        </w:rPr>
        <w:softHyphen/>
        <w:t>фективность управленческих решений. Субъективный аспект выражается в восприятии менеджером, подчиненными и другими заинтересованными сто</w:t>
      </w:r>
      <w:r w:rsidRPr="00464CE8">
        <w:rPr>
          <w:rFonts w:ascii="Times New Roman" w:hAnsi="Times New Roman"/>
          <w:sz w:val="28"/>
          <w:szCs w:val="28"/>
        </w:rPr>
        <w:softHyphen/>
        <w:t>ронами результатов усилий по достижению целей и задач.</w:t>
      </w:r>
    </w:p>
    <w:p w:rsidR="00F95345" w:rsidRPr="00464CE8" w:rsidRDefault="00F95345" w:rsidP="00464CE8">
      <w:pPr>
        <w:pStyle w:val="a3"/>
        <w:spacing w:line="360" w:lineRule="auto"/>
        <w:ind w:firstLine="709"/>
        <w:jc w:val="both"/>
        <w:rPr>
          <w:rFonts w:ascii="Times New Roman" w:eastAsiaTheme="minorHAnsi" w:hAnsi="Times New Roman"/>
          <w:sz w:val="28"/>
          <w:szCs w:val="28"/>
        </w:rPr>
      </w:pPr>
      <w:r w:rsidRPr="00464CE8">
        <w:rPr>
          <w:rFonts w:ascii="Times New Roman" w:hAnsi="Times New Roman"/>
          <w:sz w:val="28"/>
          <w:szCs w:val="28"/>
        </w:rPr>
        <w:t>Экономическая эффективность управленческой работы определяется по формуле:</w:t>
      </w:r>
    </w:p>
    <w:p w:rsidR="00F95345" w:rsidRPr="00464CE8" w:rsidRDefault="00F95345" w:rsidP="00464CE8">
      <w:pPr>
        <w:pStyle w:val="a3"/>
        <w:spacing w:line="360" w:lineRule="auto"/>
        <w:ind w:firstLine="709"/>
        <w:jc w:val="both"/>
        <w:rPr>
          <w:rFonts w:ascii="Times New Roman" w:eastAsiaTheme="minorHAnsi" w:hAnsi="Times New Roman"/>
          <w:sz w:val="28"/>
          <w:szCs w:val="28"/>
        </w:rPr>
      </w:pPr>
      <w:proofErr w:type="spellStart"/>
      <w:r w:rsidRPr="00464CE8">
        <w:rPr>
          <w:rFonts w:ascii="Times New Roman" w:hAnsi="Times New Roman"/>
          <w:sz w:val="28"/>
          <w:szCs w:val="28"/>
        </w:rPr>
        <w:t>Е</w:t>
      </w:r>
      <w:r w:rsidRPr="00464CE8">
        <w:rPr>
          <w:rFonts w:ascii="Times New Roman" w:hAnsi="Times New Roman"/>
          <w:sz w:val="28"/>
          <w:szCs w:val="28"/>
          <w:vertAlign w:val="subscript"/>
        </w:rPr>
        <w:t>у</w:t>
      </w:r>
      <w:proofErr w:type="spellEnd"/>
      <w:r w:rsidR="00464CE8" w:rsidRPr="00464CE8">
        <w:rPr>
          <w:rFonts w:ascii="Times New Roman" w:hAnsi="Times New Roman"/>
          <w:sz w:val="28"/>
          <w:szCs w:val="28"/>
        </w:rPr>
        <w:t xml:space="preserve">=   </w:t>
      </w:r>
      <w:proofErr w:type="spellStart"/>
      <w:r w:rsidRPr="00464CE8">
        <w:rPr>
          <w:rFonts w:ascii="Times New Roman" w:hAnsi="Times New Roman"/>
          <w:sz w:val="28"/>
          <w:szCs w:val="28"/>
        </w:rPr>
        <w:t>Эу</w:t>
      </w:r>
      <w:proofErr w:type="spellEnd"/>
      <w:r w:rsidR="00464CE8" w:rsidRPr="00464CE8">
        <w:rPr>
          <w:rFonts w:ascii="Times New Roman" w:hAnsi="Times New Roman"/>
          <w:sz w:val="28"/>
          <w:szCs w:val="28"/>
          <w:vertAlign w:val="superscript"/>
        </w:rPr>
        <w:t>/</w:t>
      </w:r>
      <w:proofErr w:type="spellStart"/>
      <w:r w:rsidRPr="00464CE8">
        <w:rPr>
          <w:rFonts w:ascii="Times New Roman" w:hAnsi="Times New Roman"/>
          <w:sz w:val="28"/>
          <w:szCs w:val="28"/>
        </w:rPr>
        <w:t>З</w:t>
      </w:r>
      <w:r w:rsidRPr="00464CE8">
        <w:rPr>
          <w:rFonts w:ascii="Times New Roman" w:hAnsi="Times New Roman"/>
          <w:sz w:val="28"/>
          <w:szCs w:val="28"/>
          <w:vertAlign w:val="subscript"/>
        </w:rPr>
        <w:t>у</w:t>
      </w:r>
      <w:proofErr w:type="spellEnd"/>
    </w:p>
    <w:p w:rsidR="00F95345" w:rsidRPr="00464CE8" w:rsidRDefault="00F95345" w:rsidP="00464CE8">
      <w:pPr>
        <w:pStyle w:val="a3"/>
        <w:spacing w:line="360" w:lineRule="auto"/>
        <w:ind w:firstLine="709"/>
        <w:jc w:val="both"/>
        <w:rPr>
          <w:rFonts w:ascii="Times New Roman" w:eastAsiaTheme="minorHAnsi" w:hAnsi="Times New Roman"/>
          <w:sz w:val="28"/>
          <w:szCs w:val="28"/>
        </w:rPr>
      </w:pPr>
      <w:r w:rsidRPr="00464CE8">
        <w:rPr>
          <w:rFonts w:ascii="Times New Roman" w:hAnsi="Times New Roman"/>
          <w:sz w:val="28"/>
          <w:szCs w:val="28"/>
        </w:rPr>
        <w:t xml:space="preserve">где    </w:t>
      </w:r>
      <w:proofErr w:type="spellStart"/>
      <w:r w:rsidR="00464CE8" w:rsidRPr="00464CE8">
        <w:rPr>
          <w:rFonts w:ascii="Times New Roman" w:hAnsi="Times New Roman"/>
          <w:sz w:val="28"/>
          <w:szCs w:val="28"/>
        </w:rPr>
        <w:t>Эу</w:t>
      </w:r>
      <w:proofErr w:type="spellEnd"/>
      <w:r w:rsidRPr="00464CE8">
        <w:rPr>
          <w:rFonts w:ascii="Times New Roman" w:hAnsi="Times New Roman"/>
          <w:sz w:val="28"/>
          <w:szCs w:val="28"/>
        </w:rPr>
        <w:t xml:space="preserve"> - экономический эффект;</w:t>
      </w:r>
    </w:p>
    <w:p w:rsidR="00F95345" w:rsidRPr="00464CE8" w:rsidRDefault="00464CE8" w:rsidP="00464CE8">
      <w:pPr>
        <w:pStyle w:val="a3"/>
        <w:spacing w:line="360" w:lineRule="auto"/>
        <w:ind w:firstLine="709"/>
        <w:jc w:val="both"/>
        <w:rPr>
          <w:rFonts w:ascii="Times New Roman" w:hAnsi="Times New Roman"/>
          <w:sz w:val="28"/>
          <w:szCs w:val="28"/>
        </w:rPr>
      </w:pPr>
      <w:proofErr w:type="spellStart"/>
      <w:r w:rsidRPr="00464CE8">
        <w:rPr>
          <w:rFonts w:ascii="Times New Roman" w:hAnsi="Times New Roman"/>
          <w:sz w:val="28"/>
          <w:szCs w:val="28"/>
        </w:rPr>
        <w:t>З</w:t>
      </w:r>
      <w:proofErr w:type="gramStart"/>
      <w:r w:rsidRPr="00464CE8">
        <w:rPr>
          <w:rFonts w:ascii="Times New Roman" w:hAnsi="Times New Roman"/>
          <w:sz w:val="28"/>
          <w:szCs w:val="28"/>
          <w:vertAlign w:val="subscript"/>
        </w:rPr>
        <w:t>у</w:t>
      </w:r>
      <w:proofErr w:type="spellEnd"/>
      <w:r w:rsidR="00F95345" w:rsidRPr="00464CE8">
        <w:rPr>
          <w:rFonts w:ascii="Times New Roman" w:eastAsiaTheme="minorHAnsi" w:hAnsi="Times New Roman"/>
          <w:sz w:val="28"/>
          <w:szCs w:val="28"/>
        </w:rPr>
        <w:t>-</w:t>
      </w:r>
      <w:proofErr w:type="gramEnd"/>
      <w:r w:rsidR="00F95345" w:rsidRPr="00464CE8">
        <w:rPr>
          <w:rFonts w:ascii="Times New Roman" w:eastAsiaTheme="minorHAnsi" w:hAnsi="Times New Roman"/>
          <w:sz w:val="28"/>
          <w:szCs w:val="28"/>
        </w:rPr>
        <w:t xml:space="preserve"> </w:t>
      </w:r>
      <w:r w:rsidR="00F95345" w:rsidRPr="00464CE8">
        <w:rPr>
          <w:rFonts w:ascii="Times New Roman" w:hAnsi="Times New Roman"/>
          <w:sz w:val="28"/>
          <w:szCs w:val="28"/>
        </w:rPr>
        <w:t>суммарные годовые затраты на управление [6, c. 21].</w:t>
      </w:r>
    </w:p>
    <w:p w:rsidR="00F95345" w:rsidRPr="00464CE8" w:rsidRDefault="00F95345" w:rsidP="00464CE8">
      <w:pPr>
        <w:pStyle w:val="a3"/>
        <w:spacing w:line="360" w:lineRule="auto"/>
        <w:ind w:firstLine="709"/>
        <w:jc w:val="both"/>
        <w:rPr>
          <w:rFonts w:ascii="Times New Roman" w:eastAsiaTheme="minorHAnsi" w:hAnsi="Times New Roman"/>
          <w:sz w:val="28"/>
          <w:szCs w:val="28"/>
        </w:rPr>
      </w:pPr>
      <w:r w:rsidRPr="00464CE8">
        <w:rPr>
          <w:rFonts w:ascii="Times New Roman" w:hAnsi="Times New Roman"/>
          <w:sz w:val="28"/>
          <w:szCs w:val="28"/>
        </w:rPr>
        <w:t>Однако, поскольку вклад управленческой деятельности трудно отли</w:t>
      </w:r>
      <w:r w:rsidRPr="00464CE8">
        <w:rPr>
          <w:rFonts w:ascii="Times New Roman" w:hAnsi="Times New Roman"/>
          <w:sz w:val="28"/>
          <w:szCs w:val="28"/>
        </w:rPr>
        <w:softHyphen/>
        <w:t>чить от общих показателей деятельности предприятия (например, прибыль), эффективность управления может оцениваться по уровню эффективности ра</w:t>
      </w:r>
      <w:r w:rsidRPr="00464CE8">
        <w:rPr>
          <w:rFonts w:ascii="Times New Roman" w:hAnsi="Times New Roman"/>
          <w:sz w:val="28"/>
          <w:szCs w:val="28"/>
        </w:rPr>
        <w:softHyphen/>
        <w:t>боты всей организации. Среди показателей эффективности можно выделить показатели общей эффективности предприятия, показатели эффективности персонала, производственных активов, материальных ресурсов.</w:t>
      </w:r>
    </w:p>
    <w:p w:rsidR="00F95345" w:rsidRPr="00464CE8" w:rsidRDefault="00F95345" w:rsidP="00464CE8">
      <w:pPr>
        <w:pStyle w:val="a3"/>
        <w:spacing w:line="360" w:lineRule="auto"/>
        <w:ind w:firstLine="709"/>
        <w:jc w:val="both"/>
        <w:rPr>
          <w:rFonts w:ascii="Times New Roman" w:eastAsiaTheme="minorHAnsi" w:hAnsi="Times New Roman"/>
          <w:sz w:val="28"/>
          <w:szCs w:val="28"/>
        </w:rPr>
      </w:pPr>
      <w:r w:rsidRPr="00464CE8">
        <w:rPr>
          <w:rFonts w:ascii="Times New Roman" w:hAnsi="Times New Roman"/>
          <w:sz w:val="28"/>
          <w:szCs w:val="28"/>
        </w:rPr>
        <w:t xml:space="preserve">Эффективность использования трудовых ресурсов оценивается путем расчета показателей производительности труда и рентабельности персонала. Производительность труда в целом можно измерить как отношение объема </w:t>
      </w:r>
      <w:r w:rsidRPr="00464CE8">
        <w:rPr>
          <w:rFonts w:ascii="Times New Roman" w:hAnsi="Times New Roman"/>
          <w:sz w:val="28"/>
          <w:szCs w:val="28"/>
        </w:rPr>
        <w:lastRenderedPageBreak/>
        <w:t>производства к среднему числу работников. Рентабельность персонала опре</w:t>
      </w:r>
      <w:r w:rsidRPr="00464CE8">
        <w:rPr>
          <w:rFonts w:ascii="Times New Roman" w:hAnsi="Times New Roman"/>
          <w:sz w:val="28"/>
          <w:szCs w:val="28"/>
        </w:rPr>
        <w:softHyphen/>
        <w:t>деляется как сумма прибыли, которая учитывается одним сотрудником.</w:t>
      </w:r>
    </w:p>
    <w:p w:rsidR="00F95345" w:rsidRPr="00464CE8" w:rsidRDefault="00F95345" w:rsidP="00464CE8">
      <w:pPr>
        <w:pStyle w:val="a3"/>
        <w:spacing w:line="360" w:lineRule="auto"/>
        <w:ind w:firstLine="709"/>
        <w:jc w:val="both"/>
        <w:rPr>
          <w:rFonts w:ascii="Times New Roman" w:eastAsiaTheme="minorHAnsi" w:hAnsi="Times New Roman"/>
          <w:sz w:val="28"/>
          <w:szCs w:val="28"/>
        </w:rPr>
      </w:pPr>
      <w:r w:rsidRPr="00464CE8">
        <w:rPr>
          <w:rFonts w:ascii="Times New Roman" w:hAnsi="Times New Roman"/>
          <w:sz w:val="28"/>
          <w:szCs w:val="28"/>
        </w:rPr>
        <w:t>Среди показателей экономической эффективности организации обычно называют:</w:t>
      </w:r>
    </w:p>
    <w:p w:rsidR="00F95345" w:rsidRPr="00464CE8" w:rsidRDefault="00F95345" w:rsidP="00464CE8">
      <w:pPr>
        <w:pStyle w:val="a3"/>
        <w:spacing w:line="360" w:lineRule="auto"/>
        <w:ind w:firstLine="709"/>
        <w:jc w:val="both"/>
        <w:rPr>
          <w:rFonts w:ascii="Times New Roman" w:eastAsiaTheme="minorHAnsi" w:hAnsi="Times New Roman"/>
          <w:sz w:val="28"/>
          <w:szCs w:val="28"/>
        </w:rPr>
      </w:pPr>
      <w:r w:rsidRPr="00464CE8">
        <w:rPr>
          <w:rFonts w:ascii="Times New Roman" w:eastAsiaTheme="minorHAnsi" w:hAnsi="Times New Roman"/>
          <w:sz w:val="28"/>
          <w:szCs w:val="28"/>
        </w:rPr>
        <w:t xml:space="preserve">1. </w:t>
      </w:r>
      <w:r w:rsidRPr="00464CE8">
        <w:rPr>
          <w:rFonts w:ascii="Times New Roman" w:hAnsi="Times New Roman"/>
          <w:sz w:val="28"/>
          <w:szCs w:val="28"/>
        </w:rPr>
        <w:t>Стабильность (производство, структура, положение на рынке)</w:t>
      </w:r>
    </w:p>
    <w:p w:rsidR="00F95345" w:rsidRPr="00464CE8" w:rsidRDefault="00F95345" w:rsidP="00464CE8">
      <w:pPr>
        <w:pStyle w:val="a3"/>
        <w:spacing w:line="360" w:lineRule="auto"/>
        <w:ind w:firstLine="709"/>
        <w:jc w:val="both"/>
        <w:rPr>
          <w:rFonts w:ascii="Times New Roman" w:eastAsiaTheme="minorHAnsi" w:hAnsi="Times New Roman"/>
          <w:sz w:val="28"/>
          <w:szCs w:val="28"/>
        </w:rPr>
      </w:pPr>
      <w:r w:rsidRPr="00464CE8">
        <w:rPr>
          <w:rFonts w:ascii="Times New Roman" w:eastAsiaTheme="minorHAnsi" w:hAnsi="Times New Roman"/>
          <w:sz w:val="28"/>
          <w:szCs w:val="28"/>
        </w:rPr>
        <w:t xml:space="preserve">2. </w:t>
      </w:r>
      <w:r w:rsidRPr="00464CE8">
        <w:rPr>
          <w:rFonts w:ascii="Times New Roman" w:hAnsi="Times New Roman"/>
          <w:sz w:val="28"/>
          <w:szCs w:val="28"/>
        </w:rPr>
        <w:t>Рост (темпы роста производства, количество сотрудников, количест</w:t>
      </w:r>
      <w:r w:rsidRPr="00464CE8">
        <w:rPr>
          <w:rFonts w:ascii="Times New Roman" w:hAnsi="Times New Roman"/>
          <w:sz w:val="28"/>
          <w:szCs w:val="28"/>
        </w:rPr>
        <w:softHyphen/>
        <w:t>во инноваций)</w:t>
      </w:r>
    </w:p>
    <w:p w:rsidR="00F95345" w:rsidRPr="00464CE8" w:rsidRDefault="00F95345" w:rsidP="00464CE8">
      <w:pPr>
        <w:pStyle w:val="a3"/>
        <w:spacing w:line="360" w:lineRule="auto"/>
        <w:ind w:firstLine="709"/>
        <w:jc w:val="both"/>
        <w:rPr>
          <w:rFonts w:ascii="Times New Roman" w:eastAsiaTheme="minorHAnsi" w:hAnsi="Times New Roman"/>
          <w:sz w:val="28"/>
          <w:szCs w:val="28"/>
        </w:rPr>
      </w:pPr>
      <w:r w:rsidRPr="00464CE8">
        <w:rPr>
          <w:rFonts w:ascii="Times New Roman" w:eastAsiaTheme="minorHAnsi" w:hAnsi="Times New Roman"/>
          <w:sz w:val="28"/>
          <w:szCs w:val="28"/>
        </w:rPr>
        <w:t xml:space="preserve">3.  </w:t>
      </w:r>
      <w:r w:rsidRPr="00464CE8">
        <w:rPr>
          <w:rFonts w:ascii="Times New Roman" w:hAnsi="Times New Roman"/>
          <w:sz w:val="28"/>
          <w:szCs w:val="28"/>
        </w:rPr>
        <w:t>Способность организации адаптироваться к изменениям внешней среды (взаимосвязь между показателями внешней среды и деятельностью ор</w:t>
      </w:r>
      <w:r w:rsidRPr="00464CE8">
        <w:rPr>
          <w:rFonts w:ascii="Times New Roman" w:hAnsi="Times New Roman"/>
          <w:sz w:val="28"/>
          <w:szCs w:val="28"/>
        </w:rPr>
        <w:softHyphen/>
        <w:t>ганизации).</w:t>
      </w:r>
    </w:p>
    <w:p w:rsidR="00F95345" w:rsidRPr="00464CE8" w:rsidRDefault="00F95345" w:rsidP="00464CE8">
      <w:pPr>
        <w:pStyle w:val="a3"/>
        <w:spacing w:line="360" w:lineRule="auto"/>
        <w:ind w:firstLine="709"/>
        <w:jc w:val="both"/>
        <w:rPr>
          <w:rFonts w:ascii="Times New Roman" w:eastAsiaTheme="minorHAnsi" w:hAnsi="Times New Roman"/>
          <w:sz w:val="28"/>
          <w:szCs w:val="28"/>
        </w:rPr>
      </w:pPr>
      <w:r w:rsidRPr="00464CE8">
        <w:rPr>
          <w:rFonts w:ascii="Times New Roman" w:hAnsi="Times New Roman"/>
          <w:sz w:val="28"/>
          <w:szCs w:val="28"/>
        </w:rPr>
        <w:t>Все эти показатели должны анализироваться не в абсолютном выраже</w:t>
      </w:r>
      <w:r w:rsidRPr="00464CE8">
        <w:rPr>
          <w:rFonts w:ascii="Times New Roman" w:hAnsi="Times New Roman"/>
          <w:sz w:val="28"/>
          <w:szCs w:val="28"/>
        </w:rPr>
        <w:softHyphen/>
        <w:t>нии, а в динамике, то есть по сравнению с предыдущими периодами.</w:t>
      </w:r>
    </w:p>
    <w:p w:rsidR="00F95345" w:rsidRPr="00464CE8" w:rsidRDefault="00F95345" w:rsidP="00464CE8">
      <w:pPr>
        <w:pStyle w:val="a3"/>
        <w:spacing w:line="360" w:lineRule="auto"/>
        <w:ind w:firstLine="709"/>
        <w:jc w:val="both"/>
        <w:rPr>
          <w:rFonts w:ascii="Times New Roman" w:eastAsiaTheme="minorHAnsi" w:hAnsi="Times New Roman"/>
          <w:sz w:val="28"/>
          <w:szCs w:val="28"/>
        </w:rPr>
      </w:pPr>
      <w:r w:rsidRPr="00464CE8">
        <w:rPr>
          <w:rFonts w:ascii="Times New Roman" w:hAnsi="Times New Roman"/>
          <w:sz w:val="28"/>
          <w:szCs w:val="28"/>
        </w:rPr>
        <w:t>Эффективность организации во многом зависит от ее способности пла</w:t>
      </w:r>
      <w:r w:rsidRPr="00464CE8">
        <w:rPr>
          <w:rFonts w:ascii="Times New Roman" w:hAnsi="Times New Roman"/>
          <w:sz w:val="28"/>
          <w:szCs w:val="28"/>
        </w:rPr>
        <w:softHyphen/>
        <w:t>нировать свою деятельность в долгосрочном масштабе, прогнозировать бу</w:t>
      </w:r>
      <w:r w:rsidRPr="00464CE8">
        <w:rPr>
          <w:rFonts w:ascii="Times New Roman" w:hAnsi="Times New Roman"/>
          <w:sz w:val="28"/>
          <w:szCs w:val="28"/>
        </w:rPr>
        <w:softHyphen/>
        <w:t>дущие изменения. Это позволяет в определенной степени минимизировать риск в нестабильной экономике.</w:t>
      </w:r>
    </w:p>
    <w:p w:rsidR="00F95345" w:rsidRPr="00464CE8" w:rsidRDefault="00F95345" w:rsidP="00464CE8">
      <w:pPr>
        <w:pStyle w:val="a3"/>
        <w:spacing w:line="360" w:lineRule="auto"/>
        <w:ind w:firstLine="709"/>
        <w:jc w:val="both"/>
        <w:rPr>
          <w:rFonts w:ascii="Times New Roman" w:eastAsiaTheme="minorHAnsi" w:hAnsi="Times New Roman"/>
          <w:sz w:val="28"/>
          <w:szCs w:val="28"/>
        </w:rPr>
      </w:pPr>
      <w:r w:rsidRPr="00464CE8">
        <w:rPr>
          <w:rFonts w:ascii="Times New Roman" w:hAnsi="Times New Roman"/>
          <w:sz w:val="28"/>
          <w:szCs w:val="28"/>
        </w:rPr>
        <w:t>Информативные индикаторы данных могут быть только при анализе деятельности одной организации в разные периоды времени или в разных ор</w:t>
      </w:r>
      <w:r w:rsidRPr="00464CE8">
        <w:rPr>
          <w:rFonts w:ascii="Times New Roman" w:hAnsi="Times New Roman"/>
          <w:sz w:val="28"/>
          <w:szCs w:val="28"/>
        </w:rPr>
        <w:softHyphen/>
        <w:t>ганизациях, сходных по размеру и характеру деятельности. Различные по масштабу и содержанию продукции требуют иного подхода к организации управленческой деятельности, поэтому уровень необходимых затрат на управление на разных типах предприятий будет отличаться.</w:t>
      </w:r>
    </w:p>
    <w:p w:rsidR="00F95345" w:rsidRPr="00464CE8" w:rsidRDefault="00F95345" w:rsidP="00464CE8">
      <w:pPr>
        <w:pStyle w:val="a3"/>
        <w:spacing w:line="360" w:lineRule="auto"/>
        <w:ind w:firstLine="709"/>
        <w:jc w:val="both"/>
        <w:rPr>
          <w:rFonts w:ascii="Times New Roman" w:eastAsiaTheme="minorHAnsi" w:hAnsi="Times New Roman"/>
          <w:sz w:val="28"/>
          <w:szCs w:val="28"/>
        </w:rPr>
      </w:pPr>
      <w:r w:rsidRPr="00464CE8">
        <w:rPr>
          <w:rFonts w:ascii="Times New Roman" w:hAnsi="Times New Roman"/>
          <w:sz w:val="28"/>
          <w:szCs w:val="28"/>
        </w:rPr>
        <w:t>Итоги деятельность менеджера непосредственно имеют все шансы быть более либо менее правильно установлены с применением динамических указателей, что отображают перемену в производительности учреждения по</w:t>
      </w:r>
      <w:r w:rsidRPr="00464CE8">
        <w:rPr>
          <w:rFonts w:ascii="Times New Roman" w:hAnsi="Times New Roman"/>
          <w:sz w:val="28"/>
          <w:szCs w:val="28"/>
        </w:rPr>
        <w:softHyphen/>
        <w:t>средством улучшения организации управления [13, c. 24].</w:t>
      </w:r>
    </w:p>
    <w:p w:rsidR="00F95345" w:rsidRPr="00464CE8" w:rsidRDefault="00F95345" w:rsidP="00464CE8">
      <w:pPr>
        <w:pStyle w:val="a3"/>
        <w:spacing w:line="360" w:lineRule="auto"/>
        <w:ind w:firstLine="709"/>
        <w:jc w:val="both"/>
        <w:rPr>
          <w:rFonts w:ascii="Times New Roman" w:eastAsiaTheme="minorHAnsi" w:hAnsi="Times New Roman"/>
          <w:sz w:val="28"/>
          <w:szCs w:val="28"/>
        </w:rPr>
      </w:pPr>
      <w:r w:rsidRPr="00464CE8">
        <w:rPr>
          <w:rFonts w:ascii="Times New Roman" w:hAnsi="Times New Roman"/>
          <w:sz w:val="28"/>
          <w:szCs w:val="28"/>
        </w:rPr>
        <w:t xml:space="preserve">Способности </w:t>
      </w:r>
      <w:proofErr w:type="gramStart"/>
      <w:r w:rsidRPr="00464CE8">
        <w:rPr>
          <w:rFonts w:ascii="Times New Roman" w:hAnsi="Times New Roman"/>
          <w:sz w:val="28"/>
          <w:szCs w:val="28"/>
        </w:rPr>
        <w:t>применения непосредственных способов оценки произво</w:t>
      </w:r>
      <w:r w:rsidRPr="00464CE8">
        <w:rPr>
          <w:rFonts w:ascii="Times New Roman" w:hAnsi="Times New Roman"/>
          <w:sz w:val="28"/>
          <w:szCs w:val="28"/>
        </w:rPr>
        <w:softHyphen/>
        <w:t>дительности управления</w:t>
      </w:r>
      <w:proofErr w:type="gramEnd"/>
      <w:r w:rsidRPr="00464CE8">
        <w:rPr>
          <w:rFonts w:ascii="Times New Roman" w:hAnsi="Times New Roman"/>
          <w:sz w:val="28"/>
          <w:szCs w:val="28"/>
        </w:rPr>
        <w:t xml:space="preserve"> урезаны. Следовательно</w:t>
      </w:r>
      <w:r w:rsidR="00464CE8">
        <w:rPr>
          <w:rFonts w:ascii="Times New Roman" w:hAnsi="Times New Roman"/>
          <w:sz w:val="28"/>
          <w:szCs w:val="28"/>
        </w:rPr>
        <w:t>,</w:t>
      </w:r>
      <w:r w:rsidRPr="00464CE8">
        <w:rPr>
          <w:rFonts w:ascii="Times New Roman" w:hAnsi="Times New Roman"/>
          <w:sz w:val="28"/>
          <w:szCs w:val="28"/>
        </w:rPr>
        <w:t xml:space="preserve"> применяются непрямые способы, базирующиеся в вычислении линии коэффициентов, определяющих</w:t>
      </w:r>
      <w:r w:rsidR="009B4EA5">
        <w:rPr>
          <w:rFonts w:ascii="Times New Roman" w:hAnsi="Times New Roman"/>
          <w:sz w:val="28"/>
          <w:szCs w:val="28"/>
        </w:rPr>
        <w:t xml:space="preserve"> некоторые нюансы административной</w:t>
      </w:r>
      <w:r w:rsidRPr="00464CE8">
        <w:rPr>
          <w:rFonts w:ascii="Times New Roman" w:hAnsi="Times New Roman"/>
          <w:sz w:val="28"/>
          <w:szCs w:val="28"/>
        </w:rPr>
        <w:t xml:space="preserve"> работы</w:t>
      </w:r>
      <w:r w:rsidR="009B4EA5">
        <w:rPr>
          <w:rFonts w:ascii="Times New Roman" w:hAnsi="Times New Roman"/>
          <w:sz w:val="28"/>
          <w:szCs w:val="28"/>
        </w:rPr>
        <w:t xml:space="preserve">. К ним </w:t>
      </w:r>
      <w:r w:rsidR="00464CE8" w:rsidRPr="00464CE8">
        <w:rPr>
          <w:rFonts w:ascii="Times New Roman" w:hAnsi="Times New Roman"/>
          <w:sz w:val="28"/>
          <w:szCs w:val="28"/>
        </w:rPr>
        <w:t xml:space="preserve">принадлежат: </w:t>
      </w:r>
      <w:r w:rsidR="00464CE8" w:rsidRPr="00464CE8">
        <w:rPr>
          <w:rFonts w:ascii="Times New Roman" w:hAnsi="Times New Roman"/>
          <w:sz w:val="28"/>
          <w:szCs w:val="28"/>
        </w:rPr>
        <w:lastRenderedPageBreak/>
        <w:t>показа</w:t>
      </w:r>
      <w:r w:rsidRPr="00464CE8">
        <w:rPr>
          <w:rFonts w:ascii="Times New Roman" w:hAnsi="Times New Roman"/>
          <w:sz w:val="28"/>
          <w:szCs w:val="28"/>
        </w:rPr>
        <w:t>тель соотношения структуры и число стабилизирующего приспособления; показатель технологического оборудования технических и административ</w:t>
      </w:r>
      <w:r w:rsidRPr="00464CE8">
        <w:rPr>
          <w:rFonts w:ascii="Times New Roman" w:hAnsi="Times New Roman"/>
          <w:sz w:val="28"/>
          <w:szCs w:val="28"/>
        </w:rPr>
        <w:softHyphen/>
        <w:t>ных трудов; показатель управляемости; качественный момент с целью ис</w:t>
      </w:r>
      <w:r w:rsidRPr="00464CE8">
        <w:rPr>
          <w:rFonts w:ascii="Times New Roman" w:hAnsi="Times New Roman"/>
          <w:sz w:val="28"/>
          <w:szCs w:val="28"/>
        </w:rPr>
        <w:softHyphen/>
        <w:t>полнения административных функций; показатель рациональности админи</w:t>
      </w:r>
      <w:r w:rsidRPr="00464CE8">
        <w:rPr>
          <w:rFonts w:ascii="Times New Roman" w:hAnsi="Times New Roman"/>
          <w:sz w:val="28"/>
          <w:szCs w:val="28"/>
        </w:rPr>
        <w:softHyphen/>
        <w:t>стративной документации и т. д.</w:t>
      </w:r>
    </w:p>
    <w:p w:rsidR="00F95345" w:rsidRPr="00464CE8" w:rsidRDefault="00F95345" w:rsidP="00464CE8">
      <w:pPr>
        <w:pStyle w:val="a3"/>
        <w:spacing w:line="360" w:lineRule="auto"/>
        <w:ind w:firstLine="709"/>
        <w:jc w:val="both"/>
        <w:rPr>
          <w:rFonts w:ascii="Times New Roman" w:eastAsiaTheme="minorHAnsi" w:hAnsi="Times New Roman"/>
          <w:sz w:val="28"/>
          <w:szCs w:val="28"/>
        </w:rPr>
      </w:pPr>
      <w:r w:rsidRPr="00464CE8">
        <w:rPr>
          <w:rFonts w:ascii="Times New Roman" w:hAnsi="Times New Roman"/>
          <w:sz w:val="28"/>
          <w:szCs w:val="28"/>
        </w:rPr>
        <w:t>Показатель технологического вооружения инженерной и администра</w:t>
      </w:r>
      <w:r w:rsidRPr="00464CE8">
        <w:rPr>
          <w:rFonts w:ascii="Times New Roman" w:hAnsi="Times New Roman"/>
          <w:sz w:val="28"/>
          <w:szCs w:val="28"/>
        </w:rPr>
        <w:softHyphen/>
        <w:t>тивной работы определяет уровень соотношения подлинных расходов авто</w:t>
      </w:r>
      <w:r w:rsidRPr="00464CE8">
        <w:rPr>
          <w:rFonts w:ascii="Times New Roman" w:hAnsi="Times New Roman"/>
          <w:sz w:val="28"/>
          <w:szCs w:val="28"/>
        </w:rPr>
        <w:softHyphen/>
        <w:t xml:space="preserve">матизации и </w:t>
      </w:r>
      <w:r w:rsidR="00464CE8">
        <w:rPr>
          <w:rFonts w:ascii="Times New Roman" w:hAnsi="Times New Roman"/>
          <w:sz w:val="28"/>
          <w:szCs w:val="28"/>
        </w:rPr>
        <w:t>оргтехники нормативным условиям</w:t>
      </w:r>
      <w:r w:rsidRPr="00464CE8">
        <w:rPr>
          <w:rFonts w:ascii="Times New Roman" w:hAnsi="Times New Roman"/>
          <w:sz w:val="28"/>
          <w:szCs w:val="28"/>
        </w:rPr>
        <w:t>.</w:t>
      </w:r>
    </w:p>
    <w:p w:rsidR="00F95345" w:rsidRPr="00464CE8" w:rsidRDefault="00F95345" w:rsidP="00464CE8">
      <w:pPr>
        <w:pStyle w:val="a3"/>
        <w:spacing w:line="360" w:lineRule="auto"/>
        <w:ind w:firstLine="709"/>
        <w:jc w:val="both"/>
        <w:rPr>
          <w:rFonts w:ascii="Times New Roman" w:eastAsiaTheme="minorHAnsi" w:hAnsi="Times New Roman"/>
          <w:sz w:val="28"/>
          <w:szCs w:val="28"/>
        </w:rPr>
      </w:pPr>
      <w:r w:rsidRPr="00464CE8">
        <w:rPr>
          <w:rFonts w:ascii="Times New Roman" w:hAnsi="Times New Roman"/>
          <w:sz w:val="28"/>
          <w:szCs w:val="28"/>
        </w:rPr>
        <w:t>Коэффициент управляемости определяет уровень средней рабочей на</w:t>
      </w:r>
      <w:r w:rsidRPr="00464CE8">
        <w:rPr>
          <w:rFonts w:ascii="Times New Roman" w:hAnsi="Times New Roman"/>
          <w:sz w:val="28"/>
          <w:szCs w:val="28"/>
        </w:rPr>
        <w:softHyphen/>
        <w:t>грузки любого руководителя с учетом общепризнанных мер управляемости (количеству подчиненных).</w:t>
      </w:r>
    </w:p>
    <w:p w:rsidR="00F95345" w:rsidRPr="00464CE8" w:rsidRDefault="00F95345" w:rsidP="00464CE8">
      <w:pPr>
        <w:pStyle w:val="a3"/>
        <w:spacing w:line="360" w:lineRule="auto"/>
        <w:ind w:firstLine="709"/>
        <w:jc w:val="both"/>
        <w:rPr>
          <w:rFonts w:ascii="Times New Roman" w:eastAsiaTheme="minorHAnsi" w:hAnsi="Times New Roman"/>
          <w:sz w:val="28"/>
          <w:szCs w:val="28"/>
        </w:rPr>
      </w:pPr>
      <w:r w:rsidRPr="00464CE8">
        <w:rPr>
          <w:rFonts w:ascii="Times New Roman" w:hAnsi="Times New Roman"/>
          <w:sz w:val="28"/>
          <w:szCs w:val="28"/>
        </w:rPr>
        <w:t>Фактор рациональности административной документации применяется с целью установления степени унификации, типизации, стандартизации и трассировки документов управления.</w:t>
      </w:r>
    </w:p>
    <w:p w:rsidR="00F95345" w:rsidRPr="00464CE8" w:rsidRDefault="00F95345" w:rsidP="00464CE8">
      <w:pPr>
        <w:pStyle w:val="a3"/>
        <w:spacing w:line="360" w:lineRule="auto"/>
        <w:ind w:firstLine="709"/>
        <w:jc w:val="both"/>
        <w:rPr>
          <w:rFonts w:ascii="Times New Roman" w:eastAsiaTheme="minorHAnsi" w:hAnsi="Times New Roman"/>
          <w:sz w:val="28"/>
          <w:szCs w:val="28"/>
        </w:rPr>
      </w:pPr>
      <w:r w:rsidRPr="00464CE8">
        <w:rPr>
          <w:rFonts w:ascii="Times New Roman" w:hAnsi="Times New Roman"/>
          <w:sz w:val="28"/>
          <w:szCs w:val="28"/>
        </w:rPr>
        <w:t>Важной субъективной характеристикой эффективности является удов</w:t>
      </w:r>
      <w:r w:rsidRPr="00464CE8">
        <w:rPr>
          <w:rFonts w:ascii="Times New Roman" w:hAnsi="Times New Roman"/>
          <w:sz w:val="28"/>
          <w:szCs w:val="28"/>
        </w:rPr>
        <w:softHyphen/>
        <w:t>летворенность работой. Удовлетворенность понимается как оценочное отно</w:t>
      </w:r>
      <w:r w:rsidRPr="00464CE8">
        <w:rPr>
          <w:rFonts w:ascii="Times New Roman" w:hAnsi="Times New Roman"/>
          <w:sz w:val="28"/>
          <w:szCs w:val="28"/>
        </w:rPr>
        <w:softHyphen/>
        <w:t>шение рабочего, коллектива в целом, к содержанию и различным аспектам трудовой деятельности. На уровень удовлетворенности работой влияют сле</w:t>
      </w:r>
      <w:r w:rsidRPr="00464CE8">
        <w:rPr>
          <w:rFonts w:ascii="Times New Roman" w:hAnsi="Times New Roman"/>
          <w:sz w:val="28"/>
          <w:szCs w:val="28"/>
        </w:rPr>
        <w:softHyphen/>
        <w:t>дующие факторы:</w:t>
      </w:r>
    </w:p>
    <w:p w:rsidR="00F95345" w:rsidRPr="00464CE8" w:rsidRDefault="00F95345" w:rsidP="00464CE8">
      <w:pPr>
        <w:pStyle w:val="a3"/>
        <w:spacing w:line="360" w:lineRule="auto"/>
        <w:ind w:firstLine="709"/>
        <w:jc w:val="both"/>
        <w:rPr>
          <w:rFonts w:ascii="Times New Roman" w:eastAsiaTheme="minorHAnsi" w:hAnsi="Times New Roman"/>
          <w:sz w:val="28"/>
          <w:szCs w:val="28"/>
        </w:rPr>
      </w:pPr>
      <w:r w:rsidRPr="00464CE8">
        <w:rPr>
          <w:rFonts w:ascii="Times New Roman" w:eastAsiaTheme="minorHAnsi" w:hAnsi="Times New Roman"/>
          <w:sz w:val="28"/>
          <w:szCs w:val="28"/>
        </w:rPr>
        <w:t xml:space="preserve">1) </w:t>
      </w:r>
      <w:r w:rsidRPr="00464CE8">
        <w:rPr>
          <w:rFonts w:ascii="Times New Roman" w:hAnsi="Times New Roman"/>
          <w:sz w:val="28"/>
          <w:szCs w:val="28"/>
        </w:rPr>
        <w:t>общие характеристики трудовой деятельности (тяжесть, режим, ус</w:t>
      </w:r>
      <w:r w:rsidRPr="00464CE8">
        <w:rPr>
          <w:rFonts w:ascii="Times New Roman" w:hAnsi="Times New Roman"/>
          <w:sz w:val="28"/>
          <w:szCs w:val="28"/>
        </w:rPr>
        <w:softHyphen/>
        <w:t>ловия труда, уровень заработной платы и т. д.);</w:t>
      </w:r>
    </w:p>
    <w:p w:rsidR="00F95345" w:rsidRPr="00464CE8" w:rsidRDefault="00F95345" w:rsidP="00464CE8">
      <w:pPr>
        <w:pStyle w:val="a3"/>
        <w:spacing w:line="360" w:lineRule="auto"/>
        <w:ind w:firstLine="709"/>
        <w:jc w:val="both"/>
        <w:rPr>
          <w:rFonts w:ascii="Times New Roman" w:eastAsiaTheme="minorHAnsi" w:hAnsi="Times New Roman"/>
          <w:sz w:val="28"/>
          <w:szCs w:val="28"/>
        </w:rPr>
      </w:pPr>
      <w:r w:rsidRPr="00464CE8">
        <w:rPr>
          <w:rFonts w:ascii="Times New Roman" w:eastAsiaTheme="minorHAnsi" w:hAnsi="Times New Roman"/>
          <w:sz w:val="28"/>
          <w:szCs w:val="28"/>
        </w:rPr>
        <w:t xml:space="preserve">2) </w:t>
      </w:r>
      <w:r w:rsidRPr="00464CE8">
        <w:rPr>
          <w:rFonts w:ascii="Times New Roman" w:hAnsi="Times New Roman"/>
          <w:sz w:val="28"/>
          <w:szCs w:val="28"/>
        </w:rPr>
        <w:t>восприятие работником его трудовой деятельности. У разных людей разные требования к тем же аспектам деятельности. В наиболее общей форме отношение к работе можно рассматривать на трех уровнях: отношение к ра</w:t>
      </w:r>
      <w:r w:rsidRPr="00464CE8">
        <w:rPr>
          <w:rFonts w:ascii="Times New Roman" w:hAnsi="Times New Roman"/>
          <w:sz w:val="28"/>
          <w:szCs w:val="28"/>
        </w:rPr>
        <w:softHyphen/>
        <w:t>боте в целом, отношение к определенной профессии, сфере деятельности и отношение к конкретному рабочему месту;</w:t>
      </w:r>
    </w:p>
    <w:p w:rsidR="00F95345" w:rsidRPr="00464CE8" w:rsidRDefault="00F95345" w:rsidP="00464CE8">
      <w:pPr>
        <w:pStyle w:val="a3"/>
        <w:spacing w:line="360" w:lineRule="auto"/>
        <w:ind w:firstLine="709"/>
        <w:jc w:val="both"/>
        <w:rPr>
          <w:rFonts w:ascii="Times New Roman" w:eastAsiaTheme="minorHAnsi" w:hAnsi="Times New Roman"/>
          <w:sz w:val="28"/>
          <w:szCs w:val="28"/>
        </w:rPr>
      </w:pPr>
      <w:r w:rsidRPr="00464CE8">
        <w:rPr>
          <w:rFonts w:ascii="Times New Roman" w:eastAsiaTheme="minorHAnsi" w:hAnsi="Times New Roman"/>
          <w:sz w:val="28"/>
          <w:szCs w:val="28"/>
        </w:rPr>
        <w:t xml:space="preserve">3) </w:t>
      </w:r>
      <w:r w:rsidRPr="00464CE8">
        <w:rPr>
          <w:rFonts w:ascii="Times New Roman" w:hAnsi="Times New Roman"/>
          <w:sz w:val="28"/>
          <w:szCs w:val="28"/>
        </w:rPr>
        <w:t>степень соответствия квалификации и образования работника требо</w:t>
      </w:r>
      <w:r w:rsidRPr="00464CE8">
        <w:rPr>
          <w:rFonts w:ascii="Times New Roman" w:hAnsi="Times New Roman"/>
          <w:sz w:val="28"/>
          <w:szCs w:val="28"/>
        </w:rPr>
        <w:softHyphen/>
        <w:t xml:space="preserve">ваниям к требованиям рабочего места. Если требования выше, это создает сложность и увеличивает тяжесть работы. В противном случае работа </w:t>
      </w:r>
      <w:r w:rsidRPr="00464CE8">
        <w:rPr>
          <w:rFonts w:ascii="Times New Roman" w:hAnsi="Times New Roman"/>
          <w:sz w:val="28"/>
          <w:szCs w:val="28"/>
        </w:rPr>
        <w:lastRenderedPageBreak/>
        <w:t>становится монотонной и неинтересной, хотя могут быть элементы простоты вы</w:t>
      </w:r>
      <w:r w:rsidRPr="00464CE8">
        <w:rPr>
          <w:rFonts w:ascii="Times New Roman" w:hAnsi="Times New Roman"/>
          <w:sz w:val="28"/>
          <w:szCs w:val="28"/>
        </w:rPr>
        <w:softHyphen/>
        <w:t>полнения задач;</w:t>
      </w:r>
    </w:p>
    <w:p w:rsidR="00F95345" w:rsidRPr="00464CE8" w:rsidRDefault="00F95345" w:rsidP="00464CE8">
      <w:pPr>
        <w:pStyle w:val="a3"/>
        <w:spacing w:line="360" w:lineRule="auto"/>
        <w:ind w:firstLine="709"/>
        <w:jc w:val="both"/>
        <w:rPr>
          <w:rFonts w:ascii="Times New Roman" w:eastAsiaTheme="minorHAnsi" w:hAnsi="Times New Roman"/>
          <w:sz w:val="28"/>
          <w:szCs w:val="28"/>
        </w:rPr>
      </w:pPr>
      <w:r w:rsidRPr="00464CE8">
        <w:rPr>
          <w:rFonts w:ascii="Times New Roman" w:eastAsiaTheme="minorHAnsi" w:hAnsi="Times New Roman"/>
          <w:sz w:val="28"/>
          <w:szCs w:val="28"/>
        </w:rPr>
        <w:t xml:space="preserve">4)  </w:t>
      </w:r>
      <w:r w:rsidRPr="00464CE8">
        <w:rPr>
          <w:rFonts w:ascii="Times New Roman" w:hAnsi="Times New Roman"/>
          <w:sz w:val="28"/>
          <w:szCs w:val="28"/>
        </w:rPr>
        <w:t>продолжительность трудовой деятельности. С одной стороны, со временем сотрудник адаптируется к типу деятельности, которая выполняет</w:t>
      </w:r>
      <w:r w:rsidRPr="00464CE8">
        <w:rPr>
          <w:rFonts w:ascii="Times New Roman" w:hAnsi="Times New Roman"/>
          <w:sz w:val="28"/>
          <w:szCs w:val="28"/>
        </w:rPr>
        <w:softHyphen/>
        <w:t>ся, приобретает опыт и навыки. Следовательно, удовлетворение возрастает. С другой стороны, продолжительность работы может уменьшить удовлетворе</w:t>
      </w:r>
      <w:r w:rsidRPr="00464CE8">
        <w:rPr>
          <w:rFonts w:ascii="Times New Roman" w:hAnsi="Times New Roman"/>
          <w:sz w:val="28"/>
          <w:szCs w:val="28"/>
        </w:rPr>
        <w:softHyphen/>
        <w:t xml:space="preserve">ние, потому что контент </w:t>
      </w:r>
      <w:proofErr w:type="gramStart"/>
      <w:r w:rsidRPr="00464CE8">
        <w:rPr>
          <w:rFonts w:ascii="Times New Roman" w:hAnsi="Times New Roman"/>
          <w:sz w:val="28"/>
          <w:szCs w:val="28"/>
        </w:rPr>
        <w:t>исчерпан</w:t>
      </w:r>
      <w:proofErr w:type="gramEnd"/>
      <w:r w:rsidRPr="00464CE8">
        <w:rPr>
          <w:rFonts w:ascii="Times New Roman" w:hAnsi="Times New Roman"/>
          <w:sz w:val="28"/>
          <w:szCs w:val="28"/>
        </w:rPr>
        <w:t>, элементы новизны исчезают;</w:t>
      </w:r>
    </w:p>
    <w:p w:rsidR="00F95345" w:rsidRPr="00464CE8" w:rsidRDefault="00F95345" w:rsidP="00464CE8">
      <w:pPr>
        <w:pStyle w:val="a3"/>
        <w:spacing w:line="360" w:lineRule="auto"/>
        <w:ind w:firstLine="709"/>
        <w:jc w:val="both"/>
        <w:rPr>
          <w:rFonts w:ascii="Times New Roman" w:eastAsiaTheme="minorHAnsi" w:hAnsi="Times New Roman"/>
          <w:sz w:val="28"/>
          <w:szCs w:val="28"/>
        </w:rPr>
      </w:pPr>
      <w:r w:rsidRPr="00464CE8">
        <w:rPr>
          <w:rFonts w:ascii="Times New Roman" w:eastAsiaTheme="minorHAnsi" w:hAnsi="Times New Roman"/>
          <w:sz w:val="28"/>
          <w:szCs w:val="28"/>
        </w:rPr>
        <w:t xml:space="preserve">5) </w:t>
      </w:r>
      <w:r w:rsidRPr="00464CE8">
        <w:rPr>
          <w:rFonts w:ascii="Times New Roman" w:hAnsi="Times New Roman"/>
          <w:sz w:val="28"/>
          <w:szCs w:val="28"/>
        </w:rPr>
        <w:t>социально-сравнительный фактор, когда сотрудник сравнивает свою позицию (включая полученную компенсацию и потраченные усилия) с по</w:t>
      </w:r>
      <w:r w:rsidRPr="00464CE8">
        <w:rPr>
          <w:rFonts w:ascii="Times New Roman" w:hAnsi="Times New Roman"/>
          <w:sz w:val="28"/>
          <w:szCs w:val="28"/>
        </w:rPr>
        <w:softHyphen/>
        <w:t>ложением других сотрудников;</w:t>
      </w:r>
    </w:p>
    <w:p w:rsidR="00F95345" w:rsidRPr="00464CE8" w:rsidRDefault="00F95345" w:rsidP="00464CE8">
      <w:pPr>
        <w:pStyle w:val="a3"/>
        <w:spacing w:line="360" w:lineRule="auto"/>
        <w:ind w:firstLine="709"/>
        <w:jc w:val="both"/>
        <w:rPr>
          <w:rFonts w:ascii="Times New Roman" w:eastAsiaTheme="minorHAnsi" w:hAnsi="Times New Roman"/>
          <w:sz w:val="28"/>
          <w:szCs w:val="28"/>
        </w:rPr>
      </w:pPr>
      <w:r w:rsidRPr="00464CE8">
        <w:rPr>
          <w:rFonts w:ascii="Times New Roman" w:eastAsiaTheme="minorHAnsi" w:hAnsi="Times New Roman"/>
          <w:sz w:val="28"/>
          <w:szCs w:val="28"/>
        </w:rPr>
        <w:t xml:space="preserve">6) </w:t>
      </w:r>
      <w:r w:rsidRPr="00464CE8">
        <w:rPr>
          <w:rFonts w:ascii="Times New Roman" w:hAnsi="Times New Roman"/>
          <w:sz w:val="28"/>
          <w:szCs w:val="28"/>
        </w:rPr>
        <w:t>уровень ожиданий и т. д. [15, c. 34]</w:t>
      </w:r>
    </w:p>
    <w:p w:rsidR="00F95345" w:rsidRPr="00464CE8" w:rsidRDefault="00F95345" w:rsidP="00464CE8">
      <w:pPr>
        <w:pStyle w:val="a3"/>
        <w:spacing w:line="360" w:lineRule="auto"/>
        <w:ind w:firstLine="709"/>
        <w:jc w:val="both"/>
        <w:rPr>
          <w:rFonts w:ascii="Times New Roman" w:eastAsiaTheme="minorHAnsi" w:hAnsi="Times New Roman"/>
          <w:sz w:val="28"/>
          <w:szCs w:val="28"/>
        </w:rPr>
      </w:pPr>
      <w:r w:rsidRPr="00464CE8">
        <w:rPr>
          <w:rFonts w:ascii="Times New Roman" w:hAnsi="Times New Roman"/>
          <w:sz w:val="28"/>
          <w:szCs w:val="28"/>
        </w:rPr>
        <w:t>Очевидно, что субъективное восприятие эффективности может быть дополнением к общей оценке управления, но объективные крите</w:t>
      </w:r>
      <w:r w:rsidR="00464CE8">
        <w:rPr>
          <w:rFonts w:ascii="Times New Roman" w:hAnsi="Times New Roman"/>
          <w:sz w:val="28"/>
          <w:szCs w:val="28"/>
        </w:rPr>
        <w:t>рии должны играть решающую роль.</w:t>
      </w:r>
    </w:p>
    <w:p w:rsidR="00F95345" w:rsidRPr="00464CE8" w:rsidRDefault="00F95345" w:rsidP="00464CE8">
      <w:pPr>
        <w:pStyle w:val="a3"/>
        <w:spacing w:line="360" w:lineRule="auto"/>
        <w:ind w:firstLine="709"/>
        <w:jc w:val="both"/>
        <w:rPr>
          <w:rFonts w:ascii="Times New Roman" w:hAnsi="Times New Roman"/>
          <w:sz w:val="28"/>
          <w:szCs w:val="28"/>
        </w:rPr>
      </w:pPr>
      <w:r w:rsidRPr="00464CE8">
        <w:rPr>
          <w:rFonts w:ascii="Times New Roman" w:hAnsi="Times New Roman"/>
          <w:sz w:val="28"/>
          <w:szCs w:val="28"/>
        </w:rPr>
        <w:t>Таким образом, эффективность управления напрямую зависит от эф</w:t>
      </w:r>
      <w:r w:rsidRPr="00464CE8">
        <w:rPr>
          <w:rFonts w:ascii="Times New Roman" w:hAnsi="Times New Roman"/>
          <w:sz w:val="28"/>
          <w:szCs w:val="28"/>
        </w:rPr>
        <w:softHyphen/>
        <w:t>фективности производства как элемента системы. Все другие аспекты орга</w:t>
      </w:r>
      <w:r w:rsidRPr="00464CE8">
        <w:rPr>
          <w:rFonts w:ascii="Times New Roman" w:hAnsi="Times New Roman"/>
          <w:sz w:val="28"/>
          <w:szCs w:val="28"/>
        </w:rPr>
        <w:softHyphen/>
        <w:t>низации также требуют эффективного управления: маркетинг, управление персоналом, управление инновациями, стратегическое управление. Кроме то</w:t>
      </w:r>
      <w:r w:rsidRPr="00464CE8">
        <w:rPr>
          <w:rFonts w:ascii="Times New Roman" w:hAnsi="Times New Roman"/>
          <w:sz w:val="28"/>
          <w:szCs w:val="28"/>
        </w:rPr>
        <w:softHyphen/>
        <w:t>го, подсистема управления должна обеспечивать эффективный контроль над всеми.</w:t>
      </w:r>
    </w:p>
    <w:p w:rsidR="00F95345" w:rsidRDefault="00F95345" w:rsidP="00364C32">
      <w:pPr>
        <w:pStyle w:val="a3"/>
        <w:spacing w:line="360" w:lineRule="auto"/>
        <w:ind w:firstLine="709"/>
        <w:jc w:val="both"/>
        <w:rPr>
          <w:rFonts w:ascii="Times New Roman" w:hAnsi="Times New Roman"/>
          <w:sz w:val="28"/>
          <w:szCs w:val="27"/>
        </w:rPr>
      </w:pPr>
    </w:p>
    <w:p w:rsidR="00F95345" w:rsidRDefault="00F95345" w:rsidP="00364C32">
      <w:pPr>
        <w:pStyle w:val="a3"/>
        <w:spacing w:line="360" w:lineRule="auto"/>
        <w:ind w:firstLine="709"/>
        <w:jc w:val="both"/>
        <w:rPr>
          <w:rFonts w:ascii="Times New Roman" w:hAnsi="Times New Roman"/>
          <w:sz w:val="28"/>
          <w:szCs w:val="27"/>
        </w:rPr>
      </w:pPr>
    </w:p>
    <w:p w:rsidR="00F95345" w:rsidRDefault="00F95345" w:rsidP="00364C32">
      <w:pPr>
        <w:pStyle w:val="a3"/>
        <w:spacing w:line="360" w:lineRule="auto"/>
        <w:ind w:firstLine="709"/>
        <w:jc w:val="both"/>
        <w:rPr>
          <w:rFonts w:ascii="Times New Roman" w:hAnsi="Times New Roman"/>
          <w:sz w:val="28"/>
          <w:szCs w:val="27"/>
        </w:rPr>
      </w:pPr>
    </w:p>
    <w:p w:rsidR="00F95345" w:rsidRDefault="00F95345" w:rsidP="00364C32">
      <w:pPr>
        <w:pStyle w:val="a3"/>
        <w:spacing w:line="360" w:lineRule="auto"/>
        <w:ind w:firstLine="709"/>
        <w:jc w:val="both"/>
        <w:rPr>
          <w:rFonts w:ascii="Times New Roman" w:hAnsi="Times New Roman"/>
          <w:sz w:val="28"/>
          <w:szCs w:val="27"/>
        </w:rPr>
      </w:pPr>
    </w:p>
    <w:p w:rsidR="00002108" w:rsidRDefault="00002108" w:rsidP="00B546A2">
      <w:pPr>
        <w:pStyle w:val="a3"/>
        <w:spacing w:line="360" w:lineRule="auto"/>
        <w:ind w:firstLine="709"/>
        <w:jc w:val="both"/>
        <w:rPr>
          <w:rFonts w:ascii="Times New Roman" w:hAnsi="Times New Roman"/>
          <w:sz w:val="28"/>
          <w:szCs w:val="27"/>
        </w:rPr>
      </w:pPr>
    </w:p>
    <w:p w:rsidR="00464CE8" w:rsidRDefault="00464CE8" w:rsidP="00B546A2">
      <w:pPr>
        <w:pStyle w:val="a3"/>
        <w:spacing w:line="360" w:lineRule="auto"/>
        <w:ind w:firstLine="709"/>
        <w:jc w:val="both"/>
        <w:rPr>
          <w:rFonts w:ascii="Times New Roman" w:hAnsi="Times New Roman"/>
          <w:sz w:val="28"/>
          <w:szCs w:val="27"/>
        </w:rPr>
      </w:pPr>
    </w:p>
    <w:p w:rsidR="00464CE8" w:rsidRDefault="00464CE8" w:rsidP="00B546A2">
      <w:pPr>
        <w:pStyle w:val="a3"/>
        <w:spacing w:line="360" w:lineRule="auto"/>
        <w:ind w:firstLine="709"/>
        <w:jc w:val="both"/>
        <w:rPr>
          <w:rFonts w:ascii="Times New Roman" w:hAnsi="Times New Roman"/>
          <w:sz w:val="28"/>
          <w:szCs w:val="27"/>
        </w:rPr>
      </w:pPr>
    </w:p>
    <w:p w:rsidR="00464CE8" w:rsidRDefault="00464CE8" w:rsidP="00B546A2">
      <w:pPr>
        <w:pStyle w:val="a3"/>
        <w:spacing w:line="360" w:lineRule="auto"/>
        <w:ind w:firstLine="709"/>
        <w:jc w:val="both"/>
        <w:rPr>
          <w:rFonts w:ascii="Times New Roman" w:hAnsi="Times New Roman"/>
          <w:sz w:val="28"/>
          <w:szCs w:val="27"/>
        </w:rPr>
      </w:pPr>
    </w:p>
    <w:p w:rsidR="00002108" w:rsidRPr="00B546A2" w:rsidRDefault="00002108" w:rsidP="00B546A2">
      <w:pPr>
        <w:pStyle w:val="a3"/>
        <w:spacing w:line="360" w:lineRule="auto"/>
        <w:ind w:firstLine="709"/>
        <w:jc w:val="both"/>
        <w:rPr>
          <w:rFonts w:ascii="Times New Roman" w:hAnsi="Times New Roman"/>
          <w:sz w:val="32"/>
          <w:szCs w:val="28"/>
          <w:lang w:eastAsia="ru-RU"/>
        </w:rPr>
      </w:pPr>
    </w:p>
    <w:p w:rsidR="004879CE" w:rsidRPr="00882DA9" w:rsidRDefault="00D37E7C" w:rsidP="004879CE">
      <w:pPr>
        <w:pStyle w:val="a3"/>
        <w:spacing w:line="360" w:lineRule="auto"/>
        <w:jc w:val="center"/>
        <w:rPr>
          <w:rFonts w:ascii="Times New Roman" w:hAnsi="Times New Roman"/>
          <w:b/>
          <w:sz w:val="28"/>
        </w:rPr>
      </w:pPr>
      <w:r w:rsidRPr="00882DA9">
        <w:rPr>
          <w:rFonts w:ascii="Times New Roman" w:hAnsi="Times New Roman"/>
          <w:b/>
          <w:sz w:val="28"/>
        </w:rPr>
        <w:lastRenderedPageBreak/>
        <w:t>ГЛАВА 2. АНАЛИЗ СИСТЕМЫ УПРАВЛЕНИЯ МУП «НЕХАЕВСКОЕ МПОКХ»</w:t>
      </w:r>
    </w:p>
    <w:p w:rsidR="004879CE" w:rsidRPr="00882DA9" w:rsidRDefault="004879CE" w:rsidP="00D37E7C">
      <w:pPr>
        <w:pStyle w:val="a3"/>
        <w:spacing w:line="360" w:lineRule="auto"/>
        <w:jc w:val="center"/>
        <w:rPr>
          <w:rFonts w:ascii="Times New Roman" w:hAnsi="Times New Roman"/>
          <w:b/>
          <w:sz w:val="28"/>
        </w:rPr>
      </w:pPr>
      <w:r w:rsidRPr="00882DA9">
        <w:rPr>
          <w:rFonts w:ascii="Times New Roman" w:hAnsi="Times New Roman"/>
          <w:b/>
          <w:sz w:val="28"/>
        </w:rPr>
        <w:t xml:space="preserve">2.1. Общая характеристика </w:t>
      </w:r>
      <w:r w:rsidR="008C72A1" w:rsidRPr="008C72A1">
        <w:rPr>
          <w:rFonts w:ascii="Times New Roman" w:hAnsi="Times New Roman"/>
          <w:b/>
          <w:bCs/>
          <w:sz w:val="28"/>
          <w:szCs w:val="28"/>
          <w:lang w:eastAsia="ru-RU"/>
        </w:rPr>
        <w:t>организации</w:t>
      </w:r>
      <w:r w:rsidR="008C72A1" w:rsidRPr="00882DA9">
        <w:rPr>
          <w:rFonts w:ascii="Times New Roman" w:hAnsi="Times New Roman"/>
          <w:b/>
          <w:sz w:val="28"/>
        </w:rPr>
        <w:t xml:space="preserve"> </w:t>
      </w:r>
      <w:r w:rsidRPr="00882DA9">
        <w:rPr>
          <w:rFonts w:ascii="Times New Roman" w:hAnsi="Times New Roman"/>
          <w:b/>
          <w:sz w:val="28"/>
        </w:rPr>
        <w:t>МУП «</w:t>
      </w:r>
      <w:proofErr w:type="spellStart"/>
      <w:r w:rsidRPr="00882DA9">
        <w:rPr>
          <w:rFonts w:ascii="Times New Roman" w:hAnsi="Times New Roman"/>
          <w:b/>
          <w:sz w:val="28"/>
        </w:rPr>
        <w:t>Нехаевское</w:t>
      </w:r>
      <w:proofErr w:type="spellEnd"/>
      <w:r w:rsidRPr="00882DA9">
        <w:rPr>
          <w:rFonts w:ascii="Times New Roman" w:hAnsi="Times New Roman"/>
          <w:b/>
          <w:sz w:val="28"/>
        </w:rPr>
        <w:t xml:space="preserve"> МПОКХ</w:t>
      </w:r>
    </w:p>
    <w:p w:rsidR="004F5657" w:rsidRPr="00882DA9" w:rsidRDefault="004F5657" w:rsidP="004F5657">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t xml:space="preserve">Организация </w:t>
      </w:r>
      <w:r w:rsidR="004879CE" w:rsidRPr="00882DA9">
        <w:rPr>
          <w:rFonts w:ascii="Times New Roman" w:hAnsi="Times New Roman"/>
          <w:sz w:val="28"/>
          <w:szCs w:val="28"/>
        </w:rPr>
        <w:t>«</w:t>
      </w:r>
      <w:r w:rsidRPr="00882DA9">
        <w:rPr>
          <w:rFonts w:ascii="Times New Roman" w:hAnsi="Times New Roman"/>
          <w:sz w:val="28"/>
          <w:szCs w:val="28"/>
        </w:rPr>
        <w:t xml:space="preserve">Муниципальное унитарное предприятие Нехаевского муниципального района </w:t>
      </w:r>
      <w:r w:rsidR="004879CE" w:rsidRPr="00882DA9">
        <w:rPr>
          <w:rFonts w:ascii="Times New Roman" w:hAnsi="Times New Roman"/>
          <w:sz w:val="28"/>
          <w:szCs w:val="28"/>
        </w:rPr>
        <w:t>«</w:t>
      </w:r>
      <w:proofErr w:type="spellStart"/>
      <w:r w:rsidRPr="00882DA9">
        <w:rPr>
          <w:rFonts w:ascii="Times New Roman" w:hAnsi="Times New Roman"/>
          <w:sz w:val="28"/>
          <w:szCs w:val="28"/>
        </w:rPr>
        <w:t>Нехаевское</w:t>
      </w:r>
      <w:proofErr w:type="spellEnd"/>
      <w:r w:rsidRPr="00882DA9">
        <w:rPr>
          <w:rFonts w:ascii="Times New Roman" w:hAnsi="Times New Roman"/>
          <w:sz w:val="28"/>
          <w:szCs w:val="28"/>
        </w:rPr>
        <w:t xml:space="preserve"> многоотраслевое производственное объединение коммунального хозяйства</w:t>
      </w:r>
      <w:r w:rsidR="004879CE" w:rsidRPr="00882DA9">
        <w:rPr>
          <w:rFonts w:ascii="Times New Roman" w:hAnsi="Times New Roman"/>
          <w:sz w:val="28"/>
          <w:szCs w:val="28"/>
        </w:rPr>
        <w:t>»</w:t>
      </w:r>
      <w:r w:rsidRPr="00882DA9">
        <w:rPr>
          <w:rFonts w:ascii="Times New Roman" w:hAnsi="Times New Roman"/>
          <w:sz w:val="28"/>
          <w:szCs w:val="28"/>
        </w:rPr>
        <w:t xml:space="preserve"> зарегистрирована 29 декабря 2002 года по адресу Волгоградская область, Нехаевский район, станица  </w:t>
      </w:r>
      <w:proofErr w:type="spellStart"/>
      <w:r w:rsidRPr="00882DA9">
        <w:rPr>
          <w:rFonts w:ascii="Times New Roman" w:hAnsi="Times New Roman"/>
          <w:sz w:val="28"/>
          <w:szCs w:val="28"/>
        </w:rPr>
        <w:t>Нехаевская</w:t>
      </w:r>
      <w:proofErr w:type="spellEnd"/>
      <w:r w:rsidRPr="00882DA9">
        <w:rPr>
          <w:rFonts w:ascii="Times New Roman" w:hAnsi="Times New Roman"/>
          <w:sz w:val="28"/>
          <w:szCs w:val="28"/>
        </w:rPr>
        <w:t xml:space="preserve">, ул. Рабочая, д.7. Основным видом деятельности является производство пара и горячей воды (тепловой энергии). Компанию возглавляет Шахов Петр Викторович. </w:t>
      </w:r>
    </w:p>
    <w:p w:rsidR="002923AF" w:rsidRPr="00882DA9" w:rsidRDefault="002923AF" w:rsidP="002923AF">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t xml:space="preserve">По своей организационно правовой форме </w:t>
      </w:r>
      <w:r w:rsidR="008C72A1">
        <w:rPr>
          <w:rFonts w:ascii="Times New Roman" w:hAnsi="Times New Roman"/>
          <w:bCs/>
          <w:sz w:val="28"/>
          <w:szCs w:val="28"/>
          <w:lang w:eastAsia="ru-RU"/>
        </w:rPr>
        <w:t>организация</w:t>
      </w:r>
      <w:r w:rsidR="008C72A1" w:rsidRPr="00882DA9">
        <w:rPr>
          <w:rFonts w:ascii="Times New Roman" w:hAnsi="Times New Roman"/>
          <w:sz w:val="28"/>
          <w:szCs w:val="28"/>
        </w:rPr>
        <w:t xml:space="preserve"> </w:t>
      </w:r>
      <w:r w:rsidRPr="00882DA9">
        <w:rPr>
          <w:rFonts w:ascii="Times New Roman" w:hAnsi="Times New Roman"/>
          <w:sz w:val="28"/>
          <w:szCs w:val="28"/>
        </w:rPr>
        <w:t>является муниципальным унитарным предприятием, основанным на праве хозяйственного ведения, не наделенным правом собственности на закрепленное им имущество.</w:t>
      </w:r>
    </w:p>
    <w:p w:rsidR="002923AF" w:rsidRPr="00882DA9" w:rsidRDefault="002923AF" w:rsidP="002923AF">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t>Фирменное наименование предприятия:</w:t>
      </w:r>
    </w:p>
    <w:p w:rsidR="002923AF" w:rsidRPr="00882DA9" w:rsidRDefault="002923AF" w:rsidP="004F5657">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t>полное – муниципальное унитарное предприятие</w:t>
      </w:r>
      <w:r w:rsidR="004F5657" w:rsidRPr="00882DA9">
        <w:rPr>
          <w:rFonts w:ascii="Times New Roman" w:hAnsi="Times New Roman"/>
          <w:sz w:val="28"/>
          <w:szCs w:val="28"/>
        </w:rPr>
        <w:t xml:space="preserve"> Нехаевского муниципального района «</w:t>
      </w:r>
      <w:proofErr w:type="spellStart"/>
      <w:r w:rsidR="004F5657" w:rsidRPr="00882DA9">
        <w:rPr>
          <w:rFonts w:ascii="Times New Roman" w:hAnsi="Times New Roman"/>
          <w:sz w:val="28"/>
          <w:szCs w:val="28"/>
        </w:rPr>
        <w:t>Нехаевское</w:t>
      </w:r>
      <w:proofErr w:type="spellEnd"/>
      <w:r w:rsidR="004F5657" w:rsidRPr="00882DA9">
        <w:rPr>
          <w:rFonts w:ascii="Times New Roman" w:hAnsi="Times New Roman"/>
          <w:sz w:val="28"/>
          <w:szCs w:val="28"/>
        </w:rPr>
        <w:t xml:space="preserve"> многоотраслевое производственное объединение коммунального хозяйства»</w:t>
      </w:r>
      <w:r w:rsidRPr="00882DA9">
        <w:rPr>
          <w:rFonts w:ascii="Times New Roman" w:hAnsi="Times New Roman"/>
          <w:sz w:val="28"/>
          <w:szCs w:val="28"/>
        </w:rPr>
        <w:t>;</w:t>
      </w:r>
    </w:p>
    <w:p w:rsidR="002923AF" w:rsidRPr="00882DA9" w:rsidRDefault="002923AF" w:rsidP="002923AF">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t>сокращенное – МУП «</w:t>
      </w:r>
      <w:proofErr w:type="spellStart"/>
      <w:r w:rsidR="004F5657" w:rsidRPr="00882DA9">
        <w:rPr>
          <w:rFonts w:ascii="Times New Roman" w:hAnsi="Times New Roman"/>
          <w:sz w:val="28"/>
          <w:szCs w:val="28"/>
        </w:rPr>
        <w:t>Нехаевское</w:t>
      </w:r>
      <w:proofErr w:type="spellEnd"/>
      <w:r w:rsidR="004F5657" w:rsidRPr="00882DA9">
        <w:rPr>
          <w:rFonts w:ascii="Times New Roman" w:hAnsi="Times New Roman"/>
          <w:sz w:val="28"/>
          <w:szCs w:val="28"/>
        </w:rPr>
        <w:t xml:space="preserve">  МПОКХ</w:t>
      </w:r>
      <w:r w:rsidRPr="00882DA9">
        <w:rPr>
          <w:rFonts w:ascii="Times New Roman" w:hAnsi="Times New Roman"/>
          <w:sz w:val="28"/>
          <w:szCs w:val="28"/>
        </w:rPr>
        <w:t>».</w:t>
      </w:r>
    </w:p>
    <w:p w:rsidR="002923AF" w:rsidRPr="00882DA9" w:rsidRDefault="008C72A1" w:rsidP="002923AF">
      <w:pPr>
        <w:pStyle w:val="a3"/>
        <w:spacing w:line="360" w:lineRule="auto"/>
        <w:ind w:firstLine="709"/>
        <w:jc w:val="both"/>
        <w:rPr>
          <w:rFonts w:ascii="Times New Roman" w:hAnsi="Times New Roman"/>
          <w:sz w:val="28"/>
          <w:szCs w:val="28"/>
        </w:rPr>
      </w:pPr>
      <w:r>
        <w:rPr>
          <w:rFonts w:ascii="Times New Roman" w:hAnsi="Times New Roman"/>
          <w:bCs/>
          <w:sz w:val="28"/>
          <w:szCs w:val="28"/>
          <w:lang w:eastAsia="ru-RU"/>
        </w:rPr>
        <w:t>Организация</w:t>
      </w:r>
      <w:r w:rsidRPr="00882DA9">
        <w:rPr>
          <w:rFonts w:ascii="Times New Roman" w:hAnsi="Times New Roman"/>
          <w:sz w:val="28"/>
          <w:szCs w:val="28"/>
        </w:rPr>
        <w:t xml:space="preserve"> </w:t>
      </w:r>
      <w:r w:rsidR="002923AF" w:rsidRPr="00882DA9">
        <w:rPr>
          <w:rFonts w:ascii="Times New Roman" w:hAnsi="Times New Roman"/>
          <w:sz w:val="28"/>
          <w:szCs w:val="28"/>
        </w:rPr>
        <w:t xml:space="preserve">является коммерческой организацией и создано на неопределенный срок. Учредителем </w:t>
      </w:r>
      <w:r>
        <w:rPr>
          <w:rFonts w:ascii="Times New Roman" w:hAnsi="Times New Roman"/>
          <w:bCs/>
          <w:sz w:val="28"/>
          <w:szCs w:val="28"/>
          <w:lang w:eastAsia="ru-RU"/>
        </w:rPr>
        <w:t>организации</w:t>
      </w:r>
      <w:r w:rsidRPr="00882DA9">
        <w:rPr>
          <w:rFonts w:ascii="Times New Roman" w:hAnsi="Times New Roman"/>
          <w:sz w:val="28"/>
          <w:szCs w:val="28"/>
        </w:rPr>
        <w:t xml:space="preserve"> </w:t>
      </w:r>
      <w:r w:rsidR="002923AF" w:rsidRPr="00882DA9">
        <w:rPr>
          <w:rFonts w:ascii="Times New Roman" w:hAnsi="Times New Roman"/>
          <w:sz w:val="28"/>
          <w:szCs w:val="28"/>
        </w:rPr>
        <w:t xml:space="preserve">является </w:t>
      </w:r>
      <w:r w:rsidR="00D648B7" w:rsidRPr="00882DA9">
        <w:rPr>
          <w:rFonts w:ascii="Times New Roman" w:hAnsi="Times New Roman"/>
          <w:sz w:val="28"/>
          <w:szCs w:val="28"/>
        </w:rPr>
        <w:t>муниципальное образование  «Нехаевский муниципальный район Волгоградской области»</w:t>
      </w:r>
      <w:r w:rsidR="002923AF" w:rsidRPr="00882DA9">
        <w:rPr>
          <w:rFonts w:ascii="Times New Roman" w:hAnsi="Times New Roman"/>
          <w:sz w:val="28"/>
          <w:szCs w:val="28"/>
        </w:rPr>
        <w:t>.</w:t>
      </w:r>
    </w:p>
    <w:p w:rsidR="002923AF" w:rsidRPr="00882DA9" w:rsidRDefault="002923AF" w:rsidP="002923AF">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t xml:space="preserve">Взаимоотношения Предприятия и Учредителя определяются Уставом </w:t>
      </w:r>
      <w:r w:rsidR="008C72A1">
        <w:rPr>
          <w:rFonts w:ascii="Times New Roman" w:hAnsi="Times New Roman"/>
          <w:bCs/>
          <w:sz w:val="28"/>
          <w:szCs w:val="28"/>
          <w:lang w:eastAsia="ru-RU"/>
        </w:rPr>
        <w:t>организации</w:t>
      </w:r>
      <w:r w:rsidR="008C72A1" w:rsidRPr="00882DA9">
        <w:rPr>
          <w:rFonts w:ascii="Times New Roman" w:hAnsi="Times New Roman"/>
          <w:sz w:val="28"/>
          <w:szCs w:val="28"/>
        </w:rPr>
        <w:t xml:space="preserve"> </w:t>
      </w:r>
      <w:r w:rsidRPr="00882DA9">
        <w:rPr>
          <w:rFonts w:ascii="Times New Roman" w:hAnsi="Times New Roman"/>
          <w:sz w:val="28"/>
          <w:szCs w:val="28"/>
        </w:rPr>
        <w:t>и законодательством Российской Федерации.</w:t>
      </w:r>
    </w:p>
    <w:p w:rsidR="002923AF" w:rsidRPr="00882DA9" w:rsidRDefault="002923AF" w:rsidP="002923AF">
      <w:pPr>
        <w:pStyle w:val="a3"/>
        <w:spacing w:line="360" w:lineRule="auto"/>
        <w:ind w:firstLine="709"/>
        <w:jc w:val="both"/>
        <w:rPr>
          <w:rFonts w:ascii="Times New Roman" w:hAnsi="Times New Roman"/>
          <w:sz w:val="28"/>
          <w:szCs w:val="28"/>
        </w:rPr>
      </w:pPr>
      <w:proofErr w:type="gramStart"/>
      <w:r w:rsidRPr="00882DA9">
        <w:rPr>
          <w:rFonts w:ascii="Times New Roman" w:hAnsi="Times New Roman"/>
          <w:sz w:val="28"/>
          <w:szCs w:val="28"/>
        </w:rPr>
        <w:t xml:space="preserve">МУП </w:t>
      </w:r>
      <w:r w:rsidR="00D648B7" w:rsidRPr="00882DA9">
        <w:rPr>
          <w:rFonts w:ascii="Times New Roman" w:hAnsi="Times New Roman"/>
          <w:sz w:val="28"/>
          <w:szCs w:val="28"/>
        </w:rPr>
        <w:t>«</w:t>
      </w:r>
      <w:proofErr w:type="spellStart"/>
      <w:r w:rsidR="00D648B7" w:rsidRPr="00882DA9">
        <w:rPr>
          <w:rFonts w:ascii="Times New Roman" w:hAnsi="Times New Roman"/>
          <w:sz w:val="28"/>
          <w:szCs w:val="28"/>
        </w:rPr>
        <w:t>Нехаевское</w:t>
      </w:r>
      <w:proofErr w:type="spellEnd"/>
      <w:r w:rsidR="00D648B7" w:rsidRPr="00882DA9">
        <w:rPr>
          <w:rFonts w:ascii="Times New Roman" w:hAnsi="Times New Roman"/>
          <w:sz w:val="28"/>
          <w:szCs w:val="28"/>
        </w:rPr>
        <w:t xml:space="preserve">  МПОКХ» </w:t>
      </w:r>
      <w:r w:rsidRPr="00882DA9">
        <w:rPr>
          <w:rFonts w:ascii="Times New Roman" w:hAnsi="Times New Roman"/>
          <w:sz w:val="28"/>
          <w:szCs w:val="28"/>
        </w:rPr>
        <w:t>является юридическим лицом, имеет самостоятельный баланс, расчетный и иные счета в учреждениях банка, круглую печать со своим наименованием, штампы и бланки, выполняет свои обязанности и пользуется правами, связанными со своей деятельностью, может от своего имени приобретать и осуществлять имущественные и личные неимущественные права, выступать истцом и ответчиком в суде.</w:t>
      </w:r>
      <w:proofErr w:type="gramEnd"/>
    </w:p>
    <w:p w:rsidR="002923AF" w:rsidRPr="00882DA9" w:rsidRDefault="002923AF" w:rsidP="002923AF">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lastRenderedPageBreak/>
        <w:t xml:space="preserve">В производственно – хозяйственной деятельности предприятие руководствуется законодательством РФ, нормативными актами, издаваемыми в </w:t>
      </w:r>
      <w:r w:rsidR="004F5657" w:rsidRPr="00882DA9">
        <w:rPr>
          <w:rFonts w:ascii="Times New Roman" w:hAnsi="Times New Roman"/>
          <w:sz w:val="28"/>
          <w:szCs w:val="28"/>
        </w:rPr>
        <w:t>Волгоградской</w:t>
      </w:r>
      <w:r w:rsidRPr="00882DA9">
        <w:rPr>
          <w:rFonts w:ascii="Times New Roman" w:hAnsi="Times New Roman"/>
          <w:sz w:val="28"/>
          <w:szCs w:val="28"/>
        </w:rPr>
        <w:t xml:space="preserve"> области, своим Уставом.</w:t>
      </w:r>
    </w:p>
    <w:p w:rsidR="002923AF" w:rsidRPr="00882DA9" w:rsidRDefault="002923AF" w:rsidP="002923AF">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t>Предприятие было создано в целях удовлетворения общественных потребностей в продукции, товарах и услугах для извлечения прибыли.</w:t>
      </w:r>
    </w:p>
    <w:p w:rsidR="004F5657" w:rsidRPr="00882DA9" w:rsidRDefault="004F5657" w:rsidP="004F5657">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t>Для достижения поставленной цели предприятие осуществляет следующие виды деятельности</w:t>
      </w:r>
      <w:r w:rsidR="00D648B7" w:rsidRPr="00882DA9">
        <w:rPr>
          <w:rFonts w:ascii="Times New Roman" w:hAnsi="Times New Roman"/>
          <w:sz w:val="28"/>
          <w:szCs w:val="28"/>
        </w:rPr>
        <w:t>:</w:t>
      </w:r>
    </w:p>
    <w:p w:rsidR="00D648B7" w:rsidRPr="00882DA9" w:rsidRDefault="00D648B7" w:rsidP="004F5657">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t>-водоснабжение;</w:t>
      </w:r>
    </w:p>
    <w:p w:rsidR="00D648B7" w:rsidRPr="00882DA9" w:rsidRDefault="00D648B7" w:rsidP="004F5657">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t>- теплоснабжение;</w:t>
      </w:r>
    </w:p>
    <w:p w:rsidR="00D648B7" w:rsidRPr="00882DA9" w:rsidRDefault="00D648B7" w:rsidP="004F5657">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t>-вывоз ТБО</w:t>
      </w:r>
      <w:r w:rsidR="00775E05" w:rsidRPr="00882DA9">
        <w:rPr>
          <w:rFonts w:ascii="Times New Roman" w:hAnsi="Times New Roman"/>
          <w:sz w:val="28"/>
          <w:szCs w:val="28"/>
        </w:rPr>
        <w:t>;</w:t>
      </w:r>
    </w:p>
    <w:p w:rsidR="00D648B7" w:rsidRPr="00882DA9" w:rsidRDefault="00D648B7" w:rsidP="004F5657">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t>- ремонтные и строительные работы;</w:t>
      </w:r>
    </w:p>
    <w:p w:rsidR="00D648B7" w:rsidRPr="00882DA9" w:rsidRDefault="00D648B7" w:rsidP="004F5657">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t>- ремонт и эксплуатация жилищного фонда и инженерной инфраструктуры;</w:t>
      </w:r>
    </w:p>
    <w:p w:rsidR="00D648B7" w:rsidRPr="00882DA9" w:rsidRDefault="00D648B7" w:rsidP="004F5657">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t>- вывоз ЖБО;</w:t>
      </w:r>
    </w:p>
    <w:p w:rsidR="00D648B7" w:rsidRPr="00882DA9" w:rsidRDefault="00D648B7" w:rsidP="004F5657">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t>-обеспечение населения ритуальными услугами</w:t>
      </w:r>
      <w:r w:rsidR="00775E05" w:rsidRPr="00882DA9">
        <w:rPr>
          <w:rFonts w:ascii="Times New Roman" w:hAnsi="Times New Roman"/>
          <w:sz w:val="28"/>
          <w:szCs w:val="28"/>
        </w:rPr>
        <w:t>;</w:t>
      </w:r>
    </w:p>
    <w:p w:rsidR="00775E05" w:rsidRPr="00882DA9" w:rsidRDefault="00775E05" w:rsidP="004F5657">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t>- бытовое обслуживание населения;</w:t>
      </w:r>
    </w:p>
    <w:p w:rsidR="00775E05" w:rsidRPr="00882DA9" w:rsidRDefault="00775E05" w:rsidP="004F5657">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t>- розничная торговля;</w:t>
      </w:r>
    </w:p>
    <w:p w:rsidR="00775E05" w:rsidRPr="00882DA9" w:rsidRDefault="00775E05" w:rsidP="004F5657">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t>- гостиничный сервис;</w:t>
      </w:r>
    </w:p>
    <w:p w:rsidR="00775E05" w:rsidRPr="00882DA9" w:rsidRDefault="00775E05" w:rsidP="004F5657">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t>- иные виды де</w:t>
      </w:r>
      <w:r w:rsidR="009B4EA5">
        <w:rPr>
          <w:rFonts w:ascii="Times New Roman" w:hAnsi="Times New Roman"/>
          <w:sz w:val="28"/>
          <w:szCs w:val="28"/>
        </w:rPr>
        <w:t>ятельности, не запрещенные</w:t>
      </w:r>
      <w:r w:rsidRPr="00882DA9">
        <w:rPr>
          <w:rFonts w:ascii="Times New Roman" w:hAnsi="Times New Roman"/>
          <w:sz w:val="28"/>
          <w:szCs w:val="28"/>
        </w:rPr>
        <w:t xml:space="preserve"> </w:t>
      </w:r>
      <w:r w:rsidR="009B4EA5">
        <w:rPr>
          <w:rFonts w:ascii="Times New Roman" w:hAnsi="Times New Roman"/>
          <w:sz w:val="28"/>
          <w:szCs w:val="28"/>
        </w:rPr>
        <w:t xml:space="preserve">действующим законодательством РФ </w:t>
      </w:r>
      <w:r w:rsidRPr="00882DA9">
        <w:rPr>
          <w:rFonts w:ascii="Times New Roman" w:hAnsi="Times New Roman"/>
          <w:sz w:val="28"/>
          <w:szCs w:val="28"/>
        </w:rPr>
        <w:t>при условии выполнения основных, определенных Уставом</w:t>
      </w:r>
      <w:r w:rsidR="00D37E7C" w:rsidRPr="00882DA9">
        <w:rPr>
          <w:rFonts w:ascii="Times New Roman" w:hAnsi="Times New Roman"/>
          <w:sz w:val="28"/>
          <w:szCs w:val="28"/>
        </w:rPr>
        <w:t>.</w:t>
      </w:r>
    </w:p>
    <w:p w:rsidR="00DE02FE" w:rsidRDefault="00DE02FE" w:rsidP="00DE02FE">
      <w:pPr>
        <w:spacing w:line="360" w:lineRule="auto"/>
        <w:ind w:firstLine="720"/>
        <w:jc w:val="both"/>
        <w:rPr>
          <w:sz w:val="28"/>
          <w:szCs w:val="28"/>
        </w:rPr>
      </w:pPr>
      <w:r w:rsidRPr="00882DA9">
        <w:rPr>
          <w:sz w:val="28"/>
          <w:szCs w:val="28"/>
        </w:rPr>
        <w:t>В необходимых случаях предприятие имеет право осуществлять определенные виды деятельности, на которые в соответствии с законодательством РФ специальное разрешение – лицензия. Данное право возникает с момента ее получения или указанный в лицензии срок и прекращается по истечении срока ее действия, если иное не установлено законодательством РФ.</w:t>
      </w:r>
    </w:p>
    <w:p w:rsidR="00464CE8" w:rsidRDefault="00464CE8" w:rsidP="00DE02FE">
      <w:pPr>
        <w:spacing w:line="360" w:lineRule="auto"/>
        <w:ind w:firstLine="720"/>
        <w:jc w:val="both"/>
        <w:rPr>
          <w:sz w:val="28"/>
          <w:szCs w:val="28"/>
        </w:rPr>
      </w:pPr>
    </w:p>
    <w:p w:rsidR="00464CE8" w:rsidRDefault="00464CE8" w:rsidP="00DE02FE">
      <w:pPr>
        <w:spacing w:line="360" w:lineRule="auto"/>
        <w:ind w:firstLine="720"/>
        <w:jc w:val="both"/>
        <w:rPr>
          <w:sz w:val="28"/>
          <w:szCs w:val="28"/>
        </w:rPr>
      </w:pPr>
    </w:p>
    <w:p w:rsidR="00464CE8" w:rsidRPr="00882DA9" w:rsidRDefault="00464CE8" w:rsidP="00DE02FE">
      <w:pPr>
        <w:spacing w:line="360" w:lineRule="auto"/>
        <w:ind w:firstLine="720"/>
        <w:jc w:val="both"/>
        <w:rPr>
          <w:sz w:val="28"/>
          <w:szCs w:val="28"/>
        </w:rPr>
      </w:pPr>
    </w:p>
    <w:p w:rsidR="00A42D78" w:rsidRPr="00882DA9" w:rsidRDefault="00A42D78" w:rsidP="00DE02FE">
      <w:pPr>
        <w:spacing w:line="360" w:lineRule="auto"/>
        <w:ind w:firstLine="720"/>
        <w:jc w:val="both"/>
        <w:rPr>
          <w:sz w:val="28"/>
          <w:szCs w:val="28"/>
        </w:rPr>
      </w:pPr>
      <w:r w:rsidRPr="00882DA9">
        <w:rPr>
          <w:sz w:val="28"/>
          <w:szCs w:val="28"/>
        </w:rPr>
        <w:lastRenderedPageBreak/>
        <w:t>Таблица 1. Виды лицензии МУП «</w:t>
      </w:r>
      <w:proofErr w:type="spellStart"/>
      <w:r w:rsidRPr="00882DA9">
        <w:rPr>
          <w:sz w:val="28"/>
          <w:szCs w:val="28"/>
        </w:rPr>
        <w:t>Нехаевское</w:t>
      </w:r>
      <w:proofErr w:type="spellEnd"/>
      <w:r w:rsidRPr="00882DA9">
        <w:rPr>
          <w:sz w:val="28"/>
          <w:szCs w:val="28"/>
        </w:rPr>
        <w:t xml:space="preserve"> МПОКХ»</w:t>
      </w:r>
    </w:p>
    <w:tbl>
      <w:tblPr>
        <w:tblW w:w="49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25"/>
        <w:gridCol w:w="1230"/>
        <w:gridCol w:w="7260"/>
      </w:tblGrid>
      <w:tr w:rsidR="00D51FFD" w:rsidRPr="00882DA9" w:rsidTr="00B85ACB">
        <w:tc>
          <w:tcPr>
            <w:tcW w:w="460" w:type="pct"/>
            <w:shd w:val="clear" w:color="auto" w:fill="auto"/>
            <w:tcMar>
              <w:top w:w="30" w:type="dxa"/>
              <w:left w:w="60" w:type="dxa"/>
              <w:bottom w:w="30" w:type="dxa"/>
              <w:right w:w="60" w:type="dxa"/>
            </w:tcMar>
            <w:vAlign w:val="center"/>
            <w:hideMark/>
          </w:tcPr>
          <w:p w:rsidR="00DB6E20" w:rsidRPr="00882DA9" w:rsidRDefault="00DB6E20" w:rsidP="00DB6E20">
            <w:pPr>
              <w:widowControl/>
              <w:autoSpaceDE/>
              <w:autoSpaceDN/>
              <w:jc w:val="center"/>
              <w:rPr>
                <w:sz w:val="24"/>
                <w:szCs w:val="24"/>
                <w:lang w:eastAsia="ru-RU"/>
              </w:rPr>
            </w:pPr>
            <w:r w:rsidRPr="00882DA9">
              <w:rPr>
                <w:sz w:val="24"/>
                <w:szCs w:val="24"/>
                <w:lang w:eastAsia="ru-RU"/>
              </w:rPr>
              <w:t>Номер</w:t>
            </w:r>
          </w:p>
        </w:tc>
        <w:tc>
          <w:tcPr>
            <w:tcW w:w="669" w:type="pct"/>
            <w:shd w:val="clear" w:color="auto" w:fill="auto"/>
            <w:tcMar>
              <w:top w:w="30" w:type="dxa"/>
              <w:left w:w="60" w:type="dxa"/>
              <w:bottom w:w="30" w:type="dxa"/>
              <w:right w:w="60" w:type="dxa"/>
            </w:tcMar>
            <w:vAlign w:val="center"/>
            <w:hideMark/>
          </w:tcPr>
          <w:p w:rsidR="00DB6E20" w:rsidRPr="00882DA9" w:rsidRDefault="00DB6E20" w:rsidP="00DB6E20">
            <w:pPr>
              <w:widowControl/>
              <w:autoSpaceDE/>
              <w:autoSpaceDN/>
              <w:jc w:val="center"/>
              <w:rPr>
                <w:sz w:val="24"/>
                <w:szCs w:val="24"/>
                <w:lang w:eastAsia="ru-RU"/>
              </w:rPr>
            </w:pPr>
            <w:r w:rsidRPr="00882DA9">
              <w:rPr>
                <w:sz w:val="24"/>
                <w:szCs w:val="24"/>
                <w:lang w:eastAsia="ru-RU"/>
              </w:rPr>
              <w:t>Дата </w:t>
            </w:r>
          </w:p>
        </w:tc>
        <w:tc>
          <w:tcPr>
            <w:tcW w:w="3871" w:type="pct"/>
            <w:shd w:val="clear" w:color="auto" w:fill="auto"/>
            <w:tcMar>
              <w:top w:w="30" w:type="dxa"/>
              <w:left w:w="60" w:type="dxa"/>
              <w:bottom w:w="30" w:type="dxa"/>
              <w:right w:w="60" w:type="dxa"/>
            </w:tcMar>
            <w:vAlign w:val="center"/>
            <w:hideMark/>
          </w:tcPr>
          <w:p w:rsidR="00DB6E20" w:rsidRPr="00882DA9" w:rsidRDefault="00DB6E20" w:rsidP="00DB6E20">
            <w:pPr>
              <w:widowControl/>
              <w:autoSpaceDE/>
              <w:autoSpaceDN/>
              <w:jc w:val="center"/>
              <w:rPr>
                <w:sz w:val="24"/>
                <w:szCs w:val="24"/>
                <w:lang w:eastAsia="ru-RU"/>
              </w:rPr>
            </w:pPr>
            <w:r w:rsidRPr="00882DA9">
              <w:rPr>
                <w:sz w:val="24"/>
                <w:szCs w:val="24"/>
                <w:lang w:eastAsia="ru-RU"/>
              </w:rPr>
              <w:t>Виды деятельности</w:t>
            </w:r>
          </w:p>
        </w:tc>
      </w:tr>
      <w:tr w:rsidR="00D51FFD" w:rsidRPr="00882DA9" w:rsidTr="00B85ACB">
        <w:tc>
          <w:tcPr>
            <w:tcW w:w="0" w:type="auto"/>
            <w:shd w:val="clear" w:color="auto" w:fill="auto"/>
            <w:tcMar>
              <w:top w:w="30" w:type="dxa"/>
              <w:left w:w="60" w:type="dxa"/>
              <w:bottom w:w="30" w:type="dxa"/>
              <w:right w:w="60" w:type="dxa"/>
            </w:tcMar>
            <w:vAlign w:val="center"/>
            <w:hideMark/>
          </w:tcPr>
          <w:p w:rsidR="00DB6E20" w:rsidRPr="00882DA9" w:rsidRDefault="00DB6E20" w:rsidP="00DE02FE">
            <w:pPr>
              <w:widowControl/>
              <w:wordWrap w:val="0"/>
              <w:autoSpaceDE/>
              <w:autoSpaceDN/>
              <w:rPr>
                <w:sz w:val="24"/>
                <w:szCs w:val="24"/>
                <w:lang w:eastAsia="ru-RU"/>
              </w:rPr>
            </w:pPr>
            <w:r w:rsidRPr="00882DA9">
              <w:rPr>
                <w:sz w:val="24"/>
                <w:szCs w:val="24"/>
                <w:lang w:eastAsia="ru-RU"/>
              </w:rPr>
              <w:t>ВЛГ 001098 ВР</w:t>
            </w:r>
          </w:p>
        </w:tc>
        <w:tc>
          <w:tcPr>
            <w:tcW w:w="0" w:type="auto"/>
            <w:shd w:val="clear" w:color="auto" w:fill="auto"/>
            <w:tcMar>
              <w:top w:w="30" w:type="dxa"/>
              <w:left w:w="60" w:type="dxa"/>
              <w:bottom w:w="30" w:type="dxa"/>
              <w:right w:w="60" w:type="dxa"/>
            </w:tcMar>
            <w:vAlign w:val="center"/>
            <w:hideMark/>
          </w:tcPr>
          <w:p w:rsidR="00DB6E20" w:rsidRPr="00882DA9" w:rsidRDefault="00DB6E20" w:rsidP="00DE02FE">
            <w:pPr>
              <w:widowControl/>
              <w:autoSpaceDE/>
              <w:autoSpaceDN/>
              <w:rPr>
                <w:sz w:val="24"/>
                <w:szCs w:val="24"/>
                <w:lang w:eastAsia="ru-RU"/>
              </w:rPr>
            </w:pPr>
            <w:r w:rsidRPr="00882DA9">
              <w:rPr>
                <w:sz w:val="24"/>
                <w:szCs w:val="24"/>
                <w:lang w:eastAsia="ru-RU"/>
              </w:rPr>
              <w:t>16.03.2022 - 16.03.2047</w:t>
            </w:r>
          </w:p>
        </w:tc>
        <w:tc>
          <w:tcPr>
            <w:tcW w:w="3871" w:type="pct"/>
            <w:shd w:val="clear" w:color="auto" w:fill="auto"/>
            <w:tcMar>
              <w:top w:w="30" w:type="dxa"/>
              <w:left w:w="60" w:type="dxa"/>
              <w:bottom w:w="30" w:type="dxa"/>
              <w:right w:w="60" w:type="dxa"/>
            </w:tcMar>
            <w:vAlign w:val="center"/>
            <w:hideMark/>
          </w:tcPr>
          <w:p w:rsidR="00DB6E20" w:rsidRPr="00882DA9" w:rsidRDefault="00DB6E20" w:rsidP="00DE02FE">
            <w:pPr>
              <w:widowControl/>
              <w:autoSpaceDE/>
              <w:autoSpaceDN/>
              <w:rPr>
                <w:sz w:val="24"/>
                <w:szCs w:val="24"/>
                <w:lang w:eastAsia="ru-RU"/>
              </w:rPr>
            </w:pPr>
            <w:r w:rsidRPr="00882DA9">
              <w:rPr>
                <w:sz w:val="24"/>
                <w:szCs w:val="24"/>
                <w:lang w:eastAsia="ru-RU"/>
              </w:rPr>
              <w:t>Пользование участками недр для целей геологического изучения и добычи подземных вод, используемых для питьевого водоснабжения населения или технологического обеспечения водой объектов промышленности</w:t>
            </w:r>
          </w:p>
        </w:tc>
      </w:tr>
      <w:tr w:rsidR="00D51FFD" w:rsidRPr="00882DA9" w:rsidTr="00B85ACB">
        <w:tc>
          <w:tcPr>
            <w:tcW w:w="0" w:type="auto"/>
            <w:shd w:val="clear" w:color="auto" w:fill="auto"/>
            <w:tcMar>
              <w:top w:w="30" w:type="dxa"/>
              <w:left w:w="60" w:type="dxa"/>
              <w:bottom w:w="30" w:type="dxa"/>
              <w:right w:w="60" w:type="dxa"/>
            </w:tcMar>
            <w:vAlign w:val="center"/>
            <w:hideMark/>
          </w:tcPr>
          <w:p w:rsidR="00DB6E20" w:rsidRPr="00882DA9" w:rsidRDefault="00DB6E20" w:rsidP="00DE02FE">
            <w:pPr>
              <w:widowControl/>
              <w:wordWrap w:val="0"/>
              <w:autoSpaceDE/>
              <w:autoSpaceDN/>
              <w:rPr>
                <w:sz w:val="24"/>
                <w:szCs w:val="24"/>
                <w:lang w:eastAsia="ru-RU"/>
              </w:rPr>
            </w:pPr>
            <w:r w:rsidRPr="00882DA9">
              <w:rPr>
                <w:sz w:val="24"/>
                <w:szCs w:val="24"/>
                <w:lang w:eastAsia="ru-RU"/>
              </w:rPr>
              <w:t>63-Б/00700</w:t>
            </w:r>
          </w:p>
        </w:tc>
        <w:tc>
          <w:tcPr>
            <w:tcW w:w="0" w:type="auto"/>
            <w:shd w:val="clear" w:color="auto" w:fill="auto"/>
            <w:tcMar>
              <w:top w:w="30" w:type="dxa"/>
              <w:left w:w="60" w:type="dxa"/>
              <w:bottom w:w="30" w:type="dxa"/>
              <w:right w:w="60" w:type="dxa"/>
            </w:tcMar>
            <w:vAlign w:val="center"/>
            <w:hideMark/>
          </w:tcPr>
          <w:p w:rsidR="00DB6E20" w:rsidRPr="00882DA9" w:rsidRDefault="00DB6E20" w:rsidP="00DE02FE">
            <w:pPr>
              <w:widowControl/>
              <w:autoSpaceDE/>
              <w:autoSpaceDN/>
              <w:rPr>
                <w:sz w:val="24"/>
                <w:szCs w:val="24"/>
                <w:lang w:eastAsia="ru-RU"/>
              </w:rPr>
            </w:pPr>
            <w:r w:rsidRPr="00882DA9">
              <w:rPr>
                <w:sz w:val="24"/>
                <w:szCs w:val="24"/>
                <w:lang w:eastAsia="ru-RU"/>
              </w:rPr>
              <w:t>26.09.2016</w:t>
            </w:r>
          </w:p>
        </w:tc>
        <w:tc>
          <w:tcPr>
            <w:tcW w:w="3871" w:type="pct"/>
            <w:shd w:val="clear" w:color="auto" w:fill="auto"/>
            <w:tcMar>
              <w:top w:w="30" w:type="dxa"/>
              <w:left w:w="60" w:type="dxa"/>
              <w:bottom w:w="30" w:type="dxa"/>
              <w:right w:w="60" w:type="dxa"/>
            </w:tcMar>
            <w:vAlign w:val="center"/>
            <w:hideMark/>
          </w:tcPr>
          <w:p w:rsidR="00DB6E20" w:rsidRPr="00882DA9" w:rsidRDefault="00DB6E20" w:rsidP="00DE02FE">
            <w:pPr>
              <w:widowControl/>
              <w:autoSpaceDE/>
              <w:autoSpaceDN/>
              <w:rPr>
                <w:sz w:val="24"/>
                <w:szCs w:val="24"/>
                <w:lang w:eastAsia="ru-RU"/>
              </w:rPr>
            </w:pPr>
            <w:r w:rsidRPr="00882DA9">
              <w:rPr>
                <w:sz w:val="24"/>
                <w:szCs w:val="24"/>
                <w:lang w:eastAsia="ru-RU"/>
              </w:rPr>
              <w:t>Деятельность по монтажу, техническому обслуживанию и ремонту средств обеспечения пожарной безопасности зданий и сооружений</w:t>
            </w:r>
          </w:p>
        </w:tc>
      </w:tr>
      <w:tr w:rsidR="00D51FFD" w:rsidRPr="00882DA9" w:rsidTr="00B85ACB">
        <w:tc>
          <w:tcPr>
            <w:tcW w:w="0" w:type="auto"/>
            <w:shd w:val="clear" w:color="auto" w:fill="auto"/>
            <w:tcMar>
              <w:top w:w="30" w:type="dxa"/>
              <w:left w:w="60" w:type="dxa"/>
              <w:bottom w:w="30" w:type="dxa"/>
              <w:right w:w="60" w:type="dxa"/>
            </w:tcMar>
            <w:vAlign w:val="center"/>
            <w:hideMark/>
          </w:tcPr>
          <w:p w:rsidR="00DB6E20" w:rsidRPr="00882DA9" w:rsidRDefault="00DB6E20" w:rsidP="00DE02FE">
            <w:pPr>
              <w:widowControl/>
              <w:wordWrap w:val="0"/>
              <w:autoSpaceDE/>
              <w:autoSpaceDN/>
              <w:rPr>
                <w:sz w:val="24"/>
                <w:szCs w:val="24"/>
                <w:lang w:eastAsia="ru-RU"/>
              </w:rPr>
            </w:pPr>
            <w:r w:rsidRPr="00882DA9">
              <w:rPr>
                <w:sz w:val="24"/>
                <w:szCs w:val="24"/>
                <w:lang w:eastAsia="ru-RU"/>
              </w:rPr>
              <w:t>00333</w:t>
            </w:r>
          </w:p>
        </w:tc>
        <w:tc>
          <w:tcPr>
            <w:tcW w:w="0" w:type="auto"/>
            <w:shd w:val="clear" w:color="auto" w:fill="auto"/>
            <w:tcMar>
              <w:top w:w="30" w:type="dxa"/>
              <w:left w:w="60" w:type="dxa"/>
              <w:bottom w:w="30" w:type="dxa"/>
              <w:right w:w="60" w:type="dxa"/>
            </w:tcMar>
            <w:vAlign w:val="center"/>
            <w:hideMark/>
          </w:tcPr>
          <w:p w:rsidR="00DB6E20" w:rsidRPr="00882DA9" w:rsidRDefault="00DB6E20" w:rsidP="00DE02FE">
            <w:pPr>
              <w:widowControl/>
              <w:autoSpaceDE/>
              <w:autoSpaceDN/>
              <w:rPr>
                <w:sz w:val="24"/>
                <w:szCs w:val="24"/>
                <w:lang w:eastAsia="ru-RU"/>
              </w:rPr>
            </w:pPr>
            <w:r w:rsidRPr="00882DA9">
              <w:rPr>
                <w:sz w:val="24"/>
                <w:szCs w:val="24"/>
                <w:lang w:eastAsia="ru-RU"/>
              </w:rPr>
              <w:t>14.07.2016</w:t>
            </w:r>
          </w:p>
        </w:tc>
        <w:tc>
          <w:tcPr>
            <w:tcW w:w="3871" w:type="pct"/>
            <w:shd w:val="clear" w:color="auto" w:fill="auto"/>
            <w:tcMar>
              <w:top w:w="30" w:type="dxa"/>
              <w:left w:w="60" w:type="dxa"/>
              <w:bottom w:w="30" w:type="dxa"/>
              <w:right w:w="60" w:type="dxa"/>
            </w:tcMar>
            <w:vAlign w:val="center"/>
            <w:hideMark/>
          </w:tcPr>
          <w:p w:rsidR="00DB6E20" w:rsidRPr="00882DA9" w:rsidRDefault="00DB6E20" w:rsidP="00D51FFD">
            <w:pPr>
              <w:widowControl/>
              <w:autoSpaceDE/>
              <w:autoSpaceDN/>
              <w:rPr>
                <w:sz w:val="24"/>
                <w:szCs w:val="24"/>
                <w:lang w:eastAsia="ru-RU"/>
              </w:rPr>
            </w:pPr>
            <w:r w:rsidRPr="00882DA9">
              <w:rPr>
                <w:sz w:val="24"/>
                <w:szCs w:val="24"/>
                <w:lang w:eastAsia="ru-RU"/>
              </w:rPr>
              <w:t>Деятельность по сбору, транспортированию, обработке, утилизации, обез</w:t>
            </w:r>
            <w:r w:rsidR="00D51FFD" w:rsidRPr="00882DA9">
              <w:rPr>
                <w:sz w:val="24"/>
                <w:szCs w:val="24"/>
                <w:lang w:eastAsia="ru-RU"/>
              </w:rPr>
              <w:t>вреживанию, размещению отходов I</w:t>
            </w:r>
            <w:r w:rsidRPr="00882DA9">
              <w:rPr>
                <w:sz w:val="24"/>
                <w:szCs w:val="24"/>
                <w:lang w:eastAsia="ru-RU"/>
              </w:rPr>
              <w:t xml:space="preserve"> - </w:t>
            </w:r>
            <w:r w:rsidR="00D51FFD" w:rsidRPr="00882DA9">
              <w:rPr>
                <w:sz w:val="24"/>
                <w:szCs w:val="24"/>
                <w:lang w:val="en-US" w:eastAsia="ru-RU"/>
              </w:rPr>
              <w:t>IV</w:t>
            </w:r>
            <w:r w:rsidRPr="00882DA9">
              <w:rPr>
                <w:sz w:val="24"/>
                <w:szCs w:val="24"/>
                <w:lang w:eastAsia="ru-RU"/>
              </w:rPr>
              <w:t xml:space="preserve"> классов опасности</w:t>
            </w:r>
          </w:p>
        </w:tc>
      </w:tr>
    </w:tbl>
    <w:p w:rsidR="00572CA8" w:rsidRPr="00882DA9" w:rsidRDefault="00572CA8" w:rsidP="00572CA8">
      <w:pPr>
        <w:spacing w:line="360" w:lineRule="auto"/>
        <w:ind w:firstLine="720"/>
        <w:jc w:val="both"/>
        <w:rPr>
          <w:sz w:val="28"/>
          <w:szCs w:val="28"/>
        </w:rPr>
      </w:pPr>
      <w:r w:rsidRPr="00882DA9">
        <w:rPr>
          <w:sz w:val="28"/>
          <w:szCs w:val="28"/>
        </w:rPr>
        <w:t xml:space="preserve">Уставный фонд предприятия </w:t>
      </w:r>
      <w:r w:rsidR="00750AF1" w:rsidRPr="00882DA9">
        <w:rPr>
          <w:sz w:val="28"/>
          <w:szCs w:val="28"/>
        </w:rPr>
        <w:t xml:space="preserve">определяется минимальный размер </w:t>
      </w:r>
      <w:proofErr w:type="gramStart"/>
      <w:r w:rsidR="00750AF1" w:rsidRPr="00882DA9">
        <w:rPr>
          <w:sz w:val="28"/>
          <w:szCs w:val="28"/>
        </w:rPr>
        <w:t>его имущества, гарантирующего интересы кредиторов Предприятия и составляет</w:t>
      </w:r>
      <w:proofErr w:type="gramEnd"/>
      <w:r w:rsidR="00750AF1" w:rsidRPr="00882DA9">
        <w:rPr>
          <w:sz w:val="28"/>
          <w:szCs w:val="28"/>
        </w:rPr>
        <w:t xml:space="preserve"> 10 000 рублей.</w:t>
      </w:r>
    </w:p>
    <w:p w:rsidR="00572CA8" w:rsidRPr="00882DA9" w:rsidRDefault="00572CA8" w:rsidP="00572CA8">
      <w:pPr>
        <w:spacing w:line="360" w:lineRule="auto"/>
        <w:ind w:firstLine="720"/>
        <w:jc w:val="both"/>
        <w:rPr>
          <w:sz w:val="28"/>
          <w:szCs w:val="28"/>
        </w:rPr>
      </w:pPr>
      <w:r w:rsidRPr="00882DA9">
        <w:rPr>
          <w:sz w:val="28"/>
          <w:szCs w:val="28"/>
        </w:rPr>
        <w:t xml:space="preserve">Имущество предприятия является муниципальной собственностью </w:t>
      </w:r>
      <w:r w:rsidR="00750AF1" w:rsidRPr="00882DA9">
        <w:rPr>
          <w:sz w:val="28"/>
          <w:szCs w:val="28"/>
        </w:rPr>
        <w:t xml:space="preserve">Нехаевского муниципального района Волгоградской области и находится </w:t>
      </w:r>
      <w:r w:rsidRPr="00882DA9">
        <w:rPr>
          <w:sz w:val="28"/>
          <w:szCs w:val="28"/>
        </w:rPr>
        <w:t>я на праве хозяйственного ведения. Предприятие совершает в отношении него любые действия, не противоречащие Закону и своему Уставу.</w:t>
      </w:r>
    </w:p>
    <w:p w:rsidR="00572CA8" w:rsidRPr="00882DA9" w:rsidRDefault="00572CA8" w:rsidP="00572CA8">
      <w:pPr>
        <w:pStyle w:val="31"/>
        <w:widowControl w:val="0"/>
        <w:spacing w:after="0" w:line="360" w:lineRule="auto"/>
        <w:ind w:left="0" w:firstLine="720"/>
        <w:jc w:val="both"/>
        <w:rPr>
          <w:rFonts w:ascii="Times New Roman" w:hAnsi="Times New Roman"/>
          <w:sz w:val="28"/>
          <w:szCs w:val="28"/>
        </w:rPr>
      </w:pPr>
      <w:r w:rsidRPr="00882DA9">
        <w:rPr>
          <w:rFonts w:ascii="Times New Roman" w:hAnsi="Times New Roman"/>
          <w:sz w:val="28"/>
          <w:szCs w:val="28"/>
        </w:rPr>
        <w:t>Предприятие не вправе продавать принадлежащее ему на праве хозяйственного ведения недвижимое имущество и передавать другим лицам, обменивать, сдавать в аренду, предоставлять безвозмездно во временное пользование либо в займы, а также списывать его с баланса и иным способом отчуждать и распоряжаться этим имуществом без согласия Учредителя.</w:t>
      </w:r>
    </w:p>
    <w:p w:rsidR="00572CA8" w:rsidRPr="00882DA9" w:rsidRDefault="00572CA8" w:rsidP="00572CA8">
      <w:pPr>
        <w:pStyle w:val="31"/>
        <w:widowControl w:val="0"/>
        <w:spacing w:after="0" w:line="360" w:lineRule="auto"/>
        <w:ind w:left="0" w:firstLine="720"/>
        <w:jc w:val="both"/>
        <w:rPr>
          <w:rFonts w:ascii="Times New Roman" w:hAnsi="Times New Roman"/>
          <w:sz w:val="28"/>
          <w:szCs w:val="28"/>
        </w:rPr>
      </w:pPr>
      <w:r w:rsidRPr="00882DA9">
        <w:rPr>
          <w:rFonts w:ascii="Times New Roman" w:hAnsi="Times New Roman"/>
          <w:sz w:val="28"/>
          <w:szCs w:val="28"/>
        </w:rPr>
        <w:t>Имущество предприятия является неделимым и не может быть распределено по вкладам и паям, в том числе между работниками предприятия.</w:t>
      </w:r>
    </w:p>
    <w:p w:rsidR="00572CA8" w:rsidRPr="00882DA9" w:rsidRDefault="00572CA8" w:rsidP="00572CA8">
      <w:pPr>
        <w:tabs>
          <w:tab w:val="left" w:pos="993"/>
        </w:tabs>
        <w:spacing w:line="360" w:lineRule="auto"/>
        <w:ind w:firstLine="720"/>
        <w:jc w:val="both"/>
        <w:rPr>
          <w:sz w:val="28"/>
          <w:szCs w:val="28"/>
        </w:rPr>
      </w:pPr>
      <w:r w:rsidRPr="00882DA9">
        <w:rPr>
          <w:sz w:val="28"/>
          <w:szCs w:val="28"/>
        </w:rPr>
        <w:t>Предприятие является самостоятельным хозяйствующим субъектом и действует на основе полного хозяйственного расчета.</w:t>
      </w:r>
    </w:p>
    <w:p w:rsidR="00572CA8" w:rsidRPr="00882DA9" w:rsidRDefault="00572CA8" w:rsidP="00572CA8">
      <w:pPr>
        <w:spacing w:line="360" w:lineRule="auto"/>
        <w:ind w:firstLine="720"/>
        <w:jc w:val="both"/>
        <w:rPr>
          <w:sz w:val="28"/>
          <w:szCs w:val="28"/>
        </w:rPr>
      </w:pPr>
      <w:r w:rsidRPr="00882DA9">
        <w:rPr>
          <w:sz w:val="28"/>
          <w:szCs w:val="28"/>
        </w:rPr>
        <w:t xml:space="preserve">Предприятие самостоятельно планирует свою деятельность и определяет перспективы развития исходя из спроса на производимую продукцию, работы, услуги и необходимости обеспечения производственного и социального развития Предприятия, повышения личных доходов его работников. Основу планов составляют договоры, заключенные с потребителями (покупателями) продукции, работ, услуг, в </w:t>
      </w:r>
      <w:r w:rsidRPr="00882DA9">
        <w:rPr>
          <w:sz w:val="28"/>
          <w:szCs w:val="28"/>
        </w:rPr>
        <w:lastRenderedPageBreak/>
        <w:t>том числе с государственными органами и поставщиками материально- технических ресурсов.</w:t>
      </w:r>
    </w:p>
    <w:p w:rsidR="00572CA8" w:rsidRPr="00882DA9" w:rsidRDefault="00572CA8" w:rsidP="00572CA8">
      <w:pPr>
        <w:spacing w:line="360" w:lineRule="auto"/>
        <w:ind w:firstLine="720"/>
        <w:jc w:val="both"/>
        <w:rPr>
          <w:sz w:val="28"/>
          <w:szCs w:val="28"/>
        </w:rPr>
      </w:pPr>
      <w:r w:rsidRPr="00882DA9">
        <w:rPr>
          <w:sz w:val="28"/>
          <w:szCs w:val="28"/>
        </w:rPr>
        <w:t>Основными правовыми документами во взаимоотношениях между предприятиями являются коммерческие контракты (договора), представляющие собой соглашение сторон об установлении и регулировании каких-либо отношений.</w:t>
      </w:r>
    </w:p>
    <w:p w:rsidR="00572CA8" w:rsidRPr="00882DA9" w:rsidRDefault="00572CA8" w:rsidP="00572CA8">
      <w:pPr>
        <w:spacing w:line="360" w:lineRule="auto"/>
        <w:ind w:firstLine="720"/>
        <w:jc w:val="both"/>
        <w:rPr>
          <w:sz w:val="28"/>
          <w:szCs w:val="28"/>
        </w:rPr>
      </w:pPr>
      <w:r w:rsidRPr="00882DA9">
        <w:rPr>
          <w:sz w:val="28"/>
          <w:szCs w:val="28"/>
        </w:rPr>
        <w:t>Основным обобщающим показателем финансовых результатов хозяйственной деятельности предприятия является прибыль.</w:t>
      </w:r>
    </w:p>
    <w:p w:rsidR="00572CA8" w:rsidRPr="00882DA9" w:rsidRDefault="00572CA8" w:rsidP="00572CA8">
      <w:pPr>
        <w:spacing w:line="360" w:lineRule="auto"/>
        <w:ind w:firstLine="720"/>
        <w:jc w:val="both"/>
        <w:rPr>
          <w:sz w:val="28"/>
          <w:szCs w:val="28"/>
        </w:rPr>
      </w:pPr>
      <w:r w:rsidRPr="00882DA9">
        <w:rPr>
          <w:sz w:val="28"/>
          <w:szCs w:val="28"/>
        </w:rPr>
        <w:t>Прибыль</w:t>
      </w:r>
      <w:r w:rsidR="00150BCC" w:rsidRPr="00882DA9">
        <w:rPr>
          <w:sz w:val="28"/>
          <w:szCs w:val="28"/>
        </w:rPr>
        <w:t>,</w:t>
      </w:r>
      <w:r w:rsidRPr="00882DA9">
        <w:rPr>
          <w:sz w:val="28"/>
          <w:szCs w:val="28"/>
        </w:rPr>
        <w:t xml:space="preserve"> полученная в результате хозяйственной деятельности предприятия</w:t>
      </w:r>
      <w:r w:rsidR="00150BCC" w:rsidRPr="00882DA9">
        <w:rPr>
          <w:sz w:val="28"/>
          <w:szCs w:val="28"/>
        </w:rPr>
        <w:t>,</w:t>
      </w:r>
      <w:r w:rsidRPr="00882DA9">
        <w:rPr>
          <w:sz w:val="28"/>
          <w:szCs w:val="28"/>
        </w:rPr>
        <w:t xml:space="preserve"> распределяется следующим образом:</w:t>
      </w:r>
    </w:p>
    <w:p w:rsidR="00572CA8" w:rsidRPr="00882DA9" w:rsidRDefault="00572CA8" w:rsidP="00D1078F">
      <w:pPr>
        <w:pStyle w:val="af2"/>
        <w:widowControl w:val="0"/>
        <w:numPr>
          <w:ilvl w:val="0"/>
          <w:numId w:val="3"/>
        </w:numPr>
        <w:spacing w:after="0" w:line="360" w:lineRule="auto"/>
        <w:ind w:left="0" w:firstLine="720"/>
        <w:contextualSpacing w:val="0"/>
        <w:jc w:val="both"/>
        <w:rPr>
          <w:rFonts w:ascii="Times New Roman" w:hAnsi="Times New Roman"/>
          <w:sz w:val="28"/>
          <w:szCs w:val="28"/>
        </w:rPr>
      </w:pPr>
      <w:r w:rsidRPr="00882DA9">
        <w:rPr>
          <w:rFonts w:ascii="Times New Roman" w:hAnsi="Times New Roman"/>
          <w:sz w:val="28"/>
          <w:szCs w:val="28"/>
        </w:rPr>
        <w:t xml:space="preserve">производятся обязательные платежи (налоги) в бюджет в соответствии </w:t>
      </w:r>
      <w:proofErr w:type="spellStart"/>
      <w:r w:rsidRPr="00882DA9">
        <w:rPr>
          <w:rFonts w:ascii="Times New Roman" w:hAnsi="Times New Roman"/>
          <w:sz w:val="28"/>
          <w:szCs w:val="28"/>
        </w:rPr>
        <w:t>сНалоговым</w:t>
      </w:r>
      <w:proofErr w:type="spellEnd"/>
      <w:r w:rsidRPr="00882DA9">
        <w:rPr>
          <w:rFonts w:ascii="Times New Roman" w:hAnsi="Times New Roman"/>
          <w:sz w:val="28"/>
          <w:szCs w:val="28"/>
        </w:rPr>
        <w:t xml:space="preserve"> кодексом РФ и действующим законодательством;</w:t>
      </w:r>
    </w:p>
    <w:p w:rsidR="00572CA8" w:rsidRPr="00882DA9" w:rsidRDefault="00572CA8" w:rsidP="00D1078F">
      <w:pPr>
        <w:pStyle w:val="af2"/>
        <w:widowControl w:val="0"/>
        <w:numPr>
          <w:ilvl w:val="0"/>
          <w:numId w:val="3"/>
        </w:numPr>
        <w:tabs>
          <w:tab w:val="left" w:pos="709"/>
        </w:tabs>
        <w:spacing w:after="0" w:line="360" w:lineRule="auto"/>
        <w:ind w:left="0" w:firstLine="720"/>
        <w:contextualSpacing w:val="0"/>
        <w:jc w:val="both"/>
        <w:rPr>
          <w:rFonts w:ascii="Times New Roman" w:hAnsi="Times New Roman"/>
          <w:sz w:val="28"/>
          <w:szCs w:val="28"/>
        </w:rPr>
      </w:pPr>
      <w:r w:rsidRPr="00882DA9">
        <w:rPr>
          <w:rFonts w:ascii="Times New Roman" w:hAnsi="Times New Roman"/>
          <w:sz w:val="28"/>
          <w:szCs w:val="28"/>
        </w:rPr>
        <w:t xml:space="preserve">формируются фонды развития производства, социального </w:t>
      </w:r>
      <w:proofErr w:type="spellStart"/>
      <w:r w:rsidRPr="00882DA9">
        <w:rPr>
          <w:rFonts w:ascii="Times New Roman" w:hAnsi="Times New Roman"/>
          <w:sz w:val="28"/>
          <w:szCs w:val="28"/>
        </w:rPr>
        <w:t>развития</w:t>
      </w:r>
      <w:proofErr w:type="gramStart"/>
      <w:r w:rsidRPr="00882DA9">
        <w:rPr>
          <w:rFonts w:ascii="Times New Roman" w:hAnsi="Times New Roman"/>
          <w:sz w:val="28"/>
          <w:szCs w:val="28"/>
        </w:rPr>
        <w:t>,э</w:t>
      </w:r>
      <w:proofErr w:type="gramEnd"/>
      <w:r w:rsidRPr="00882DA9">
        <w:rPr>
          <w:rFonts w:ascii="Times New Roman" w:hAnsi="Times New Roman"/>
          <w:sz w:val="28"/>
          <w:szCs w:val="28"/>
        </w:rPr>
        <w:t>кономического</w:t>
      </w:r>
      <w:proofErr w:type="spellEnd"/>
      <w:r w:rsidRPr="00882DA9">
        <w:rPr>
          <w:rFonts w:ascii="Times New Roman" w:hAnsi="Times New Roman"/>
          <w:sz w:val="28"/>
          <w:szCs w:val="28"/>
        </w:rPr>
        <w:t xml:space="preserve"> стимулирования, резервный фонд.</w:t>
      </w:r>
    </w:p>
    <w:p w:rsidR="00572CA8" w:rsidRPr="00882DA9" w:rsidRDefault="00572CA8" w:rsidP="00572CA8">
      <w:pPr>
        <w:spacing w:line="360" w:lineRule="auto"/>
        <w:ind w:firstLine="720"/>
        <w:jc w:val="both"/>
        <w:rPr>
          <w:sz w:val="28"/>
          <w:szCs w:val="28"/>
        </w:rPr>
      </w:pPr>
      <w:r w:rsidRPr="00882DA9">
        <w:rPr>
          <w:sz w:val="28"/>
          <w:szCs w:val="28"/>
        </w:rPr>
        <w:t>Предприятие вправе открывать расчетные и другие счета в любом банке для хранения денежных средств и осуществления всех видов расчетных, кредитных и кассовых операций, а также открывать валютные счета. Предприятие несет полную ответственность за соблюдение расчетной дисциплины и кредитных договоров.</w:t>
      </w:r>
    </w:p>
    <w:p w:rsidR="00572CA8" w:rsidRPr="00882DA9" w:rsidRDefault="00572CA8" w:rsidP="00572CA8">
      <w:pPr>
        <w:spacing w:line="360" w:lineRule="auto"/>
        <w:ind w:firstLine="720"/>
        <w:jc w:val="both"/>
        <w:rPr>
          <w:sz w:val="28"/>
          <w:szCs w:val="28"/>
        </w:rPr>
      </w:pPr>
      <w:r w:rsidRPr="00882DA9">
        <w:rPr>
          <w:sz w:val="28"/>
          <w:szCs w:val="28"/>
        </w:rPr>
        <w:t xml:space="preserve">Отношения с другими предприятиями, организациями и гражданами по всем видам деятельности предприятие строит на основе договоров. Предприятие свободно в выборе предмета договора, определения обязательств, любых других условий других хозяйственных </w:t>
      </w:r>
      <w:proofErr w:type="gramStart"/>
      <w:r w:rsidRPr="00882DA9">
        <w:rPr>
          <w:sz w:val="28"/>
          <w:szCs w:val="28"/>
        </w:rPr>
        <w:t>отношений</w:t>
      </w:r>
      <w:proofErr w:type="gramEnd"/>
      <w:r w:rsidRPr="00882DA9">
        <w:rPr>
          <w:sz w:val="28"/>
          <w:szCs w:val="28"/>
        </w:rPr>
        <w:t xml:space="preserve"> не противоречащих законодательству Российской Федерации. Предприятие </w:t>
      </w:r>
      <w:proofErr w:type="gramStart"/>
      <w:r w:rsidRPr="00882DA9">
        <w:rPr>
          <w:sz w:val="28"/>
          <w:szCs w:val="28"/>
        </w:rPr>
        <w:t>в праве</w:t>
      </w:r>
      <w:proofErr w:type="gramEnd"/>
      <w:r w:rsidRPr="00882DA9">
        <w:rPr>
          <w:sz w:val="28"/>
          <w:szCs w:val="28"/>
        </w:rPr>
        <w:t xml:space="preserve"> входить в союзы, ассоциации, другие объединения, а также открывать представительства и филиалы только по согласованию с Учредителем.</w:t>
      </w:r>
    </w:p>
    <w:p w:rsidR="00572CA8" w:rsidRPr="00882DA9" w:rsidRDefault="00572CA8" w:rsidP="00572CA8">
      <w:pPr>
        <w:spacing w:line="360" w:lineRule="auto"/>
        <w:ind w:firstLine="720"/>
        <w:jc w:val="both"/>
        <w:rPr>
          <w:sz w:val="28"/>
          <w:szCs w:val="28"/>
        </w:rPr>
      </w:pPr>
      <w:r w:rsidRPr="00882DA9">
        <w:rPr>
          <w:sz w:val="28"/>
          <w:szCs w:val="28"/>
        </w:rPr>
        <w:t>В своей деятельности предприятие учитывает интересы потребителей и требования к качеству продукции и товара.</w:t>
      </w:r>
    </w:p>
    <w:p w:rsidR="00572CA8" w:rsidRPr="00882DA9" w:rsidRDefault="00572CA8" w:rsidP="00572CA8">
      <w:pPr>
        <w:spacing w:line="360" w:lineRule="auto"/>
        <w:ind w:firstLine="720"/>
        <w:jc w:val="both"/>
        <w:rPr>
          <w:sz w:val="28"/>
          <w:szCs w:val="28"/>
        </w:rPr>
      </w:pPr>
      <w:r w:rsidRPr="00882DA9">
        <w:rPr>
          <w:sz w:val="28"/>
          <w:szCs w:val="28"/>
        </w:rPr>
        <w:t xml:space="preserve">Предприятие на основе изучения конъюнктуры рынка, возможностей партнеров, информации об изменении цен организует материально </w:t>
      </w:r>
      <w:r w:rsidRPr="00882DA9">
        <w:rPr>
          <w:sz w:val="28"/>
          <w:szCs w:val="28"/>
        </w:rPr>
        <w:lastRenderedPageBreak/>
        <w:t xml:space="preserve">техническое обеспечение собственного производства, своей деятельности и капитального строительства путем приобретения ресурсов на рынке товаров и услуг осуществляется им непосредственно у производителей, в оптовой </w:t>
      </w:r>
      <w:proofErr w:type="gramStart"/>
      <w:r w:rsidRPr="00882DA9">
        <w:rPr>
          <w:sz w:val="28"/>
          <w:szCs w:val="28"/>
        </w:rPr>
        <w:t>торговле</w:t>
      </w:r>
      <w:proofErr w:type="gramEnd"/>
      <w:r w:rsidRPr="00882DA9">
        <w:rPr>
          <w:sz w:val="28"/>
          <w:szCs w:val="28"/>
        </w:rPr>
        <w:t xml:space="preserve"> в т</w:t>
      </w:r>
      <w:r w:rsidR="00150BCC" w:rsidRPr="00882DA9">
        <w:rPr>
          <w:sz w:val="28"/>
          <w:szCs w:val="28"/>
        </w:rPr>
        <w:t>ом числе</w:t>
      </w:r>
      <w:r w:rsidRPr="00882DA9">
        <w:rPr>
          <w:sz w:val="28"/>
          <w:szCs w:val="28"/>
        </w:rPr>
        <w:t xml:space="preserve"> на торгах, на аукционах и у организаций материально – технического снабжения, также других посреднических организаций, физических и юридических лиц.</w:t>
      </w:r>
    </w:p>
    <w:p w:rsidR="00572CA8" w:rsidRPr="00882DA9" w:rsidRDefault="00572CA8" w:rsidP="00572CA8">
      <w:pPr>
        <w:spacing w:line="360" w:lineRule="auto"/>
        <w:ind w:firstLine="720"/>
        <w:jc w:val="both"/>
        <w:rPr>
          <w:sz w:val="28"/>
          <w:szCs w:val="28"/>
        </w:rPr>
      </w:pPr>
      <w:r w:rsidRPr="00882DA9">
        <w:rPr>
          <w:sz w:val="28"/>
          <w:szCs w:val="28"/>
        </w:rPr>
        <w:t>Предприятие осуществляет оперативный и бухгалтерский учет результатов своей работы, ведет статистическую отчетность в порядке, установленном законодательством РФ, и несет ответственность за ее достоверность.</w:t>
      </w:r>
    </w:p>
    <w:p w:rsidR="00572CA8" w:rsidRPr="00882DA9" w:rsidRDefault="00572CA8" w:rsidP="00572CA8">
      <w:pPr>
        <w:spacing w:line="360" w:lineRule="auto"/>
        <w:ind w:firstLine="720"/>
        <w:jc w:val="both"/>
        <w:rPr>
          <w:sz w:val="28"/>
          <w:szCs w:val="28"/>
        </w:rPr>
      </w:pPr>
      <w:r w:rsidRPr="00882DA9">
        <w:rPr>
          <w:sz w:val="28"/>
          <w:szCs w:val="28"/>
        </w:rPr>
        <w:t xml:space="preserve">Предприятие предоставляет государственным органам информацию необходимую для налогообложения (налоговой инспекции) и ведения общегосударственной системы сбора и обработки экономической информации (управлению статистики) в </w:t>
      </w:r>
      <w:proofErr w:type="gramStart"/>
      <w:r w:rsidRPr="00882DA9">
        <w:rPr>
          <w:sz w:val="28"/>
          <w:szCs w:val="28"/>
        </w:rPr>
        <w:t>сроки</w:t>
      </w:r>
      <w:proofErr w:type="gramEnd"/>
      <w:r w:rsidRPr="00882DA9">
        <w:rPr>
          <w:sz w:val="28"/>
          <w:szCs w:val="28"/>
        </w:rPr>
        <w:t xml:space="preserve"> установленные соответствующими органами. Предприятие по итогам года предоставляет Учредителю бухгалтерскую отчетность. Должностные лица за искажение государственной отчетности несут установленную законодательством ответственность.</w:t>
      </w:r>
    </w:p>
    <w:p w:rsidR="00572CA8" w:rsidRPr="00882DA9" w:rsidRDefault="00572CA8" w:rsidP="00572CA8">
      <w:pPr>
        <w:spacing w:line="360" w:lineRule="auto"/>
        <w:ind w:firstLine="720"/>
        <w:jc w:val="both"/>
        <w:rPr>
          <w:sz w:val="28"/>
          <w:szCs w:val="28"/>
        </w:rPr>
      </w:pPr>
      <w:r w:rsidRPr="00882DA9">
        <w:rPr>
          <w:sz w:val="28"/>
          <w:szCs w:val="28"/>
        </w:rPr>
        <w:t>Трудовой коллектив Предприятия составляют все физические лица, участвующие в его деятельности на основе трудового договора (контракта, соглашения), а так же других форм регулирующих трудовые отношения работника с Предприятием.</w:t>
      </w:r>
    </w:p>
    <w:p w:rsidR="00572CA8" w:rsidRPr="00882DA9" w:rsidRDefault="00572CA8" w:rsidP="00572CA8">
      <w:pPr>
        <w:pStyle w:val="21"/>
        <w:widowControl w:val="0"/>
        <w:spacing w:after="0" w:line="360" w:lineRule="auto"/>
        <w:ind w:left="0" w:firstLine="720"/>
        <w:jc w:val="both"/>
        <w:rPr>
          <w:rFonts w:ascii="Times New Roman" w:hAnsi="Times New Roman"/>
          <w:sz w:val="28"/>
          <w:szCs w:val="28"/>
        </w:rPr>
      </w:pPr>
      <w:r w:rsidRPr="00882DA9">
        <w:rPr>
          <w:rFonts w:ascii="Times New Roman" w:hAnsi="Times New Roman"/>
          <w:sz w:val="28"/>
          <w:szCs w:val="28"/>
        </w:rPr>
        <w:t>Предприятие возглавляет директор. Назначение и освобождение от должности директора осуществляется на договорной основе согласно Трудовому Кодексу РФ Учредителем.</w:t>
      </w:r>
    </w:p>
    <w:p w:rsidR="00216BE9" w:rsidRDefault="00572CA8" w:rsidP="00C67587">
      <w:pPr>
        <w:pStyle w:val="21"/>
        <w:widowControl w:val="0"/>
        <w:spacing w:after="0" w:line="360" w:lineRule="auto"/>
        <w:ind w:left="0" w:firstLine="720"/>
        <w:jc w:val="both"/>
        <w:rPr>
          <w:rFonts w:ascii="Times New Roman" w:hAnsi="Times New Roman"/>
          <w:sz w:val="28"/>
          <w:szCs w:val="28"/>
        </w:rPr>
      </w:pPr>
      <w:r w:rsidRPr="00882DA9">
        <w:rPr>
          <w:rFonts w:ascii="Times New Roman" w:hAnsi="Times New Roman"/>
          <w:sz w:val="28"/>
          <w:szCs w:val="28"/>
        </w:rPr>
        <w:t>Охрана труда, социальное развитие, участие работников в распределении прибыли предприятия регулируется законодательством Российской Федерации, Уставом предприятия и коллективным договором.</w:t>
      </w:r>
    </w:p>
    <w:p w:rsidR="00C67587" w:rsidRPr="00882DA9" w:rsidRDefault="00C67587" w:rsidP="00C67587">
      <w:pPr>
        <w:pStyle w:val="21"/>
        <w:widowControl w:val="0"/>
        <w:spacing w:after="0" w:line="360" w:lineRule="auto"/>
        <w:ind w:left="0" w:firstLine="720"/>
        <w:jc w:val="both"/>
        <w:rPr>
          <w:rFonts w:ascii="Times New Roman" w:hAnsi="Times New Roman"/>
          <w:sz w:val="28"/>
          <w:szCs w:val="28"/>
        </w:rPr>
      </w:pPr>
    </w:p>
    <w:p w:rsidR="004879CE" w:rsidRPr="00882DA9" w:rsidRDefault="004879CE" w:rsidP="004879CE">
      <w:pPr>
        <w:pStyle w:val="a3"/>
        <w:spacing w:line="360" w:lineRule="auto"/>
        <w:jc w:val="center"/>
        <w:rPr>
          <w:rFonts w:ascii="Times New Roman" w:hAnsi="Times New Roman"/>
          <w:b/>
          <w:sz w:val="28"/>
        </w:rPr>
      </w:pPr>
      <w:r w:rsidRPr="00882DA9">
        <w:rPr>
          <w:rFonts w:ascii="Times New Roman" w:hAnsi="Times New Roman"/>
          <w:b/>
          <w:sz w:val="28"/>
        </w:rPr>
        <w:lastRenderedPageBreak/>
        <w:t xml:space="preserve">2.2. Анализ </w:t>
      </w:r>
      <w:r w:rsidR="00C16F25" w:rsidRPr="00882DA9">
        <w:rPr>
          <w:rFonts w:ascii="Times New Roman" w:hAnsi="Times New Roman"/>
          <w:b/>
          <w:sz w:val="28"/>
        </w:rPr>
        <w:t xml:space="preserve">основных </w:t>
      </w:r>
      <w:r w:rsidR="00377BEB" w:rsidRPr="00882DA9">
        <w:rPr>
          <w:rFonts w:ascii="Times New Roman" w:hAnsi="Times New Roman"/>
          <w:b/>
          <w:sz w:val="28"/>
        </w:rPr>
        <w:t xml:space="preserve">производственно-экономических </w:t>
      </w:r>
      <w:r w:rsidR="00C16F25" w:rsidRPr="00882DA9">
        <w:rPr>
          <w:rFonts w:ascii="Times New Roman" w:hAnsi="Times New Roman"/>
          <w:b/>
          <w:sz w:val="28"/>
        </w:rPr>
        <w:t>показателей МУП «</w:t>
      </w:r>
      <w:proofErr w:type="spellStart"/>
      <w:r w:rsidR="00C16F25" w:rsidRPr="00882DA9">
        <w:rPr>
          <w:rFonts w:ascii="Times New Roman" w:hAnsi="Times New Roman"/>
          <w:b/>
          <w:sz w:val="28"/>
        </w:rPr>
        <w:t>Нехаевское</w:t>
      </w:r>
      <w:proofErr w:type="spellEnd"/>
      <w:r w:rsidR="00C16F25" w:rsidRPr="00882DA9">
        <w:rPr>
          <w:rFonts w:ascii="Times New Roman" w:hAnsi="Times New Roman"/>
          <w:b/>
          <w:sz w:val="28"/>
        </w:rPr>
        <w:t xml:space="preserve"> МПОКХ»</w:t>
      </w:r>
    </w:p>
    <w:p w:rsidR="00EA55B7" w:rsidRPr="00882DA9" w:rsidRDefault="00EA55B7" w:rsidP="00EA55B7">
      <w:pPr>
        <w:pStyle w:val="af2"/>
        <w:widowControl w:val="0"/>
        <w:spacing w:after="0" w:line="360" w:lineRule="auto"/>
        <w:ind w:left="0" w:firstLine="709"/>
        <w:contextualSpacing w:val="0"/>
        <w:jc w:val="both"/>
        <w:rPr>
          <w:rFonts w:ascii="Times New Roman" w:hAnsi="Times New Roman"/>
          <w:sz w:val="28"/>
          <w:szCs w:val="28"/>
        </w:rPr>
      </w:pPr>
      <w:r w:rsidRPr="00882DA9">
        <w:rPr>
          <w:rFonts w:ascii="Times New Roman" w:hAnsi="Times New Roman"/>
          <w:sz w:val="28"/>
          <w:szCs w:val="28"/>
        </w:rPr>
        <w:t>В современных условиях очень важно знать финансовое состояние предприятия, при котором предприятие моет свободно пользоваться денежными средствами для эффективного и бесперебойного производства, а также иметь возможность использовать данные средства для расширения производства и оказываемых услуг.</w:t>
      </w:r>
    </w:p>
    <w:p w:rsidR="00EA55B7" w:rsidRPr="00882DA9" w:rsidRDefault="00EA55B7" w:rsidP="00EA55B7">
      <w:pPr>
        <w:tabs>
          <w:tab w:val="left" w:pos="851"/>
        </w:tabs>
        <w:spacing w:line="360" w:lineRule="auto"/>
        <w:ind w:firstLine="720"/>
        <w:jc w:val="both"/>
        <w:rPr>
          <w:sz w:val="28"/>
          <w:szCs w:val="28"/>
        </w:rPr>
      </w:pPr>
      <w:r w:rsidRPr="00882DA9">
        <w:rPr>
          <w:sz w:val="28"/>
          <w:szCs w:val="28"/>
        </w:rPr>
        <w:t>Таблица 2. Основные показатели деятельности МУП «</w:t>
      </w:r>
      <w:proofErr w:type="spellStart"/>
      <w:r w:rsidRPr="00882DA9">
        <w:rPr>
          <w:sz w:val="28"/>
          <w:szCs w:val="28"/>
        </w:rPr>
        <w:t>Нехаеское</w:t>
      </w:r>
      <w:proofErr w:type="spellEnd"/>
      <w:r w:rsidRPr="00882DA9">
        <w:rPr>
          <w:sz w:val="28"/>
          <w:szCs w:val="28"/>
        </w:rPr>
        <w:t xml:space="preserve"> МПОКХ»</w:t>
      </w:r>
    </w:p>
    <w:tbl>
      <w:tblPr>
        <w:tblStyle w:val="af"/>
        <w:tblW w:w="10031" w:type="dxa"/>
        <w:tblLayout w:type="fixed"/>
        <w:tblLook w:val="04A0" w:firstRow="1" w:lastRow="0" w:firstColumn="1" w:lastColumn="0" w:noHBand="0" w:noVBand="1"/>
      </w:tblPr>
      <w:tblGrid>
        <w:gridCol w:w="506"/>
        <w:gridCol w:w="4847"/>
        <w:gridCol w:w="1134"/>
        <w:gridCol w:w="1134"/>
        <w:gridCol w:w="992"/>
        <w:gridCol w:w="1418"/>
      </w:tblGrid>
      <w:tr w:rsidR="00487C92" w:rsidRPr="00882DA9" w:rsidTr="006B3E2A">
        <w:trPr>
          <w:trHeight w:val="885"/>
        </w:trPr>
        <w:tc>
          <w:tcPr>
            <w:tcW w:w="506" w:type="dxa"/>
          </w:tcPr>
          <w:p w:rsidR="00487C92" w:rsidRPr="00882DA9" w:rsidRDefault="00487C92" w:rsidP="00487C92">
            <w:pPr>
              <w:tabs>
                <w:tab w:val="left" w:pos="851"/>
              </w:tabs>
              <w:spacing w:line="360" w:lineRule="auto"/>
              <w:rPr>
                <w:sz w:val="24"/>
                <w:szCs w:val="24"/>
              </w:rPr>
            </w:pPr>
            <w:r w:rsidRPr="00882DA9">
              <w:rPr>
                <w:sz w:val="24"/>
                <w:szCs w:val="24"/>
              </w:rPr>
              <w:t>№</w:t>
            </w:r>
          </w:p>
        </w:tc>
        <w:tc>
          <w:tcPr>
            <w:tcW w:w="4847" w:type="dxa"/>
          </w:tcPr>
          <w:p w:rsidR="00487C92" w:rsidRPr="00882DA9" w:rsidRDefault="00487C92" w:rsidP="00487C92">
            <w:pPr>
              <w:tabs>
                <w:tab w:val="left" w:pos="851"/>
              </w:tabs>
              <w:spacing w:line="360" w:lineRule="auto"/>
              <w:rPr>
                <w:sz w:val="24"/>
                <w:szCs w:val="24"/>
              </w:rPr>
            </w:pPr>
            <w:r w:rsidRPr="00882DA9">
              <w:rPr>
                <w:sz w:val="24"/>
                <w:szCs w:val="24"/>
              </w:rPr>
              <w:t>Показатели</w:t>
            </w:r>
          </w:p>
          <w:p w:rsidR="00487C92" w:rsidRPr="00882DA9" w:rsidRDefault="00487C92" w:rsidP="00487C92">
            <w:pPr>
              <w:tabs>
                <w:tab w:val="left" w:pos="851"/>
              </w:tabs>
              <w:spacing w:line="360" w:lineRule="auto"/>
              <w:rPr>
                <w:sz w:val="24"/>
                <w:szCs w:val="24"/>
              </w:rPr>
            </w:pPr>
            <w:r w:rsidRPr="00882DA9">
              <w:rPr>
                <w:sz w:val="24"/>
                <w:szCs w:val="24"/>
              </w:rPr>
              <w:t>Тыс. руб., проценты</w:t>
            </w:r>
          </w:p>
        </w:tc>
        <w:tc>
          <w:tcPr>
            <w:tcW w:w="1134" w:type="dxa"/>
          </w:tcPr>
          <w:p w:rsidR="00487C92" w:rsidRPr="00882DA9" w:rsidRDefault="00487C92" w:rsidP="00487C92">
            <w:pPr>
              <w:tabs>
                <w:tab w:val="left" w:pos="851"/>
              </w:tabs>
              <w:spacing w:line="360" w:lineRule="auto"/>
              <w:rPr>
                <w:sz w:val="24"/>
                <w:szCs w:val="24"/>
              </w:rPr>
            </w:pPr>
            <w:r w:rsidRPr="00882DA9">
              <w:rPr>
                <w:sz w:val="24"/>
                <w:szCs w:val="24"/>
              </w:rPr>
              <w:t>2020 год</w:t>
            </w:r>
          </w:p>
        </w:tc>
        <w:tc>
          <w:tcPr>
            <w:tcW w:w="1134" w:type="dxa"/>
          </w:tcPr>
          <w:p w:rsidR="00487C92" w:rsidRPr="00882DA9" w:rsidRDefault="00487C92" w:rsidP="00487C92">
            <w:pPr>
              <w:tabs>
                <w:tab w:val="left" w:pos="851"/>
              </w:tabs>
              <w:spacing w:line="360" w:lineRule="auto"/>
              <w:rPr>
                <w:sz w:val="24"/>
                <w:szCs w:val="24"/>
              </w:rPr>
            </w:pPr>
            <w:r w:rsidRPr="00882DA9">
              <w:rPr>
                <w:sz w:val="24"/>
                <w:szCs w:val="24"/>
              </w:rPr>
              <w:t>2021 год</w:t>
            </w:r>
          </w:p>
        </w:tc>
        <w:tc>
          <w:tcPr>
            <w:tcW w:w="992" w:type="dxa"/>
          </w:tcPr>
          <w:p w:rsidR="00487C92" w:rsidRPr="00882DA9" w:rsidRDefault="00487C92" w:rsidP="00487C92">
            <w:pPr>
              <w:tabs>
                <w:tab w:val="left" w:pos="851"/>
              </w:tabs>
              <w:spacing w:line="360" w:lineRule="auto"/>
              <w:rPr>
                <w:sz w:val="24"/>
                <w:szCs w:val="24"/>
              </w:rPr>
            </w:pPr>
            <w:r w:rsidRPr="00882DA9">
              <w:rPr>
                <w:sz w:val="24"/>
                <w:szCs w:val="24"/>
              </w:rPr>
              <w:t>2022 год</w:t>
            </w:r>
          </w:p>
        </w:tc>
        <w:tc>
          <w:tcPr>
            <w:tcW w:w="1418" w:type="dxa"/>
          </w:tcPr>
          <w:p w:rsidR="00487C92" w:rsidRPr="00882DA9" w:rsidRDefault="00487C92" w:rsidP="00487C92">
            <w:pPr>
              <w:tabs>
                <w:tab w:val="left" w:pos="851"/>
              </w:tabs>
              <w:spacing w:line="360" w:lineRule="auto"/>
              <w:rPr>
                <w:sz w:val="24"/>
                <w:szCs w:val="24"/>
              </w:rPr>
            </w:pPr>
            <w:r w:rsidRPr="00882DA9">
              <w:rPr>
                <w:sz w:val="24"/>
                <w:szCs w:val="24"/>
              </w:rPr>
              <w:t>Отношение 2022 к 2020</w:t>
            </w:r>
          </w:p>
        </w:tc>
      </w:tr>
      <w:tr w:rsidR="00487C92" w:rsidRPr="00882DA9" w:rsidTr="006B3E2A">
        <w:trPr>
          <w:trHeight w:val="262"/>
        </w:trPr>
        <w:tc>
          <w:tcPr>
            <w:tcW w:w="506" w:type="dxa"/>
          </w:tcPr>
          <w:p w:rsidR="00487C92" w:rsidRPr="00882DA9" w:rsidRDefault="00487C92" w:rsidP="00487C92">
            <w:pPr>
              <w:tabs>
                <w:tab w:val="left" w:pos="851"/>
              </w:tabs>
              <w:spacing w:line="360" w:lineRule="auto"/>
              <w:rPr>
                <w:sz w:val="24"/>
                <w:szCs w:val="24"/>
              </w:rPr>
            </w:pPr>
            <w:r w:rsidRPr="00882DA9">
              <w:rPr>
                <w:sz w:val="24"/>
                <w:szCs w:val="24"/>
              </w:rPr>
              <w:t>1</w:t>
            </w:r>
          </w:p>
        </w:tc>
        <w:tc>
          <w:tcPr>
            <w:tcW w:w="4847" w:type="dxa"/>
          </w:tcPr>
          <w:p w:rsidR="00487C92" w:rsidRPr="00882DA9" w:rsidRDefault="00487C92" w:rsidP="00487C92">
            <w:pPr>
              <w:tabs>
                <w:tab w:val="left" w:pos="851"/>
              </w:tabs>
              <w:spacing w:line="360" w:lineRule="auto"/>
              <w:rPr>
                <w:sz w:val="24"/>
                <w:szCs w:val="24"/>
              </w:rPr>
            </w:pPr>
            <w:r w:rsidRPr="00882DA9">
              <w:rPr>
                <w:sz w:val="24"/>
                <w:szCs w:val="24"/>
              </w:rPr>
              <w:t>Выручка</w:t>
            </w:r>
          </w:p>
        </w:tc>
        <w:tc>
          <w:tcPr>
            <w:tcW w:w="1134" w:type="dxa"/>
          </w:tcPr>
          <w:p w:rsidR="00487C92" w:rsidRPr="00882DA9" w:rsidRDefault="00487C92" w:rsidP="00487C92">
            <w:pPr>
              <w:tabs>
                <w:tab w:val="left" w:pos="851"/>
              </w:tabs>
              <w:spacing w:line="360" w:lineRule="auto"/>
              <w:rPr>
                <w:sz w:val="24"/>
                <w:szCs w:val="24"/>
              </w:rPr>
            </w:pPr>
            <w:r w:rsidRPr="00882DA9">
              <w:rPr>
                <w:sz w:val="24"/>
                <w:szCs w:val="24"/>
              </w:rPr>
              <w:t xml:space="preserve"> 19069</w:t>
            </w:r>
          </w:p>
        </w:tc>
        <w:tc>
          <w:tcPr>
            <w:tcW w:w="1134" w:type="dxa"/>
          </w:tcPr>
          <w:p w:rsidR="00487C92" w:rsidRPr="00882DA9" w:rsidRDefault="00487C92" w:rsidP="00487C92">
            <w:pPr>
              <w:tabs>
                <w:tab w:val="left" w:pos="851"/>
              </w:tabs>
              <w:spacing w:line="360" w:lineRule="auto"/>
              <w:rPr>
                <w:sz w:val="24"/>
                <w:szCs w:val="24"/>
              </w:rPr>
            </w:pPr>
            <w:r w:rsidRPr="00882DA9">
              <w:rPr>
                <w:sz w:val="24"/>
                <w:szCs w:val="24"/>
              </w:rPr>
              <w:t>14958</w:t>
            </w:r>
          </w:p>
        </w:tc>
        <w:tc>
          <w:tcPr>
            <w:tcW w:w="992" w:type="dxa"/>
          </w:tcPr>
          <w:p w:rsidR="00487C92" w:rsidRPr="00882DA9" w:rsidRDefault="00487C92" w:rsidP="00487C92">
            <w:pPr>
              <w:tabs>
                <w:tab w:val="left" w:pos="851"/>
              </w:tabs>
              <w:spacing w:line="360" w:lineRule="auto"/>
              <w:rPr>
                <w:sz w:val="24"/>
                <w:szCs w:val="24"/>
              </w:rPr>
            </w:pPr>
            <w:r w:rsidRPr="00882DA9">
              <w:rPr>
                <w:sz w:val="24"/>
                <w:szCs w:val="24"/>
              </w:rPr>
              <w:t>16842</w:t>
            </w:r>
          </w:p>
        </w:tc>
        <w:tc>
          <w:tcPr>
            <w:tcW w:w="1418" w:type="dxa"/>
          </w:tcPr>
          <w:p w:rsidR="00487C92" w:rsidRPr="00882DA9" w:rsidRDefault="006B3E2A" w:rsidP="00487C92">
            <w:pPr>
              <w:tabs>
                <w:tab w:val="left" w:pos="851"/>
              </w:tabs>
              <w:spacing w:line="360" w:lineRule="auto"/>
              <w:rPr>
                <w:sz w:val="24"/>
                <w:szCs w:val="24"/>
              </w:rPr>
            </w:pPr>
            <w:r w:rsidRPr="00882DA9">
              <w:rPr>
                <w:sz w:val="24"/>
                <w:szCs w:val="24"/>
              </w:rPr>
              <w:t>88,3</w:t>
            </w:r>
          </w:p>
        </w:tc>
      </w:tr>
      <w:tr w:rsidR="00487C92" w:rsidRPr="00882DA9" w:rsidTr="006B3E2A">
        <w:trPr>
          <w:trHeight w:val="309"/>
        </w:trPr>
        <w:tc>
          <w:tcPr>
            <w:tcW w:w="506" w:type="dxa"/>
          </w:tcPr>
          <w:p w:rsidR="00487C92" w:rsidRPr="00882DA9" w:rsidRDefault="00487C92" w:rsidP="00487C92">
            <w:pPr>
              <w:tabs>
                <w:tab w:val="left" w:pos="851"/>
              </w:tabs>
              <w:spacing w:line="360" w:lineRule="auto"/>
              <w:rPr>
                <w:sz w:val="24"/>
                <w:szCs w:val="24"/>
              </w:rPr>
            </w:pPr>
            <w:r w:rsidRPr="00882DA9">
              <w:rPr>
                <w:sz w:val="24"/>
                <w:szCs w:val="24"/>
              </w:rPr>
              <w:t>2</w:t>
            </w:r>
          </w:p>
        </w:tc>
        <w:tc>
          <w:tcPr>
            <w:tcW w:w="4847" w:type="dxa"/>
          </w:tcPr>
          <w:p w:rsidR="00487C92" w:rsidRPr="00882DA9" w:rsidRDefault="00487C92" w:rsidP="00487C92">
            <w:pPr>
              <w:tabs>
                <w:tab w:val="left" w:pos="851"/>
              </w:tabs>
              <w:spacing w:line="360" w:lineRule="auto"/>
              <w:rPr>
                <w:sz w:val="24"/>
                <w:szCs w:val="24"/>
              </w:rPr>
            </w:pPr>
            <w:r w:rsidRPr="00882DA9">
              <w:rPr>
                <w:sz w:val="24"/>
                <w:szCs w:val="24"/>
              </w:rPr>
              <w:t>Себестоимость реализованных услуг</w:t>
            </w:r>
          </w:p>
        </w:tc>
        <w:tc>
          <w:tcPr>
            <w:tcW w:w="1134" w:type="dxa"/>
          </w:tcPr>
          <w:p w:rsidR="00487C92" w:rsidRPr="00882DA9" w:rsidRDefault="00487C92" w:rsidP="00487C92">
            <w:pPr>
              <w:tabs>
                <w:tab w:val="left" w:pos="851"/>
              </w:tabs>
              <w:spacing w:line="360" w:lineRule="auto"/>
              <w:rPr>
                <w:sz w:val="24"/>
                <w:szCs w:val="24"/>
              </w:rPr>
            </w:pPr>
            <w:r w:rsidRPr="00882DA9">
              <w:rPr>
                <w:sz w:val="24"/>
                <w:szCs w:val="24"/>
              </w:rPr>
              <w:t>9353</w:t>
            </w:r>
          </w:p>
        </w:tc>
        <w:tc>
          <w:tcPr>
            <w:tcW w:w="1134" w:type="dxa"/>
          </w:tcPr>
          <w:p w:rsidR="00487C92" w:rsidRPr="00882DA9" w:rsidRDefault="00487C92" w:rsidP="00487C92">
            <w:pPr>
              <w:tabs>
                <w:tab w:val="left" w:pos="851"/>
              </w:tabs>
              <w:spacing w:line="360" w:lineRule="auto"/>
              <w:rPr>
                <w:sz w:val="24"/>
                <w:szCs w:val="24"/>
              </w:rPr>
            </w:pPr>
            <w:r w:rsidRPr="00882DA9">
              <w:rPr>
                <w:sz w:val="24"/>
                <w:szCs w:val="24"/>
              </w:rPr>
              <w:t>5646</w:t>
            </w:r>
          </w:p>
        </w:tc>
        <w:tc>
          <w:tcPr>
            <w:tcW w:w="992" w:type="dxa"/>
          </w:tcPr>
          <w:p w:rsidR="00487C92" w:rsidRPr="00882DA9" w:rsidRDefault="00487C92" w:rsidP="00487C92">
            <w:pPr>
              <w:tabs>
                <w:tab w:val="left" w:pos="851"/>
              </w:tabs>
              <w:spacing w:line="360" w:lineRule="auto"/>
              <w:rPr>
                <w:sz w:val="24"/>
                <w:szCs w:val="24"/>
              </w:rPr>
            </w:pPr>
            <w:r w:rsidRPr="00882DA9">
              <w:rPr>
                <w:sz w:val="24"/>
                <w:szCs w:val="24"/>
              </w:rPr>
              <w:t>8846</w:t>
            </w:r>
          </w:p>
        </w:tc>
        <w:tc>
          <w:tcPr>
            <w:tcW w:w="1418" w:type="dxa"/>
          </w:tcPr>
          <w:p w:rsidR="00487C92" w:rsidRPr="00882DA9" w:rsidRDefault="006B3E2A" w:rsidP="00487C92">
            <w:pPr>
              <w:tabs>
                <w:tab w:val="left" w:pos="851"/>
              </w:tabs>
              <w:spacing w:line="360" w:lineRule="auto"/>
              <w:rPr>
                <w:sz w:val="24"/>
                <w:szCs w:val="24"/>
              </w:rPr>
            </w:pPr>
            <w:r w:rsidRPr="00882DA9">
              <w:rPr>
                <w:sz w:val="24"/>
                <w:szCs w:val="24"/>
              </w:rPr>
              <w:t>94,5</w:t>
            </w:r>
          </w:p>
        </w:tc>
      </w:tr>
      <w:tr w:rsidR="00487C92" w:rsidRPr="00882DA9" w:rsidTr="006B3E2A">
        <w:trPr>
          <w:trHeight w:val="309"/>
        </w:trPr>
        <w:tc>
          <w:tcPr>
            <w:tcW w:w="506" w:type="dxa"/>
          </w:tcPr>
          <w:p w:rsidR="00487C92" w:rsidRPr="00882DA9" w:rsidRDefault="00487C92" w:rsidP="00487C92">
            <w:pPr>
              <w:tabs>
                <w:tab w:val="left" w:pos="851"/>
              </w:tabs>
              <w:spacing w:line="360" w:lineRule="auto"/>
              <w:rPr>
                <w:sz w:val="24"/>
                <w:szCs w:val="24"/>
              </w:rPr>
            </w:pPr>
            <w:r w:rsidRPr="00882DA9">
              <w:rPr>
                <w:sz w:val="24"/>
                <w:szCs w:val="24"/>
              </w:rPr>
              <w:t>3</w:t>
            </w:r>
          </w:p>
        </w:tc>
        <w:tc>
          <w:tcPr>
            <w:tcW w:w="4847" w:type="dxa"/>
          </w:tcPr>
          <w:p w:rsidR="00487C92" w:rsidRPr="00882DA9" w:rsidRDefault="00487C92" w:rsidP="00487C92">
            <w:pPr>
              <w:tabs>
                <w:tab w:val="left" w:pos="851"/>
              </w:tabs>
              <w:spacing w:line="360" w:lineRule="auto"/>
              <w:rPr>
                <w:sz w:val="24"/>
                <w:szCs w:val="24"/>
              </w:rPr>
            </w:pPr>
            <w:r w:rsidRPr="00882DA9">
              <w:t>Валовая прибыль (убыток)</w:t>
            </w:r>
          </w:p>
        </w:tc>
        <w:tc>
          <w:tcPr>
            <w:tcW w:w="1134" w:type="dxa"/>
          </w:tcPr>
          <w:p w:rsidR="00487C92" w:rsidRPr="00882DA9" w:rsidRDefault="00487C92" w:rsidP="00487C92">
            <w:pPr>
              <w:tabs>
                <w:tab w:val="left" w:pos="851"/>
              </w:tabs>
              <w:spacing w:line="360" w:lineRule="auto"/>
              <w:rPr>
                <w:sz w:val="24"/>
                <w:szCs w:val="24"/>
              </w:rPr>
            </w:pPr>
            <w:r w:rsidRPr="00882DA9">
              <w:rPr>
                <w:sz w:val="24"/>
                <w:szCs w:val="24"/>
              </w:rPr>
              <w:t>9716</w:t>
            </w:r>
          </w:p>
        </w:tc>
        <w:tc>
          <w:tcPr>
            <w:tcW w:w="1134" w:type="dxa"/>
          </w:tcPr>
          <w:p w:rsidR="00487C92" w:rsidRPr="00882DA9" w:rsidRDefault="00487C92" w:rsidP="00487C92">
            <w:pPr>
              <w:tabs>
                <w:tab w:val="left" w:pos="851"/>
              </w:tabs>
              <w:spacing w:line="360" w:lineRule="auto"/>
              <w:rPr>
                <w:sz w:val="24"/>
                <w:szCs w:val="24"/>
              </w:rPr>
            </w:pPr>
            <w:r w:rsidRPr="00882DA9">
              <w:rPr>
                <w:sz w:val="24"/>
                <w:szCs w:val="24"/>
              </w:rPr>
              <w:t>9312</w:t>
            </w:r>
          </w:p>
        </w:tc>
        <w:tc>
          <w:tcPr>
            <w:tcW w:w="992" w:type="dxa"/>
          </w:tcPr>
          <w:p w:rsidR="00487C92" w:rsidRPr="00882DA9" w:rsidRDefault="00487C92" w:rsidP="00487C92">
            <w:pPr>
              <w:tabs>
                <w:tab w:val="left" w:pos="851"/>
              </w:tabs>
              <w:spacing w:line="360" w:lineRule="auto"/>
              <w:rPr>
                <w:sz w:val="24"/>
                <w:szCs w:val="24"/>
              </w:rPr>
            </w:pPr>
            <w:r w:rsidRPr="00882DA9">
              <w:rPr>
                <w:sz w:val="24"/>
                <w:szCs w:val="24"/>
              </w:rPr>
              <w:t>7996</w:t>
            </w:r>
          </w:p>
        </w:tc>
        <w:tc>
          <w:tcPr>
            <w:tcW w:w="1418" w:type="dxa"/>
          </w:tcPr>
          <w:p w:rsidR="00487C92" w:rsidRPr="00882DA9" w:rsidRDefault="006B3E2A" w:rsidP="00487C92">
            <w:pPr>
              <w:tabs>
                <w:tab w:val="left" w:pos="851"/>
              </w:tabs>
              <w:spacing w:line="360" w:lineRule="auto"/>
              <w:rPr>
                <w:sz w:val="24"/>
                <w:szCs w:val="24"/>
              </w:rPr>
            </w:pPr>
            <w:r w:rsidRPr="00882DA9">
              <w:rPr>
                <w:sz w:val="24"/>
                <w:szCs w:val="24"/>
              </w:rPr>
              <w:t>82,3</w:t>
            </w:r>
          </w:p>
        </w:tc>
      </w:tr>
      <w:tr w:rsidR="00487C92" w:rsidRPr="00882DA9" w:rsidTr="006B3E2A">
        <w:trPr>
          <w:trHeight w:val="309"/>
        </w:trPr>
        <w:tc>
          <w:tcPr>
            <w:tcW w:w="506" w:type="dxa"/>
          </w:tcPr>
          <w:p w:rsidR="00487C92" w:rsidRPr="00882DA9" w:rsidRDefault="00487C92" w:rsidP="00487C92">
            <w:pPr>
              <w:tabs>
                <w:tab w:val="left" w:pos="851"/>
              </w:tabs>
              <w:spacing w:line="360" w:lineRule="auto"/>
              <w:rPr>
                <w:sz w:val="24"/>
                <w:szCs w:val="24"/>
              </w:rPr>
            </w:pPr>
            <w:r w:rsidRPr="00882DA9">
              <w:rPr>
                <w:sz w:val="24"/>
                <w:szCs w:val="24"/>
              </w:rPr>
              <w:t>4</w:t>
            </w:r>
          </w:p>
        </w:tc>
        <w:tc>
          <w:tcPr>
            <w:tcW w:w="4847" w:type="dxa"/>
          </w:tcPr>
          <w:p w:rsidR="00487C92" w:rsidRPr="00882DA9" w:rsidRDefault="00487C92" w:rsidP="00487C92">
            <w:pPr>
              <w:tabs>
                <w:tab w:val="left" w:pos="851"/>
              </w:tabs>
              <w:spacing w:line="360" w:lineRule="auto"/>
            </w:pPr>
            <w:r w:rsidRPr="00882DA9">
              <w:t>Управленческие и коммерческие расходы</w:t>
            </w:r>
          </w:p>
        </w:tc>
        <w:tc>
          <w:tcPr>
            <w:tcW w:w="1134" w:type="dxa"/>
          </w:tcPr>
          <w:p w:rsidR="00487C92" w:rsidRPr="00882DA9" w:rsidRDefault="00487C92" w:rsidP="00487C92">
            <w:pPr>
              <w:tabs>
                <w:tab w:val="left" w:pos="851"/>
              </w:tabs>
              <w:spacing w:line="360" w:lineRule="auto"/>
              <w:rPr>
                <w:sz w:val="24"/>
                <w:szCs w:val="24"/>
              </w:rPr>
            </w:pPr>
            <w:r w:rsidRPr="00882DA9">
              <w:rPr>
                <w:sz w:val="24"/>
                <w:szCs w:val="24"/>
              </w:rPr>
              <w:t>9138</w:t>
            </w:r>
          </w:p>
        </w:tc>
        <w:tc>
          <w:tcPr>
            <w:tcW w:w="1134" w:type="dxa"/>
          </w:tcPr>
          <w:p w:rsidR="00487C92" w:rsidRPr="00882DA9" w:rsidRDefault="00487C92" w:rsidP="00487C92">
            <w:pPr>
              <w:tabs>
                <w:tab w:val="left" w:pos="851"/>
              </w:tabs>
              <w:spacing w:line="360" w:lineRule="auto"/>
              <w:rPr>
                <w:sz w:val="24"/>
                <w:szCs w:val="24"/>
              </w:rPr>
            </w:pPr>
            <w:r w:rsidRPr="00882DA9">
              <w:rPr>
                <w:sz w:val="24"/>
                <w:szCs w:val="24"/>
              </w:rPr>
              <w:t>8510</w:t>
            </w:r>
          </w:p>
        </w:tc>
        <w:tc>
          <w:tcPr>
            <w:tcW w:w="992" w:type="dxa"/>
          </w:tcPr>
          <w:p w:rsidR="00487C92" w:rsidRPr="00882DA9" w:rsidRDefault="00487C92" w:rsidP="00487C92">
            <w:pPr>
              <w:tabs>
                <w:tab w:val="left" w:pos="851"/>
              </w:tabs>
              <w:spacing w:line="360" w:lineRule="auto"/>
              <w:rPr>
                <w:sz w:val="24"/>
                <w:szCs w:val="24"/>
              </w:rPr>
            </w:pPr>
            <w:r w:rsidRPr="00882DA9">
              <w:rPr>
                <w:sz w:val="24"/>
                <w:szCs w:val="24"/>
              </w:rPr>
              <w:t>8452</w:t>
            </w:r>
          </w:p>
        </w:tc>
        <w:tc>
          <w:tcPr>
            <w:tcW w:w="1418" w:type="dxa"/>
          </w:tcPr>
          <w:p w:rsidR="00487C92" w:rsidRPr="00882DA9" w:rsidRDefault="006B3E2A" w:rsidP="00487C92">
            <w:pPr>
              <w:tabs>
                <w:tab w:val="left" w:pos="851"/>
              </w:tabs>
              <w:spacing w:line="360" w:lineRule="auto"/>
              <w:rPr>
                <w:sz w:val="24"/>
                <w:szCs w:val="24"/>
              </w:rPr>
            </w:pPr>
            <w:r w:rsidRPr="00882DA9">
              <w:rPr>
                <w:sz w:val="24"/>
                <w:szCs w:val="24"/>
              </w:rPr>
              <w:t>92,5</w:t>
            </w:r>
          </w:p>
        </w:tc>
      </w:tr>
      <w:tr w:rsidR="00487C92" w:rsidRPr="00882DA9" w:rsidTr="006B3E2A">
        <w:tc>
          <w:tcPr>
            <w:tcW w:w="506" w:type="dxa"/>
          </w:tcPr>
          <w:p w:rsidR="00487C92" w:rsidRPr="00882DA9" w:rsidRDefault="00487C92" w:rsidP="00487C92">
            <w:pPr>
              <w:tabs>
                <w:tab w:val="left" w:pos="851"/>
              </w:tabs>
              <w:spacing w:line="360" w:lineRule="auto"/>
              <w:rPr>
                <w:sz w:val="24"/>
                <w:szCs w:val="24"/>
              </w:rPr>
            </w:pPr>
            <w:r w:rsidRPr="00882DA9">
              <w:rPr>
                <w:sz w:val="24"/>
                <w:szCs w:val="24"/>
              </w:rPr>
              <w:t>5</w:t>
            </w:r>
          </w:p>
        </w:tc>
        <w:tc>
          <w:tcPr>
            <w:tcW w:w="4847" w:type="dxa"/>
          </w:tcPr>
          <w:p w:rsidR="00487C92" w:rsidRPr="00882DA9" w:rsidRDefault="00487C92" w:rsidP="00487C92">
            <w:pPr>
              <w:tabs>
                <w:tab w:val="left" w:pos="851"/>
              </w:tabs>
              <w:spacing w:line="360" w:lineRule="auto"/>
              <w:rPr>
                <w:sz w:val="24"/>
                <w:szCs w:val="24"/>
              </w:rPr>
            </w:pPr>
            <w:r w:rsidRPr="00882DA9">
              <w:rPr>
                <w:sz w:val="24"/>
                <w:szCs w:val="24"/>
              </w:rPr>
              <w:t>Прибыль (убыток от реализации)</w:t>
            </w:r>
          </w:p>
        </w:tc>
        <w:tc>
          <w:tcPr>
            <w:tcW w:w="1134" w:type="dxa"/>
          </w:tcPr>
          <w:p w:rsidR="00487C92" w:rsidRPr="00882DA9" w:rsidRDefault="00487C92" w:rsidP="00487C92">
            <w:pPr>
              <w:tabs>
                <w:tab w:val="left" w:pos="851"/>
              </w:tabs>
              <w:spacing w:line="360" w:lineRule="auto"/>
              <w:rPr>
                <w:sz w:val="24"/>
                <w:szCs w:val="24"/>
              </w:rPr>
            </w:pPr>
            <w:r w:rsidRPr="00882DA9">
              <w:rPr>
                <w:sz w:val="24"/>
                <w:szCs w:val="24"/>
              </w:rPr>
              <w:t>578</w:t>
            </w:r>
          </w:p>
        </w:tc>
        <w:tc>
          <w:tcPr>
            <w:tcW w:w="1134" w:type="dxa"/>
          </w:tcPr>
          <w:p w:rsidR="00487C92" w:rsidRPr="00882DA9" w:rsidRDefault="00487C92" w:rsidP="00487C92">
            <w:pPr>
              <w:tabs>
                <w:tab w:val="left" w:pos="851"/>
              </w:tabs>
              <w:spacing w:line="360" w:lineRule="auto"/>
              <w:rPr>
                <w:sz w:val="24"/>
                <w:szCs w:val="24"/>
              </w:rPr>
            </w:pPr>
            <w:r w:rsidRPr="00882DA9">
              <w:rPr>
                <w:sz w:val="24"/>
                <w:szCs w:val="24"/>
              </w:rPr>
              <w:t>802</w:t>
            </w:r>
          </w:p>
        </w:tc>
        <w:tc>
          <w:tcPr>
            <w:tcW w:w="992" w:type="dxa"/>
          </w:tcPr>
          <w:p w:rsidR="00487C92" w:rsidRPr="00882DA9" w:rsidRDefault="00487C92" w:rsidP="00487C92">
            <w:pPr>
              <w:tabs>
                <w:tab w:val="left" w:pos="851"/>
              </w:tabs>
              <w:spacing w:line="360" w:lineRule="auto"/>
              <w:rPr>
                <w:sz w:val="24"/>
                <w:szCs w:val="24"/>
              </w:rPr>
            </w:pPr>
            <w:r w:rsidRPr="00882DA9">
              <w:rPr>
                <w:sz w:val="24"/>
                <w:szCs w:val="24"/>
              </w:rPr>
              <w:t>-456</w:t>
            </w:r>
          </w:p>
        </w:tc>
        <w:tc>
          <w:tcPr>
            <w:tcW w:w="1418" w:type="dxa"/>
          </w:tcPr>
          <w:p w:rsidR="00487C92" w:rsidRPr="00882DA9" w:rsidRDefault="006B3E2A" w:rsidP="00487C92">
            <w:pPr>
              <w:tabs>
                <w:tab w:val="left" w:pos="851"/>
              </w:tabs>
              <w:spacing w:line="360" w:lineRule="auto"/>
              <w:rPr>
                <w:sz w:val="24"/>
                <w:szCs w:val="24"/>
              </w:rPr>
            </w:pPr>
            <w:r w:rsidRPr="00882DA9">
              <w:rPr>
                <w:sz w:val="24"/>
                <w:szCs w:val="24"/>
              </w:rPr>
              <w:t>х</w:t>
            </w:r>
          </w:p>
        </w:tc>
      </w:tr>
      <w:tr w:rsidR="00487C92" w:rsidRPr="00882DA9" w:rsidTr="006B3E2A">
        <w:tc>
          <w:tcPr>
            <w:tcW w:w="506" w:type="dxa"/>
          </w:tcPr>
          <w:p w:rsidR="00487C92" w:rsidRPr="00882DA9" w:rsidRDefault="00487C92" w:rsidP="00487C92">
            <w:pPr>
              <w:tabs>
                <w:tab w:val="left" w:pos="851"/>
              </w:tabs>
              <w:spacing w:line="360" w:lineRule="auto"/>
              <w:rPr>
                <w:sz w:val="24"/>
                <w:szCs w:val="24"/>
              </w:rPr>
            </w:pPr>
            <w:r w:rsidRPr="00882DA9">
              <w:rPr>
                <w:sz w:val="24"/>
                <w:szCs w:val="24"/>
              </w:rPr>
              <w:t>6</w:t>
            </w:r>
          </w:p>
        </w:tc>
        <w:tc>
          <w:tcPr>
            <w:tcW w:w="4847" w:type="dxa"/>
          </w:tcPr>
          <w:p w:rsidR="00487C92" w:rsidRPr="00882DA9" w:rsidRDefault="00487C92" w:rsidP="00487C92">
            <w:pPr>
              <w:tabs>
                <w:tab w:val="left" w:pos="851"/>
              </w:tabs>
              <w:spacing w:line="360" w:lineRule="auto"/>
              <w:rPr>
                <w:sz w:val="24"/>
                <w:szCs w:val="24"/>
              </w:rPr>
            </w:pPr>
            <w:r w:rsidRPr="00882DA9">
              <w:rPr>
                <w:sz w:val="24"/>
                <w:szCs w:val="24"/>
              </w:rPr>
              <w:t>Чистая прибыль (убыток)</w:t>
            </w:r>
          </w:p>
        </w:tc>
        <w:tc>
          <w:tcPr>
            <w:tcW w:w="1134" w:type="dxa"/>
          </w:tcPr>
          <w:p w:rsidR="00487C92" w:rsidRPr="00882DA9" w:rsidRDefault="00487C92" w:rsidP="00487C92">
            <w:pPr>
              <w:tabs>
                <w:tab w:val="left" w:pos="851"/>
              </w:tabs>
              <w:spacing w:line="360" w:lineRule="auto"/>
              <w:rPr>
                <w:sz w:val="24"/>
                <w:szCs w:val="24"/>
              </w:rPr>
            </w:pPr>
            <w:r w:rsidRPr="00882DA9">
              <w:rPr>
                <w:sz w:val="24"/>
                <w:szCs w:val="24"/>
              </w:rPr>
              <w:t>244</w:t>
            </w:r>
          </w:p>
        </w:tc>
        <w:tc>
          <w:tcPr>
            <w:tcW w:w="1134" w:type="dxa"/>
          </w:tcPr>
          <w:p w:rsidR="00487C92" w:rsidRPr="00882DA9" w:rsidRDefault="00487C92" w:rsidP="00487C92">
            <w:pPr>
              <w:tabs>
                <w:tab w:val="left" w:pos="851"/>
              </w:tabs>
              <w:spacing w:line="360" w:lineRule="auto"/>
              <w:rPr>
                <w:sz w:val="24"/>
                <w:szCs w:val="24"/>
              </w:rPr>
            </w:pPr>
            <w:r w:rsidRPr="00882DA9">
              <w:rPr>
                <w:sz w:val="24"/>
                <w:szCs w:val="24"/>
              </w:rPr>
              <w:t>274</w:t>
            </w:r>
          </w:p>
        </w:tc>
        <w:tc>
          <w:tcPr>
            <w:tcW w:w="992" w:type="dxa"/>
          </w:tcPr>
          <w:p w:rsidR="00487C92" w:rsidRPr="00882DA9" w:rsidRDefault="00487C92" w:rsidP="00487C92">
            <w:pPr>
              <w:tabs>
                <w:tab w:val="left" w:pos="851"/>
              </w:tabs>
              <w:spacing w:line="360" w:lineRule="auto"/>
              <w:rPr>
                <w:sz w:val="24"/>
                <w:szCs w:val="24"/>
              </w:rPr>
            </w:pPr>
            <w:r w:rsidRPr="00882DA9">
              <w:rPr>
                <w:sz w:val="24"/>
                <w:szCs w:val="24"/>
              </w:rPr>
              <w:t>37</w:t>
            </w:r>
          </w:p>
        </w:tc>
        <w:tc>
          <w:tcPr>
            <w:tcW w:w="1418" w:type="dxa"/>
          </w:tcPr>
          <w:p w:rsidR="00487C92" w:rsidRPr="00882DA9" w:rsidRDefault="006B3E2A" w:rsidP="00487C92">
            <w:pPr>
              <w:tabs>
                <w:tab w:val="left" w:pos="851"/>
              </w:tabs>
              <w:spacing w:line="360" w:lineRule="auto"/>
              <w:rPr>
                <w:sz w:val="24"/>
                <w:szCs w:val="24"/>
              </w:rPr>
            </w:pPr>
            <w:r w:rsidRPr="00882DA9">
              <w:rPr>
                <w:sz w:val="24"/>
                <w:szCs w:val="24"/>
              </w:rPr>
              <w:t>15,2</w:t>
            </w:r>
          </w:p>
        </w:tc>
      </w:tr>
      <w:tr w:rsidR="00487C92" w:rsidRPr="00882DA9" w:rsidTr="006B3E2A">
        <w:tc>
          <w:tcPr>
            <w:tcW w:w="506" w:type="dxa"/>
          </w:tcPr>
          <w:p w:rsidR="00487C92" w:rsidRPr="00882DA9" w:rsidRDefault="00487C92" w:rsidP="00487C92">
            <w:pPr>
              <w:tabs>
                <w:tab w:val="left" w:pos="851"/>
              </w:tabs>
              <w:spacing w:line="360" w:lineRule="auto"/>
              <w:rPr>
                <w:sz w:val="24"/>
                <w:szCs w:val="24"/>
              </w:rPr>
            </w:pPr>
            <w:r w:rsidRPr="00882DA9">
              <w:rPr>
                <w:sz w:val="24"/>
                <w:szCs w:val="24"/>
              </w:rPr>
              <w:t>7</w:t>
            </w:r>
          </w:p>
        </w:tc>
        <w:tc>
          <w:tcPr>
            <w:tcW w:w="4847" w:type="dxa"/>
          </w:tcPr>
          <w:p w:rsidR="00487C92" w:rsidRPr="00882DA9" w:rsidRDefault="00487C92" w:rsidP="00487C92">
            <w:pPr>
              <w:tabs>
                <w:tab w:val="left" w:pos="851"/>
              </w:tabs>
              <w:spacing w:line="360" w:lineRule="auto"/>
              <w:rPr>
                <w:sz w:val="24"/>
                <w:szCs w:val="24"/>
              </w:rPr>
            </w:pPr>
            <w:r w:rsidRPr="00882DA9">
              <w:rPr>
                <w:sz w:val="24"/>
                <w:szCs w:val="24"/>
              </w:rPr>
              <w:t>Основные средства</w:t>
            </w:r>
          </w:p>
        </w:tc>
        <w:tc>
          <w:tcPr>
            <w:tcW w:w="1134" w:type="dxa"/>
          </w:tcPr>
          <w:p w:rsidR="00487C92" w:rsidRPr="00882DA9" w:rsidRDefault="00487C92" w:rsidP="00487C92">
            <w:pPr>
              <w:tabs>
                <w:tab w:val="left" w:pos="851"/>
              </w:tabs>
              <w:spacing w:line="360" w:lineRule="auto"/>
              <w:rPr>
                <w:sz w:val="24"/>
                <w:szCs w:val="24"/>
              </w:rPr>
            </w:pPr>
            <w:r w:rsidRPr="00882DA9">
              <w:rPr>
                <w:sz w:val="24"/>
                <w:szCs w:val="24"/>
              </w:rPr>
              <w:t>4801</w:t>
            </w:r>
          </w:p>
        </w:tc>
        <w:tc>
          <w:tcPr>
            <w:tcW w:w="1134" w:type="dxa"/>
          </w:tcPr>
          <w:p w:rsidR="00487C92" w:rsidRPr="00882DA9" w:rsidRDefault="00487C92" w:rsidP="00487C92">
            <w:pPr>
              <w:tabs>
                <w:tab w:val="left" w:pos="851"/>
              </w:tabs>
              <w:spacing w:line="360" w:lineRule="auto"/>
              <w:rPr>
                <w:sz w:val="24"/>
                <w:szCs w:val="24"/>
              </w:rPr>
            </w:pPr>
            <w:r w:rsidRPr="00882DA9">
              <w:rPr>
                <w:sz w:val="24"/>
                <w:szCs w:val="24"/>
              </w:rPr>
              <w:t>3475</w:t>
            </w:r>
          </w:p>
        </w:tc>
        <w:tc>
          <w:tcPr>
            <w:tcW w:w="992" w:type="dxa"/>
          </w:tcPr>
          <w:p w:rsidR="00487C92" w:rsidRPr="00882DA9" w:rsidRDefault="00487C92" w:rsidP="00487C92">
            <w:pPr>
              <w:tabs>
                <w:tab w:val="left" w:pos="851"/>
              </w:tabs>
              <w:spacing w:line="360" w:lineRule="auto"/>
              <w:rPr>
                <w:sz w:val="24"/>
                <w:szCs w:val="24"/>
              </w:rPr>
            </w:pPr>
            <w:r w:rsidRPr="00882DA9">
              <w:rPr>
                <w:sz w:val="24"/>
                <w:szCs w:val="24"/>
              </w:rPr>
              <w:t>3261</w:t>
            </w:r>
          </w:p>
        </w:tc>
        <w:tc>
          <w:tcPr>
            <w:tcW w:w="1418" w:type="dxa"/>
          </w:tcPr>
          <w:p w:rsidR="00487C92" w:rsidRPr="00882DA9" w:rsidRDefault="006B3E2A" w:rsidP="00487C92">
            <w:pPr>
              <w:tabs>
                <w:tab w:val="left" w:pos="851"/>
              </w:tabs>
              <w:spacing w:line="360" w:lineRule="auto"/>
              <w:rPr>
                <w:sz w:val="24"/>
                <w:szCs w:val="24"/>
              </w:rPr>
            </w:pPr>
            <w:r w:rsidRPr="00882DA9">
              <w:rPr>
                <w:sz w:val="24"/>
                <w:szCs w:val="24"/>
              </w:rPr>
              <w:t>67,9</w:t>
            </w:r>
          </w:p>
        </w:tc>
      </w:tr>
      <w:tr w:rsidR="00487C92" w:rsidRPr="00882DA9" w:rsidTr="006B3E2A">
        <w:tc>
          <w:tcPr>
            <w:tcW w:w="506" w:type="dxa"/>
          </w:tcPr>
          <w:p w:rsidR="00487C92" w:rsidRPr="00882DA9" w:rsidRDefault="00487C92" w:rsidP="00487C92">
            <w:pPr>
              <w:tabs>
                <w:tab w:val="left" w:pos="851"/>
              </w:tabs>
              <w:spacing w:line="360" w:lineRule="auto"/>
              <w:rPr>
                <w:sz w:val="24"/>
                <w:szCs w:val="24"/>
              </w:rPr>
            </w:pPr>
            <w:r w:rsidRPr="00882DA9">
              <w:rPr>
                <w:sz w:val="24"/>
                <w:szCs w:val="24"/>
              </w:rPr>
              <w:t>8</w:t>
            </w:r>
          </w:p>
        </w:tc>
        <w:tc>
          <w:tcPr>
            <w:tcW w:w="4847" w:type="dxa"/>
          </w:tcPr>
          <w:p w:rsidR="00487C92" w:rsidRPr="00882DA9" w:rsidRDefault="00487C92" w:rsidP="00487C92">
            <w:pPr>
              <w:tabs>
                <w:tab w:val="left" w:pos="851"/>
              </w:tabs>
              <w:spacing w:line="360" w:lineRule="auto"/>
              <w:rPr>
                <w:sz w:val="24"/>
                <w:szCs w:val="24"/>
              </w:rPr>
            </w:pPr>
            <w:r w:rsidRPr="00882DA9">
              <w:rPr>
                <w:sz w:val="24"/>
                <w:szCs w:val="24"/>
              </w:rPr>
              <w:t>Оборотные активы</w:t>
            </w:r>
          </w:p>
        </w:tc>
        <w:tc>
          <w:tcPr>
            <w:tcW w:w="1134" w:type="dxa"/>
          </w:tcPr>
          <w:p w:rsidR="00487C92" w:rsidRPr="00882DA9" w:rsidRDefault="00487C92" w:rsidP="00487C92">
            <w:pPr>
              <w:tabs>
                <w:tab w:val="left" w:pos="851"/>
              </w:tabs>
              <w:spacing w:line="360" w:lineRule="auto"/>
              <w:rPr>
                <w:sz w:val="24"/>
                <w:szCs w:val="24"/>
              </w:rPr>
            </w:pPr>
            <w:r w:rsidRPr="00882DA9">
              <w:rPr>
                <w:sz w:val="24"/>
                <w:szCs w:val="24"/>
              </w:rPr>
              <w:t>7976</w:t>
            </w:r>
          </w:p>
        </w:tc>
        <w:tc>
          <w:tcPr>
            <w:tcW w:w="1134" w:type="dxa"/>
          </w:tcPr>
          <w:p w:rsidR="00487C92" w:rsidRPr="00882DA9" w:rsidRDefault="00487C92" w:rsidP="00487C92">
            <w:pPr>
              <w:tabs>
                <w:tab w:val="left" w:pos="851"/>
              </w:tabs>
              <w:spacing w:line="360" w:lineRule="auto"/>
              <w:rPr>
                <w:sz w:val="24"/>
                <w:szCs w:val="24"/>
              </w:rPr>
            </w:pPr>
            <w:r w:rsidRPr="00882DA9">
              <w:rPr>
                <w:sz w:val="24"/>
                <w:szCs w:val="24"/>
              </w:rPr>
              <w:t>7391</w:t>
            </w:r>
          </w:p>
        </w:tc>
        <w:tc>
          <w:tcPr>
            <w:tcW w:w="992" w:type="dxa"/>
          </w:tcPr>
          <w:p w:rsidR="00487C92" w:rsidRPr="00882DA9" w:rsidRDefault="00487C92" w:rsidP="00487C92">
            <w:pPr>
              <w:tabs>
                <w:tab w:val="left" w:pos="851"/>
              </w:tabs>
              <w:spacing w:line="360" w:lineRule="auto"/>
              <w:rPr>
                <w:sz w:val="24"/>
                <w:szCs w:val="24"/>
              </w:rPr>
            </w:pPr>
            <w:r w:rsidRPr="00882DA9">
              <w:rPr>
                <w:sz w:val="24"/>
                <w:szCs w:val="24"/>
              </w:rPr>
              <w:t>3551</w:t>
            </w:r>
          </w:p>
        </w:tc>
        <w:tc>
          <w:tcPr>
            <w:tcW w:w="1418" w:type="dxa"/>
          </w:tcPr>
          <w:p w:rsidR="00487C92" w:rsidRPr="00882DA9" w:rsidRDefault="006B3E2A" w:rsidP="00487C92">
            <w:pPr>
              <w:tabs>
                <w:tab w:val="left" w:pos="851"/>
              </w:tabs>
              <w:spacing w:line="360" w:lineRule="auto"/>
              <w:rPr>
                <w:sz w:val="24"/>
                <w:szCs w:val="24"/>
              </w:rPr>
            </w:pPr>
            <w:r w:rsidRPr="00882DA9">
              <w:rPr>
                <w:sz w:val="24"/>
                <w:szCs w:val="24"/>
              </w:rPr>
              <w:t>44,5</w:t>
            </w:r>
          </w:p>
        </w:tc>
      </w:tr>
      <w:tr w:rsidR="00487C92" w:rsidRPr="00882DA9" w:rsidTr="006B3E2A">
        <w:tc>
          <w:tcPr>
            <w:tcW w:w="506" w:type="dxa"/>
          </w:tcPr>
          <w:p w:rsidR="00487C92" w:rsidRPr="00882DA9" w:rsidRDefault="00487C92" w:rsidP="00487C92">
            <w:pPr>
              <w:tabs>
                <w:tab w:val="left" w:pos="851"/>
              </w:tabs>
              <w:spacing w:line="360" w:lineRule="auto"/>
              <w:rPr>
                <w:sz w:val="24"/>
                <w:szCs w:val="24"/>
              </w:rPr>
            </w:pPr>
            <w:r w:rsidRPr="00882DA9">
              <w:rPr>
                <w:sz w:val="24"/>
                <w:szCs w:val="24"/>
              </w:rPr>
              <w:t>9</w:t>
            </w:r>
          </w:p>
        </w:tc>
        <w:tc>
          <w:tcPr>
            <w:tcW w:w="4847" w:type="dxa"/>
          </w:tcPr>
          <w:p w:rsidR="00487C92" w:rsidRPr="00882DA9" w:rsidRDefault="00487C92" w:rsidP="00487C92">
            <w:pPr>
              <w:tabs>
                <w:tab w:val="left" w:pos="851"/>
              </w:tabs>
              <w:spacing w:line="360" w:lineRule="auto"/>
              <w:rPr>
                <w:sz w:val="24"/>
                <w:szCs w:val="24"/>
              </w:rPr>
            </w:pPr>
            <w:r w:rsidRPr="00882DA9">
              <w:rPr>
                <w:sz w:val="24"/>
                <w:szCs w:val="24"/>
              </w:rPr>
              <w:t>Дебиторская задолженность на конец года</w:t>
            </w:r>
          </w:p>
        </w:tc>
        <w:tc>
          <w:tcPr>
            <w:tcW w:w="1134" w:type="dxa"/>
          </w:tcPr>
          <w:p w:rsidR="00487C92" w:rsidRPr="00882DA9" w:rsidRDefault="00487C92" w:rsidP="00487C92">
            <w:pPr>
              <w:tabs>
                <w:tab w:val="left" w:pos="851"/>
              </w:tabs>
              <w:spacing w:line="360" w:lineRule="auto"/>
              <w:rPr>
                <w:sz w:val="24"/>
                <w:szCs w:val="24"/>
              </w:rPr>
            </w:pPr>
            <w:r w:rsidRPr="00882DA9">
              <w:rPr>
                <w:sz w:val="24"/>
                <w:szCs w:val="24"/>
              </w:rPr>
              <w:t>1418</w:t>
            </w:r>
          </w:p>
        </w:tc>
        <w:tc>
          <w:tcPr>
            <w:tcW w:w="1134" w:type="dxa"/>
          </w:tcPr>
          <w:p w:rsidR="00487C92" w:rsidRPr="00882DA9" w:rsidRDefault="00487C92" w:rsidP="00487C92">
            <w:pPr>
              <w:tabs>
                <w:tab w:val="left" w:pos="851"/>
              </w:tabs>
              <w:spacing w:line="360" w:lineRule="auto"/>
              <w:rPr>
                <w:sz w:val="24"/>
                <w:szCs w:val="24"/>
              </w:rPr>
            </w:pPr>
            <w:r w:rsidRPr="00882DA9">
              <w:rPr>
                <w:sz w:val="24"/>
                <w:szCs w:val="24"/>
              </w:rPr>
              <w:t>512</w:t>
            </w:r>
          </w:p>
        </w:tc>
        <w:tc>
          <w:tcPr>
            <w:tcW w:w="992" w:type="dxa"/>
          </w:tcPr>
          <w:p w:rsidR="00487C92" w:rsidRPr="00882DA9" w:rsidRDefault="00487C92" w:rsidP="00487C92">
            <w:pPr>
              <w:tabs>
                <w:tab w:val="left" w:pos="851"/>
              </w:tabs>
              <w:spacing w:line="360" w:lineRule="auto"/>
              <w:rPr>
                <w:sz w:val="24"/>
                <w:szCs w:val="24"/>
              </w:rPr>
            </w:pPr>
            <w:r w:rsidRPr="00882DA9">
              <w:rPr>
                <w:sz w:val="24"/>
                <w:szCs w:val="24"/>
              </w:rPr>
              <w:t>223</w:t>
            </w:r>
          </w:p>
        </w:tc>
        <w:tc>
          <w:tcPr>
            <w:tcW w:w="1418" w:type="dxa"/>
          </w:tcPr>
          <w:p w:rsidR="00487C92" w:rsidRPr="00882DA9" w:rsidRDefault="006B3E2A" w:rsidP="00487C92">
            <w:pPr>
              <w:tabs>
                <w:tab w:val="left" w:pos="851"/>
              </w:tabs>
              <w:spacing w:line="360" w:lineRule="auto"/>
              <w:rPr>
                <w:sz w:val="24"/>
                <w:szCs w:val="24"/>
              </w:rPr>
            </w:pPr>
            <w:r w:rsidRPr="00882DA9">
              <w:rPr>
                <w:sz w:val="24"/>
                <w:szCs w:val="24"/>
              </w:rPr>
              <w:t>15,7</w:t>
            </w:r>
          </w:p>
        </w:tc>
      </w:tr>
      <w:tr w:rsidR="00487C92" w:rsidRPr="00882DA9" w:rsidTr="006B3E2A">
        <w:tc>
          <w:tcPr>
            <w:tcW w:w="506" w:type="dxa"/>
          </w:tcPr>
          <w:p w:rsidR="00487C92" w:rsidRPr="00882DA9" w:rsidRDefault="00487C92" w:rsidP="00487C92">
            <w:pPr>
              <w:tabs>
                <w:tab w:val="left" w:pos="851"/>
              </w:tabs>
              <w:spacing w:line="360" w:lineRule="auto"/>
              <w:rPr>
                <w:sz w:val="24"/>
                <w:szCs w:val="24"/>
              </w:rPr>
            </w:pPr>
            <w:r w:rsidRPr="00882DA9">
              <w:rPr>
                <w:sz w:val="24"/>
                <w:szCs w:val="24"/>
              </w:rPr>
              <w:t>10</w:t>
            </w:r>
          </w:p>
        </w:tc>
        <w:tc>
          <w:tcPr>
            <w:tcW w:w="4847" w:type="dxa"/>
          </w:tcPr>
          <w:p w:rsidR="00487C92" w:rsidRPr="00882DA9" w:rsidRDefault="00487C92" w:rsidP="00487C92">
            <w:pPr>
              <w:tabs>
                <w:tab w:val="left" w:pos="851"/>
              </w:tabs>
              <w:spacing w:line="360" w:lineRule="auto"/>
              <w:rPr>
                <w:sz w:val="24"/>
                <w:szCs w:val="24"/>
              </w:rPr>
            </w:pPr>
            <w:r w:rsidRPr="00882DA9">
              <w:rPr>
                <w:sz w:val="24"/>
                <w:szCs w:val="24"/>
              </w:rPr>
              <w:t>Кредиторская задолженность на конец года</w:t>
            </w:r>
          </w:p>
        </w:tc>
        <w:tc>
          <w:tcPr>
            <w:tcW w:w="1134" w:type="dxa"/>
          </w:tcPr>
          <w:p w:rsidR="00487C92" w:rsidRPr="00882DA9" w:rsidRDefault="00487C92" w:rsidP="00487C92">
            <w:pPr>
              <w:tabs>
                <w:tab w:val="left" w:pos="851"/>
              </w:tabs>
              <w:spacing w:line="360" w:lineRule="auto"/>
              <w:rPr>
                <w:sz w:val="24"/>
                <w:szCs w:val="24"/>
              </w:rPr>
            </w:pPr>
            <w:r w:rsidRPr="00882DA9">
              <w:rPr>
                <w:sz w:val="24"/>
                <w:szCs w:val="24"/>
              </w:rPr>
              <w:t>3856</w:t>
            </w:r>
          </w:p>
        </w:tc>
        <w:tc>
          <w:tcPr>
            <w:tcW w:w="1134" w:type="dxa"/>
          </w:tcPr>
          <w:p w:rsidR="00487C92" w:rsidRPr="00882DA9" w:rsidRDefault="00487C92" w:rsidP="00487C92">
            <w:pPr>
              <w:tabs>
                <w:tab w:val="left" w:pos="851"/>
              </w:tabs>
              <w:spacing w:line="360" w:lineRule="auto"/>
              <w:rPr>
                <w:sz w:val="24"/>
                <w:szCs w:val="24"/>
              </w:rPr>
            </w:pPr>
            <w:r w:rsidRPr="00882DA9">
              <w:rPr>
                <w:sz w:val="24"/>
                <w:szCs w:val="24"/>
              </w:rPr>
              <w:t>3693</w:t>
            </w:r>
          </w:p>
        </w:tc>
        <w:tc>
          <w:tcPr>
            <w:tcW w:w="992" w:type="dxa"/>
          </w:tcPr>
          <w:p w:rsidR="00487C92" w:rsidRPr="00882DA9" w:rsidRDefault="00487C92" w:rsidP="00487C92">
            <w:pPr>
              <w:tabs>
                <w:tab w:val="left" w:pos="851"/>
              </w:tabs>
              <w:spacing w:line="360" w:lineRule="auto"/>
              <w:rPr>
                <w:sz w:val="24"/>
                <w:szCs w:val="24"/>
              </w:rPr>
            </w:pPr>
            <w:r w:rsidRPr="00882DA9">
              <w:rPr>
                <w:sz w:val="24"/>
                <w:szCs w:val="24"/>
              </w:rPr>
              <w:t>3470</w:t>
            </w:r>
          </w:p>
        </w:tc>
        <w:tc>
          <w:tcPr>
            <w:tcW w:w="1418" w:type="dxa"/>
          </w:tcPr>
          <w:p w:rsidR="00487C92" w:rsidRPr="00882DA9" w:rsidRDefault="006B3E2A" w:rsidP="00487C92">
            <w:pPr>
              <w:tabs>
                <w:tab w:val="left" w:pos="851"/>
              </w:tabs>
              <w:spacing w:line="360" w:lineRule="auto"/>
              <w:rPr>
                <w:sz w:val="24"/>
                <w:szCs w:val="24"/>
              </w:rPr>
            </w:pPr>
            <w:r w:rsidRPr="00882DA9">
              <w:rPr>
                <w:sz w:val="24"/>
                <w:szCs w:val="24"/>
              </w:rPr>
              <w:t>89,9</w:t>
            </w:r>
          </w:p>
        </w:tc>
      </w:tr>
      <w:tr w:rsidR="00487C92" w:rsidRPr="00882DA9" w:rsidTr="006B3E2A">
        <w:tc>
          <w:tcPr>
            <w:tcW w:w="506" w:type="dxa"/>
          </w:tcPr>
          <w:p w:rsidR="00487C92" w:rsidRPr="00882DA9" w:rsidRDefault="00487C92" w:rsidP="00487C92">
            <w:pPr>
              <w:tabs>
                <w:tab w:val="left" w:pos="851"/>
              </w:tabs>
              <w:spacing w:line="360" w:lineRule="auto"/>
              <w:rPr>
                <w:sz w:val="24"/>
                <w:szCs w:val="24"/>
              </w:rPr>
            </w:pPr>
            <w:r w:rsidRPr="00882DA9">
              <w:rPr>
                <w:sz w:val="24"/>
                <w:szCs w:val="24"/>
              </w:rPr>
              <w:t>11</w:t>
            </w:r>
          </w:p>
        </w:tc>
        <w:tc>
          <w:tcPr>
            <w:tcW w:w="4847" w:type="dxa"/>
          </w:tcPr>
          <w:p w:rsidR="00487C92" w:rsidRPr="00882DA9" w:rsidRDefault="00487C92" w:rsidP="00487C92">
            <w:pPr>
              <w:tabs>
                <w:tab w:val="left" w:pos="851"/>
              </w:tabs>
              <w:spacing w:line="360" w:lineRule="auto"/>
              <w:rPr>
                <w:sz w:val="24"/>
                <w:szCs w:val="24"/>
              </w:rPr>
            </w:pPr>
            <w:r w:rsidRPr="00882DA9">
              <w:rPr>
                <w:sz w:val="24"/>
                <w:szCs w:val="24"/>
              </w:rPr>
              <w:t xml:space="preserve">Фондоотдача </w:t>
            </w:r>
            <w:r w:rsidRPr="00882DA9">
              <w:t>(стр</w:t>
            </w:r>
            <w:proofErr w:type="gramStart"/>
            <w:r w:rsidRPr="00882DA9">
              <w:t>1</w:t>
            </w:r>
            <w:proofErr w:type="gramEnd"/>
            <w:r w:rsidRPr="00882DA9">
              <w:t>/стр7)</w:t>
            </w:r>
          </w:p>
        </w:tc>
        <w:tc>
          <w:tcPr>
            <w:tcW w:w="1134" w:type="dxa"/>
          </w:tcPr>
          <w:p w:rsidR="00487C92" w:rsidRPr="00882DA9" w:rsidRDefault="00487C92" w:rsidP="0076090B">
            <w:pPr>
              <w:tabs>
                <w:tab w:val="left" w:pos="851"/>
              </w:tabs>
              <w:spacing w:line="360" w:lineRule="auto"/>
              <w:rPr>
                <w:sz w:val="24"/>
                <w:szCs w:val="24"/>
              </w:rPr>
            </w:pPr>
            <w:r w:rsidRPr="00882DA9">
              <w:rPr>
                <w:sz w:val="24"/>
                <w:szCs w:val="24"/>
              </w:rPr>
              <w:t>3,9</w:t>
            </w:r>
          </w:p>
        </w:tc>
        <w:tc>
          <w:tcPr>
            <w:tcW w:w="1134" w:type="dxa"/>
          </w:tcPr>
          <w:p w:rsidR="00487C92" w:rsidRPr="00882DA9" w:rsidRDefault="00487C92" w:rsidP="0076090B">
            <w:pPr>
              <w:tabs>
                <w:tab w:val="left" w:pos="851"/>
              </w:tabs>
              <w:spacing w:line="360" w:lineRule="auto"/>
              <w:rPr>
                <w:sz w:val="24"/>
                <w:szCs w:val="24"/>
              </w:rPr>
            </w:pPr>
            <w:r w:rsidRPr="00882DA9">
              <w:rPr>
                <w:sz w:val="24"/>
                <w:szCs w:val="24"/>
              </w:rPr>
              <w:t>4,3</w:t>
            </w:r>
          </w:p>
        </w:tc>
        <w:tc>
          <w:tcPr>
            <w:tcW w:w="992" w:type="dxa"/>
          </w:tcPr>
          <w:p w:rsidR="00487C92" w:rsidRPr="00882DA9" w:rsidRDefault="00487C92" w:rsidP="0076090B">
            <w:pPr>
              <w:tabs>
                <w:tab w:val="left" w:pos="851"/>
              </w:tabs>
              <w:spacing w:line="360" w:lineRule="auto"/>
              <w:rPr>
                <w:sz w:val="24"/>
                <w:szCs w:val="24"/>
              </w:rPr>
            </w:pPr>
            <w:r w:rsidRPr="00882DA9">
              <w:rPr>
                <w:sz w:val="24"/>
                <w:szCs w:val="24"/>
              </w:rPr>
              <w:t>5,2</w:t>
            </w:r>
          </w:p>
        </w:tc>
        <w:tc>
          <w:tcPr>
            <w:tcW w:w="1418" w:type="dxa"/>
          </w:tcPr>
          <w:p w:rsidR="00487C92" w:rsidRPr="00882DA9" w:rsidRDefault="006B3E2A" w:rsidP="0076090B">
            <w:pPr>
              <w:tabs>
                <w:tab w:val="left" w:pos="851"/>
              </w:tabs>
              <w:spacing w:line="360" w:lineRule="auto"/>
              <w:rPr>
                <w:sz w:val="24"/>
                <w:szCs w:val="24"/>
              </w:rPr>
            </w:pPr>
            <w:r w:rsidRPr="00882DA9">
              <w:rPr>
                <w:sz w:val="24"/>
                <w:szCs w:val="24"/>
              </w:rPr>
              <w:t>1,3</w:t>
            </w:r>
          </w:p>
        </w:tc>
      </w:tr>
      <w:tr w:rsidR="00487C92" w:rsidRPr="00882DA9" w:rsidTr="006B3E2A">
        <w:tc>
          <w:tcPr>
            <w:tcW w:w="506" w:type="dxa"/>
          </w:tcPr>
          <w:p w:rsidR="00487C92" w:rsidRPr="00882DA9" w:rsidRDefault="00487C92" w:rsidP="00487C92">
            <w:pPr>
              <w:tabs>
                <w:tab w:val="left" w:pos="851"/>
              </w:tabs>
              <w:spacing w:line="360" w:lineRule="auto"/>
              <w:rPr>
                <w:sz w:val="24"/>
                <w:szCs w:val="24"/>
              </w:rPr>
            </w:pPr>
            <w:r w:rsidRPr="00882DA9">
              <w:rPr>
                <w:sz w:val="24"/>
                <w:szCs w:val="24"/>
              </w:rPr>
              <w:t>12</w:t>
            </w:r>
          </w:p>
        </w:tc>
        <w:tc>
          <w:tcPr>
            <w:tcW w:w="4847" w:type="dxa"/>
          </w:tcPr>
          <w:p w:rsidR="00487C92" w:rsidRPr="00882DA9" w:rsidRDefault="00487C92" w:rsidP="00487C92">
            <w:pPr>
              <w:tabs>
                <w:tab w:val="left" w:pos="851"/>
              </w:tabs>
              <w:spacing w:line="360" w:lineRule="auto"/>
              <w:rPr>
                <w:sz w:val="24"/>
                <w:szCs w:val="24"/>
              </w:rPr>
            </w:pPr>
            <w:r w:rsidRPr="00882DA9">
              <w:t>Оборачиваемость активов, раз (стр</w:t>
            </w:r>
            <w:proofErr w:type="gramStart"/>
            <w:r w:rsidRPr="00882DA9">
              <w:t>1</w:t>
            </w:r>
            <w:proofErr w:type="gramEnd"/>
            <w:r w:rsidRPr="00882DA9">
              <w:t>/стр8)</w:t>
            </w:r>
          </w:p>
        </w:tc>
        <w:tc>
          <w:tcPr>
            <w:tcW w:w="1134" w:type="dxa"/>
          </w:tcPr>
          <w:p w:rsidR="00487C92" w:rsidRPr="00882DA9" w:rsidRDefault="00487C92" w:rsidP="00487C92">
            <w:pPr>
              <w:tabs>
                <w:tab w:val="left" w:pos="851"/>
              </w:tabs>
              <w:spacing w:line="360" w:lineRule="auto"/>
              <w:rPr>
                <w:sz w:val="24"/>
                <w:szCs w:val="24"/>
              </w:rPr>
            </w:pPr>
            <w:r w:rsidRPr="00882DA9">
              <w:rPr>
                <w:sz w:val="24"/>
                <w:szCs w:val="24"/>
              </w:rPr>
              <w:t>2,4</w:t>
            </w:r>
          </w:p>
        </w:tc>
        <w:tc>
          <w:tcPr>
            <w:tcW w:w="1134" w:type="dxa"/>
          </w:tcPr>
          <w:p w:rsidR="00487C92" w:rsidRPr="00882DA9" w:rsidRDefault="00487C92" w:rsidP="00487C92">
            <w:pPr>
              <w:tabs>
                <w:tab w:val="left" w:pos="851"/>
              </w:tabs>
              <w:spacing w:line="360" w:lineRule="auto"/>
              <w:rPr>
                <w:sz w:val="24"/>
                <w:szCs w:val="24"/>
              </w:rPr>
            </w:pPr>
            <w:r w:rsidRPr="00882DA9">
              <w:rPr>
                <w:sz w:val="24"/>
                <w:szCs w:val="24"/>
              </w:rPr>
              <w:t>2</w:t>
            </w:r>
          </w:p>
        </w:tc>
        <w:tc>
          <w:tcPr>
            <w:tcW w:w="992" w:type="dxa"/>
          </w:tcPr>
          <w:p w:rsidR="00487C92" w:rsidRPr="00882DA9" w:rsidRDefault="00487C92" w:rsidP="00487C92">
            <w:pPr>
              <w:tabs>
                <w:tab w:val="left" w:pos="851"/>
              </w:tabs>
              <w:spacing w:line="360" w:lineRule="auto"/>
              <w:rPr>
                <w:sz w:val="24"/>
                <w:szCs w:val="24"/>
              </w:rPr>
            </w:pPr>
            <w:r w:rsidRPr="00882DA9">
              <w:rPr>
                <w:sz w:val="24"/>
                <w:szCs w:val="24"/>
              </w:rPr>
              <w:t>4,7</w:t>
            </w:r>
          </w:p>
        </w:tc>
        <w:tc>
          <w:tcPr>
            <w:tcW w:w="1418" w:type="dxa"/>
          </w:tcPr>
          <w:p w:rsidR="00487C92" w:rsidRPr="00882DA9" w:rsidRDefault="006B3E2A" w:rsidP="006B3E2A">
            <w:pPr>
              <w:tabs>
                <w:tab w:val="left" w:pos="851"/>
              </w:tabs>
              <w:spacing w:line="360" w:lineRule="auto"/>
              <w:rPr>
                <w:sz w:val="24"/>
                <w:szCs w:val="24"/>
              </w:rPr>
            </w:pPr>
            <w:r w:rsidRPr="00882DA9">
              <w:rPr>
                <w:sz w:val="24"/>
                <w:szCs w:val="24"/>
              </w:rPr>
              <w:t>2,3</w:t>
            </w:r>
          </w:p>
        </w:tc>
      </w:tr>
      <w:tr w:rsidR="00487C92" w:rsidRPr="00882DA9" w:rsidTr="006B3E2A">
        <w:tc>
          <w:tcPr>
            <w:tcW w:w="506" w:type="dxa"/>
          </w:tcPr>
          <w:p w:rsidR="00487C92" w:rsidRPr="00882DA9" w:rsidRDefault="00487C92" w:rsidP="00487C92">
            <w:pPr>
              <w:tabs>
                <w:tab w:val="left" w:pos="851"/>
              </w:tabs>
              <w:spacing w:line="360" w:lineRule="auto"/>
              <w:rPr>
                <w:sz w:val="24"/>
                <w:szCs w:val="24"/>
              </w:rPr>
            </w:pPr>
            <w:r w:rsidRPr="00882DA9">
              <w:rPr>
                <w:sz w:val="24"/>
                <w:szCs w:val="24"/>
              </w:rPr>
              <w:t>13</w:t>
            </w:r>
          </w:p>
        </w:tc>
        <w:tc>
          <w:tcPr>
            <w:tcW w:w="4847" w:type="dxa"/>
          </w:tcPr>
          <w:p w:rsidR="00487C92" w:rsidRPr="00882DA9" w:rsidRDefault="00487C92" w:rsidP="00487C92">
            <w:pPr>
              <w:tabs>
                <w:tab w:val="left" w:pos="851"/>
              </w:tabs>
              <w:spacing w:line="360" w:lineRule="auto"/>
              <w:rPr>
                <w:sz w:val="24"/>
                <w:szCs w:val="24"/>
              </w:rPr>
            </w:pPr>
            <w:r w:rsidRPr="00882DA9">
              <w:t>Рентабельность продаж, % (стр</w:t>
            </w:r>
            <w:proofErr w:type="gramStart"/>
            <w:r w:rsidRPr="00882DA9">
              <w:t>6</w:t>
            </w:r>
            <w:proofErr w:type="gramEnd"/>
            <w:r w:rsidRPr="00882DA9">
              <w:t>/стр1) ×100%</w:t>
            </w:r>
          </w:p>
        </w:tc>
        <w:tc>
          <w:tcPr>
            <w:tcW w:w="1134" w:type="dxa"/>
          </w:tcPr>
          <w:p w:rsidR="00487C92" w:rsidRPr="00882DA9" w:rsidRDefault="00487C92" w:rsidP="00487C92">
            <w:pPr>
              <w:tabs>
                <w:tab w:val="left" w:pos="851"/>
              </w:tabs>
              <w:spacing w:line="360" w:lineRule="auto"/>
              <w:rPr>
                <w:sz w:val="24"/>
                <w:szCs w:val="24"/>
              </w:rPr>
            </w:pPr>
            <w:r w:rsidRPr="00882DA9">
              <w:rPr>
                <w:sz w:val="24"/>
                <w:szCs w:val="24"/>
              </w:rPr>
              <w:t>1,3</w:t>
            </w:r>
          </w:p>
        </w:tc>
        <w:tc>
          <w:tcPr>
            <w:tcW w:w="1134" w:type="dxa"/>
          </w:tcPr>
          <w:p w:rsidR="00487C92" w:rsidRPr="00882DA9" w:rsidRDefault="00487C92" w:rsidP="00487C92">
            <w:pPr>
              <w:tabs>
                <w:tab w:val="left" w:pos="851"/>
              </w:tabs>
              <w:spacing w:line="360" w:lineRule="auto"/>
              <w:rPr>
                <w:sz w:val="24"/>
                <w:szCs w:val="24"/>
              </w:rPr>
            </w:pPr>
            <w:r w:rsidRPr="00882DA9">
              <w:rPr>
                <w:sz w:val="24"/>
                <w:szCs w:val="24"/>
              </w:rPr>
              <w:t>1,8</w:t>
            </w:r>
          </w:p>
        </w:tc>
        <w:tc>
          <w:tcPr>
            <w:tcW w:w="992" w:type="dxa"/>
          </w:tcPr>
          <w:p w:rsidR="00487C92" w:rsidRPr="00882DA9" w:rsidRDefault="00487C92" w:rsidP="00487C92">
            <w:pPr>
              <w:tabs>
                <w:tab w:val="left" w:pos="851"/>
              </w:tabs>
              <w:spacing w:line="360" w:lineRule="auto"/>
              <w:rPr>
                <w:sz w:val="24"/>
                <w:szCs w:val="24"/>
              </w:rPr>
            </w:pPr>
            <w:r w:rsidRPr="00882DA9">
              <w:rPr>
                <w:sz w:val="24"/>
                <w:szCs w:val="24"/>
              </w:rPr>
              <w:t>0,3</w:t>
            </w:r>
          </w:p>
        </w:tc>
        <w:tc>
          <w:tcPr>
            <w:tcW w:w="1418" w:type="dxa"/>
          </w:tcPr>
          <w:p w:rsidR="00487C92" w:rsidRPr="00882DA9" w:rsidRDefault="006B3E2A" w:rsidP="00487C92">
            <w:pPr>
              <w:tabs>
                <w:tab w:val="left" w:pos="851"/>
              </w:tabs>
              <w:spacing w:line="360" w:lineRule="auto"/>
              <w:rPr>
                <w:sz w:val="24"/>
                <w:szCs w:val="24"/>
              </w:rPr>
            </w:pPr>
            <w:r w:rsidRPr="00882DA9">
              <w:rPr>
                <w:sz w:val="24"/>
                <w:szCs w:val="24"/>
              </w:rPr>
              <w:t>-1</w:t>
            </w:r>
          </w:p>
        </w:tc>
      </w:tr>
      <w:tr w:rsidR="00487C92" w:rsidRPr="00882DA9" w:rsidTr="006B3E2A">
        <w:tc>
          <w:tcPr>
            <w:tcW w:w="506" w:type="dxa"/>
          </w:tcPr>
          <w:p w:rsidR="00487C92" w:rsidRPr="00882DA9" w:rsidRDefault="00487C92" w:rsidP="00487C92">
            <w:pPr>
              <w:tabs>
                <w:tab w:val="left" w:pos="851"/>
              </w:tabs>
              <w:spacing w:line="360" w:lineRule="auto"/>
              <w:rPr>
                <w:sz w:val="24"/>
                <w:szCs w:val="24"/>
              </w:rPr>
            </w:pPr>
            <w:r w:rsidRPr="00882DA9">
              <w:rPr>
                <w:sz w:val="24"/>
                <w:szCs w:val="24"/>
              </w:rPr>
              <w:t>14</w:t>
            </w:r>
          </w:p>
        </w:tc>
        <w:tc>
          <w:tcPr>
            <w:tcW w:w="4847" w:type="dxa"/>
          </w:tcPr>
          <w:p w:rsidR="00487C92" w:rsidRPr="00882DA9" w:rsidRDefault="00487C92" w:rsidP="00487C92">
            <w:pPr>
              <w:tabs>
                <w:tab w:val="left" w:pos="851"/>
              </w:tabs>
              <w:spacing w:line="360" w:lineRule="auto"/>
              <w:rPr>
                <w:sz w:val="24"/>
                <w:szCs w:val="24"/>
              </w:rPr>
            </w:pPr>
            <w:r w:rsidRPr="00882DA9">
              <w:t>Рентабельность услуг, % (стр</w:t>
            </w:r>
            <w:proofErr w:type="gramStart"/>
            <w:r w:rsidRPr="00882DA9">
              <w:t>6</w:t>
            </w:r>
            <w:proofErr w:type="gramEnd"/>
            <w:r w:rsidRPr="00882DA9">
              <w:t>/стр2) ×100%</w:t>
            </w:r>
          </w:p>
        </w:tc>
        <w:tc>
          <w:tcPr>
            <w:tcW w:w="1134" w:type="dxa"/>
          </w:tcPr>
          <w:p w:rsidR="00487C92" w:rsidRPr="00882DA9" w:rsidRDefault="00487C92" w:rsidP="00487C92">
            <w:pPr>
              <w:tabs>
                <w:tab w:val="left" w:pos="851"/>
              </w:tabs>
              <w:spacing w:line="360" w:lineRule="auto"/>
              <w:rPr>
                <w:sz w:val="24"/>
                <w:szCs w:val="24"/>
              </w:rPr>
            </w:pPr>
            <w:r w:rsidRPr="00882DA9">
              <w:rPr>
                <w:sz w:val="24"/>
                <w:szCs w:val="24"/>
              </w:rPr>
              <w:t>2,6</w:t>
            </w:r>
          </w:p>
        </w:tc>
        <w:tc>
          <w:tcPr>
            <w:tcW w:w="1134" w:type="dxa"/>
          </w:tcPr>
          <w:p w:rsidR="00487C92" w:rsidRPr="00882DA9" w:rsidRDefault="00487C92" w:rsidP="00487C92">
            <w:pPr>
              <w:tabs>
                <w:tab w:val="left" w:pos="851"/>
              </w:tabs>
              <w:spacing w:line="360" w:lineRule="auto"/>
              <w:rPr>
                <w:sz w:val="24"/>
                <w:szCs w:val="24"/>
              </w:rPr>
            </w:pPr>
            <w:r w:rsidRPr="00882DA9">
              <w:rPr>
                <w:sz w:val="24"/>
                <w:szCs w:val="24"/>
              </w:rPr>
              <w:t>4,9</w:t>
            </w:r>
          </w:p>
        </w:tc>
        <w:tc>
          <w:tcPr>
            <w:tcW w:w="992" w:type="dxa"/>
          </w:tcPr>
          <w:p w:rsidR="00487C92" w:rsidRPr="00882DA9" w:rsidRDefault="00487C92" w:rsidP="00487C92">
            <w:pPr>
              <w:tabs>
                <w:tab w:val="left" w:pos="851"/>
              </w:tabs>
              <w:spacing w:line="360" w:lineRule="auto"/>
              <w:rPr>
                <w:sz w:val="24"/>
                <w:szCs w:val="24"/>
              </w:rPr>
            </w:pPr>
            <w:r w:rsidRPr="00882DA9">
              <w:rPr>
                <w:sz w:val="24"/>
                <w:szCs w:val="24"/>
              </w:rPr>
              <w:t>0,4</w:t>
            </w:r>
          </w:p>
        </w:tc>
        <w:tc>
          <w:tcPr>
            <w:tcW w:w="1418" w:type="dxa"/>
          </w:tcPr>
          <w:p w:rsidR="00487C92" w:rsidRPr="00882DA9" w:rsidRDefault="006B3E2A" w:rsidP="00487C92">
            <w:pPr>
              <w:tabs>
                <w:tab w:val="left" w:pos="851"/>
              </w:tabs>
              <w:spacing w:line="360" w:lineRule="auto"/>
              <w:rPr>
                <w:sz w:val="24"/>
                <w:szCs w:val="24"/>
              </w:rPr>
            </w:pPr>
            <w:r w:rsidRPr="00882DA9">
              <w:rPr>
                <w:sz w:val="24"/>
                <w:szCs w:val="24"/>
              </w:rPr>
              <w:t>-2,2</w:t>
            </w:r>
          </w:p>
        </w:tc>
      </w:tr>
    </w:tbl>
    <w:p w:rsidR="00D31A78" w:rsidRPr="00882DA9" w:rsidRDefault="00D31A78" w:rsidP="00EA55B7">
      <w:pPr>
        <w:tabs>
          <w:tab w:val="left" w:pos="851"/>
        </w:tabs>
        <w:spacing w:line="360" w:lineRule="auto"/>
        <w:ind w:firstLine="720"/>
        <w:jc w:val="both"/>
        <w:rPr>
          <w:sz w:val="28"/>
        </w:rPr>
      </w:pPr>
      <w:r w:rsidRPr="00882DA9">
        <w:rPr>
          <w:sz w:val="28"/>
        </w:rPr>
        <w:t xml:space="preserve">Из таблицы 2 можно сделать вывод, что произошло снижение выручки и валовой прибыли на 11,7 % и 17,7% соответственно.  Также произошло снижение себестоимости на 5,5%, но, несмотря на небольшое уменьшение выручки и снижение себестоимости произошла убыль от реализации, а чистая прибыль составила 37 000 рублей. Такое произошло </w:t>
      </w:r>
      <w:proofErr w:type="spellStart"/>
      <w:r w:rsidRPr="00882DA9">
        <w:rPr>
          <w:sz w:val="28"/>
        </w:rPr>
        <w:t>изза</w:t>
      </w:r>
      <w:proofErr w:type="spellEnd"/>
      <w:r w:rsidRPr="00882DA9">
        <w:rPr>
          <w:sz w:val="28"/>
        </w:rPr>
        <w:t xml:space="preserve"> того что предприятию вернули дебиторскую задолженность, которая уменьшилась на 84,3%. За отчетный период наблюдается снижение рентабельности продаж и </w:t>
      </w:r>
      <w:r w:rsidRPr="00882DA9">
        <w:rPr>
          <w:sz w:val="28"/>
        </w:rPr>
        <w:lastRenderedPageBreak/>
        <w:t>рентабельность услуг, то есть произошло уменьшение количества оказываемых услуг, которые повлияли на уменьшение выручки и к убытку за отчетный период.</w:t>
      </w:r>
    </w:p>
    <w:p w:rsidR="008B3EFE" w:rsidRPr="00882DA9" w:rsidRDefault="008B3EFE" w:rsidP="00EA55B7">
      <w:pPr>
        <w:tabs>
          <w:tab w:val="left" w:pos="851"/>
        </w:tabs>
        <w:spacing w:line="360" w:lineRule="auto"/>
        <w:ind w:firstLine="720"/>
        <w:jc w:val="both"/>
        <w:rPr>
          <w:sz w:val="28"/>
          <w:szCs w:val="28"/>
        </w:rPr>
      </w:pPr>
      <w:r w:rsidRPr="00882DA9">
        <w:rPr>
          <w:noProof/>
          <w:sz w:val="28"/>
          <w:szCs w:val="28"/>
          <w:lang w:eastAsia="ru-RU"/>
        </w:rPr>
        <w:drawing>
          <wp:inline distT="0" distB="0" distL="0" distR="0">
            <wp:extent cx="5172075" cy="2543175"/>
            <wp:effectExtent l="0" t="0" r="9525" b="9525"/>
            <wp:docPr id="55" name="Диаграмма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8B3EFE" w:rsidRPr="00882DA9" w:rsidRDefault="005B63C0" w:rsidP="00EA55B7">
      <w:pPr>
        <w:tabs>
          <w:tab w:val="left" w:pos="851"/>
        </w:tabs>
        <w:spacing w:line="360" w:lineRule="auto"/>
        <w:ind w:firstLine="720"/>
        <w:jc w:val="both"/>
        <w:rPr>
          <w:sz w:val="36"/>
          <w:szCs w:val="28"/>
        </w:rPr>
      </w:pPr>
      <w:r w:rsidRPr="00882DA9">
        <w:rPr>
          <w:sz w:val="28"/>
          <w:szCs w:val="28"/>
        </w:rPr>
        <w:t>Рисунок 4.</w:t>
      </w:r>
      <w:r w:rsidR="00216BE9" w:rsidRPr="00882DA9">
        <w:rPr>
          <w:sz w:val="28"/>
        </w:rPr>
        <w:t>Динамика показателей выручки и себестоимости продаж МУП «</w:t>
      </w:r>
      <w:proofErr w:type="spellStart"/>
      <w:r w:rsidR="00216BE9" w:rsidRPr="00882DA9">
        <w:rPr>
          <w:sz w:val="28"/>
        </w:rPr>
        <w:t>Нехаевское</w:t>
      </w:r>
      <w:proofErr w:type="spellEnd"/>
      <w:r w:rsidR="00216BE9" w:rsidRPr="00882DA9">
        <w:rPr>
          <w:sz w:val="28"/>
        </w:rPr>
        <w:t xml:space="preserve"> МПОКХ»</w:t>
      </w:r>
    </w:p>
    <w:p w:rsidR="00216BE9" w:rsidRPr="00882DA9" w:rsidRDefault="008B3EFE" w:rsidP="00216BE9">
      <w:pPr>
        <w:tabs>
          <w:tab w:val="left" w:pos="851"/>
        </w:tabs>
        <w:spacing w:line="360" w:lineRule="auto"/>
        <w:ind w:firstLine="720"/>
        <w:jc w:val="both"/>
        <w:rPr>
          <w:sz w:val="36"/>
          <w:szCs w:val="28"/>
        </w:rPr>
      </w:pPr>
      <w:r w:rsidRPr="00882DA9">
        <w:rPr>
          <w:sz w:val="28"/>
        </w:rPr>
        <w:t>Представленная на рисунке</w:t>
      </w:r>
      <w:r w:rsidR="005B63C0" w:rsidRPr="00882DA9">
        <w:rPr>
          <w:sz w:val="28"/>
        </w:rPr>
        <w:t xml:space="preserve"> 4</w:t>
      </w:r>
      <w:r w:rsidRPr="00882DA9">
        <w:rPr>
          <w:sz w:val="28"/>
        </w:rPr>
        <w:t xml:space="preserve"> диаграмма подтверждает, что в период 20</w:t>
      </w:r>
      <w:r w:rsidR="00216BE9" w:rsidRPr="00882DA9">
        <w:rPr>
          <w:sz w:val="28"/>
        </w:rPr>
        <w:t>20</w:t>
      </w:r>
      <w:r w:rsidRPr="00882DA9">
        <w:rPr>
          <w:sz w:val="28"/>
        </w:rPr>
        <w:t>-20</w:t>
      </w:r>
      <w:r w:rsidR="00216BE9" w:rsidRPr="00882DA9">
        <w:rPr>
          <w:sz w:val="28"/>
        </w:rPr>
        <w:t>22</w:t>
      </w:r>
      <w:r w:rsidRPr="00882DA9">
        <w:rPr>
          <w:sz w:val="28"/>
        </w:rPr>
        <w:t>г.г. МУП «</w:t>
      </w:r>
      <w:proofErr w:type="spellStart"/>
      <w:r w:rsidR="00216BE9" w:rsidRPr="00882DA9">
        <w:rPr>
          <w:sz w:val="28"/>
        </w:rPr>
        <w:t>Нехаевское</w:t>
      </w:r>
      <w:proofErr w:type="spellEnd"/>
      <w:r w:rsidR="00216BE9" w:rsidRPr="00882DA9">
        <w:rPr>
          <w:sz w:val="28"/>
        </w:rPr>
        <w:t xml:space="preserve"> МПОКХ» </w:t>
      </w:r>
      <w:r w:rsidRPr="00882DA9">
        <w:rPr>
          <w:sz w:val="28"/>
        </w:rPr>
        <w:t xml:space="preserve">функционировало рентабельно. </w:t>
      </w:r>
      <w:r w:rsidR="00216BE9" w:rsidRPr="00882DA9">
        <w:rPr>
          <w:sz w:val="28"/>
        </w:rPr>
        <w:t>Значения показателей валовой прибыли, прибыли от продаж и чистой прибыли характеризуют то, что предприятие работает безубыточно. Только в 2022 году наблюдается убыток от реализации услуг, что привело к значительному снижению чисто прибыли по сравнению с предыдущими годами, но не привело к убытку. В результате произошло снижение показателей рентабельности услуг и продаж, что определяет необходимость для руководства МУП «</w:t>
      </w:r>
      <w:proofErr w:type="spellStart"/>
      <w:r w:rsidR="00216BE9" w:rsidRPr="00882DA9">
        <w:rPr>
          <w:sz w:val="28"/>
        </w:rPr>
        <w:t>Нехаевское</w:t>
      </w:r>
      <w:proofErr w:type="spellEnd"/>
      <w:r w:rsidR="00216BE9" w:rsidRPr="00882DA9">
        <w:rPr>
          <w:sz w:val="28"/>
        </w:rPr>
        <w:t xml:space="preserve"> </w:t>
      </w:r>
      <w:proofErr w:type="spellStart"/>
      <w:r w:rsidR="00216BE9" w:rsidRPr="00882DA9">
        <w:rPr>
          <w:sz w:val="28"/>
        </w:rPr>
        <w:t>МПОКХ</w:t>
      </w:r>
      <w:proofErr w:type="gramStart"/>
      <w:r w:rsidR="00216BE9" w:rsidRPr="00882DA9">
        <w:rPr>
          <w:sz w:val="28"/>
        </w:rPr>
        <w:t>»в</w:t>
      </w:r>
      <w:proofErr w:type="gramEnd"/>
      <w:r w:rsidR="00216BE9" w:rsidRPr="00882DA9">
        <w:rPr>
          <w:sz w:val="28"/>
        </w:rPr>
        <w:t>ыявления</w:t>
      </w:r>
      <w:proofErr w:type="spellEnd"/>
      <w:r w:rsidR="00216BE9" w:rsidRPr="00882DA9">
        <w:rPr>
          <w:sz w:val="28"/>
        </w:rPr>
        <w:t xml:space="preserve"> резервов увеличения прибыли, оптимизации затрат и повышения показателей рентабельности функционирования предприятия в целом</w:t>
      </w:r>
    </w:p>
    <w:p w:rsidR="00216BE9" w:rsidRPr="00882DA9" w:rsidRDefault="00216BE9" w:rsidP="00EA55B7">
      <w:pPr>
        <w:tabs>
          <w:tab w:val="left" w:pos="851"/>
        </w:tabs>
        <w:spacing w:line="360" w:lineRule="auto"/>
        <w:ind w:firstLine="720"/>
        <w:jc w:val="both"/>
      </w:pPr>
    </w:p>
    <w:p w:rsidR="008B3EFE" w:rsidRPr="00882DA9" w:rsidRDefault="008B3EFE" w:rsidP="00EA55B7">
      <w:pPr>
        <w:tabs>
          <w:tab w:val="left" w:pos="851"/>
        </w:tabs>
        <w:spacing w:line="360" w:lineRule="auto"/>
        <w:ind w:firstLine="720"/>
        <w:jc w:val="both"/>
        <w:rPr>
          <w:sz w:val="28"/>
          <w:szCs w:val="28"/>
        </w:rPr>
      </w:pPr>
      <w:r w:rsidRPr="00882DA9">
        <w:rPr>
          <w:noProof/>
          <w:sz w:val="28"/>
          <w:szCs w:val="28"/>
          <w:lang w:eastAsia="ru-RU"/>
        </w:rPr>
        <w:lastRenderedPageBreak/>
        <w:drawing>
          <wp:inline distT="0" distB="0" distL="0" distR="0">
            <wp:extent cx="5114925" cy="2905125"/>
            <wp:effectExtent l="19050" t="0" r="9525" b="0"/>
            <wp:docPr id="56" name="Диаграмма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92AB8" w:rsidRDefault="00216BE9" w:rsidP="00EA55B7">
      <w:pPr>
        <w:tabs>
          <w:tab w:val="left" w:pos="851"/>
        </w:tabs>
        <w:spacing w:line="360" w:lineRule="auto"/>
        <w:ind w:firstLine="720"/>
        <w:jc w:val="both"/>
        <w:rPr>
          <w:sz w:val="28"/>
          <w:szCs w:val="28"/>
        </w:rPr>
      </w:pPr>
      <w:r w:rsidRPr="00882DA9">
        <w:rPr>
          <w:sz w:val="28"/>
          <w:szCs w:val="28"/>
        </w:rPr>
        <w:t>Рисунок 5 – Динамика показателей валовой прибыли, прибыли от продаж и чистой прибыли МУП «</w:t>
      </w:r>
      <w:proofErr w:type="spellStart"/>
      <w:r w:rsidRPr="00882DA9">
        <w:rPr>
          <w:sz w:val="28"/>
          <w:szCs w:val="28"/>
        </w:rPr>
        <w:t>Нехаевское</w:t>
      </w:r>
      <w:proofErr w:type="spellEnd"/>
      <w:r w:rsidRPr="00882DA9">
        <w:rPr>
          <w:sz w:val="28"/>
          <w:szCs w:val="28"/>
        </w:rPr>
        <w:t xml:space="preserve"> МПОКХ»</w:t>
      </w:r>
    </w:p>
    <w:p w:rsidR="006B4932" w:rsidRPr="00882DA9" w:rsidRDefault="006B4932" w:rsidP="00EA55B7">
      <w:pPr>
        <w:tabs>
          <w:tab w:val="left" w:pos="851"/>
        </w:tabs>
        <w:spacing w:line="360" w:lineRule="auto"/>
        <w:ind w:firstLine="720"/>
        <w:jc w:val="both"/>
        <w:rPr>
          <w:sz w:val="28"/>
          <w:szCs w:val="28"/>
        </w:rPr>
      </w:pPr>
    </w:p>
    <w:p w:rsidR="00362822" w:rsidRPr="00882DA9" w:rsidRDefault="00ED0E10" w:rsidP="00EA55B7">
      <w:pPr>
        <w:tabs>
          <w:tab w:val="left" w:pos="851"/>
        </w:tabs>
        <w:spacing w:line="360" w:lineRule="auto"/>
        <w:ind w:firstLine="720"/>
        <w:jc w:val="both"/>
        <w:rPr>
          <w:sz w:val="28"/>
          <w:szCs w:val="28"/>
        </w:rPr>
      </w:pPr>
      <w:r>
        <w:rPr>
          <w:noProof/>
          <w:sz w:val="28"/>
          <w:szCs w:val="28"/>
          <w:lang w:eastAsia="ru-RU"/>
        </w:rPr>
        <w:drawing>
          <wp:inline distT="0" distB="0" distL="0" distR="0">
            <wp:extent cx="5486400" cy="3200400"/>
            <wp:effectExtent l="19050" t="0" r="19050"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B4932" w:rsidRDefault="006B4932" w:rsidP="00EA55B7">
      <w:pPr>
        <w:tabs>
          <w:tab w:val="left" w:pos="851"/>
        </w:tabs>
        <w:spacing w:line="360" w:lineRule="auto"/>
        <w:ind w:firstLine="720"/>
        <w:jc w:val="both"/>
        <w:rPr>
          <w:sz w:val="28"/>
          <w:szCs w:val="28"/>
        </w:rPr>
      </w:pPr>
      <w:r>
        <w:rPr>
          <w:sz w:val="28"/>
          <w:szCs w:val="28"/>
        </w:rPr>
        <w:t xml:space="preserve">Рисунок 6. Динамика показателей выручки, прибыли и себестоимости </w:t>
      </w:r>
      <w:r w:rsidRPr="00882DA9">
        <w:rPr>
          <w:sz w:val="28"/>
          <w:szCs w:val="28"/>
        </w:rPr>
        <w:t>МУП «</w:t>
      </w:r>
      <w:proofErr w:type="spellStart"/>
      <w:r w:rsidRPr="00882DA9">
        <w:rPr>
          <w:sz w:val="28"/>
          <w:szCs w:val="28"/>
        </w:rPr>
        <w:t>Нехаевское</w:t>
      </w:r>
      <w:proofErr w:type="spellEnd"/>
      <w:r w:rsidRPr="00882DA9">
        <w:rPr>
          <w:sz w:val="28"/>
          <w:szCs w:val="28"/>
        </w:rPr>
        <w:t xml:space="preserve"> МПОКХ»</w:t>
      </w:r>
    </w:p>
    <w:p w:rsidR="006B4932" w:rsidRDefault="006B4932" w:rsidP="00EA55B7">
      <w:pPr>
        <w:tabs>
          <w:tab w:val="left" w:pos="851"/>
        </w:tabs>
        <w:spacing w:line="360" w:lineRule="auto"/>
        <w:ind w:firstLine="720"/>
        <w:jc w:val="both"/>
        <w:rPr>
          <w:sz w:val="28"/>
          <w:szCs w:val="28"/>
        </w:rPr>
      </w:pPr>
      <w:r>
        <w:rPr>
          <w:sz w:val="28"/>
          <w:szCs w:val="28"/>
        </w:rPr>
        <w:t xml:space="preserve">Из рисунков 5 и 6 наглядно видно снижение всех показателей выручки за отчетный период по сравнению с 2020 годом. </w:t>
      </w:r>
      <w:proofErr w:type="gramStart"/>
      <w:r>
        <w:rPr>
          <w:sz w:val="28"/>
          <w:szCs w:val="28"/>
        </w:rPr>
        <w:t xml:space="preserve">Данное явление говорит об уменьшении реализуемых услуг, соответственно из всего спектора возможных услуг оказывается лишь минимальный, приносящие доход, но не </w:t>
      </w:r>
      <w:r>
        <w:rPr>
          <w:sz w:val="28"/>
          <w:szCs w:val="28"/>
        </w:rPr>
        <w:lastRenderedPageBreak/>
        <w:t>достаточный для получения чистой прибыли и именно из за снижения количества оказываемых услуг снизилась и себестоимость.</w:t>
      </w:r>
      <w:proofErr w:type="gramEnd"/>
    </w:p>
    <w:p w:rsidR="00092AB8" w:rsidRPr="00882DA9" w:rsidRDefault="00092AB8" w:rsidP="00EA55B7">
      <w:pPr>
        <w:tabs>
          <w:tab w:val="left" w:pos="851"/>
        </w:tabs>
        <w:spacing w:line="360" w:lineRule="auto"/>
        <w:ind w:firstLine="720"/>
        <w:jc w:val="both"/>
        <w:rPr>
          <w:sz w:val="28"/>
          <w:szCs w:val="28"/>
        </w:rPr>
      </w:pPr>
      <w:r w:rsidRPr="00882DA9">
        <w:rPr>
          <w:sz w:val="28"/>
          <w:szCs w:val="28"/>
        </w:rPr>
        <w:t xml:space="preserve">Положительным аспектом в деятельности МУП </w:t>
      </w:r>
      <w:r w:rsidR="00E56D94" w:rsidRPr="00882DA9">
        <w:rPr>
          <w:sz w:val="28"/>
          <w:szCs w:val="28"/>
        </w:rPr>
        <w:t>«</w:t>
      </w:r>
      <w:proofErr w:type="spellStart"/>
      <w:r w:rsidR="00E56D94" w:rsidRPr="00882DA9">
        <w:rPr>
          <w:sz w:val="28"/>
          <w:szCs w:val="28"/>
        </w:rPr>
        <w:t>Нехаевское</w:t>
      </w:r>
      <w:proofErr w:type="spellEnd"/>
      <w:r w:rsidR="00E56D94" w:rsidRPr="00882DA9">
        <w:rPr>
          <w:sz w:val="28"/>
          <w:szCs w:val="28"/>
        </w:rPr>
        <w:t xml:space="preserve"> МПОКХ»</w:t>
      </w:r>
      <w:r w:rsidRPr="00882DA9">
        <w:rPr>
          <w:sz w:val="28"/>
          <w:szCs w:val="28"/>
        </w:rPr>
        <w:t xml:space="preserve"> является повышение показателя фондоотдачи, однако </w:t>
      </w:r>
      <w:r w:rsidR="00216BE9" w:rsidRPr="00882DA9">
        <w:rPr>
          <w:sz w:val="28"/>
          <w:szCs w:val="28"/>
        </w:rPr>
        <w:t xml:space="preserve">вероятное такое увеличение </w:t>
      </w:r>
      <w:r w:rsidRPr="00882DA9">
        <w:rPr>
          <w:sz w:val="28"/>
          <w:szCs w:val="28"/>
        </w:rPr>
        <w:t xml:space="preserve"> обусловлено выводом из действия отдельных объектов основных фондов, что обусловило снижение их общей стоимости</w:t>
      </w:r>
      <w:r w:rsidR="00216BE9" w:rsidRPr="00882DA9">
        <w:rPr>
          <w:sz w:val="28"/>
          <w:szCs w:val="28"/>
        </w:rPr>
        <w:t>.</w:t>
      </w:r>
    </w:p>
    <w:p w:rsidR="0055557B" w:rsidRPr="00882DA9" w:rsidRDefault="00E56D94" w:rsidP="00EA55B7">
      <w:pPr>
        <w:tabs>
          <w:tab w:val="left" w:pos="851"/>
        </w:tabs>
        <w:spacing w:line="360" w:lineRule="auto"/>
        <w:ind w:firstLine="720"/>
        <w:jc w:val="both"/>
        <w:rPr>
          <w:sz w:val="28"/>
          <w:szCs w:val="28"/>
        </w:rPr>
      </w:pPr>
      <w:r w:rsidRPr="00882DA9">
        <w:rPr>
          <w:sz w:val="28"/>
          <w:szCs w:val="28"/>
        </w:rPr>
        <w:t>А</w:t>
      </w:r>
      <w:r w:rsidR="0055557B" w:rsidRPr="00882DA9">
        <w:rPr>
          <w:sz w:val="28"/>
          <w:szCs w:val="28"/>
        </w:rPr>
        <w:t xml:space="preserve">нализируемый период деятельности МУП </w:t>
      </w:r>
      <w:r w:rsidRPr="00882DA9">
        <w:rPr>
          <w:sz w:val="28"/>
          <w:szCs w:val="28"/>
        </w:rPr>
        <w:t>«</w:t>
      </w:r>
      <w:proofErr w:type="spellStart"/>
      <w:r w:rsidRPr="00882DA9">
        <w:rPr>
          <w:sz w:val="28"/>
          <w:szCs w:val="28"/>
        </w:rPr>
        <w:t>Нехаевское</w:t>
      </w:r>
      <w:proofErr w:type="spellEnd"/>
      <w:r w:rsidRPr="00882DA9">
        <w:rPr>
          <w:sz w:val="28"/>
          <w:szCs w:val="28"/>
        </w:rPr>
        <w:t xml:space="preserve"> МПОКХ» </w:t>
      </w:r>
      <w:r w:rsidR="0055557B" w:rsidRPr="00882DA9">
        <w:rPr>
          <w:sz w:val="28"/>
          <w:szCs w:val="28"/>
        </w:rPr>
        <w:t xml:space="preserve">характеризуется </w:t>
      </w:r>
      <w:r w:rsidR="00216BE9" w:rsidRPr="00882DA9">
        <w:rPr>
          <w:sz w:val="28"/>
          <w:szCs w:val="28"/>
        </w:rPr>
        <w:t xml:space="preserve">увеличением </w:t>
      </w:r>
      <w:r w:rsidR="0055557B" w:rsidRPr="00882DA9">
        <w:rPr>
          <w:sz w:val="28"/>
          <w:szCs w:val="28"/>
        </w:rPr>
        <w:t>оборачиваемос</w:t>
      </w:r>
      <w:r w:rsidRPr="00882DA9">
        <w:rPr>
          <w:sz w:val="28"/>
          <w:szCs w:val="28"/>
        </w:rPr>
        <w:t>ти активов, что демонстрирует интенсивность использования активов предприятия для получения выручки.</w:t>
      </w:r>
    </w:p>
    <w:p w:rsidR="0055557B" w:rsidRPr="00882DA9" w:rsidRDefault="0055557B" w:rsidP="00EA55B7">
      <w:pPr>
        <w:tabs>
          <w:tab w:val="left" w:pos="851"/>
        </w:tabs>
        <w:spacing w:line="360" w:lineRule="auto"/>
        <w:ind w:firstLine="720"/>
        <w:jc w:val="both"/>
        <w:rPr>
          <w:sz w:val="28"/>
          <w:szCs w:val="28"/>
        </w:rPr>
      </w:pPr>
      <w:r w:rsidRPr="00882DA9">
        <w:rPr>
          <w:noProof/>
          <w:sz w:val="28"/>
          <w:szCs w:val="28"/>
          <w:lang w:eastAsia="ru-RU"/>
        </w:rPr>
        <w:drawing>
          <wp:inline distT="0" distB="0" distL="0" distR="0">
            <wp:extent cx="4924425" cy="2457450"/>
            <wp:effectExtent l="19050" t="0" r="9525" b="0"/>
            <wp:docPr id="58" name="Диаграмма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56D94" w:rsidRPr="00882DA9" w:rsidRDefault="00E56D94" w:rsidP="00E56D94">
      <w:pPr>
        <w:tabs>
          <w:tab w:val="left" w:pos="851"/>
        </w:tabs>
        <w:spacing w:line="360" w:lineRule="auto"/>
        <w:ind w:firstLine="720"/>
        <w:jc w:val="both"/>
        <w:rPr>
          <w:sz w:val="28"/>
          <w:szCs w:val="28"/>
        </w:rPr>
      </w:pPr>
      <w:r w:rsidRPr="00882DA9">
        <w:rPr>
          <w:sz w:val="28"/>
          <w:szCs w:val="28"/>
        </w:rPr>
        <w:t xml:space="preserve">Рисунок </w:t>
      </w:r>
      <w:r w:rsidR="006B4932">
        <w:rPr>
          <w:sz w:val="28"/>
          <w:szCs w:val="28"/>
        </w:rPr>
        <w:t>7</w:t>
      </w:r>
      <w:r w:rsidRPr="00882DA9">
        <w:rPr>
          <w:sz w:val="28"/>
          <w:szCs w:val="28"/>
        </w:rPr>
        <w:t>. Динамика показателя оборачиваемости активов МУП «</w:t>
      </w:r>
      <w:proofErr w:type="spellStart"/>
      <w:r w:rsidRPr="00882DA9">
        <w:rPr>
          <w:sz w:val="28"/>
          <w:szCs w:val="28"/>
        </w:rPr>
        <w:t>Нехаевское</w:t>
      </w:r>
      <w:proofErr w:type="spellEnd"/>
      <w:r w:rsidRPr="00882DA9">
        <w:rPr>
          <w:sz w:val="28"/>
          <w:szCs w:val="28"/>
        </w:rPr>
        <w:t xml:space="preserve"> МПОКХ»</w:t>
      </w:r>
    </w:p>
    <w:p w:rsidR="00C240A0" w:rsidRPr="00882DA9" w:rsidRDefault="00C240A0" w:rsidP="00C240A0">
      <w:pPr>
        <w:tabs>
          <w:tab w:val="left" w:pos="540"/>
          <w:tab w:val="left" w:pos="8789"/>
        </w:tabs>
        <w:spacing w:line="360" w:lineRule="auto"/>
        <w:ind w:firstLine="720"/>
        <w:jc w:val="both"/>
        <w:rPr>
          <w:sz w:val="28"/>
          <w:szCs w:val="28"/>
        </w:rPr>
      </w:pPr>
      <w:r w:rsidRPr="00882DA9">
        <w:rPr>
          <w:sz w:val="28"/>
          <w:szCs w:val="28"/>
        </w:rPr>
        <w:t>Таким образом, результаты анализа основных экономических показателей функционирования МУП «</w:t>
      </w:r>
      <w:proofErr w:type="spellStart"/>
      <w:r w:rsidR="00FA533F">
        <w:rPr>
          <w:sz w:val="28"/>
          <w:szCs w:val="28"/>
        </w:rPr>
        <w:t>Неха</w:t>
      </w:r>
      <w:r w:rsidRPr="00882DA9">
        <w:rPr>
          <w:sz w:val="28"/>
          <w:szCs w:val="28"/>
        </w:rPr>
        <w:t>е</w:t>
      </w:r>
      <w:r w:rsidR="00FA533F">
        <w:rPr>
          <w:sz w:val="28"/>
          <w:szCs w:val="28"/>
        </w:rPr>
        <w:t>в</w:t>
      </w:r>
      <w:r w:rsidR="00C3567C">
        <w:rPr>
          <w:sz w:val="28"/>
          <w:szCs w:val="28"/>
        </w:rPr>
        <w:t>ское</w:t>
      </w:r>
      <w:proofErr w:type="spellEnd"/>
      <w:r w:rsidR="00C3567C">
        <w:rPr>
          <w:sz w:val="28"/>
          <w:szCs w:val="28"/>
        </w:rPr>
        <w:t xml:space="preserve"> МПОКХ»  в 2020-2022 г</w:t>
      </w:r>
      <w:r w:rsidRPr="00882DA9">
        <w:rPr>
          <w:sz w:val="28"/>
          <w:szCs w:val="28"/>
        </w:rPr>
        <w:t>г. позволяют сделать вывод о некоторых проблемах в организации функционирования предприятия, что подтверждается отрицательным показателем выручки от реализации услуг и уменьшению чистой прибыли. Однако предприятие характеризуется увеличением оборачиваемости активов, что демонстрирует интенсивность использования активов предприятия для получения выручки. Для улучшения экономических показателей необходимо также провести ряд некоторых изменений в системе управления.</w:t>
      </w:r>
    </w:p>
    <w:p w:rsidR="0040737A" w:rsidRPr="00882DA9" w:rsidRDefault="0040737A" w:rsidP="00362822">
      <w:pPr>
        <w:pStyle w:val="31"/>
        <w:widowControl w:val="0"/>
        <w:tabs>
          <w:tab w:val="left" w:pos="8789"/>
        </w:tabs>
        <w:spacing w:after="0" w:line="360" w:lineRule="auto"/>
        <w:ind w:left="0" w:firstLine="720"/>
        <w:jc w:val="both"/>
        <w:rPr>
          <w:rFonts w:ascii="Times New Roman" w:hAnsi="Times New Roman"/>
          <w:sz w:val="28"/>
          <w:szCs w:val="28"/>
        </w:rPr>
      </w:pPr>
    </w:p>
    <w:p w:rsidR="006B4932" w:rsidRDefault="006B4932" w:rsidP="00C240A0">
      <w:pPr>
        <w:pStyle w:val="31"/>
        <w:widowControl w:val="0"/>
        <w:tabs>
          <w:tab w:val="left" w:pos="8789"/>
        </w:tabs>
        <w:spacing w:after="0" w:line="360" w:lineRule="auto"/>
        <w:ind w:left="0"/>
        <w:jc w:val="center"/>
        <w:rPr>
          <w:rFonts w:ascii="Times New Roman" w:hAnsi="Times New Roman"/>
          <w:b/>
          <w:sz w:val="28"/>
          <w:szCs w:val="28"/>
        </w:rPr>
      </w:pPr>
      <w:r>
        <w:rPr>
          <w:rFonts w:ascii="Times New Roman" w:hAnsi="Times New Roman"/>
          <w:b/>
          <w:sz w:val="28"/>
          <w:szCs w:val="28"/>
        </w:rPr>
        <w:lastRenderedPageBreak/>
        <w:t xml:space="preserve">2.3. Анализ системы управления </w:t>
      </w:r>
      <w:r w:rsidRPr="006B4932">
        <w:rPr>
          <w:rFonts w:ascii="Times New Roman" w:hAnsi="Times New Roman"/>
          <w:b/>
          <w:sz w:val="28"/>
          <w:szCs w:val="28"/>
        </w:rPr>
        <w:t>МУП «</w:t>
      </w:r>
      <w:proofErr w:type="spellStart"/>
      <w:r w:rsidRPr="006B4932">
        <w:rPr>
          <w:rFonts w:ascii="Times New Roman" w:hAnsi="Times New Roman"/>
          <w:b/>
          <w:sz w:val="28"/>
          <w:szCs w:val="28"/>
        </w:rPr>
        <w:t>Нехаевское</w:t>
      </w:r>
      <w:proofErr w:type="spellEnd"/>
      <w:r w:rsidRPr="006B4932">
        <w:rPr>
          <w:rFonts w:ascii="Times New Roman" w:hAnsi="Times New Roman"/>
          <w:b/>
          <w:sz w:val="28"/>
          <w:szCs w:val="28"/>
        </w:rPr>
        <w:t xml:space="preserve"> МПОКХ»</w:t>
      </w:r>
    </w:p>
    <w:p w:rsidR="00362822" w:rsidRPr="00882DA9" w:rsidRDefault="0040737A" w:rsidP="00C240A0">
      <w:pPr>
        <w:pStyle w:val="31"/>
        <w:widowControl w:val="0"/>
        <w:tabs>
          <w:tab w:val="left" w:pos="8789"/>
        </w:tabs>
        <w:spacing w:after="0" w:line="360" w:lineRule="auto"/>
        <w:ind w:left="0"/>
        <w:jc w:val="center"/>
        <w:rPr>
          <w:rFonts w:ascii="Times New Roman" w:hAnsi="Times New Roman"/>
          <w:b/>
          <w:sz w:val="28"/>
          <w:szCs w:val="28"/>
        </w:rPr>
      </w:pPr>
      <w:r w:rsidRPr="00882DA9">
        <w:rPr>
          <w:rFonts w:ascii="Times New Roman" w:hAnsi="Times New Roman"/>
          <w:b/>
          <w:sz w:val="28"/>
          <w:szCs w:val="28"/>
        </w:rPr>
        <w:t>2.</w:t>
      </w:r>
      <w:r w:rsidR="00D33773" w:rsidRPr="00882DA9">
        <w:rPr>
          <w:rFonts w:ascii="Times New Roman" w:hAnsi="Times New Roman"/>
          <w:b/>
          <w:sz w:val="28"/>
          <w:szCs w:val="28"/>
        </w:rPr>
        <w:t>3</w:t>
      </w:r>
      <w:r w:rsidR="00362822" w:rsidRPr="00882DA9">
        <w:rPr>
          <w:rFonts w:ascii="Times New Roman" w:hAnsi="Times New Roman"/>
          <w:b/>
          <w:sz w:val="28"/>
          <w:szCs w:val="28"/>
        </w:rPr>
        <w:t xml:space="preserve">.1 </w:t>
      </w:r>
      <w:r w:rsidR="00EE0926" w:rsidRPr="00882DA9">
        <w:rPr>
          <w:rFonts w:ascii="Times New Roman" w:hAnsi="Times New Roman"/>
          <w:b/>
          <w:sz w:val="28"/>
          <w:szCs w:val="28"/>
        </w:rPr>
        <w:t>Анализ о</w:t>
      </w:r>
      <w:r w:rsidR="00377BEB" w:rsidRPr="00882DA9">
        <w:rPr>
          <w:rFonts w:ascii="Times New Roman" w:hAnsi="Times New Roman"/>
          <w:b/>
          <w:sz w:val="28"/>
          <w:szCs w:val="28"/>
        </w:rPr>
        <w:t>рганизационн</w:t>
      </w:r>
      <w:r w:rsidR="00EE0926" w:rsidRPr="00882DA9">
        <w:rPr>
          <w:rFonts w:ascii="Times New Roman" w:hAnsi="Times New Roman"/>
          <w:b/>
          <w:sz w:val="28"/>
          <w:szCs w:val="28"/>
        </w:rPr>
        <w:t>ой</w:t>
      </w:r>
      <w:r w:rsidR="00377BEB" w:rsidRPr="00882DA9">
        <w:rPr>
          <w:rFonts w:ascii="Times New Roman" w:hAnsi="Times New Roman"/>
          <w:b/>
          <w:sz w:val="28"/>
          <w:szCs w:val="28"/>
        </w:rPr>
        <w:t xml:space="preserve"> структур</w:t>
      </w:r>
      <w:r w:rsidR="00EE0926" w:rsidRPr="00882DA9">
        <w:rPr>
          <w:rFonts w:ascii="Times New Roman" w:hAnsi="Times New Roman"/>
          <w:b/>
          <w:sz w:val="28"/>
          <w:szCs w:val="28"/>
        </w:rPr>
        <w:t>ы</w:t>
      </w:r>
      <w:r w:rsidR="00C240A0" w:rsidRPr="00882DA9">
        <w:rPr>
          <w:rFonts w:ascii="Times New Roman" w:hAnsi="Times New Roman"/>
          <w:b/>
          <w:sz w:val="28"/>
          <w:szCs w:val="28"/>
        </w:rPr>
        <w:t xml:space="preserve"> МУП «</w:t>
      </w:r>
      <w:proofErr w:type="spellStart"/>
      <w:r w:rsidR="00C240A0" w:rsidRPr="00882DA9">
        <w:rPr>
          <w:rFonts w:ascii="Times New Roman" w:hAnsi="Times New Roman"/>
          <w:b/>
          <w:sz w:val="28"/>
          <w:szCs w:val="28"/>
        </w:rPr>
        <w:t>Нехаевское</w:t>
      </w:r>
      <w:proofErr w:type="spellEnd"/>
      <w:r w:rsidR="00C240A0" w:rsidRPr="00882DA9">
        <w:rPr>
          <w:rFonts w:ascii="Times New Roman" w:hAnsi="Times New Roman"/>
          <w:b/>
          <w:sz w:val="28"/>
          <w:szCs w:val="28"/>
        </w:rPr>
        <w:t xml:space="preserve"> МПОКХ»</w:t>
      </w:r>
    </w:p>
    <w:p w:rsidR="00747C6C" w:rsidRPr="00882DA9" w:rsidRDefault="00747C6C" w:rsidP="00747C6C">
      <w:pPr>
        <w:pStyle w:val="21"/>
        <w:widowControl w:val="0"/>
        <w:spacing w:after="0" w:line="360" w:lineRule="auto"/>
        <w:ind w:left="0" w:firstLine="720"/>
        <w:jc w:val="both"/>
        <w:rPr>
          <w:rFonts w:ascii="Times New Roman" w:hAnsi="Times New Roman"/>
          <w:sz w:val="28"/>
          <w:szCs w:val="28"/>
        </w:rPr>
      </w:pPr>
      <w:r w:rsidRPr="00882DA9">
        <w:rPr>
          <w:rFonts w:ascii="Times New Roman" w:hAnsi="Times New Roman"/>
          <w:sz w:val="28"/>
          <w:szCs w:val="28"/>
        </w:rPr>
        <w:t>Цель любой системы управления предприятием – то решения различного рода проблем, таких как: технические, экономические, финансовые, организационные, маркетинговые и социально-психологические. Для того чтобы основная миссия предприятия реализовывалась необходимо найти решения для данных проблем. Для достижения стратегической цели организации необходимо расширение воспроизводства за счет прибыли, решение и удовлетворение социально-бытовых потребностей сотрудников, а также выплата обязательных налогов государству. Структура управления – это совокупность цехов, подразделений, служб, отделов  и их система связи между собой.</w:t>
      </w:r>
    </w:p>
    <w:p w:rsidR="00747C6C" w:rsidRPr="00882DA9" w:rsidRDefault="00747C6C" w:rsidP="00747C6C">
      <w:pPr>
        <w:pStyle w:val="21"/>
        <w:widowControl w:val="0"/>
        <w:spacing w:after="0" w:line="360" w:lineRule="auto"/>
        <w:ind w:left="0" w:firstLine="720"/>
        <w:jc w:val="both"/>
        <w:rPr>
          <w:rFonts w:ascii="Times New Roman" w:hAnsi="Times New Roman"/>
          <w:sz w:val="28"/>
          <w:szCs w:val="28"/>
        </w:rPr>
      </w:pPr>
      <w:r w:rsidRPr="00882DA9">
        <w:rPr>
          <w:rFonts w:ascii="Times New Roman" w:hAnsi="Times New Roman"/>
          <w:sz w:val="28"/>
          <w:szCs w:val="28"/>
        </w:rPr>
        <w:t>Для эффективной работы любого предприятия необходим выбор организационной формы управления, которая будет соответствовать конкретно данному предприятию и его целям. Для этого необходимо:</w:t>
      </w:r>
    </w:p>
    <w:p w:rsidR="00747C6C" w:rsidRPr="00882DA9" w:rsidRDefault="00747C6C" w:rsidP="00D1078F">
      <w:pPr>
        <w:pStyle w:val="af0"/>
        <w:widowControl w:val="0"/>
        <w:numPr>
          <w:ilvl w:val="0"/>
          <w:numId w:val="2"/>
        </w:numPr>
        <w:tabs>
          <w:tab w:val="left" w:pos="993"/>
        </w:tabs>
        <w:spacing w:after="0" w:line="360" w:lineRule="auto"/>
        <w:ind w:left="0" w:firstLine="720"/>
        <w:jc w:val="both"/>
        <w:rPr>
          <w:szCs w:val="28"/>
        </w:rPr>
      </w:pPr>
      <w:r w:rsidRPr="00882DA9">
        <w:rPr>
          <w:szCs w:val="28"/>
        </w:rPr>
        <w:t>разделение и кооперация общественного труда;</w:t>
      </w:r>
    </w:p>
    <w:p w:rsidR="00747C6C" w:rsidRPr="00882DA9" w:rsidRDefault="00747C6C" w:rsidP="00D1078F">
      <w:pPr>
        <w:pStyle w:val="af0"/>
        <w:widowControl w:val="0"/>
        <w:numPr>
          <w:ilvl w:val="0"/>
          <w:numId w:val="2"/>
        </w:numPr>
        <w:tabs>
          <w:tab w:val="left" w:pos="993"/>
        </w:tabs>
        <w:spacing w:after="0" w:line="360" w:lineRule="auto"/>
        <w:ind w:left="0" w:firstLine="720"/>
        <w:jc w:val="both"/>
        <w:rPr>
          <w:szCs w:val="28"/>
        </w:rPr>
      </w:pPr>
      <w:r w:rsidRPr="00882DA9">
        <w:rPr>
          <w:szCs w:val="28"/>
        </w:rPr>
        <w:t>обособление звеньев (органов) управления по функциям управления, необходимых для достижения цели системы;</w:t>
      </w:r>
    </w:p>
    <w:p w:rsidR="00747C6C" w:rsidRPr="00882DA9" w:rsidRDefault="00747C6C" w:rsidP="00D1078F">
      <w:pPr>
        <w:pStyle w:val="af0"/>
        <w:widowControl w:val="0"/>
        <w:numPr>
          <w:ilvl w:val="0"/>
          <w:numId w:val="2"/>
        </w:numPr>
        <w:spacing w:after="0" w:line="360" w:lineRule="auto"/>
        <w:ind w:left="0" w:firstLine="720"/>
        <w:jc w:val="both"/>
        <w:rPr>
          <w:szCs w:val="28"/>
        </w:rPr>
      </w:pPr>
      <w:r w:rsidRPr="00882DA9">
        <w:rPr>
          <w:szCs w:val="28"/>
        </w:rPr>
        <w:t>наличие отношений по управлению, реализующих связи различного характера (координации, субординации) между выделенными звеньями и ступенями управления.</w:t>
      </w:r>
    </w:p>
    <w:p w:rsidR="00747C6C" w:rsidRPr="00882DA9" w:rsidRDefault="008C72A1" w:rsidP="00747C6C">
      <w:pPr>
        <w:pStyle w:val="af0"/>
        <w:widowControl w:val="0"/>
        <w:overflowPunct/>
        <w:autoSpaceDE/>
        <w:autoSpaceDN/>
        <w:adjustRightInd/>
        <w:spacing w:after="0" w:line="360" w:lineRule="auto"/>
        <w:ind w:firstLine="720"/>
        <w:jc w:val="both"/>
        <w:textAlignment w:val="auto"/>
        <w:rPr>
          <w:szCs w:val="28"/>
        </w:rPr>
      </w:pPr>
      <w:r>
        <w:rPr>
          <w:szCs w:val="28"/>
        </w:rPr>
        <w:t>Структура управления</w:t>
      </w:r>
      <w:r w:rsidR="00747C6C" w:rsidRPr="00882DA9">
        <w:rPr>
          <w:szCs w:val="28"/>
        </w:rPr>
        <w:t xml:space="preserve"> МУП «</w:t>
      </w:r>
      <w:proofErr w:type="spellStart"/>
      <w:r w:rsidR="00747C6C" w:rsidRPr="00882DA9">
        <w:rPr>
          <w:szCs w:val="28"/>
        </w:rPr>
        <w:t>Нехаевское</w:t>
      </w:r>
      <w:proofErr w:type="spellEnd"/>
      <w:r w:rsidR="00747C6C" w:rsidRPr="00882DA9">
        <w:rPr>
          <w:szCs w:val="28"/>
        </w:rPr>
        <w:t xml:space="preserve">  МПОКХ» представляет собой </w:t>
      </w:r>
      <w:r w:rsidR="00747C6C" w:rsidRPr="008C72A1">
        <w:rPr>
          <w:szCs w:val="28"/>
        </w:rPr>
        <w:t>линейно – функциональную структуру</w:t>
      </w:r>
      <w:r w:rsidR="00747C6C" w:rsidRPr="00882DA9">
        <w:rPr>
          <w:szCs w:val="28"/>
        </w:rPr>
        <w:t xml:space="preserve">. </w:t>
      </w:r>
      <w:r w:rsidR="00747C6C" w:rsidRPr="00882DA9">
        <w:rPr>
          <w:kern w:val="28"/>
          <w:szCs w:val="28"/>
        </w:rPr>
        <w:t>Это наиболее распространенная схема управления.</w:t>
      </w:r>
      <w:r w:rsidR="00747C6C" w:rsidRPr="00882DA9">
        <w:rPr>
          <w:szCs w:val="28"/>
        </w:rPr>
        <w:t xml:space="preserve"> Основная суть данной системы заключается в том, что начальники участков, отделов, бригад в полной мере несут ответственность за подведомственный им объект предприятия.</w:t>
      </w:r>
    </w:p>
    <w:p w:rsidR="00747C6C" w:rsidRPr="00002108" w:rsidRDefault="00747C6C" w:rsidP="00747C6C">
      <w:pPr>
        <w:pStyle w:val="af0"/>
        <w:widowControl w:val="0"/>
        <w:overflowPunct/>
        <w:autoSpaceDE/>
        <w:autoSpaceDN/>
        <w:adjustRightInd/>
        <w:spacing w:after="0" w:line="360" w:lineRule="auto"/>
        <w:ind w:firstLine="720"/>
        <w:jc w:val="both"/>
        <w:textAlignment w:val="auto"/>
        <w:rPr>
          <w:szCs w:val="28"/>
        </w:rPr>
      </w:pPr>
      <w:r w:rsidRPr="008C72A1">
        <w:rPr>
          <w:szCs w:val="28"/>
        </w:rPr>
        <w:t>Линейно-функциональная структура</w:t>
      </w:r>
      <w:r w:rsidRPr="00882DA9">
        <w:rPr>
          <w:szCs w:val="28"/>
        </w:rPr>
        <w:t xml:space="preserve"> имеют многолетний опыт, которая показала особенно свою эффективность на предприятиях, занимающихся повторными функциями, которые довольно редко меняются.</w:t>
      </w:r>
    </w:p>
    <w:p w:rsidR="00CE5E67" w:rsidRPr="0032263A" w:rsidRDefault="00CE5E67" w:rsidP="00CE5E67">
      <w:pPr>
        <w:spacing w:line="360" w:lineRule="auto"/>
        <w:ind w:firstLine="708"/>
        <w:jc w:val="both"/>
        <w:rPr>
          <w:sz w:val="28"/>
          <w:szCs w:val="28"/>
        </w:rPr>
      </w:pPr>
      <w:r w:rsidRPr="0032263A">
        <w:rPr>
          <w:sz w:val="28"/>
          <w:szCs w:val="28"/>
        </w:rPr>
        <w:t xml:space="preserve">Всю полноту власти берет на себя линейный руководитель – директор. </w:t>
      </w:r>
      <w:r w:rsidRPr="0032263A">
        <w:rPr>
          <w:sz w:val="28"/>
          <w:szCs w:val="28"/>
        </w:rPr>
        <w:lastRenderedPageBreak/>
        <w:t xml:space="preserve">При разработке конкретных вопросов и подготовке управленческих решений ему помогают </w:t>
      </w:r>
      <w:r w:rsidR="0032263A" w:rsidRPr="0032263A">
        <w:rPr>
          <w:sz w:val="28"/>
          <w:szCs w:val="28"/>
        </w:rPr>
        <w:t>руководители отделов</w:t>
      </w:r>
      <w:r w:rsidRPr="0032263A">
        <w:rPr>
          <w:sz w:val="28"/>
          <w:szCs w:val="28"/>
        </w:rPr>
        <w:t>, находящиеся между собой в функциональном подчинении, а по отношению к председателю в линейном подчинении. В практической деятельности руководитель и специалисты постоянно сталкиваются с необходимостью принимать различного рода решения. Основание для принятия управленческого решения служат различные производственные ситуации, изменение внутренних и внешних условий производства. Важнейшее требование к управленческому решению – это всесторонняя его обоснованность, правомерность, необходимая полнота и целостность содержание, своевременность принятия и доведения до исполнителей.</w:t>
      </w:r>
    </w:p>
    <w:p w:rsidR="0032263A" w:rsidRDefault="0032263A" w:rsidP="009B4EA5">
      <w:pPr>
        <w:spacing w:line="360" w:lineRule="auto"/>
        <w:jc w:val="both"/>
        <w:rPr>
          <w:sz w:val="28"/>
          <w:szCs w:val="28"/>
        </w:rPr>
      </w:pPr>
      <w:r>
        <w:rPr>
          <w:sz w:val="28"/>
          <w:szCs w:val="28"/>
        </w:rPr>
        <w:t>Рассмотрим организационную структур</w:t>
      </w:r>
      <w:r w:rsidR="00166071">
        <w:rPr>
          <w:sz w:val="28"/>
          <w:szCs w:val="28"/>
        </w:rPr>
        <w:t>у, представленную</w:t>
      </w:r>
      <w:r>
        <w:rPr>
          <w:sz w:val="28"/>
          <w:szCs w:val="28"/>
        </w:rPr>
        <w:t xml:space="preserve"> на рисунке </w:t>
      </w:r>
      <w:r w:rsidR="00C3567C">
        <w:rPr>
          <w:sz w:val="28"/>
          <w:szCs w:val="28"/>
        </w:rPr>
        <w:t>8</w:t>
      </w:r>
      <w:r>
        <w:rPr>
          <w:sz w:val="28"/>
          <w:szCs w:val="28"/>
        </w:rPr>
        <w:t xml:space="preserve">. </w:t>
      </w:r>
    </w:p>
    <w:p w:rsidR="0032263A" w:rsidRDefault="0005594E" w:rsidP="0032263A">
      <w:pPr>
        <w:spacing w:line="360" w:lineRule="auto"/>
        <w:jc w:val="both"/>
        <w:rPr>
          <w:sz w:val="28"/>
          <w:szCs w:val="28"/>
          <w:lang w:eastAsia="ru-RU"/>
        </w:rPr>
      </w:pPr>
      <w:r>
        <w:rPr>
          <w:noProof/>
          <w:lang w:eastAsia="ru-RU"/>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23" o:spid="_x0000_s1185" type="#_x0000_t34" style="position:absolute;left:0;text-align:left;margin-left:28.55pt;margin-top:24.25pt;width:79.4pt;height:65.15pt;rotation:90;z-index:251869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" adj=",-128556,-50559"/>
        </w:pict>
      </w:r>
      <w:r>
        <w:rPr>
          <w:noProof/>
          <w:lang w:eastAsia="ru-RU"/>
        </w:rPr>
        <w:pict>
          <v:shapetype id="_x0000_t202" coordsize="21600,21600" o:spt="202" path="m,l,21600r21600,l21600,xe">
            <v:stroke joinstyle="miter"/>
            <v:path gradientshapeok="t" o:connecttype="rect"/>
          </v:shapetype>
          <v:shape id="Надпись 50" o:spid="_x0000_s1050" type="#_x0000_t202" style="position:absolute;left:0;text-align:left;margin-left:100.8pt;margin-top:1.4pt;width:220.65pt;height:27.7pt;z-index:251865088;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" fillcolor="white [3201]" strokeweight=".5pt">
            <v:path arrowok="t"/>
            <v:textbox>
              <w:txbxContent>
                <w:p w:rsidR="009B4EA5" w:rsidRPr="00AD684B" w:rsidRDefault="009B4EA5" w:rsidP="00E069A2">
                  <w:pPr>
                    <w:jc w:val="center"/>
                    <w:rPr>
                      <w:sz w:val="24"/>
                      <w:szCs w:val="24"/>
                    </w:rPr>
                  </w:pPr>
                  <w:r>
                    <w:rPr>
                      <w:sz w:val="24"/>
                      <w:szCs w:val="24"/>
                    </w:rPr>
                    <w:t>МУП «</w:t>
                  </w:r>
                  <w:proofErr w:type="spellStart"/>
                  <w:r>
                    <w:rPr>
                      <w:sz w:val="24"/>
                      <w:szCs w:val="24"/>
                    </w:rPr>
                    <w:t>Нехаевское</w:t>
                  </w:r>
                  <w:proofErr w:type="spellEnd"/>
                  <w:r>
                    <w:rPr>
                      <w:sz w:val="24"/>
                      <w:szCs w:val="24"/>
                    </w:rPr>
                    <w:t xml:space="preserve"> МПОКХ»</w:t>
                  </w:r>
                </w:p>
                <w:p w:rsidR="009B4EA5" w:rsidRPr="005E77B8" w:rsidRDefault="009B4EA5" w:rsidP="00E069A2">
                  <w:pPr>
                    <w:jc w:val="center"/>
                    <w:rPr>
                      <w:szCs w:val="24"/>
                    </w:rPr>
                  </w:pPr>
                </w:p>
              </w:txbxContent>
            </v:textbox>
            <w10:wrap anchorx="margin"/>
          </v:shape>
        </w:pict>
      </w:r>
    </w:p>
    <w:p w:rsidR="0032263A" w:rsidRDefault="0005594E" w:rsidP="0032263A">
      <w:pPr>
        <w:spacing w:line="360" w:lineRule="auto"/>
        <w:jc w:val="both"/>
        <w:rPr>
          <w:sz w:val="28"/>
          <w:szCs w:val="28"/>
          <w:lang w:eastAsia="ru-RU"/>
        </w:rPr>
      </w:pPr>
      <w:r>
        <w:rPr>
          <w:noProof/>
          <w:lang w:eastAsia="ru-RU"/>
        </w:rPr>
        <w:pict>
          <v:line id="Прямая соединительная линия 52" o:spid="_x0000_s1183" style="position:absolute;left:0;text-align:left;z-index:251859968;visibility:visible;mso-wrap-distance-left:3.17497mm;mso-wrap-distance-right:3.17497mm" from="277.4pt,4.95pt" to="398.85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" strokecolor="black [3040]">
            <o:lock v:ext="edit" shapetype="f"/>
          </v:line>
        </w:pict>
      </w:r>
      <w:r>
        <w:rPr>
          <w:noProof/>
          <w:lang w:eastAsia="ru-RU"/>
        </w:rPr>
        <w:pict>
          <v:line id="Прямая соединительная линия 49" o:spid="_x0000_s1182" style="position:absolute;left:0;text-align:left;z-index:251853824;visibility:visible;mso-wrap-distance-left:3.17494mm;mso-wrap-distance-right:3.17494mm" from="268.2pt,4.95pt" to="268.2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" strokecolor="black [3040]">
            <o:lock v:ext="edit" shapetype="f"/>
          </v:line>
        </w:pict>
      </w:r>
      <w:r>
        <w:rPr>
          <w:noProof/>
          <w:lang w:eastAsia="ru-RU"/>
        </w:rPr>
        <w:pict>
          <v:line id="Прямая соединительная линия 53" o:spid="_x0000_s1181" style="position:absolute;left:0;text-align:left;z-index:251860992;visibility:visible;mso-wrap-distance-left:3.17494mm;mso-wrap-distance-right:3.17494mm" from="179.7pt,4.95pt" to="179.7pt,7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" strokecolor="black [3040]">
            <o:lock v:ext="edit" shapetype="f"/>
          </v:line>
        </w:pict>
      </w:r>
    </w:p>
    <w:p w:rsidR="0032263A" w:rsidRDefault="0005594E" w:rsidP="0032263A">
      <w:pPr>
        <w:tabs>
          <w:tab w:val="left" w:pos="3495"/>
        </w:tabs>
        <w:spacing w:line="360" w:lineRule="auto"/>
        <w:ind w:firstLine="709"/>
        <w:jc w:val="both"/>
        <w:rPr>
          <w:sz w:val="28"/>
          <w:szCs w:val="28"/>
          <w:lang w:eastAsia="ru-RU"/>
        </w:rPr>
      </w:pPr>
      <w:r>
        <w:rPr>
          <w:noProof/>
          <w:lang w:eastAsia="ru-RU"/>
        </w:rPr>
        <w:pict>
          <v:line id="Прямая соединительная линия 50" o:spid="_x0000_s1184" style="position:absolute;left:0;text-align:left;z-index:251857920;visibility:visible;mso-wrap-distance-left:3.17494mm;mso-wrap-distance-right:3.17494mm" from="100.8pt,2.2pt" to="100.8pt,10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" strokecolor="black [3040]">
            <o:lock v:ext="edit" shapetype="f"/>
          </v:line>
        </w:pict>
      </w:r>
      <w:r w:rsidR="0032263A">
        <w:rPr>
          <w:sz w:val="28"/>
          <w:szCs w:val="28"/>
          <w:lang w:eastAsia="ru-RU"/>
        </w:rPr>
        <w:tab/>
      </w:r>
    </w:p>
    <w:p w:rsidR="0032263A" w:rsidRDefault="0005594E" w:rsidP="0032263A">
      <w:pPr>
        <w:spacing w:line="360" w:lineRule="auto"/>
        <w:ind w:firstLine="709"/>
        <w:jc w:val="both"/>
        <w:rPr>
          <w:sz w:val="28"/>
          <w:szCs w:val="28"/>
          <w:lang w:eastAsia="ru-RU"/>
        </w:rPr>
      </w:pPr>
      <w:r>
        <w:rPr>
          <w:noProof/>
          <w:sz w:val="28"/>
          <w:szCs w:val="28"/>
          <w:lang w:eastAsia="ru-RU"/>
        </w:rPr>
        <w:pict>
          <v:shape id="Надпись 55" o:spid="_x0000_s1052" type="#_x0000_t202" style="position:absolute;left:0;text-align:left;margin-left:105.3pt;margin-top:23.65pt;width:126.4pt;height:41.05pt;z-index:25186201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" strokeweight=".5pt">
            <v:path arrowok="t"/>
            <v:textbox>
              <w:txbxContent>
                <w:p w:rsidR="009B4EA5" w:rsidRPr="003F528E" w:rsidRDefault="009B4EA5" w:rsidP="0032263A">
                  <w:pPr>
                    <w:jc w:val="center"/>
                    <w:rPr>
                      <w:sz w:val="24"/>
                      <w:szCs w:val="24"/>
                    </w:rPr>
                  </w:pPr>
                  <w:r>
                    <w:rPr>
                      <w:sz w:val="24"/>
                      <w:szCs w:val="24"/>
                    </w:rPr>
                    <w:t>Производственно-технический отдел</w:t>
                  </w:r>
                </w:p>
                <w:p w:rsidR="009B4EA5" w:rsidRPr="00F161A8" w:rsidRDefault="009B4EA5" w:rsidP="0032263A">
                  <w:pPr>
                    <w:jc w:val="center"/>
                    <w:rPr>
                      <w:sz w:val="24"/>
                      <w:szCs w:val="24"/>
                    </w:rPr>
                  </w:pPr>
                </w:p>
              </w:txbxContent>
            </v:textbox>
          </v:shape>
        </w:pict>
      </w:r>
    </w:p>
    <w:p w:rsidR="0032263A" w:rsidRDefault="0005594E" w:rsidP="0032263A">
      <w:pPr>
        <w:spacing w:line="360" w:lineRule="auto"/>
        <w:ind w:firstLine="709"/>
        <w:jc w:val="both"/>
        <w:rPr>
          <w:sz w:val="28"/>
          <w:szCs w:val="28"/>
          <w:lang w:eastAsia="ru-RU"/>
        </w:rPr>
      </w:pPr>
      <w:r>
        <w:rPr>
          <w:noProof/>
          <w:lang w:eastAsia="ru-RU"/>
        </w:rPr>
        <w:pict>
          <v:shape id="Надпись 53" o:spid="_x0000_s1053" type="#_x0000_t202" style="position:absolute;left:0;text-align:left;margin-left:-1.35pt;margin-top:-.05pt;width:90.25pt;height:40.6pt;z-index:251854848;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" fillcolor="white [3201]" strokeweight=".5pt">
            <v:path arrowok="t"/>
            <v:textbox>
              <w:txbxContent>
                <w:p w:rsidR="009B4EA5" w:rsidRPr="00F161A8" w:rsidRDefault="009B4EA5" w:rsidP="0032263A">
                  <w:pPr>
                    <w:jc w:val="center"/>
                    <w:rPr>
                      <w:sz w:val="24"/>
                      <w:szCs w:val="24"/>
                    </w:rPr>
                  </w:pPr>
                  <w:r>
                    <w:rPr>
                      <w:sz w:val="24"/>
                      <w:szCs w:val="24"/>
                    </w:rPr>
                    <w:t>Бухгалтерия</w:t>
                  </w:r>
                </w:p>
              </w:txbxContent>
            </v:textbox>
            <w10:wrap anchorx="margin"/>
          </v:shape>
        </w:pict>
      </w:r>
      <w:r>
        <w:rPr>
          <w:noProof/>
          <w:lang w:eastAsia="ru-RU"/>
        </w:rPr>
        <w:pict>
          <v:shape id="_x0000_s1054" type="#_x0000_t202" style="position:absolute;left:0;text-align:left;margin-left:361.4pt;margin-top:7.85pt;width:111.15pt;height:52.5pt;z-index:25185689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" strokeweight=".5pt">
            <v:path arrowok="t"/>
            <v:textbox>
              <w:txbxContent>
                <w:p w:rsidR="009B4EA5" w:rsidRPr="00F161A8" w:rsidRDefault="009B4EA5" w:rsidP="0032263A">
                  <w:pPr>
                    <w:jc w:val="center"/>
                    <w:rPr>
                      <w:sz w:val="24"/>
                      <w:szCs w:val="24"/>
                    </w:rPr>
                  </w:pPr>
                  <w:r>
                    <w:rPr>
                      <w:sz w:val="24"/>
                      <w:szCs w:val="24"/>
                    </w:rPr>
                    <w:t>Участок по строительству и ремонту зданий</w:t>
                  </w:r>
                </w:p>
              </w:txbxContent>
            </v:textbox>
          </v:shape>
        </w:pict>
      </w:r>
      <w:r>
        <w:rPr>
          <w:noProof/>
          <w:lang w:eastAsia="ru-RU"/>
        </w:rPr>
        <w:pict>
          <v:shape id="Надпись 54" o:spid="_x0000_s1055" type="#_x0000_t202" style="position:absolute;left:0;text-align:left;margin-left:236.7pt;margin-top:4.1pt;width:116.25pt;height:30pt;z-index:25185587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" fillcolor="white [3201]" strokeweight=".5pt">
            <v:path arrowok="t"/>
            <v:textbox>
              <w:txbxContent>
                <w:p w:rsidR="009B4EA5" w:rsidRPr="00F161A8" w:rsidRDefault="009B4EA5" w:rsidP="0032263A">
                  <w:pPr>
                    <w:jc w:val="center"/>
                    <w:rPr>
                      <w:sz w:val="24"/>
                      <w:szCs w:val="24"/>
                    </w:rPr>
                  </w:pPr>
                  <w:r>
                    <w:rPr>
                      <w:sz w:val="24"/>
                      <w:szCs w:val="24"/>
                    </w:rPr>
                    <w:t>Участок ВКХ</w:t>
                  </w:r>
                </w:p>
              </w:txbxContent>
            </v:textbox>
          </v:shape>
        </w:pict>
      </w:r>
    </w:p>
    <w:p w:rsidR="0032263A" w:rsidRDefault="0032263A" w:rsidP="0032263A">
      <w:pPr>
        <w:spacing w:line="360" w:lineRule="auto"/>
        <w:ind w:firstLine="709"/>
        <w:jc w:val="both"/>
        <w:rPr>
          <w:sz w:val="28"/>
          <w:szCs w:val="28"/>
          <w:lang w:eastAsia="ru-RU"/>
        </w:rPr>
      </w:pPr>
    </w:p>
    <w:p w:rsidR="0032263A" w:rsidRDefault="0005594E" w:rsidP="0032263A">
      <w:pPr>
        <w:spacing w:line="360" w:lineRule="auto"/>
        <w:ind w:firstLine="709"/>
        <w:jc w:val="both"/>
        <w:rPr>
          <w:sz w:val="28"/>
          <w:szCs w:val="28"/>
          <w:lang w:eastAsia="ru-RU"/>
        </w:rPr>
      </w:pPr>
      <w:r>
        <w:rPr>
          <w:noProof/>
          <w:lang w:eastAsia="ru-RU"/>
        </w:rPr>
        <w:pict>
          <v:shape id="AutoShape 220" o:spid="_x0000_s1180" type="#_x0000_t32" style="position:absolute;left:0;text-align:left;margin-left:71.5pt;margin-top:12.05pt;width:0;height:25.5pt;z-index:251866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"/>
        </w:pict>
      </w:r>
      <w:r>
        <w:rPr>
          <w:noProof/>
          <w:lang w:eastAsia="ru-RU"/>
        </w:rPr>
        <w:pict>
          <v:line id="Прямая соединительная линия 51" o:spid="_x0000_s1179" style="position:absolute;left:0;text-align:left;flip:x;z-index:251858944;visibility:visible;mso-wrap-distance-left:3.17497mm;mso-wrap-distance-right:3.17497mm" from="71.5pt,12.05pt" to="210.3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" strokecolor="black [3040]">
            <o:lock v:ext="edit" shapetype="f"/>
          </v:line>
        </w:pict>
      </w:r>
      <w:r>
        <w:rPr>
          <w:noProof/>
          <w:lang w:eastAsia="ru-RU"/>
        </w:rPr>
        <w:pict>
          <v:shape id="AutoShape 221" o:spid="_x0000_s1178" type="#_x0000_t32" style="position:absolute;left:0;text-align:left;margin-left:188.7pt;margin-top:12.05pt;width:.8pt;height:35.3pt;z-index:251867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"/>
        </w:pict>
      </w:r>
      <w:r>
        <w:rPr>
          <w:noProof/>
          <w:lang w:eastAsia="ru-RU"/>
        </w:rPr>
        <w:pict>
          <v:shape id="AutoShape 222" o:spid="_x0000_s1177" type="#_x0000_t32" style="position:absolute;left:0;text-align:left;margin-left:210.3pt;margin-top:12.05pt;width:75.4pt;height:20.25pt;z-index:251868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"/>
        </w:pict>
      </w:r>
    </w:p>
    <w:p w:rsidR="0032263A" w:rsidRDefault="0005594E" w:rsidP="0032263A">
      <w:pPr>
        <w:spacing w:line="360" w:lineRule="auto"/>
        <w:ind w:firstLine="709"/>
        <w:jc w:val="both"/>
        <w:rPr>
          <w:sz w:val="28"/>
          <w:szCs w:val="28"/>
        </w:rPr>
      </w:pPr>
      <w:r>
        <w:rPr>
          <w:noProof/>
          <w:lang w:eastAsia="ru-RU"/>
        </w:rPr>
        <w:pict>
          <v:shape id="_x0000_s1056" type="#_x0000_t202" style="position:absolute;left:0;text-align:left;margin-left:12.55pt;margin-top:13.4pt;width:136.3pt;height:41.95pt;z-index:251851776;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" fillcolor="white [3201]" strokeweight=".5pt">
            <v:path arrowok="t"/>
            <v:textbox>
              <w:txbxContent>
                <w:p w:rsidR="009B4EA5" w:rsidRPr="00AD684B" w:rsidRDefault="009B4EA5" w:rsidP="00E069A2">
                  <w:pPr>
                    <w:jc w:val="center"/>
                    <w:rPr>
                      <w:sz w:val="24"/>
                      <w:szCs w:val="24"/>
                    </w:rPr>
                  </w:pPr>
                  <w:r>
                    <w:rPr>
                      <w:sz w:val="24"/>
                      <w:szCs w:val="24"/>
                    </w:rPr>
                    <w:t>Участок по вывозу ЖБО</w:t>
                  </w:r>
                </w:p>
                <w:p w:rsidR="009B4EA5" w:rsidRPr="005E77B8" w:rsidRDefault="009B4EA5" w:rsidP="0032263A">
                  <w:pPr>
                    <w:jc w:val="center"/>
                    <w:rPr>
                      <w:szCs w:val="24"/>
                    </w:rPr>
                  </w:pPr>
                </w:p>
              </w:txbxContent>
            </v:textbox>
            <w10:wrap anchorx="margin"/>
          </v:shape>
        </w:pict>
      </w:r>
      <w:r>
        <w:rPr>
          <w:noProof/>
          <w:lang w:eastAsia="ru-RU"/>
        </w:rPr>
        <w:pict>
          <v:shape id="Надпись 51" o:spid="_x0000_s1057" type="#_x0000_t202" style="position:absolute;left:0;text-align:left;margin-left:158.6pt;margin-top:23.2pt;width:107.25pt;height:25.5pt;z-index:251852800;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" strokeweight=".5pt">
            <v:path arrowok="t"/>
            <v:textbox>
              <w:txbxContent>
                <w:p w:rsidR="009B4EA5" w:rsidRPr="0083640C" w:rsidRDefault="009B4EA5" w:rsidP="0032263A">
                  <w:pPr>
                    <w:jc w:val="center"/>
                    <w:rPr>
                      <w:sz w:val="24"/>
                      <w:szCs w:val="24"/>
                    </w:rPr>
                  </w:pPr>
                  <w:r>
                    <w:rPr>
                      <w:sz w:val="24"/>
                      <w:szCs w:val="24"/>
                    </w:rPr>
                    <w:t>Автопарк</w:t>
                  </w:r>
                </w:p>
              </w:txbxContent>
            </v:textbox>
            <w10:wrap anchorx="margin"/>
          </v:shape>
        </w:pict>
      </w:r>
      <w:r>
        <w:rPr>
          <w:noProof/>
          <w:sz w:val="28"/>
          <w:szCs w:val="28"/>
          <w:lang w:eastAsia="ru-RU"/>
        </w:rPr>
        <w:pict>
          <v:shape id="Надпись 211" o:spid="_x0000_s1058" type="#_x0000_t202" style="position:absolute;left:0;text-align:left;margin-left:285.7pt;margin-top:-.1pt;width:155.85pt;height:48.8pt;z-index:25186304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" fillcolor="window" strokeweight=".5pt">
            <v:path arrowok="t"/>
            <v:textbox>
              <w:txbxContent>
                <w:p w:rsidR="009B4EA5" w:rsidRPr="00771739" w:rsidRDefault="009B4EA5" w:rsidP="0032263A">
                  <w:pPr>
                    <w:jc w:val="center"/>
                    <w:rPr>
                      <w:sz w:val="24"/>
                      <w:szCs w:val="24"/>
                    </w:rPr>
                  </w:pPr>
                  <w:r>
                    <w:rPr>
                      <w:sz w:val="24"/>
                      <w:szCs w:val="24"/>
                    </w:rPr>
                    <w:t xml:space="preserve">Участок теплоснабжения </w:t>
                  </w:r>
                  <w:proofErr w:type="spellStart"/>
                  <w:r>
                    <w:rPr>
                      <w:sz w:val="24"/>
                      <w:szCs w:val="24"/>
                    </w:rPr>
                    <w:t>ст</w:t>
                  </w:r>
                  <w:proofErr w:type="gramStart"/>
                  <w:r>
                    <w:rPr>
                      <w:sz w:val="24"/>
                      <w:szCs w:val="24"/>
                    </w:rPr>
                    <w:t>.Н</w:t>
                  </w:r>
                  <w:proofErr w:type="gramEnd"/>
                  <w:r>
                    <w:rPr>
                      <w:sz w:val="24"/>
                      <w:szCs w:val="24"/>
                    </w:rPr>
                    <w:t>ехаевской</w:t>
                  </w:r>
                  <w:proofErr w:type="spellEnd"/>
                  <w:r>
                    <w:rPr>
                      <w:sz w:val="24"/>
                      <w:szCs w:val="24"/>
                    </w:rPr>
                    <w:t xml:space="preserve"> и Нехаевского района</w:t>
                  </w:r>
                </w:p>
              </w:txbxContent>
            </v:textbox>
            <w10:wrap anchorx="margin"/>
          </v:shape>
        </w:pict>
      </w:r>
    </w:p>
    <w:p w:rsidR="0032263A" w:rsidRDefault="0032263A" w:rsidP="0032263A">
      <w:pPr>
        <w:spacing w:line="360" w:lineRule="auto"/>
        <w:ind w:firstLine="709"/>
        <w:jc w:val="both"/>
        <w:rPr>
          <w:sz w:val="28"/>
          <w:szCs w:val="28"/>
        </w:rPr>
      </w:pPr>
    </w:p>
    <w:p w:rsidR="0032263A" w:rsidRDefault="0032263A" w:rsidP="0032263A">
      <w:pPr>
        <w:spacing w:line="360" w:lineRule="auto"/>
        <w:ind w:firstLine="709"/>
        <w:jc w:val="both"/>
        <w:rPr>
          <w:sz w:val="28"/>
          <w:szCs w:val="28"/>
        </w:rPr>
      </w:pPr>
    </w:p>
    <w:p w:rsidR="0032263A" w:rsidRPr="00882DA9" w:rsidRDefault="00166071" w:rsidP="0032263A">
      <w:pPr>
        <w:spacing w:line="360" w:lineRule="auto"/>
        <w:ind w:firstLine="709"/>
        <w:jc w:val="both"/>
        <w:rPr>
          <w:sz w:val="28"/>
          <w:szCs w:val="28"/>
        </w:rPr>
      </w:pPr>
      <w:r>
        <w:rPr>
          <w:sz w:val="28"/>
          <w:szCs w:val="28"/>
        </w:rPr>
        <w:t xml:space="preserve">Рисунок </w:t>
      </w:r>
      <w:r w:rsidR="00C3567C">
        <w:rPr>
          <w:sz w:val="28"/>
          <w:szCs w:val="28"/>
        </w:rPr>
        <w:t>8</w:t>
      </w:r>
      <w:r>
        <w:rPr>
          <w:sz w:val="28"/>
          <w:szCs w:val="28"/>
        </w:rPr>
        <w:t>. Организационная структура МУП «</w:t>
      </w:r>
      <w:proofErr w:type="spellStart"/>
      <w:r>
        <w:rPr>
          <w:sz w:val="28"/>
          <w:szCs w:val="28"/>
        </w:rPr>
        <w:t>Нехаевское</w:t>
      </w:r>
      <w:proofErr w:type="spellEnd"/>
      <w:r>
        <w:rPr>
          <w:sz w:val="28"/>
          <w:szCs w:val="28"/>
        </w:rPr>
        <w:t xml:space="preserve"> ППОКХ»</w:t>
      </w:r>
    </w:p>
    <w:p w:rsidR="00377BEB" w:rsidRPr="00F428D2" w:rsidRDefault="002527E5" w:rsidP="002527E5">
      <w:pPr>
        <w:pStyle w:val="31"/>
        <w:widowControl w:val="0"/>
        <w:tabs>
          <w:tab w:val="left" w:pos="8789"/>
        </w:tabs>
        <w:spacing w:after="0" w:line="360" w:lineRule="auto"/>
        <w:ind w:left="0" w:firstLine="720"/>
        <w:jc w:val="both"/>
        <w:rPr>
          <w:rFonts w:ascii="Times New Roman" w:hAnsi="Times New Roman"/>
          <w:sz w:val="28"/>
          <w:szCs w:val="28"/>
        </w:rPr>
      </w:pPr>
      <w:r w:rsidRPr="00F428D2">
        <w:rPr>
          <w:rFonts w:ascii="Times New Roman" w:hAnsi="Times New Roman"/>
          <w:sz w:val="28"/>
          <w:szCs w:val="28"/>
        </w:rPr>
        <w:t xml:space="preserve">В </w:t>
      </w:r>
      <w:r w:rsidR="00E657B6" w:rsidRPr="00F428D2">
        <w:rPr>
          <w:rFonts w:ascii="Times New Roman" w:hAnsi="Times New Roman"/>
          <w:sz w:val="28"/>
          <w:szCs w:val="28"/>
        </w:rPr>
        <w:t>МУП «</w:t>
      </w:r>
      <w:proofErr w:type="spellStart"/>
      <w:r w:rsidR="00E657B6" w:rsidRPr="00F428D2">
        <w:rPr>
          <w:rFonts w:ascii="Times New Roman" w:hAnsi="Times New Roman"/>
          <w:sz w:val="28"/>
          <w:szCs w:val="28"/>
        </w:rPr>
        <w:t>Нехаевское</w:t>
      </w:r>
      <w:proofErr w:type="spellEnd"/>
      <w:r w:rsidR="00E657B6" w:rsidRPr="00F428D2">
        <w:rPr>
          <w:rFonts w:ascii="Times New Roman" w:hAnsi="Times New Roman"/>
          <w:sz w:val="28"/>
          <w:szCs w:val="28"/>
        </w:rPr>
        <w:t xml:space="preserve"> МПОКХ»</w:t>
      </w:r>
      <w:r w:rsidRPr="00F428D2">
        <w:rPr>
          <w:rFonts w:ascii="Times New Roman" w:hAnsi="Times New Roman"/>
          <w:sz w:val="28"/>
          <w:szCs w:val="28"/>
        </w:rPr>
        <w:t xml:space="preserve"> представлены следующие структурные подразделения:</w:t>
      </w:r>
      <w:r w:rsidR="00F428D2" w:rsidRPr="00F428D2">
        <w:rPr>
          <w:rFonts w:ascii="Times New Roman" w:hAnsi="Times New Roman"/>
          <w:sz w:val="28"/>
          <w:szCs w:val="28"/>
        </w:rPr>
        <w:t xml:space="preserve"> бухгалтерия, участок ВКХ, участок по вывозу ЖБО, производственно-технический отдел, участок теплоснабжения </w:t>
      </w:r>
      <w:proofErr w:type="spellStart"/>
      <w:r w:rsidR="00F428D2" w:rsidRPr="00F428D2">
        <w:rPr>
          <w:rFonts w:ascii="Times New Roman" w:hAnsi="Times New Roman"/>
          <w:sz w:val="28"/>
          <w:szCs w:val="28"/>
        </w:rPr>
        <w:t>ст</w:t>
      </w:r>
      <w:proofErr w:type="gramStart"/>
      <w:r w:rsidR="00F428D2" w:rsidRPr="00F428D2">
        <w:rPr>
          <w:rFonts w:ascii="Times New Roman" w:hAnsi="Times New Roman"/>
          <w:sz w:val="28"/>
          <w:szCs w:val="28"/>
        </w:rPr>
        <w:t>.Н</w:t>
      </w:r>
      <w:proofErr w:type="gramEnd"/>
      <w:r w:rsidR="00F428D2" w:rsidRPr="00F428D2">
        <w:rPr>
          <w:rFonts w:ascii="Times New Roman" w:hAnsi="Times New Roman"/>
          <w:sz w:val="28"/>
          <w:szCs w:val="28"/>
        </w:rPr>
        <w:t>ехаевской</w:t>
      </w:r>
      <w:proofErr w:type="spellEnd"/>
      <w:r w:rsidR="00F428D2" w:rsidRPr="00F428D2">
        <w:rPr>
          <w:rFonts w:ascii="Times New Roman" w:hAnsi="Times New Roman"/>
          <w:sz w:val="28"/>
          <w:szCs w:val="28"/>
        </w:rPr>
        <w:t xml:space="preserve"> и Нехаевского района, участок по строительству и ремонту зданий и сооружений</w:t>
      </w:r>
      <w:r w:rsidR="00F428D2">
        <w:rPr>
          <w:rFonts w:ascii="Times New Roman" w:hAnsi="Times New Roman"/>
          <w:sz w:val="28"/>
          <w:szCs w:val="28"/>
        </w:rPr>
        <w:t>.</w:t>
      </w:r>
    </w:p>
    <w:p w:rsidR="0032263A" w:rsidRDefault="00D74B33" w:rsidP="00D74B33">
      <w:pPr>
        <w:spacing w:line="360" w:lineRule="auto"/>
        <w:ind w:firstLine="709"/>
        <w:jc w:val="both"/>
        <w:rPr>
          <w:sz w:val="28"/>
          <w:szCs w:val="28"/>
        </w:rPr>
      </w:pPr>
      <w:r w:rsidRPr="00882DA9">
        <w:rPr>
          <w:sz w:val="28"/>
          <w:szCs w:val="28"/>
        </w:rPr>
        <w:t xml:space="preserve">К вспомогательным производствам </w:t>
      </w:r>
      <w:r w:rsidR="005D1BD5">
        <w:rPr>
          <w:sz w:val="28"/>
          <w:szCs w:val="28"/>
        </w:rPr>
        <w:t>организации</w:t>
      </w:r>
      <w:r w:rsidR="005D1BD5" w:rsidRPr="00882DA9">
        <w:rPr>
          <w:sz w:val="28"/>
          <w:szCs w:val="28"/>
        </w:rPr>
        <w:t xml:space="preserve"> </w:t>
      </w:r>
      <w:r w:rsidRPr="00882DA9">
        <w:rPr>
          <w:sz w:val="28"/>
          <w:szCs w:val="28"/>
        </w:rPr>
        <w:t>следует отнести: авто</w:t>
      </w:r>
      <w:r w:rsidR="00D33773" w:rsidRPr="00882DA9">
        <w:rPr>
          <w:sz w:val="28"/>
          <w:szCs w:val="28"/>
        </w:rPr>
        <w:t>парк</w:t>
      </w:r>
      <w:r w:rsidRPr="00882DA9">
        <w:rPr>
          <w:sz w:val="28"/>
          <w:szCs w:val="28"/>
        </w:rPr>
        <w:t xml:space="preserve">, которые обслуживают основные отрасли в порядке выполнения для </w:t>
      </w:r>
      <w:r w:rsidRPr="00882DA9">
        <w:rPr>
          <w:sz w:val="28"/>
          <w:szCs w:val="28"/>
        </w:rPr>
        <w:lastRenderedPageBreak/>
        <w:t>них определенных работ или оказания услуг. Самостоятельного значения эти производства не имеют.</w:t>
      </w:r>
    </w:p>
    <w:p w:rsidR="00D74B33" w:rsidRDefault="00D74B33" w:rsidP="00D74B33">
      <w:pPr>
        <w:spacing w:line="360" w:lineRule="auto"/>
        <w:ind w:firstLine="709"/>
        <w:jc w:val="both"/>
        <w:rPr>
          <w:sz w:val="28"/>
          <w:szCs w:val="28"/>
        </w:rPr>
      </w:pPr>
      <w:r w:rsidRPr="00882DA9">
        <w:rPr>
          <w:sz w:val="28"/>
          <w:szCs w:val="28"/>
        </w:rPr>
        <w:t>Имеющиеся в хозяйстве вспомогательные обслуживающие производства полностью соответствуют основному производству и способствуют выполнению ими своих основных функций.</w:t>
      </w:r>
    </w:p>
    <w:p w:rsidR="00E069A2" w:rsidRPr="006B462F" w:rsidRDefault="00E069A2" w:rsidP="006B462F">
      <w:pPr>
        <w:pStyle w:val="a3"/>
        <w:spacing w:line="360" w:lineRule="auto"/>
        <w:ind w:firstLine="709"/>
        <w:jc w:val="both"/>
        <w:rPr>
          <w:rFonts w:ascii="Times New Roman" w:hAnsi="Times New Roman"/>
          <w:sz w:val="28"/>
          <w:szCs w:val="28"/>
        </w:rPr>
      </w:pPr>
      <w:r w:rsidRPr="006B462F">
        <w:rPr>
          <w:rFonts w:ascii="Times New Roman" w:hAnsi="Times New Roman"/>
          <w:sz w:val="28"/>
          <w:szCs w:val="28"/>
        </w:rPr>
        <w:t xml:space="preserve">Дадим функциональную характеристику основных служб и отделов управления МУП </w:t>
      </w:r>
      <w:r w:rsidR="006B462F" w:rsidRPr="006B462F">
        <w:rPr>
          <w:rFonts w:ascii="Times New Roman" w:hAnsi="Times New Roman"/>
          <w:sz w:val="28"/>
          <w:szCs w:val="28"/>
        </w:rPr>
        <w:t>«</w:t>
      </w:r>
      <w:proofErr w:type="spellStart"/>
      <w:r w:rsidR="006B462F" w:rsidRPr="006B462F">
        <w:rPr>
          <w:rFonts w:ascii="Times New Roman" w:hAnsi="Times New Roman"/>
          <w:sz w:val="28"/>
          <w:szCs w:val="28"/>
        </w:rPr>
        <w:t>Нехаевское</w:t>
      </w:r>
      <w:proofErr w:type="spellEnd"/>
      <w:r w:rsidR="006B462F" w:rsidRPr="006B462F">
        <w:rPr>
          <w:rFonts w:ascii="Times New Roman" w:hAnsi="Times New Roman"/>
          <w:sz w:val="28"/>
          <w:szCs w:val="28"/>
        </w:rPr>
        <w:t xml:space="preserve"> МПОКХ»</w:t>
      </w:r>
      <w:r w:rsidRPr="006B462F">
        <w:rPr>
          <w:rFonts w:ascii="Times New Roman" w:hAnsi="Times New Roman"/>
          <w:sz w:val="28"/>
          <w:szCs w:val="28"/>
        </w:rPr>
        <w:t>.</w:t>
      </w:r>
    </w:p>
    <w:p w:rsidR="00E069A2" w:rsidRPr="006B462F" w:rsidRDefault="00E069A2" w:rsidP="006B462F">
      <w:pPr>
        <w:pStyle w:val="a3"/>
        <w:spacing w:line="360" w:lineRule="auto"/>
        <w:ind w:firstLine="709"/>
        <w:jc w:val="both"/>
        <w:rPr>
          <w:rFonts w:ascii="Times New Roman" w:hAnsi="Times New Roman"/>
          <w:sz w:val="28"/>
          <w:szCs w:val="28"/>
        </w:rPr>
      </w:pPr>
      <w:r w:rsidRPr="006B462F">
        <w:rPr>
          <w:rFonts w:ascii="Times New Roman" w:hAnsi="Times New Roman"/>
          <w:sz w:val="28"/>
          <w:szCs w:val="28"/>
        </w:rPr>
        <w:t>Производственно-технический отдел производит сбор и обработку информации о работе тепловых сетей и потребителей, обследование объектов, разработку и планирование мероприятий по подготовке к отопительному периоду, взаимодействие с потребителями, реконструкция, разработка и подготовка перспективных планов развития</w:t>
      </w:r>
      <w:r w:rsidR="005D1BD5">
        <w:rPr>
          <w:rFonts w:ascii="Times New Roman" w:hAnsi="Times New Roman"/>
          <w:sz w:val="28"/>
          <w:szCs w:val="28"/>
        </w:rPr>
        <w:t xml:space="preserve"> организации</w:t>
      </w:r>
      <w:r w:rsidRPr="006B462F">
        <w:rPr>
          <w:rFonts w:ascii="Times New Roman" w:hAnsi="Times New Roman"/>
          <w:sz w:val="28"/>
          <w:szCs w:val="28"/>
        </w:rPr>
        <w:t>, направленных на экономию энергоресурсов, взаимодействие с организациями по вопросам подготовки проектной документации.</w:t>
      </w:r>
    </w:p>
    <w:p w:rsidR="00E069A2" w:rsidRPr="006B462F" w:rsidRDefault="00E069A2" w:rsidP="006B462F">
      <w:pPr>
        <w:pStyle w:val="a3"/>
        <w:spacing w:line="360" w:lineRule="auto"/>
        <w:ind w:firstLine="709"/>
        <w:jc w:val="both"/>
        <w:rPr>
          <w:rFonts w:ascii="Times New Roman" w:hAnsi="Times New Roman"/>
          <w:sz w:val="28"/>
          <w:szCs w:val="28"/>
        </w:rPr>
      </w:pPr>
      <w:r w:rsidRPr="006B462F">
        <w:rPr>
          <w:rFonts w:ascii="Times New Roman" w:hAnsi="Times New Roman"/>
          <w:sz w:val="28"/>
          <w:szCs w:val="28"/>
        </w:rPr>
        <w:t>Бухгалтерия обеспечивает обработку документов, ведение бухгалтерских записей в уч</w:t>
      </w:r>
      <w:r w:rsidR="006B462F" w:rsidRPr="006B462F">
        <w:rPr>
          <w:rFonts w:ascii="Times New Roman" w:hAnsi="Times New Roman"/>
          <w:sz w:val="28"/>
          <w:szCs w:val="28"/>
        </w:rPr>
        <w:t xml:space="preserve">етных регистрах и на их основе </w:t>
      </w:r>
      <w:r w:rsidRPr="006B462F">
        <w:rPr>
          <w:rFonts w:ascii="Times New Roman" w:hAnsi="Times New Roman"/>
          <w:sz w:val="28"/>
          <w:szCs w:val="28"/>
        </w:rPr>
        <w:t xml:space="preserve"> составление отчетности. Благодаря рациональной организации бухгалтерского учета на </w:t>
      </w:r>
      <w:r w:rsidR="005D1BD5">
        <w:rPr>
          <w:rFonts w:ascii="Times New Roman" w:hAnsi="Times New Roman"/>
          <w:sz w:val="28"/>
          <w:szCs w:val="28"/>
        </w:rPr>
        <w:t>организации</w:t>
      </w:r>
      <w:r w:rsidRPr="006B462F">
        <w:rPr>
          <w:rFonts w:ascii="Times New Roman" w:hAnsi="Times New Roman"/>
          <w:sz w:val="28"/>
          <w:szCs w:val="28"/>
        </w:rPr>
        <w:t xml:space="preserve">, своевременному составлению отчетности и уплате налогов, </w:t>
      </w:r>
      <w:proofErr w:type="gramStart"/>
      <w:r w:rsidRPr="006B462F">
        <w:rPr>
          <w:rFonts w:ascii="Times New Roman" w:hAnsi="Times New Roman"/>
          <w:sz w:val="28"/>
          <w:szCs w:val="28"/>
        </w:rPr>
        <w:t>контролю за</w:t>
      </w:r>
      <w:proofErr w:type="gramEnd"/>
      <w:r w:rsidRPr="006B462F">
        <w:rPr>
          <w:rFonts w:ascii="Times New Roman" w:hAnsi="Times New Roman"/>
          <w:sz w:val="28"/>
          <w:szCs w:val="28"/>
        </w:rPr>
        <w:t xml:space="preserve"> движением денежных средств, </w:t>
      </w:r>
      <w:r w:rsidR="005D1BD5">
        <w:rPr>
          <w:rFonts w:ascii="Times New Roman" w:hAnsi="Times New Roman"/>
          <w:sz w:val="28"/>
          <w:szCs w:val="28"/>
        </w:rPr>
        <w:t>организация</w:t>
      </w:r>
      <w:r w:rsidR="005D1BD5" w:rsidRPr="006B462F">
        <w:rPr>
          <w:rFonts w:ascii="Times New Roman" w:hAnsi="Times New Roman"/>
          <w:sz w:val="28"/>
          <w:szCs w:val="28"/>
        </w:rPr>
        <w:t xml:space="preserve"> </w:t>
      </w:r>
      <w:r w:rsidRPr="006B462F">
        <w:rPr>
          <w:rFonts w:ascii="Times New Roman" w:hAnsi="Times New Roman"/>
          <w:sz w:val="28"/>
          <w:szCs w:val="28"/>
        </w:rPr>
        <w:t>способно своевременно производить расчеты с поставщиками и подрядчиками, создавать обеспеченные рабочие места, а также производить выплату заработной платы сотрудникам.</w:t>
      </w:r>
    </w:p>
    <w:p w:rsidR="00E069A2" w:rsidRPr="006B462F" w:rsidRDefault="006B462F" w:rsidP="006B462F">
      <w:pPr>
        <w:pStyle w:val="a3"/>
        <w:spacing w:line="360" w:lineRule="auto"/>
        <w:ind w:firstLine="709"/>
        <w:jc w:val="both"/>
        <w:rPr>
          <w:rFonts w:ascii="Times New Roman" w:hAnsi="Times New Roman"/>
          <w:sz w:val="28"/>
          <w:szCs w:val="28"/>
        </w:rPr>
      </w:pPr>
      <w:r w:rsidRPr="006B462F">
        <w:rPr>
          <w:rFonts w:ascii="Times New Roman" w:hAnsi="Times New Roman"/>
          <w:sz w:val="28"/>
          <w:szCs w:val="28"/>
        </w:rPr>
        <w:t xml:space="preserve">Участок теплоснабжения </w:t>
      </w:r>
      <w:proofErr w:type="spellStart"/>
      <w:r w:rsidRPr="006B462F">
        <w:rPr>
          <w:rFonts w:ascii="Times New Roman" w:hAnsi="Times New Roman"/>
          <w:sz w:val="28"/>
          <w:szCs w:val="28"/>
        </w:rPr>
        <w:t>ст</w:t>
      </w:r>
      <w:proofErr w:type="gramStart"/>
      <w:r w:rsidRPr="006B462F">
        <w:rPr>
          <w:rFonts w:ascii="Times New Roman" w:hAnsi="Times New Roman"/>
          <w:sz w:val="28"/>
          <w:szCs w:val="28"/>
        </w:rPr>
        <w:t>.Н</w:t>
      </w:r>
      <w:proofErr w:type="gramEnd"/>
      <w:r w:rsidRPr="006B462F">
        <w:rPr>
          <w:rFonts w:ascii="Times New Roman" w:hAnsi="Times New Roman"/>
          <w:sz w:val="28"/>
          <w:szCs w:val="28"/>
        </w:rPr>
        <w:t>ехаевской</w:t>
      </w:r>
      <w:proofErr w:type="spellEnd"/>
      <w:r w:rsidRPr="006B462F">
        <w:rPr>
          <w:rFonts w:ascii="Times New Roman" w:hAnsi="Times New Roman"/>
          <w:sz w:val="28"/>
          <w:szCs w:val="28"/>
        </w:rPr>
        <w:t xml:space="preserve"> и Нехаевского района</w:t>
      </w:r>
      <w:r>
        <w:rPr>
          <w:rFonts w:ascii="Times New Roman" w:hAnsi="Times New Roman"/>
          <w:sz w:val="28"/>
          <w:szCs w:val="28"/>
        </w:rPr>
        <w:t>. Д</w:t>
      </w:r>
      <w:r w:rsidR="00E069A2" w:rsidRPr="006B462F">
        <w:rPr>
          <w:rFonts w:ascii="Times New Roman" w:hAnsi="Times New Roman"/>
          <w:sz w:val="28"/>
          <w:szCs w:val="28"/>
        </w:rPr>
        <w:t xml:space="preserve">еятельность </w:t>
      </w:r>
      <w:r w:rsidRPr="006B462F">
        <w:rPr>
          <w:rFonts w:ascii="Times New Roman" w:hAnsi="Times New Roman"/>
          <w:sz w:val="28"/>
          <w:szCs w:val="28"/>
        </w:rPr>
        <w:t>участка</w:t>
      </w:r>
      <w:r w:rsidR="00E069A2" w:rsidRPr="006B462F">
        <w:rPr>
          <w:rFonts w:ascii="Times New Roman" w:hAnsi="Times New Roman"/>
          <w:sz w:val="28"/>
          <w:szCs w:val="28"/>
        </w:rPr>
        <w:t xml:space="preserve"> направлена на обеспечение предприятий, организаций, а также </w:t>
      </w:r>
      <w:r w:rsidRPr="006B462F">
        <w:rPr>
          <w:rFonts w:ascii="Times New Roman" w:hAnsi="Times New Roman"/>
          <w:sz w:val="28"/>
          <w:szCs w:val="28"/>
        </w:rPr>
        <w:t>Нехаевского района</w:t>
      </w:r>
      <w:r w:rsidR="00E069A2" w:rsidRPr="006B462F">
        <w:rPr>
          <w:rFonts w:ascii="Times New Roman" w:hAnsi="Times New Roman"/>
          <w:sz w:val="28"/>
          <w:szCs w:val="28"/>
        </w:rPr>
        <w:t xml:space="preserve"> тепловой энергией и горячей водой. </w:t>
      </w:r>
      <w:r w:rsidRPr="006B462F">
        <w:rPr>
          <w:rFonts w:ascii="Times New Roman" w:hAnsi="Times New Roman"/>
          <w:sz w:val="28"/>
          <w:szCs w:val="28"/>
        </w:rPr>
        <w:t>П</w:t>
      </w:r>
      <w:r w:rsidR="00E069A2" w:rsidRPr="006B462F">
        <w:rPr>
          <w:rFonts w:ascii="Times New Roman" w:hAnsi="Times New Roman"/>
          <w:sz w:val="28"/>
          <w:szCs w:val="28"/>
        </w:rPr>
        <w:t xml:space="preserve">оддерживает бесперебойное функционирование всех действующих тепловых сетей города, как магистральных, так и квартальных: их техническое обслуживание, ремонт и реконструкцию. </w:t>
      </w:r>
    </w:p>
    <w:p w:rsidR="00E069A2" w:rsidRPr="006B462F" w:rsidRDefault="006B462F" w:rsidP="006B462F">
      <w:pPr>
        <w:pStyle w:val="a3"/>
        <w:spacing w:line="360" w:lineRule="auto"/>
        <w:ind w:firstLine="709"/>
        <w:jc w:val="both"/>
        <w:rPr>
          <w:rFonts w:ascii="Times New Roman" w:hAnsi="Times New Roman"/>
          <w:sz w:val="28"/>
          <w:szCs w:val="28"/>
        </w:rPr>
      </w:pPr>
      <w:r w:rsidRPr="006B462F">
        <w:rPr>
          <w:rFonts w:ascii="Times New Roman" w:hAnsi="Times New Roman"/>
          <w:sz w:val="28"/>
          <w:szCs w:val="28"/>
        </w:rPr>
        <w:t>Участок по строительству и ремонту зданий</w:t>
      </w:r>
      <w:r>
        <w:rPr>
          <w:rFonts w:ascii="Times New Roman" w:hAnsi="Times New Roman"/>
          <w:sz w:val="28"/>
          <w:szCs w:val="28"/>
        </w:rPr>
        <w:t>, г</w:t>
      </w:r>
      <w:r w:rsidR="00E069A2" w:rsidRPr="006B462F">
        <w:rPr>
          <w:rFonts w:ascii="Times New Roman" w:hAnsi="Times New Roman"/>
          <w:sz w:val="28"/>
          <w:szCs w:val="28"/>
        </w:rPr>
        <w:t>лавной задачей</w:t>
      </w:r>
      <w:r>
        <w:rPr>
          <w:rFonts w:ascii="Times New Roman" w:hAnsi="Times New Roman"/>
          <w:sz w:val="28"/>
          <w:szCs w:val="28"/>
        </w:rPr>
        <w:t xml:space="preserve"> которого</w:t>
      </w:r>
      <w:r w:rsidR="00E069A2" w:rsidRPr="006B462F">
        <w:rPr>
          <w:rFonts w:ascii="Times New Roman" w:hAnsi="Times New Roman"/>
          <w:sz w:val="28"/>
          <w:szCs w:val="28"/>
        </w:rPr>
        <w:t xml:space="preserve">, является обеспечение удовлетворительного технического состояния зданий, </w:t>
      </w:r>
      <w:r w:rsidR="00E069A2" w:rsidRPr="006B462F">
        <w:rPr>
          <w:rFonts w:ascii="Times New Roman" w:hAnsi="Times New Roman"/>
          <w:sz w:val="28"/>
          <w:szCs w:val="28"/>
        </w:rPr>
        <w:lastRenderedPageBreak/>
        <w:t xml:space="preserve">сооружений, принадлежащих </w:t>
      </w:r>
      <w:r w:rsidR="005D1BD5">
        <w:rPr>
          <w:rFonts w:ascii="Times New Roman" w:hAnsi="Times New Roman"/>
          <w:sz w:val="28"/>
          <w:szCs w:val="28"/>
        </w:rPr>
        <w:t>организации</w:t>
      </w:r>
      <w:r w:rsidR="00E069A2" w:rsidRPr="006B462F">
        <w:rPr>
          <w:rFonts w:ascii="Times New Roman" w:hAnsi="Times New Roman"/>
          <w:sz w:val="28"/>
          <w:szCs w:val="28"/>
        </w:rPr>
        <w:t xml:space="preserve">, выполнение их плановых капитальных и косметических ремонтов, и, как следствие - организация и постоянная поддержка в подразделениях МУП бытовых и санитарных условий для работников. Также в обязанности </w:t>
      </w:r>
      <w:r>
        <w:rPr>
          <w:rFonts w:ascii="Times New Roman" w:hAnsi="Times New Roman"/>
          <w:sz w:val="28"/>
          <w:szCs w:val="28"/>
        </w:rPr>
        <w:t>участка</w:t>
      </w:r>
      <w:r w:rsidR="00E069A2" w:rsidRPr="006B462F">
        <w:rPr>
          <w:rFonts w:ascii="Times New Roman" w:hAnsi="Times New Roman"/>
          <w:sz w:val="28"/>
          <w:szCs w:val="28"/>
        </w:rPr>
        <w:t xml:space="preserve"> входит капитальное строительство производственных объектов </w:t>
      </w:r>
      <w:r w:rsidR="005D1BD5">
        <w:rPr>
          <w:rFonts w:ascii="Times New Roman" w:hAnsi="Times New Roman"/>
          <w:sz w:val="28"/>
          <w:szCs w:val="28"/>
        </w:rPr>
        <w:t>организации</w:t>
      </w:r>
      <w:r w:rsidR="00E069A2" w:rsidRPr="006B462F">
        <w:rPr>
          <w:rFonts w:ascii="Times New Roman" w:hAnsi="Times New Roman"/>
          <w:sz w:val="28"/>
          <w:szCs w:val="28"/>
        </w:rPr>
        <w:t>.</w:t>
      </w:r>
    </w:p>
    <w:p w:rsidR="006B462F" w:rsidRDefault="006B462F" w:rsidP="006B462F">
      <w:pPr>
        <w:pStyle w:val="a3"/>
        <w:spacing w:line="360" w:lineRule="auto"/>
        <w:ind w:firstLine="709"/>
        <w:jc w:val="both"/>
        <w:rPr>
          <w:rFonts w:ascii="Times New Roman" w:hAnsi="Times New Roman"/>
          <w:sz w:val="28"/>
          <w:szCs w:val="28"/>
          <w:lang w:eastAsia="ru-RU"/>
        </w:rPr>
      </w:pPr>
      <w:r w:rsidRPr="006B462F">
        <w:rPr>
          <w:rFonts w:ascii="Times New Roman" w:hAnsi="Times New Roman"/>
          <w:sz w:val="28"/>
          <w:szCs w:val="28"/>
        </w:rPr>
        <w:t xml:space="preserve">Участок </w:t>
      </w:r>
      <w:r w:rsidRPr="006B462F">
        <w:rPr>
          <w:rStyle w:val="af3"/>
          <w:rFonts w:ascii="Times New Roman" w:hAnsi="Times New Roman"/>
          <w:b w:val="0"/>
          <w:bCs w:val="0"/>
          <w:sz w:val="28"/>
          <w:szCs w:val="28"/>
          <w:shd w:val="clear" w:color="auto" w:fill="FFFFFF"/>
        </w:rPr>
        <w:t>водопроводно-канализационного хозяйства</w:t>
      </w:r>
      <w:r>
        <w:rPr>
          <w:rStyle w:val="af3"/>
          <w:rFonts w:ascii="Arial" w:hAnsi="Arial" w:cs="Arial"/>
          <w:b w:val="0"/>
          <w:bCs w:val="0"/>
          <w:color w:val="333333"/>
          <w:shd w:val="clear" w:color="auto" w:fill="FFFFFF"/>
        </w:rPr>
        <w:t> </w:t>
      </w:r>
      <w:r>
        <w:rPr>
          <w:rFonts w:ascii="Times New Roman" w:hAnsi="Times New Roman"/>
          <w:sz w:val="28"/>
          <w:szCs w:val="28"/>
        </w:rPr>
        <w:t xml:space="preserve"> (ВКХ) о</w:t>
      </w:r>
      <w:r w:rsidRPr="006B462F">
        <w:rPr>
          <w:rFonts w:ascii="Times New Roman" w:hAnsi="Times New Roman"/>
          <w:sz w:val="28"/>
          <w:szCs w:val="28"/>
        </w:rPr>
        <w:t xml:space="preserve">сновной задачей </w:t>
      </w:r>
      <w:r>
        <w:rPr>
          <w:rFonts w:ascii="Times New Roman" w:hAnsi="Times New Roman"/>
          <w:sz w:val="28"/>
          <w:szCs w:val="28"/>
        </w:rPr>
        <w:t>которого</w:t>
      </w:r>
      <w:r w:rsidRPr="006B462F">
        <w:rPr>
          <w:rFonts w:ascii="Times New Roman" w:hAnsi="Times New Roman"/>
          <w:sz w:val="28"/>
          <w:szCs w:val="28"/>
        </w:rPr>
        <w:t xml:space="preserve"> является водоснабжение холодной водой и водоотведение района, то есть </w:t>
      </w:r>
      <w:r w:rsidRPr="006B462F">
        <w:rPr>
          <w:rFonts w:ascii="Times New Roman" w:hAnsi="Times New Roman"/>
          <w:sz w:val="28"/>
          <w:szCs w:val="28"/>
          <w:lang w:eastAsia="ru-RU"/>
        </w:rPr>
        <w:t xml:space="preserve">очистка и хлорирование в соответствии с существующими стандартами; </w:t>
      </w:r>
      <w:r>
        <w:rPr>
          <w:rFonts w:ascii="Times New Roman" w:hAnsi="Times New Roman"/>
          <w:sz w:val="28"/>
          <w:szCs w:val="28"/>
          <w:lang w:eastAsia="ru-RU"/>
        </w:rPr>
        <w:t>подача воды в городские сети,</w:t>
      </w:r>
      <w:r w:rsidRPr="006B462F">
        <w:rPr>
          <w:rFonts w:ascii="Times New Roman" w:hAnsi="Times New Roman"/>
          <w:sz w:val="28"/>
          <w:szCs w:val="28"/>
          <w:lang w:eastAsia="ru-RU"/>
        </w:rPr>
        <w:t xml:space="preserve"> прием сточных вод в систему городской канализации;</w:t>
      </w:r>
      <w:r w:rsidR="005D1BD5">
        <w:rPr>
          <w:rFonts w:ascii="Times New Roman" w:hAnsi="Times New Roman"/>
          <w:sz w:val="28"/>
          <w:szCs w:val="28"/>
          <w:lang w:eastAsia="ru-RU"/>
        </w:rPr>
        <w:t xml:space="preserve"> </w:t>
      </w:r>
      <w:r w:rsidRPr="006B462F">
        <w:rPr>
          <w:rFonts w:ascii="Times New Roman" w:hAnsi="Times New Roman"/>
          <w:sz w:val="28"/>
          <w:szCs w:val="28"/>
          <w:lang w:eastAsia="ru-RU"/>
        </w:rPr>
        <w:t>транспортирование сточных вод по канализационным сетям к городским очистным сооружениям</w:t>
      </w:r>
      <w:r>
        <w:rPr>
          <w:rFonts w:ascii="Times New Roman" w:hAnsi="Times New Roman"/>
          <w:sz w:val="28"/>
          <w:szCs w:val="28"/>
          <w:lang w:eastAsia="ru-RU"/>
        </w:rPr>
        <w:t>.</w:t>
      </w:r>
    </w:p>
    <w:p w:rsidR="00E069A2" w:rsidRPr="00166071" w:rsidRDefault="00166071" w:rsidP="00166071">
      <w:pPr>
        <w:pStyle w:val="a3"/>
        <w:spacing w:line="360" w:lineRule="auto"/>
        <w:ind w:firstLine="709"/>
        <w:jc w:val="both"/>
        <w:rPr>
          <w:rFonts w:ascii="Times New Roman" w:hAnsi="Times New Roman"/>
          <w:sz w:val="28"/>
          <w:szCs w:val="28"/>
        </w:rPr>
      </w:pPr>
      <w:r w:rsidRPr="00166071">
        <w:rPr>
          <w:rFonts w:ascii="Times New Roman" w:hAnsi="Times New Roman"/>
          <w:sz w:val="28"/>
          <w:szCs w:val="28"/>
        </w:rPr>
        <w:t xml:space="preserve">Основная задача </w:t>
      </w:r>
      <w:proofErr w:type="gramStart"/>
      <w:r w:rsidRPr="00166071">
        <w:rPr>
          <w:rFonts w:ascii="Times New Roman" w:hAnsi="Times New Roman"/>
          <w:sz w:val="28"/>
          <w:szCs w:val="28"/>
        </w:rPr>
        <w:t>автопарка-</w:t>
      </w:r>
      <w:r w:rsidR="006B462F" w:rsidRPr="00166071">
        <w:rPr>
          <w:rFonts w:ascii="Times New Roman" w:hAnsi="Times New Roman"/>
          <w:sz w:val="28"/>
          <w:szCs w:val="28"/>
        </w:rPr>
        <w:t>обеспечение</w:t>
      </w:r>
      <w:proofErr w:type="gramEnd"/>
      <w:r w:rsidR="006B462F" w:rsidRPr="00166071">
        <w:rPr>
          <w:rFonts w:ascii="Times New Roman" w:hAnsi="Times New Roman"/>
          <w:sz w:val="28"/>
          <w:szCs w:val="28"/>
        </w:rPr>
        <w:t xml:space="preserve"> спецтехникой и автотранспо</w:t>
      </w:r>
      <w:r w:rsidRPr="00166071">
        <w:rPr>
          <w:rFonts w:ascii="Times New Roman" w:hAnsi="Times New Roman"/>
          <w:sz w:val="28"/>
          <w:szCs w:val="28"/>
        </w:rPr>
        <w:t>ртом основных подразделений МУП «</w:t>
      </w:r>
      <w:proofErr w:type="spellStart"/>
      <w:r w:rsidRPr="00166071">
        <w:rPr>
          <w:rFonts w:ascii="Times New Roman" w:hAnsi="Times New Roman"/>
          <w:sz w:val="28"/>
          <w:szCs w:val="28"/>
        </w:rPr>
        <w:t>Нехаевское</w:t>
      </w:r>
      <w:proofErr w:type="spellEnd"/>
      <w:r w:rsidRPr="00166071">
        <w:rPr>
          <w:rFonts w:ascii="Times New Roman" w:hAnsi="Times New Roman"/>
          <w:sz w:val="28"/>
          <w:szCs w:val="28"/>
        </w:rPr>
        <w:t xml:space="preserve"> МПОКХ»</w:t>
      </w:r>
      <w:r w:rsidR="006B462F" w:rsidRPr="00166071">
        <w:rPr>
          <w:rFonts w:ascii="Times New Roman" w:hAnsi="Times New Roman"/>
          <w:sz w:val="28"/>
          <w:szCs w:val="28"/>
        </w:rPr>
        <w:t xml:space="preserve">, своевременные доставки необходимых </w:t>
      </w:r>
      <w:r w:rsidR="005D1BD5">
        <w:rPr>
          <w:rFonts w:ascii="Times New Roman" w:hAnsi="Times New Roman"/>
          <w:sz w:val="28"/>
          <w:szCs w:val="28"/>
        </w:rPr>
        <w:t>организации</w:t>
      </w:r>
      <w:r w:rsidR="005D1BD5" w:rsidRPr="00166071">
        <w:rPr>
          <w:rFonts w:ascii="Times New Roman" w:hAnsi="Times New Roman"/>
          <w:sz w:val="28"/>
          <w:szCs w:val="28"/>
        </w:rPr>
        <w:t xml:space="preserve"> </w:t>
      </w:r>
      <w:r w:rsidR="006B462F" w:rsidRPr="00166071">
        <w:rPr>
          <w:rFonts w:ascii="Times New Roman" w:hAnsi="Times New Roman"/>
          <w:sz w:val="28"/>
          <w:szCs w:val="28"/>
        </w:rPr>
        <w:t>материалов, качественное выполнение заданий, связанных с обслуживанием и ремонтом теплотрасс, водопроводных и канализационных сетей.</w:t>
      </w:r>
    </w:p>
    <w:p w:rsidR="0032263A" w:rsidRPr="00882DA9" w:rsidRDefault="0032263A" w:rsidP="00166071">
      <w:pPr>
        <w:spacing w:line="360" w:lineRule="auto"/>
        <w:ind w:firstLine="709"/>
        <w:jc w:val="both"/>
        <w:rPr>
          <w:sz w:val="28"/>
          <w:szCs w:val="28"/>
        </w:rPr>
      </w:pPr>
      <w:r>
        <w:rPr>
          <w:sz w:val="28"/>
          <w:szCs w:val="28"/>
        </w:rPr>
        <w:t>Структура управления имеет 3 ступени.</w:t>
      </w:r>
      <w:r w:rsidRPr="00882DA9">
        <w:rPr>
          <w:sz w:val="28"/>
          <w:szCs w:val="28"/>
        </w:rPr>
        <w:t xml:space="preserve"> Схема структуры </w:t>
      </w:r>
      <w:r>
        <w:rPr>
          <w:sz w:val="28"/>
          <w:szCs w:val="28"/>
        </w:rPr>
        <w:t xml:space="preserve">управления </w:t>
      </w:r>
      <w:r w:rsidRPr="00882DA9">
        <w:rPr>
          <w:sz w:val="28"/>
          <w:szCs w:val="28"/>
        </w:rPr>
        <w:t xml:space="preserve">отражена в Приложении 1. </w:t>
      </w:r>
    </w:p>
    <w:p w:rsidR="006B462F" w:rsidRDefault="006B462F" w:rsidP="006B462F">
      <w:pPr>
        <w:spacing w:line="360" w:lineRule="auto"/>
        <w:ind w:firstLine="709"/>
        <w:jc w:val="both"/>
        <w:rPr>
          <w:sz w:val="28"/>
          <w:szCs w:val="28"/>
        </w:rPr>
      </w:pPr>
      <w:r>
        <w:rPr>
          <w:sz w:val="28"/>
          <w:szCs w:val="28"/>
        </w:rPr>
        <w:t>МУП «</w:t>
      </w:r>
      <w:proofErr w:type="spellStart"/>
      <w:r>
        <w:rPr>
          <w:sz w:val="28"/>
          <w:szCs w:val="28"/>
        </w:rPr>
        <w:t>Неха</w:t>
      </w:r>
      <w:r w:rsidRPr="00882DA9">
        <w:rPr>
          <w:sz w:val="28"/>
          <w:szCs w:val="28"/>
        </w:rPr>
        <w:t>е</w:t>
      </w:r>
      <w:r>
        <w:rPr>
          <w:sz w:val="28"/>
          <w:szCs w:val="28"/>
        </w:rPr>
        <w:t>в</w:t>
      </w:r>
      <w:r w:rsidRPr="00882DA9">
        <w:rPr>
          <w:sz w:val="28"/>
          <w:szCs w:val="28"/>
        </w:rPr>
        <w:t>ское</w:t>
      </w:r>
      <w:proofErr w:type="spellEnd"/>
      <w:r w:rsidRPr="00882DA9">
        <w:rPr>
          <w:sz w:val="28"/>
          <w:szCs w:val="28"/>
        </w:rPr>
        <w:t xml:space="preserve"> МПОКХ» возглавляет директор. Ему подчиняются все руководители структурных подразделений и функциональных служб (глав</w:t>
      </w:r>
      <w:r>
        <w:rPr>
          <w:sz w:val="28"/>
          <w:szCs w:val="28"/>
        </w:rPr>
        <w:t>ный бухгалтер, главный инженер, начальники отделов</w:t>
      </w:r>
      <w:r w:rsidR="00166071">
        <w:rPr>
          <w:sz w:val="28"/>
          <w:szCs w:val="28"/>
        </w:rPr>
        <w:t>, участков</w:t>
      </w:r>
      <w:r>
        <w:rPr>
          <w:sz w:val="28"/>
          <w:szCs w:val="28"/>
        </w:rPr>
        <w:t xml:space="preserve"> и </w:t>
      </w:r>
      <w:r w:rsidRPr="00882DA9">
        <w:rPr>
          <w:sz w:val="28"/>
          <w:szCs w:val="28"/>
        </w:rPr>
        <w:t>т. д.)</w:t>
      </w:r>
    </w:p>
    <w:p w:rsidR="00166071" w:rsidRDefault="00166071" w:rsidP="006B462F">
      <w:pPr>
        <w:spacing w:line="360" w:lineRule="auto"/>
        <w:ind w:firstLine="709"/>
        <w:jc w:val="both"/>
        <w:rPr>
          <w:sz w:val="28"/>
          <w:szCs w:val="28"/>
        </w:rPr>
      </w:pPr>
      <w:r>
        <w:rPr>
          <w:sz w:val="28"/>
          <w:szCs w:val="28"/>
        </w:rPr>
        <w:t xml:space="preserve">Производственно-технический отдел возглавляет главный инженер, именно в отделе происходит сбор информации со всех участков для дальнейшего планирования и анализа деятельности </w:t>
      </w:r>
      <w:r w:rsidR="005D1BD5">
        <w:rPr>
          <w:sz w:val="28"/>
          <w:szCs w:val="28"/>
        </w:rPr>
        <w:t>организации</w:t>
      </w:r>
      <w:r>
        <w:rPr>
          <w:sz w:val="28"/>
          <w:szCs w:val="28"/>
        </w:rPr>
        <w:t xml:space="preserve">. Также анализ деятельности </w:t>
      </w:r>
      <w:r w:rsidR="005D1BD5">
        <w:rPr>
          <w:sz w:val="28"/>
          <w:szCs w:val="28"/>
        </w:rPr>
        <w:t>организации</w:t>
      </w:r>
      <w:r w:rsidR="005D1BD5">
        <w:rPr>
          <w:sz w:val="28"/>
          <w:szCs w:val="28"/>
        </w:rPr>
        <w:t xml:space="preserve"> </w:t>
      </w:r>
      <w:r>
        <w:rPr>
          <w:sz w:val="28"/>
          <w:szCs w:val="28"/>
        </w:rPr>
        <w:t>ведется и в бухгалтерии на основании планов, отчетов, представленных производственно-техническим отделом.</w:t>
      </w:r>
    </w:p>
    <w:p w:rsidR="00CE0E9D" w:rsidRDefault="005D1BD5" w:rsidP="006B462F">
      <w:pPr>
        <w:spacing w:line="360" w:lineRule="auto"/>
        <w:ind w:firstLine="709"/>
        <w:jc w:val="both"/>
        <w:rPr>
          <w:sz w:val="28"/>
          <w:szCs w:val="28"/>
        </w:rPr>
      </w:pPr>
      <w:r>
        <w:rPr>
          <w:sz w:val="28"/>
          <w:szCs w:val="28"/>
        </w:rPr>
        <w:t>В</w:t>
      </w:r>
      <w:r w:rsidR="006B462F">
        <w:rPr>
          <w:sz w:val="28"/>
          <w:szCs w:val="28"/>
        </w:rPr>
        <w:t xml:space="preserve"> </w:t>
      </w:r>
      <w:r>
        <w:rPr>
          <w:sz w:val="28"/>
          <w:szCs w:val="28"/>
        </w:rPr>
        <w:t>организации</w:t>
      </w:r>
      <w:r>
        <w:rPr>
          <w:sz w:val="28"/>
          <w:szCs w:val="28"/>
        </w:rPr>
        <w:t xml:space="preserve"> </w:t>
      </w:r>
      <w:r w:rsidR="006B462F">
        <w:rPr>
          <w:sz w:val="28"/>
          <w:szCs w:val="28"/>
        </w:rPr>
        <w:t>отсутствует отдел кадров и делопроизводства, данными направлениями занимаются только 2 человека, это секретарь и инспектор по кадрам.</w:t>
      </w:r>
      <w:r w:rsidR="00166071">
        <w:rPr>
          <w:sz w:val="28"/>
          <w:szCs w:val="28"/>
        </w:rPr>
        <w:t xml:space="preserve"> Они напрямую также подчиняются директору </w:t>
      </w:r>
      <w:r>
        <w:rPr>
          <w:sz w:val="28"/>
          <w:szCs w:val="28"/>
        </w:rPr>
        <w:t>организации</w:t>
      </w:r>
      <w:r w:rsidR="00166071">
        <w:rPr>
          <w:sz w:val="28"/>
          <w:szCs w:val="28"/>
        </w:rPr>
        <w:t>.</w:t>
      </w:r>
      <w:r w:rsidR="00CE0E9D">
        <w:rPr>
          <w:sz w:val="28"/>
          <w:szCs w:val="28"/>
        </w:rPr>
        <w:t xml:space="preserve"> </w:t>
      </w:r>
    </w:p>
    <w:p w:rsidR="008C72A1" w:rsidRPr="00EC6C05" w:rsidRDefault="008C72A1" w:rsidP="006B462F">
      <w:pPr>
        <w:spacing w:line="360" w:lineRule="auto"/>
        <w:ind w:firstLine="709"/>
        <w:jc w:val="both"/>
        <w:rPr>
          <w:sz w:val="28"/>
          <w:szCs w:val="28"/>
        </w:rPr>
      </w:pPr>
      <w:r>
        <w:rPr>
          <w:sz w:val="28"/>
          <w:szCs w:val="28"/>
        </w:rPr>
        <w:t xml:space="preserve">Таким </w:t>
      </w:r>
      <w:proofErr w:type="gramStart"/>
      <w:r>
        <w:rPr>
          <w:sz w:val="28"/>
          <w:szCs w:val="28"/>
        </w:rPr>
        <w:t>образом</w:t>
      </w:r>
      <w:proofErr w:type="gramEnd"/>
      <w:r>
        <w:rPr>
          <w:sz w:val="28"/>
          <w:szCs w:val="28"/>
        </w:rPr>
        <w:t xml:space="preserve"> в прямом подчинении у директора находится  4 </w:t>
      </w:r>
      <w:r>
        <w:rPr>
          <w:sz w:val="28"/>
          <w:szCs w:val="28"/>
        </w:rPr>
        <w:lastRenderedPageBreak/>
        <w:t xml:space="preserve">человека. </w:t>
      </w:r>
      <w:r w:rsidRPr="00EC6C05">
        <w:rPr>
          <w:color w:val="000000"/>
          <w:sz w:val="28"/>
          <w:szCs w:val="28"/>
        </w:rPr>
        <w:t xml:space="preserve">Норма управляемости - число работников, которыми может эффективно управлять руководитель. На высшем уровне руководства - это 3-5 человек, </w:t>
      </w:r>
      <w:proofErr w:type="spellStart"/>
      <w:r w:rsidRPr="00EC6C05">
        <w:rPr>
          <w:color w:val="000000"/>
          <w:sz w:val="28"/>
          <w:szCs w:val="28"/>
        </w:rPr>
        <w:t>соовтетсвенно</w:t>
      </w:r>
      <w:proofErr w:type="spellEnd"/>
      <w:r w:rsidRPr="00EC6C05">
        <w:rPr>
          <w:color w:val="000000"/>
          <w:sz w:val="28"/>
          <w:szCs w:val="28"/>
        </w:rPr>
        <w:t xml:space="preserve"> МУП «</w:t>
      </w:r>
      <w:proofErr w:type="spellStart"/>
      <w:r w:rsidRPr="00EC6C05">
        <w:rPr>
          <w:color w:val="000000"/>
          <w:sz w:val="28"/>
          <w:szCs w:val="28"/>
        </w:rPr>
        <w:t>Нехаевское</w:t>
      </w:r>
      <w:proofErr w:type="spellEnd"/>
      <w:r w:rsidRPr="00EC6C05">
        <w:rPr>
          <w:color w:val="000000"/>
          <w:sz w:val="28"/>
          <w:szCs w:val="28"/>
        </w:rPr>
        <w:t xml:space="preserve"> МПОКХ» соответс</w:t>
      </w:r>
      <w:r w:rsidR="00EC6C05" w:rsidRPr="00EC6C05">
        <w:rPr>
          <w:color w:val="000000"/>
          <w:sz w:val="28"/>
          <w:szCs w:val="28"/>
        </w:rPr>
        <w:t>т</w:t>
      </w:r>
      <w:r w:rsidRPr="00EC6C05">
        <w:rPr>
          <w:color w:val="000000"/>
          <w:sz w:val="28"/>
          <w:szCs w:val="28"/>
        </w:rPr>
        <w:t>вует норме управления</w:t>
      </w:r>
      <w:r w:rsidR="00EC6C05" w:rsidRPr="00EC6C05">
        <w:rPr>
          <w:color w:val="000000"/>
          <w:sz w:val="28"/>
          <w:szCs w:val="28"/>
        </w:rPr>
        <w:t>. В МУП «</w:t>
      </w:r>
      <w:proofErr w:type="spellStart"/>
      <w:r w:rsidR="00EC6C05" w:rsidRPr="00EC6C05">
        <w:rPr>
          <w:color w:val="000000"/>
          <w:sz w:val="28"/>
          <w:szCs w:val="28"/>
        </w:rPr>
        <w:t>Нехаевское</w:t>
      </w:r>
      <w:proofErr w:type="spellEnd"/>
      <w:r w:rsidR="00EC6C05" w:rsidRPr="00EC6C05">
        <w:rPr>
          <w:color w:val="000000"/>
          <w:sz w:val="28"/>
          <w:szCs w:val="28"/>
        </w:rPr>
        <w:t xml:space="preserve"> МПОКХ»  линейных связей представлено в количестве 4 направлений, а функциональных 7 направлений. </w:t>
      </w:r>
      <w:proofErr w:type="gramStart"/>
      <w:r w:rsidR="00EC6C05" w:rsidRPr="00EC6C05">
        <w:rPr>
          <w:color w:val="000000"/>
          <w:sz w:val="28"/>
          <w:szCs w:val="28"/>
        </w:rPr>
        <w:t xml:space="preserve">Линейные идут от директора к начальникам служб, а функциональные от </w:t>
      </w:r>
      <w:proofErr w:type="spellStart"/>
      <w:r w:rsidR="00EC6C05" w:rsidRPr="00EC6C05">
        <w:rPr>
          <w:color w:val="000000"/>
          <w:sz w:val="28"/>
          <w:szCs w:val="28"/>
        </w:rPr>
        <w:t>раотников</w:t>
      </w:r>
      <w:proofErr w:type="spellEnd"/>
      <w:r w:rsidR="00EC6C05" w:rsidRPr="00EC6C05">
        <w:rPr>
          <w:color w:val="000000"/>
          <w:sz w:val="28"/>
          <w:szCs w:val="28"/>
        </w:rPr>
        <w:t xml:space="preserve"> отделов и участков к начальникам служб.</w:t>
      </w:r>
      <w:proofErr w:type="gramEnd"/>
    </w:p>
    <w:p w:rsidR="00EC6C05" w:rsidRDefault="00EC6C05" w:rsidP="002E6EE8">
      <w:pPr>
        <w:pStyle w:val="a3"/>
        <w:spacing w:line="360" w:lineRule="auto"/>
        <w:jc w:val="center"/>
        <w:rPr>
          <w:rFonts w:ascii="Times New Roman" w:hAnsi="Times New Roman"/>
          <w:b/>
          <w:sz w:val="28"/>
          <w:szCs w:val="28"/>
        </w:rPr>
      </w:pPr>
    </w:p>
    <w:p w:rsidR="002E6EE8" w:rsidRPr="00882DA9" w:rsidRDefault="002E6EE8" w:rsidP="002E6EE8">
      <w:pPr>
        <w:pStyle w:val="a3"/>
        <w:spacing w:line="360" w:lineRule="auto"/>
        <w:jc w:val="center"/>
        <w:rPr>
          <w:rFonts w:ascii="Times New Roman" w:hAnsi="Times New Roman"/>
          <w:b/>
          <w:sz w:val="28"/>
          <w:szCs w:val="28"/>
        </w:rPr>
      </w:pPr>
      <w:r w:rsidRPr="00882DA9">
        <w:rPr>
          <w:rFonts w:ascii="Times New Roman" w:hAnsi="Times New Roman"/>
          <w:b/>
          <w:sz w:val="28"/>
          <w:szCs w:val="28"/>
        </w:rPr>
        <w:t>2.</w:t>
      </w:r>
      <w:r w:rsidR="006B4932">
        <w:rPr>
          <w:rFonts w:ascii="Times New Roman" w:hAnsi="Times New Roman"/>
          <w:b/>
          <w:sz w:val="28"/>
          <w:szCs w:val="28"/>
        </w:rPr>
        <w:t>3</w:t>
      </w:r>
      <w:r w:rsidRPr="00882DA9">
        <w:rPr>
          <w:rFonts w:ascii="Times New Roman" w:hAnsi="Times New Roman"/>
          <w:b/>
          <w:sz w:val="28"/>
          <w:szCs w:val="28"/>
        </w:rPr>
        <w:t>.2 Функции административно-управленческого аппарата МУП «</w:t>
      </w:r>
      <w:proofErr w:type="spellStart"/>
      <w:r w:rsidRPr="00882DA9">
        <w:rPr>
          <w:rFonts w:ascii="Times New Roman" w:hAnsi="Times New Roman"/>
          <w:b/>
          <w:sz w:val="28"/>
          <w:szCs w:val="28"/>
        </w:rPr>
        <w:t>Нехаевсое</w:t>
      </w:r>
      <w:proofErr w:type="spellEnd"/>
      <w:r w:rsidRPr="00882DA9">
        <w:rPr>
          <w:rFonts w:ascii="Times New Roman" w:hAnsi="Times New Roman"/>
          <w:b/>
          <w:sz w:val="28"/>
          <w:szCs w:val="28"/>
        </w:rPr>
        <w:t xml:space="preserve"> МПОКХ»</w:t>
      </w:r>
    </w:p>
    <w:p w:rsidR="002E6EE8" w:rsidRDefault="002E6EE8" w:rsidP="002E6EE8">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t>С целью формирования оценки управления объектом исследования проанализируем деятельность административно-управленческого персонала МУП «</w:t>
      </w:r>
      <w:proofErr w:type="spellStart"/>
      <w:r w:rsidRPr="00882DA9">
        <w:rPr>
          <w:rFonts w:ascii="Times New Roman" w:hAnsi="Times New Roman"/>
          <w:sz w:val="28"/>
          <w:szCs w:val="28"/>
        </w:rPr>
        <w:t>Нехаевское</w:t>
      </w:r>
      <w:proofErr w:type="spellEnd"/>
      <w:r w:rsidRPr="00882DA9">
        <w:rPr>
          <w:rFonts w:ascii="Times New Roman" w:hAnsi="Times New Roman"/>
          <w:sz w:val="28"/>
          <w:szCs w:val="28"/>
        </w:rPr>
        <w:t xml:space="preserve"> МПОКХ», к которому относятся директор, руководители отделов и служб и административно-управленческий персонал. </w:t>
      </w:r>
      <w:r w:rsidR="000B4DBB">
        <w:rPr>
          <w:rFonts w:ascii="Times New Roman" w:hAnsi="Times New Roman"/>
          <w:sz w:val="28"/>
          <w:szCs w:val="28"/>
        </w:rPr>
        <w:t xml:space="preserve">Всего численность </w:t>
      </w:r>
      <w:r w:rsidR="005D1BD5">
        <w:rPr>
          <w:rFonts w:ascii="Times New Roman" w:hAnsi="Times New Roman"/>
          <w:sz w:val="28"/>
          <w:szCs w:val="28"/>
        </w:rPr>
        <w:t>организации</w:t>
      </w:r>
      <w:r w:rsidR="005D1BD5">
        <w:rPr>
          <w:rFonts w:ascii="Times New Roman" w:hAnsi="Times New Roman"/>
          <w:sz w:val="28"/>
          <w:szCs w:val="28"/>
        </w:rPr>
        <w:t xml:space="preserve"> </w:t>
      </w:r>
      <w:r w:rsidR="00166071">
        <w:rPr>
          <w:rFonts w:ascii="Times New Roman" w:hAnsi="Times New Roman"/>
          <w:sz w:val="28"/>
          <w:szCs w:val="28"/>
        </w:rPr>
        <w:t xml:space="preserve">составляет 38 человек, </w:t>
      </w:r>
      <w:r w:rsidR="000B4DBB">
        <w:rPr>
          <w:rFonts w:ascii="Times New Roman" w:hAnsi="Times New Roman"/>
          <w:sz w:val="28"/>
          <w:szCs w:val="28"/>
        </w:rPr>
        <w:t>из них 17 человек управленческий состав.</w:t>
      </w:r>
    </w:p>
    <w:p w:rsidR="002E6EE8" w:rsidRPr="00882DA9" w:rsidRDefault="002E6EE8" w:rsidP="002E6EE8">
      <w:pPr>
        <w:pStyle w:val="ConsNonformat"/>
        <w:spacing w:line="360" w:lineRule="auto"/>
        <w:jc w:val="both"/>
        <w:rPr>
          <w:rFonts w:ascii="Times New Roman" w:hAnsi="Times New Roman" w:cs="Times New Roman"/>
          <w:sz w:val="28"/>
          <w:szCs w:val="28"/>
        </w:rPr>
      </w:pPr>
      <w:r w:rsidRPr="00882DA9">
        <w:rPr>
          <w:rFonts w:ascii="Times New Roman" w:hAnsi="Times New Roman" w:cs="Times New Roman"/>
          <w:sz w:val="28"/>
          <w:szCs w:val="28"/>
        </w:rPr>
        <w:t xml:space="preserve">Таблица </w:t>
      </w:r>
      <w:r w:rsidR="006B4932">
        <w:rPr>
          <w:rFonts w:ascii="Times New Roman" w:hAnsi="Times New Roman" w:cs="Times New Roman"/>
          <w:sz w:val="28"/>
          <w:szCs w:val="28"/>
        </w:rPr>
        <w:t>3</w:t>
      </w:r>
      <w:r w:rsidRPr="00882DA9">
        <w:rPr>
          <w:rFonts w:ascii="Times New Roman" w:hAnsi="Times New Roman" w:cs="Times New Roman"/>
          <w:sz w:val="28"/>
          <w:szCs w:val="28"/>
        </w:rPr>
        <w:t xml:space="preserve"> – Функции </w:t>
      </w:r>
      <w:r w:rsidR="00002108">
        <w:rPr>
          <w:rFonts w:ascii="Times New Roman" w:hAnsi="Times New Roman" w:cs="Times New Roman"/>
          <w:sz w:val="28"/>
          <w:szCs w:val="28"/>
        </w:rPr>
        <w:t xml:space="preserve">управленческого </w:t>
      </w:r>
      <w:r w:rsidRPr="00882DA9">
        <w:rPr>
          <w:rFonts w:ascii="Times New Roman" w:hAnsi="Times New Roman" w:cs="Times New Roman"/>
          <w:sz w:val="28"/>
          <w:szCs w:val="28"/>
        </w:rPr>
        <w:t>персонала МУП «</w:t>
      </w:r>
      <w:proofErr w:type="spellStart"/>
      <w:r w:rsidRPr="00882DA9">
        <w:rPr>
          <w:rFonts w:ascii="Times New Roman" w:hAnsi="Times New Roman" w:cs="Times New Roman"/>
          <w:sz w:val="28"/>
          <w:szCs w:val="28"/>
        </w:rPr>
        <w:t>Нехаевское</w:t>
      </w:r>
      <w:proofErr w:type="spellEnd"/>
      <w:r w:rsidRPr="00882DA9">
        <w:rPr>
          <w:rFonts w:ascii="Times New Roman" w:hAnsi="Times New Roman" w:cs="Times New Roman"/>
          <w:sz w:val="28"/>
          <w:szCs w:val="28"/>
        </w:rPr>
        <w:t xml:space="preserve"> МПОКХ»</w:t>
      </w:r>
    </w:p>
    <w:tbl>
      <w:tblPr>
        <w:tblStyle w:val="af"/>
        <w:tblW w:w="0" w:type="auto"/>
        <w:tblLook w:val="04A0" w:firstRow="1" w:lastRow="0" w:firstColumn="1" w:lastColumn="0" w:noHBand="0" w:noVBand="1"/>
      </w:tblPr>
      <w:tblGrid>
        <w:gridCol w:w="675"/>
        <w:gridCol w:w="2127"/>
        <w:gridCol w:w="6768"/>
      </w:tblGrid>
      <w:tr w:rsidR="002E6EE8" w:rsidRPr="00882DA9" w:rsidTr="00EE0926">
        <w:tc>
          <w:tcPr>
            <w:tcW w:w="675" w:type="dxa"/>
          </w:tcPr>
          <w:p w:rsidR="002E6EE8" w:rsidRPr="00882DA9" w:rsidRDefault="002E6EE8" w:rsidP="00EE0926">
            <w:pPr>
              <w:pStyle w:val="ConsNonformat"/>
              <w:spacing w:line="360" w:lineRule="auto"/>
              <w:jc w:val="both"/>
              <w:rPr>
                <w:rFonts w:ascii="Times New Roman" w:hAnsi="Times New Roman"/>
                <w:sz w:val="22"/>
                <w:szCs w:val="28"/>
              </w:rPr>
            </w:pPr>
            <w:r w:rsidRPr="00882DA9">
              <w:rPr>
                <w:rFonts w:ascii="Times New Roman" w:hAnsi="Times New Roman"/>
                <w:sz w:val="22"/>
                <w:szCs w:val="28"/>
              </w:rPr>
              <w:t xml:space="preserve">№ </w:t>
            </w:r>
            <w:proofErr w:type="gramStart"/>
            <w:r w:rsidRPr="00882DA9">
              <w:rPr>
                <w:rFonts w:ascii="Times New Roman" w:hAnsi="Times New Roman"/>
                <w:sz w:val="22"/>
                <w:szCs w:val="28"/>
              </w:rPr>
              <w:t>п</w:t>
            </w:r>
            <w:proofErr w:type="gramEnd"/>
            <w:r w:rsidRPr="00882DA9">
              <w:rPr>
                <w:rFonts w:ascii="Times New Roman" w:hAnsi="Times New Roman"/>
                <w:sz w:val="22"/>
                <w:szCs w:val="28"/>
              </w:rPr>
              <w:t>/п</w:t>
            </w:r>
          </w:p>
        </w:tc>
        <w:tc>
          <w:tcPr>
            <w:tcW w:w="2127" w:type="dxa"/>
          </w:tcPr>
          <w:p w:rsidR="002E6EE8" w:rsidRPr="00882DA9" w:rsidRDefault="002E6EE8" w:rsidP="00EE0926">
            <w:pPr>
              <w:pStyle w:val="ConsNonformat"/>
              <w:spacing w:line="360" w:lineRule="auto"/>
              <w:jc w:val="both"/>
              <w:rPr>
                <w:rFonts w:ascii="Times New Roman" w:hAnsi="Times New Roman"/>
                <w:sz w:val="22"/>
                <w:szCs w:val="28"/>
              </w:rPr>
            </w:pPr>
            <w:r w:rsidRPr="00882DA9">
              <w:rPr>
                <w:rFonts w:ascii="Times New Roman" w:hAnsi="Times New Roman"/>
                <w:sz w:val="22"/>
                <w:szCs w:val="28"/>
              </w:rPr>
              <w:t>Должность</w:t>
            </w:r>
          </w:p>
        </w:tc>
        <w:tc>
          <w:tcPr>
            <w:tcW w:w="6768" w:type="dxa"/>
          </w:tcPr>
          <w:p w:rsidR="002E6EE8" w:rsidRPr="00882DA9" w:rsidRDefault="002E6EE8" w:rsidP="00EE0926">
            <w:pPr>
              <w:pStyle w:val="ConsNonformat"/>
              <w:spacing w:line="360" w:lineRule="auto"/>
              <w:jc w:val="both"/>
              <w:rPr>
                <w:rFonts w:ascii="Times New Roman" w:hAnsi="Times New Roman"/>
                <w:sz w:val="22"/>
                <w:szCs w:val="28"/>
              </w:rPr>
            </w:pPr>
            <w:r w:rsidRPr="00882DA9">
              <w:rPr>
                <w:rFonts w:ascii="Times New Roman" w:hAnsi="Times New Roman"/>
                <w:sz w:val="22"/>
                <w:szCs w:val="28"/>
              </w:rPr>
              <w:t>Выполняемые функции</w:t>
            </w:r>
          </w:p>
        </w:tc>
      </w:tr>
      <w:tr w:rsidR="002E6EE8" w:rsidRPr="00882DA9" w:rsidTr="00EE0926">
        <w:tc>
          <w:tcPr>
            <w:tcW w:w="675" w:type="dxa"/>
          </w:tcPr>
          <w:p w:rsidR="002E6EE8" w:rsidRPr="00882DA9" w:rsidRDefault="002E6EE8" w:rsidP="00EE0926">
            <w:pPr>
              <w:pStyle w:val="ConsNonformat"/>
              <w:spacing w:line="360" w:lineRule="auto"/>
              <w:jc w:val="both"/>
              <w:rPr>
                <w:rFonts w:ascii="Times New Roman" w:hAnsi="Times New Roman"/>
                <w:sz w:val="22"/>
                <w:szCs w:val="28"/>
              </w:rPr>
            </w:pPr>
            <w:r w:rsidRPr="00882DA9">
              <w:rPr>
                <w:rFonts w:ascii="Times New Roman" w:hAnsi="Times New Roman"/>
                <w:sz w:val="22"/>
                <w:szCs w:val="28"/>
              </w:rPr>
              <w:t>1</w:t>
            </w:r>
          </w:p>
        </w:tc>
        <w:tc>
          <w:tcPr>
            <w:tcW w:w="2127" w:type="dxa"/>
          </w:tcPr>
          <w:p w:rsidR="002E6EE8" w:rsidRPr="00882DA9" w:rsidRDefault="002E6EE8" w:rsidP="00EE0926">
            <w:pPr>
              <w:pStyle w:val="ConsNonformat"/>
              <w:spacing w:line="360" w:lineRule="auto"/>
              <w:jc w:val="both"/>
              <w:rPr>
                <w:rFonts w:ascii="Times New Roman" w:hAnsi="Times New Roman"/>
                <w:sz w:val="22"/>
                <w:szCs w:val="28"/>
              </w:rPr>
            </w:pPr>
            <w:r w:rsidRPr="00882DA9">
              <w:rPr>
                <w:rFonts w:ascii="Times New Roman" w:hAnsi="Times New Roman"/>
                <w:sz w:val="22"/>
                <w:szCs w:val="28"/>
              </w:rPr>
              <w:t>Директор</w:t>
            </w:r>
          </w:p>
        </w:tc>
        <w:tc>
          <w:tcPr>
            <w:tcW w:w="6768" w:type="dxa"/>
          </w:tcPr>
          <w:p w:rsidR="002E6EE8" w:rsidRPr="00882DA9" w:rsidRDefault="00EC6C05" w:rsidP="00EE0926">
            <w:pPr>
              <w:pStyle w:val="21"/>
              <w:widowControl w:val="0"/>
              <w:spacing w:after="0" w:line="276" w:lineRule="auto"/>
              <w:ind w:left="0" w:firstLine="33"/>
              <w:jc w:val="both"/>
              <w:rPr>
                <w:rFonts w:ascii="Times New Roman" w:hAnsi="Times New Roman"/>
                <w:szCs w:val="28"/>
              </w:rPr>
            </w:pPr>
            <w:r>
              <w:rPr>
                <w:rFonts w:ascii="Times New Roman" w:hAnsi="Times New Roman"/>
                <w:szCs w:val="28"/>
              </w:rPr>
              <w:t>Б</w:t>
            </w:r>
            <w:r w:rsidR="002E6EE8" w:rsidRPr="00882DA9">
              <w:rPr>
                <w:rFonts w:ascii="Times New Roman" w:hAnsi="Times New Roman"/>
                <w:szCs w:val="28"/>
              </w:rPr>
              <w:t xml:space="preserve">ез доверенности представляет </w:t>
            </w:r>
            <w:r w:rsidR="005D1BD5">
              <w:rPr>
                <w:rFonts w:ascii="Times New Roman" w:hAnsi="Times New Roman"/>
                <w:sz w:val="28"/>
                <w:szCs w:val="28"/>
              </w:rPr>
              <w:t>организацию</w:t>
            </w:r>
            <w:r w:rsidR="005D1BD5" w:rsidRPr="00882DA9">
              <w:rPr>
                <w:rFonts w:ascii="Times New Roman" w:hAnsi="Times New Roman"/>
                <w:szCs w:val="28"/>
              </w:rPr>
              <w:t xml:space="preserve"> </w:t>
            </w:r>
            <w:r w:rsidR="002E6EE8" w:rsidRPr="00882DA9">
              <w:rPr>
                <w:rFonts w:ascii="Times New Roman" w:hAnsi="Times New Roman"/>
                <w:szCs w:val="28"/>
              </w:rPr>
              <w:t xml:space="preserve">во взаимоотношениях с федеральными органами власти, органами государственной власти Волгоградской области, органами местного самоуправления, должностными лицами, выступает в гражданском обороте; подписывает договоры, доверенности, исковые заявления,  открывает расчетные счета; утверждает структуру </w:t>
            </w:r>
            <w:r w:rsidR="005D1BD5">
              <w:rPr>
                <w:rFonts w:ascii="Times New Roman" w:hAnsi="Times New Roman"/>
                <w:sz w:val="28"/>
                <w:szCs w:val="28"/>
              </w:rPr>
              <w:t>организации</w:t>
            </w:r>
            <w:r w:rsidR="002E6EE8" w:rsidRPr="00882DA9">
              <w:rPr>
                <w:rFonts w:ascii="Times New Roman" w:hAnsi="Times New Roman"/>
                <w:szCs w:val="28"/>
              </w:rPr>
              <w:t xml:space="preserve">, структурные подразделения, годовой план деятельности; заключает и прекращает трудовые договоры с работниками, утверждает должностные инструкции, применяет поощрения за труд, применяет и снимает дисциплинарные взыскания, разрабатывает и утверждает штатное расписание </w:t>
            </w:r>
            <w:r w:rsidR="005D1BD5">
              <w:rPr>
                <w:rFonts w:ascii="Times New Roman" w:hAnsi="Times New Roman"/>
                <w:sz w:val="28"/>
                <w:szCs w:val="28"/>
              </w:rPr>
              <w:t>организации</w:t>
            </w:r>
            <w:r w:rsidR="002E6EE8" w:rsidRPr="00882DA9">
              <w:rPr>
                <w:rFonts w:ascii="Times New Roman" w:hAnsi="Times New Roman"/>
                <w:szCs w:val="28"/>
              </w:rPr>
              <w:t>;</w:t>
            </w:r>
          </w:p>
        </w:tc>
      </w:tr>
      <w:tr w:rsidR="002E6EE8" w:rsidRPr="00882DA9" w:rsidTr="00EE0926">
        <w:tc>
          <w:tcPr>
            <w:tcW w:w="675" w:type="dxa"/>
          </w:tcPr>
          <w:p w:rsidR="002E6EE8" w:rsidRPr="00882DA9" w:rsidRDefault="00D21A9C" w:rsidP="00EE0926">
            <w:pPr>
              <w:pStyle w:val="ConsNonformat"/>
              <w:spacing w:line="360" w:lineRule="auto"/>
              <w:jc w:val="both"/>
              <w:rPr>
                <w:rFonts w:ascii="Times New Roman" w:hAnsi="Times New Roman"/>
                <w:sz w:val="22"/>
                <w:szCs w:val="28"/>
              </w:rPr>
            </w:pPr>
            <w:r w:rsidRPr="00882DA9">
              <w:rPr>
                <w:rFonts w:ascii="Times New Roman" w:hAnsi="Times New Roman"/>
                <w:sz w:val="22"/>
                <w:szCs w:val="28"/>
              </w:rPr>
              <w:t>2</w:t>
            </w:r>
          </w:p>
        </w:tc>
        <w:tc>
          <w:tcPr>
            <w:tcW w:w="2127" w:type="dxa"/>
          </w:tcPr>
          <w:p w:rsidR="002E6EE8" w:rsidRPr="00882DA9" w:rsidRDefault="002E6EE8" w:rsidP="00EE0926">
            <w:pPr>
              <w:pStyle w:val="ConsNonformat"/>
              <w:spacing w:line="360" w:lineRule="auto"/>
              <w:jc w:val="both"/>
              <w:rPr>
                <w:rFonts w:ascii="Times New Roman" w:hAnsi="Times New Roman"/>
                <w:sz w:val="22"/>
                <w:szCs w:val="28"/>
              </w:rPr>
            </w:pPr>
            <w:r w:rsidRPr="00882DA9">
              <w:rPr>
                <w:rFonts w:ascii="Times New Roman" w:hAnsi="Times New Roman"/>
                <w:sz w:val="22"/>
                <w:szCs w:val="28"/>
              </w:rPr>
              <w:t>Главный инженер</w:t>
            </w:r>
          </w:p>
        </w:tc>
        <w:tc>
          <w:tcPr>
            <w:tcW w:w="6768" w:type="dxa"/>
          </w:tcPr>
          <w:p w:rsidR="002E6EE8" w:rsidRPr="00882DA9" w:rsidRDefault="002E6EE8" w:rsidP="00EE0926">
            <w:pPr>
              <w:spacing w:line="276" w:lineRule="auto"/>
              <w:jc w:val="both"/>
              <w:rPr>
                <w:szCs w:val="24"/>
              </w:rPr>
            </w:pPr>
            <w:r w:rsidRPr="00882DA9">
              <w:rPr>
                <w:szCs w:val="24"/>
              </w:rPr>
              <w:t xml:space="preserve">Отвечает за результаты производственной деятельности, он непосредственно подчиняется директору предприятия. Отвечает за эффективность производства, сокращение издержек, предлагает возможные пути технического развития, следит за правильным использованием оборудования, обеспечивает качественную и </w:t>
            </w:r>
            <w:r w:rsidRPr="00882DA9">
              <w:rPr>
                <w:szCs w:val="24"/>
              </w:rPr>
              <w:lastRenderedPageBreak/>
              <w:t>своевременную подготовку оборудования, обеспечивает ремонт оборудования, проводит организационно-технические мероприятия.</w:t>
            </w:r>
          </w:p>
        </w:tc>
      </w:tr>
      <w:tr w:rsidR="00D21A9C" w:rsidRPr="00882DA9" w:rsidTr="00EE0926">
        <w:tc>
          <w:tcPr>
            <w:tcW w:w="675" w:type="dxa"/>
          </w:tcPr>
          <w:p w:rsidR="00D21A9C" w:rsidRPr="00882DA9" w:rsidRDefault="00D21A9C" w:rsidP="00EE0926">
            <w:pPr>
              <w:pStyle w:val="ConsNonformat"/>
              <w:spacing w:line="360" w:lineRule="auto"/>
              <w:jc w:val="both"/>
              <w:rPr>
                <w:rFonts w:ascii="Times New Roman" w:hAnsi="Times New Roman"/>
                <w:sz w:val="22"/>
                <w:szCs w:val="28"/>
              </w:rPr>
            </w:pPr>
            <w:r w:rsidRPr="00882DA9">
              <w:rPr>
                <w:rFonts w:ascii="Times New Roman" w:hAnsi="Times New Roman"/>
                <w:sz w:val="22"/>
                <w:szCs w:val="28"/>
              </w:rPr>
              <w:lastRenderedPageBreak/>
              <w:t>3</w:t>
            </w:r>
          </w:p>
        </w:tc>
        <w:tc>
          <w:tcPr>
            <w:tcW w:w="2127" w:type="dxa"/>
          </w:tcPr>
          <w:p w:rsidR="00D21A9C" w:rsidRPr="00882DA9" w:rsidRDefault="00D21A9C" w:rsidP="00EE0926">
            <w:pPr>
              <w:pStyle w:val="ConsNonformat"/>
              <w:spacing w:line="360" w:lineRule="auto"/>
              <w:jc w:val="both"/>
              <w:rPr>
                <w:rFonts w:ascii="Times New Roman" w:hAnsi="Times New Roman"/>
                <w:sz w:val="22"/>
                <w:szCs w:val="28"/>
              </w:rPr>
            </w:pPr>
            <w:r w:rsidRPr="00882DA9">
              <w:rPr>
                <w:rFonts w:ascii="Times New Roman" w:hAnsi="Times New Roman"/>
                <w:sz w:val="22"/>
                <w:szCs w:val="28"/>
              </w:rPr>
              <w:t>Главный бухгалтер</w:t>
            </w:r>
          </w:p>
        </w:tc>
        <w:tc>
          <w:tcPr>
            <w:tcW w:w="6768" w:type="dxa"/>
          </w:tcPr>
          <w:p w:rsidR="00D21A9C" w:rsidRPr="00882DA9" w:rsidRDefault="00D21A9C" w:rsidP="00D21A9C">
            <w:pPr>
              <w:pStyle w:val="a3"/>
              <w:spacing w:line="276" w:lineRule="auto"/>
              <w:jc w:val="both"/>
              <w:rPr>
                <w:rFonts w:ascii="Times New Roman" w:hAnsi="Times New Roman"/>
                <w:szCs w:val="24"/>
              </w:rPr>
            </w:pPr>
            <w:r w:rsidRPr="00882DA9">
              <w:rPr>
                <w:rFonts w:ascii="Times New Roman" w:hAnsi="Times New Roman"/>
                <w:szCs w:val="24"/>
              </w:rPr>
              <w:t xml:space="preserve">Формирует учетную политику организации, руководит составлением бухгалтерской отчетности в соответствии с требованиями бухгалтерского и налогового учета, представляет предложения по устранению потерь и затрат для улучшения деятельности организации, проводит учет основных средств, имущества, обязательств, финансовых результатов, сметы расходов, движения активов. </w:t>
            </w:r>
          </w:p>
          <w:p w:rsidR="00D21A9C" w:rsidRPr="00882DA9" w:rsidRDefault="00D21A9C" w:rsidP="00EE0926">
            <w:pPr>
              <w:pStyle w:val="a3"/>
              <w:spacing w:line="276" w:lineRule="auto"/>
              <w:jc w:val="both"/>
              <w:rPr>
                <w:rFonts w:ascii="Times New Roman" w:hAnsi="Times New Roman"/>
                <w:szCs w:val="24"/>
              </w:rPr>
            </w:pPr>
          </w:p>
        </w:tc>
      </w:tr>
      <w:tr w:rsidR="00D21A9C" w:rsidRPr="00882DA9" w:rsidTr="00EE0926">
        <w:tc>
          <w:tcPr>
            <w:tcW w:w="675" w:type="dxa"/>
          </w:tcPr>
          <w:p w:rsidR="00D21A9C" w:rsidRPr="00882DA9" w:rsidRDefault="00D21A9C" w:rsidP="00EE0926">
            <w:pPr>
              <w:pStyle w:val="ConsNonformat"/>
              <w:spacing w:line="360" w:lineRule="auto"/>
              <w:jc w:val="both"/>
              <w:rPr>
                <w:rFonts w:ascii="Times New Roman" w:hAnsi="Times New Roman"/>
                <w:sz w:val="22"/>
                <w:szCs w:val="28"/>
              </w:rPr>
            </w:pPr>
            <w:r w:rsidRPr="00882DA9">
              <w:rPr>
                <w:rFonts w:ascii="Times New Roman" w:hAnsi="Times New Roman"/>
                <w:sz w:val="22"/>
                <w:szCs w:val="28"/>
              </w:rPr>
              <w:t>4</w:t>
            </w:r>
          </w:p>
        </w:tc>
        <w:tc>
          <w:tcPr>
            <w:tcW w:w="2127" w:type="dxa"/>
          </w:tcPr>
          <w:p w:rsidR="00D21A9C" w:rsidRPr="00882DA9" w:rsidRDefault="00D21A9C" w:rsidP="00EE0926">
            <w:pPr>
              <w:pStyle w:val="ConsNonformat"/>
              <w:spacing w:line="360" w:lineRule="auto"/>
              <w:jc w:val="both"/>
              <w:rPr>
                <w:rFonts w:ascii="Times New Roman" w:hAnsi="Times New Roman"/>
                <w:sz w:val="22"/>
                <w:szCs w:val="28"/>
              </w:rPr>
            </w:pPr>
            <w:r w:rsidRPr="00882DA9">
              <w:rPr>
                <w:rFonts w:ascii="Times New Roman" w:hAnsi="Times New Roman"/>
                <w:sz w:val="22"/>
                <w:szCs w:val="28"/>
              </w:rPr>
              <w:t>Заместитель главного бухгалтера</w:t>
            </w:r>
          </w:p>
        </w:tc>
        <w:tc>
          <w:tcPr>
            <w:tcW w:w="6768" w:type="dxa"/>
          </w:tcPr>
          <w:p w:rsidR="00D21A9C" w:rsidRPr="00882DA9" w:rsidRDefault="00D21A9C" w:rsidP="00D21A9C">
            <w:pPr>
              <w:pStyle w:val="a3"/>
              <w:spacing w:line="276" w:lineRule="auto"/>
              <w:jc w:val="both"/>
              <w:rPr>
                <w:rFonts w:ascii="Times New Roman" w:hAnsi="Times New Roman"/>
                <w:szCs w:val="24"/>
              </w:rPr>
            </w:pPr>
            <w:r w:rsidRPr="00882DA9">
              <w:rPr>
                <w:rFonts w:ascii="Times New Roman" w:hAnsi="Times New Roman"/>
                <w:szCs w:val="24"/>
              </w:rPr>
              <w:t>Возглавляет работу по подготовке и утверждению рабочего плана счетов бухгалтерского учета; по обеспечению порядка проведения инвентаризации и оценки имущества и обязательств, документальному подтверждению их наличия, состояния и оценки</w:t>
            </w:r>
          </w:p>
          <w:p w:rsidR="00D21A9C" w:rsidRPr="00882DA9" w:rsidRDefault="00D21A9C" w:rsidP="00D21A9C">
            <w:pPr>
              <w:pStyle w:val="a3"/>
              <w:spacing w:line="276" w:lineRule="auto"/>
              <w:jc w:val="both"/>
              <w:rPr>
                <w:rFonts w:ascii="Times New Roman" w:hAnsi="Times New Roman"/>
                <w:szCs w:val="24"/>
              </w:rPr>
            </w:pPr>
            <w:r w:rsidRPr="00882DA9">
              <w:rPr>
                <w:rFonts w:ascii="Times New Roman" w:hAnsi="Times New Roman"/>
                <w:szCs w:val="24"/>
              </w:rPr>
              <w:t xml:space="preserve"> по организации системы внутреннего контроля за правильностью оформления хозяйственных операций, соблюдением порядка документооборота, технологии обработки учетной информац</w:t>
            </w:r>
            <w:proofErr w:type="gramStart"/>
            <w:r w:rsidRPr="00882DA9">
              <w:rPr>
                <w:rFonts w:ascii="Times New Roman" w:hAnsi="Times New Roman"/>
                <w:szCs w:val="24"/>
              </w:rPr>
              <w:t>ии и ее</w:t>
            </w:r>
            <w:proofErr w:type="gramEnd"/>
            <w:r w:rsidRPr="00882DA9">
              <w:rPr>
                <w:rFonts w:ascii="Times New Roman" w:hAnsi="Times New Roman"/>
                <w:szCs w:val="24"/>
              </w:rPr>
              <w:t xml:space="preserve"> защиты от несанкционированного доступа.</w:t>
            </w:r>
          </w:p>
        </w:tc>
      </w:tr>
      <w:tr w:rsidR="00D21A9C" w:rsidRPr="00882DA9" w:rsidTr="00EE0926">
        <w:tc>
          <w:tcPr>
            <w:tcW w:w="675" w:type="dxa"/>
          </w:tcPr>
          <w:p w:rsidR="00D21A9C" w:rsidRPr="00882DA9" w:rsidRDefault="00D21A9C" w:rsidP="00EE0926">
            <w:pPr>
              <w:pStyle w:val="ConsNonformat"/>
              <w:spacing w:line="360" w:lineRule="auto"/>
              <w:jc w:val="both"/>
              <w:rPr>
                <w:rFonts w:ascii="Times New Roman" w:hAnsi="Times New Roman"/>
                <w:sz w:val="22"/>
                <w:szCs w:val="28"/>
              </w:rPr>
            </w:pPr>
            <w:r w:rsidRPr="00882DA9">
              <w:rPr>
                <w:rFonts w:ascii="Times New Roman" w:hAnsi="Times New Roman"/>
                <w:sz w:val="22"/>
                <w:szCs w:val="28"/>
              </w:rPr>
              <w:t>5</w:t>
            </w:r>
          </w:p>
        </w:tc>
        <w:tc>
          <w:tcPr>
            <w:tcW w:w="2127" w:type="dxa"/>
          </w:tcPr>
          <w:p w:rsidR="00D21A9C" w:rsidRPr="00882DA9" w:rsidRDefault="00D21A9C" w:rsidP="00EE0926">
            <w:pPr>
              <w:pStyle w:val="ConsNonformat"/>
              <w:spacing w:line="360" w:lineRule="auto"/>
              <w:jc w:val="both"/>
              <w:rPr>
                <w:rFonts w:ascii="Times New Roman" w:hAnsi="Times New Roman"/>
                <w:sz w:val="22"/>
                <w:szCs w:val="28"/>
              </w:rPr>
            </w:pPr>
            <w:r w:rsidRPr="00882DA9">
              <w:rPr>
                <w:rFonts w:ascii="Times New Roman" w:hAnsi="Times New Roman"/>
                <w:sz w:val="22"/>
                <w:szCs w:val="28"/>
              </w:rPr>
              <w:t>Начальник участка (в строительстве)</w:t>
            </w:r>
          </w:p>
        </w:tc>
        <w:tc>
          <w:tcPr>
            <w:tcW w:w="6768" w:type="dxa"/>
          </w:tcPr>
          <w:p w:rsidR="00D21A9C" w:rsidRPr="009B4EA5" w:rsidRDefault="009B4EA5" w:rsidP="00EC6C05">
            <w:pPr>
              <w:pStyle w:val="a3"/>
              <w:jc w:val="both"/>
              <w:rPr>
                <w:rFonts w:ascii="Times New Roman" w:hAnsi="Times New Roman"/>
                <w:sz w:val="24"/>
                <w:szCs w:val="24"/>
              </w:rPr>
            </w:pPr>
            <w:r w:rsidRPr="009B4EA5">
              <w:rPr>
                <w:rFonts w:ascii="Times New Roman" w:hAnsi="Times New Roman"/>
                <w:sz w:val="24"/>
                <w:szCs w:val="24"/>
                <w:shd w:val="clear" w:color="auto" w:fill="FFFFFF"/>
              </w:rPr>
              <w:t>Он осуществляет контроль над выполнением задач, обеспечивает безопасность и соблюдение строительных норм и правил. В его обязанности входит распределение ресурсов, взаимодействие с подрядчиками и подчиненными, а также отчетность перед руководством.</w:t>
            </w:r>
          </w:p>
        </w:tc>
      </w:tr>
      <w:tr w:rsidR="00D21A9C" w:rsidRPr="00882DA9" w:rsidTr="00EE0926">
        <w:tc>
          <w:tcPr>
            <w:tcW w:w="675" w:type="dxa"/>
          </w:tcPr>
          <w:p w:rsidR="00D21A9C" w:rsidRPr="00882DA9" w:rsidRDefault="00D21A9C" w:rsidP="00EE0926">
            <w:pPr>
              <w:pStyle w:val="ConsNonformat"/>
              <w:spacing w:line="360" w:lineRule="auto"/>
              <w:jc w:val="both"/>
              <w:rPr>
                <w:rFonts w:ascii="Times New Roman" w:hAnsi="Times New Roman"/>
                <w:sz w:val="22"/>
                <w:szCs w:val="28"/>
              </w:rPr>
            </w:pPr>
            <w:r w:rsidRPr="00882DA9">
              <w:rPr>
                <w:rFonts w:ascii="Times New Roman" w:hAnsi="Times New Roman"/>
                <w:sz w:val="22"/>
                <w:szCs w:val="28"/>
              </w:rPr>
              <w:t>6</w:t>
            </w:r>
          </w:p>
        </w:tc>
        <w:tc>
          <w:tcPr>
            <w:tcW w:w="2127" w:type="dxa"/>
          </w:tcPr>
          <w:p w:rsidR="00D21A9C" w:rsidRPr="00882DA9" w:rsidRDefault="00D21A9C" w:rsidP="00D21A9C">
            <w:pPr>
              <w:pStyle w:val="ConsNonformat"/>
              <w:spacing w:line="360" w:lineRule="auto"/>
              <w:jc w:val="both"/>
              <w:rPr>
                <w:rFonts w:ascii="Times New Roman" w:hAnsi="Times New Roman"/>
                <w:sz w:val="22"/>
                <w:szCs w:val="28"/>
              </w:rPr>
            </w:pPr>
            <w:r w:rsidRPr="00882DA9">
              <w:rPr>
                <w:rFonts w:ascii="Times New Roman" w:hAnsi="Times New Roman"/>
                <w:sz w:val="22"/>
                <w:szCs w:val="28"/>
              </w:rPr>
              <w:t xml:space="preserve">Секретарь </w:t>
            </w:r>
          </w:p>
        </w:tc>
        <w:tc>
          <w:tcPr>
            <w:tcW w:w="6768" w:type="dxa"/>
          </w:tcPr>
          <w:p w:rsidR="00D21A9C" w:rsidRPr="00882DA9" w:rsidRDefault="00D21A9C" w:rsidP="00D21A9C">
            <w:pPr>
              <w:pStyle w:val="ConsNonformat"/>
              <w:spacing w:line="276" w:lineRule="auto"/>
              <w:jc w:val="both"/>
              <w:rPr>
                <w:rFonts w:ascii="Times New Roman" w:hAnsi="Times New Roman" w:cs="Times New Roman"/>
                <w:sz w:val="22"/>
                <w:szCs w:val="24"/>
              </w:rPr>
            </w:pPr>
            <w:r w:rsidRPr="00882DA9">
              <w:rPr>
                <w:rFonts w:ascii="Times New Roman" w:hAnsi="Times New Roman" w:cs="Times New Roman"/>
                <w:sz w:val="22"/>
                <w:szCs w:val="24"/>
              </w:rPr>
              <w:t>Он выполняет функции по обеспечению работы руководителя, предоставляет необходимую информацию от подразделений необходимую для директора, исполняет поручения руководства.</w:t>
            </w:r>
            <w:r w:rsidR="009B4EA5">
              <w:rPr>
                <w:rFonts w:ascii="Times New Roman" w:hAnsi="Times New Roman" w:cs="Times New Roman"/>
                <w:sz w:val="22"/>
                <w:szCs w:val="24"/>
              </w:rPr>
              <w:t xml:space="preserve"> Организует документооборот </w:t>
            </w:r>
            <w:r w:rsidRPr="00882DA9">
              <w:rPr>
                <w:rFonts w:ascii="Times New Roman" w:hAnsi="Times New Roman" w:cs="Times New Roman"/>
                <w:sz w:val="22"/>
                <w:szCs w:val="24"/>
              </w:rPr>
              <w:t xml:space="preserve"> </w:t>
            </w:r>
          </w:p>
        </w:tc>
      </w:tr>
      <w:tr w:rsidR="00D21A9C" w:rsidRPr="00882DA9" w:rsidTr="00EE0926">
        <w:trPr>
          <w:trHeight w:val="292"/>
        </w:trPr>
        <w:tc>
          <w:tcPr>
            <w:tcW w:w="675" w:type="dxa"/>
          </w:tcPr>
          <w:p w:rsidR="00D21A9C" w:rsidRPr="00882DA9" w:rsidRDefault="00D21A9C" w:rsidP="00EE0926">
            <w:pPr>
              <w:pStyle w:val="ConsNonformat"/>
              <w:spacing w:line="360" w:lineRule="auto"/>
              <w:jc w:val="both"/>
              <w:rPr>
                <w:rFonts w:ascii="Times New Roman" w:hAnsi="Times New Roman"/>
                <w:sz w:val="22"/>
                <w:szCs w:val="28"/>
              </w:rPr>
            </w:pPr>
            <w:r w:rsidRPr="00882DA9">
              <w:rPr>
                <w:rFonts w:ascii="Times New Roman" w:hAnsi="Times New Roman"/>
                <w:sz w:val="22"/>
                <w:szCs w:val="28"/>
              </w:rPr>
              <w:t>7</w:t>
            </w:r>
          </w:p>
        </w:tc>
        <w:tc>
          <w:tcPr>
            <w:tcW w:w="2127" w:type="dxa"/>
          </w:tcPr>
          <w:p w:rsidR="00D21A9C" w:rsidRPr="00882DA9" w:rsidRDefault="00D21A9C" w:rsidP="00D21A9C">
            <w:pPr>
              <w:pStyle w:val="ConsNonformat"/>
              <w:spacing w:line="276" w:lineRule="auto"/>
              <w:jc w:val="both"/>
              <w:rPr>
                <w:rFonts w:ascii="Times New Roman" w:hAnsi="Times New Roman"/>
                <w:sz w:val="22"/>
                <w:szCs w:val="28"/>
              </w:rPr>
            </w:pPr>
            <w:r w:rsidRPr="00882DA9">
              <w:rPr>
                <w:rFonts w:ascii="Times New Roman" w:hAnsi="Times New Roman"/>
                <w:sz w:val="22"/>
                <w:szCs w:val="28"/>
              </w:rPr>
              <w:t>Специалист в области охраны труда</w:t>
            </w:r>
          </w:p>
        </w:tc>
        <w:tc>
          <w:tcPr>
            <w:tcW w:w="6768" w:type="dxa"/>
          </w:tcPr>
          <w:p w:rsidR="00D21A9C" w:rsidRPr="00882DA9" w:rsidRDefault="00D21A9C" w:rsidP="00EE0926">
            <w:pPr>
              <w:pStyle w:val="ConsNonformat"/>
              <w:spacing w:line="276" w:lineRule="auto"/>
              <w:jc w:val="both"/>
              <w:rPr>
                <w:rFonts w:ascii="Times New Roman" w:hAnsi="Times New Roman" w:cs="Times New Roman"/>
                <w:sz w:val="22"/>
                <w:szCs w:val="24"/>
              </w:rPr>
            </w:pPr>
            <w:r w:rsidRPr="00882DA9">
              <w:rPr>
                <w:rFonts w:ascii="Times New Roman" w:hAnsi="Times New Roman" w:cs="Times New Roman"/>
                <w:sz w:val="22"/>
                <w:szCs w:val="24"/>
              </w:rPr>
              <w:t xml:space="preserve">Осуществляет </w:t>
            </w:r>
            <w:proofErr w:type="gramStart"/>
            <w:r w:rsidRPr="00882DA9">
              <w:rPr>
                <w:rFonts w:ascii="Times New Roman" w:hAnsi="Times New Roman" w:cs="Times New Roman"/>
                <w:sz w:val="22"/>
                <w:szCs w:val="24"/>
              </w:rPr>
              <w:t>контроль за</w:t>
            </w:r>
            <w:proofErr w:type="gramEnd"/>
            <w:r w:rsidRPr="00882DA9">
              <w:rPr>
                <w:rFonts w:ascii="Times New Roman" w:hAnsi="Times New Roman" w:cs="Times New Roman"/>
                <w:sz w:val="22"/>
                <w:szCs w:val="24"/>
              </w:rPr>
              <w:t xml:space="preserve"> соблюдением требований по охране труда.</w:t>
            </w:r>
          </w:p>
        </w:tc>
      </w:tr>
      <w:tr w:rsidR="00D21A9C" w:rsidRPr="00882DA9" w:rsidTr="00EE0926">
        <w:tc>
          <w:tcPr>
            <w:tcW w:w="675" w:type="dxa"/>
          </w:tcPr>
          <w:p w:rsidR="00D21A9C" w:rsidRPr="00882DA9" w:rsidRDefault="00D21A9C" w:rsidP="00EE0926">
            <w:pPr>
              <w:pStyle w:val="ConsNonformat"/>
              <w:spacing w:line="360" w:lineRule="auto"/>
              <w:jc w:val="both"/>
              <w:rPr>
                <w:rFonts w:ascii="Times New Roman" w:hAnsi="Times New Roman"/>
                <w:sz w:val="22"/>
                <w:szCs w:val="28"/>
              </w:rPr>
            </w:pPr>
            <w:r w:rsidRPr="00882DA9">
              <w:rPr>
                <w:rFonts w:ascii="Times New Roman" w:hAnsi="Times New Roman"/>
                <w:sz w:val="22"/>
                <w:szCs w:val="28"/>
              </w:rPr>
              <w:t>8</w:t>
            </w:r>
          </w:p>
        </w:tc>
        <w:tc>
          <w:tcPr>
            <w:tcW w:w="2127" w:type="dxa"/>
          </w:tcPr>
          <w:p w:rsidR="00D21A9C" w:rsidRPr="00882DA9" w:rsidRDefault="00D21A9C" w:rsidP="00D21A9C">
            <w:pPr>
              <w:pStyle w:val="ConsNonformat"/>
              <w:spacing w:line="360" w:lineRule="auto"/>
              <w:jc w:val="both"/>
              <w:rPr>
                <w:rFonts w:ascii="Times New Roman" w:hAnsi="Times New Roman"/>
                <w:sz w:val="22"/>
                <w:szCs w:val="28"/>
              </w:rPr>
            </w:pPr>
            <w:r w:rsidRPr="00882DA9">
              <w:rPr>
                <w:rFonts w:ascii="Times New Roman" w:hAnsi="Times New Roman"/>
                <w:sz w:val="22"/>
                <w:szCs w:val="28"/>
              </w:rPr>
              <w:t>Инспектор по кадрам</w:t>
            </w:r>
          </w:p>
        </w:tc>
        <w:tc>
          <w:tcPr>
            <w:tcW w:w="6768" w:type="dxa"/>
          </w:tcPr>
          <w:p w:rsidR="00D21A9C" w:rsidRPr="00882DA9" w:rsidRDefault="00D21A9C" w:rsidP="00EE0926">
            <w:pPr>
              <w:pStyle w:val="ConsNonformat"/>
              <w:spacing w:line="276" w:lineRule="auto"/>
              <w:jc w:val="both"/>
              <w:rPr>
                <w:rFonts w:ascii="Times New Roman" w:hAnsi="Times New Roman" w:cs="Times New Roman"/>
                <w:sz w:val="22"/>
                <w:szCs w:val="24"/>
              </w:rPr>
            </w:pPr>
            <w:r w:rsidRPr="00882DA9">
              <w:rPr>
                <w:rFonts w:ascii="Times New Roman" w:hAnsi="Times New Roman" w:cs="Times New Roman"/>
                <w:sz w:val="22"/>
                <w:szCs w:val="24"/>
              </w:rPr>
              <w:t>Кадровый отдел на предприятии отсутствует и всю основную функцию выполняет один человек, в обязанности которого входит подбор персонала, комплектование специалистами, повышение квалификации  сотрудников, создание мероприятий по уменьшению увольнения кадров</w:t>
            </w:r>
          </w:p>
        </w:tc>
      </w:tr>
      <w:tr w:rsidR="00D21A9C" w:rsidRPr="00882DA9" w:rsidTr="00EE0926">
        <w:tc>
          <w:tcPr>
            <w:tcW w:w="675" w:type="dxa"/>
          </w:tcPr>
          <w:p w:rsidR="00D21A9C" w:rsidRPr="00882DA9" w:rsidRDefault="00D21A9C" w:rsidP="00EE0926">
            <w:pPr>
              <w:pStyle w:val="ConsNonformat"/>
              <w:spacing w:line="360" w:lineRule="auto"/>
              <w:jc w:val="both"/>
              <w:rPr>
                <w:rFonts w:ascii="Times New Roman" w:hAnsi="Times New Roman"/>
                <w:sz w:val="22"/>
                <w:szCs w:val="28"/>
              </w:rPr>
            </w:pPr>
            <w:r w:rsidRPr="00882DA9">
              <w:rPr>
                <w:rFonts w:ascii="Times New Roman" w:hAnsi="Times New Roman"/>
                <w:sz w:val="22"/>
                <w:szCs w:val="28"/>
              </w:rPr>
              <w:t>9</w:t>
            </w:r>
          </w:p>
        </w:tc>
        <w:tc>
          <w:tcPr>
            <w:tcW w:w="2127" w:type="dxa"/>
          </w:tcPr>
          <w:p w:rsidR="00D21A9C" w:rsidRPr="00882DA9" w:rsidRDefault="00D21A9C" w:rsidP="00EE0926">
            <w:pPr>
              <w:pStyle w:val="ConsNonformat"/>
              <w:spacing w:line="360" w:lineRule="auto"/>
              <w:jc w:val="both"/>
              <w:rPr>
                <w:rFonts w:ascii="Times New Roman" w:hAnsi="Times New Roman"/>
                <w:sz w:val="22"/>
                <w:szCs w:val="28"/>
              </w:rPr>
            </w:pPr>
            <w:r w:rsidRPr="00882DA9">
              <w:rPr>
                <w:rFonts w:ascii="Times New Roman" w:hAnsi="Times New Roman"/>
                <w:sz w:val="22"/>
                <w:szCs w:val="28"/>
              </w:rPr>
              <w:t>Бухгалтер</w:t>
            </w:r>
            <w:r w:rsidR="00002108">
              <w:rPr>
                <w:rFonts w:ascii="Times New Roman" w:hAnsi="Times New Roman"/>
                <w:sz w:val="22"/>
                <w:szCs w:val="28"/>
              </w:rPr>
              <w:t>(2)</w:t>
            </w:r>
          </w:p>
        </w:tc>
        <w:tc>
          <w:tcPr>
            <w:tcW w:w="6768" w:type="dxa"/>
          </w:tcPr>
          <w:p w:rsidR="00D21A9C" w:rsidRPr="00882DA9" w:rsidRDefault="00946FB9" w:rsidP="00946FB9">
            <w:pPr>
              <w:pStyle w:val="a3"/>
              <w:jc w:val="both"/>
              <w:rPr>
                <w:rFonts w:ascii="Times New Roman" w:hAnsi="Times New Roman"/>
              </w:rPr>
            </w:pPr>
            <w:r w:rsidRPr="00882DA9">
              <w:rPr>
                <w:rFonts w:ascii="Times New Roman" w:hAnsi="Times New Roman"/>
                <w:sz w:val="24"/>
              </w:rPr>
              <w:t xml:space="preserve">Осуществляет </w:t>
            </w:r>
            <w:proofErr w:type="gramStart"/>
            <w:r w:rsidRPr="00882DA9">
              <w:rPr>
                <w:rFonts w:ascii="Times New Roman" w:hAnsi="Times New Roman"/>
                <w:sz w:val="24"/>
              </w:rPr>
              <w:t>контроль за</w:t>
            </w:r>
            <w:proofErr w:type="gramEnd"/>
            <w:r w:rsidRPr="00882DA9">
              <w:rPr>
                <w:rFonts w:ascii="Times New Roman" w:hAnsi="Times New Roman"/>
                <w:sz w:val="24"/>
              </w:rPr>
              <w:t xml:space="preserve"> своевременностью и правильностью оприходования и списания денежных средств, за составлением кассовых и иных денежных отчетов. Обеспечивает сохранность документов бухгалтерского учета. Оформляет документы бухгалтерского учета для передачи в архив.</w:t>
            </w:r>
          </w:p>
        </w:tc>
      </w:tr>
      <w:tr w:rsidR="00D21A9C" w:rsidRPr="00882DA9" w:rsidTr="00EE0926">
        <w:tc>
          <w:tcPr>
            <w:tcW w:w="675" w:type="dxa"/>
          </w:tcPr>
          <w:p w:rsidR="00D21A9C" w:rsidRPr="00882DA9" w:rsidRDefault="00D21A9C" w:rsidP="00EE0926">
            <w:pPr>
              <w:pStyle w:val="ConsNonformat"/>
              <w:spacing w:line="360" w:lineRule="auto"/>
              <w:jc w:val="both"/>
              <w:rPr>
                <w:rFonts w:ascii="Times New Roman" w:hAnsi="Times New Roman"/>
                <w:sz w:val="22"/>
                <w:szCs w:val="28"/>
              </w:rPr>
            </w:pPr>
            <w:r w:rsidRPr="00882DA9">
              <w:rPr>
                <w:rFonts w:ascii="Times New Roman" w:hAnsi="Times New Roman"/>
                <w:sz w:val="22"/>
                <w:szCs w:val="28"/>
              </w:rPr>
              <w:t>10</w:t>
            </w:r>
          </w:p>
        </w:tc>
        <w:tc>
          <w:tcPr>
            <w:tcW w:w="2127" w:type="dxa"/>
          </w:tcPr>
          <w:p w:rsidR="00D21A9C" w:rsidRPr="00882DA9" w:rsidRDefault="00D21A9C" w:rsidP="00EE0926">
            <w:pPr>
              <w:pStyle w:val="ConsNonformat"/>
              <w:spacing w:line="360" w:lineRule="auto"/>
              <w:jc w:val="both"/>
              <w:rPr>
                <w:rFonts w:ascii="Times New Roman" w:hAnsi="Times New Roman"/>
                <w:sz w:val="22"/>
                <w:szCs w:val="28"/>
              </w:rPr>
            </w:pPr>
            <w:r w:rsidRPr="00882DA9">
              <w:rPr>
                <w:rFonts w:ascii="Times New Roman" w:hAnsi="Times New Roman"/>
                <w:sz w:val="22"/>
                <w:szCs w:val="28"/>
              </w:rPr>
              <w:t>Кассир</w:t>
            </w:r>
          </w:p>
        </w:tc>
        <w:tc>
          <w:tcPr>
            <w:tcW w:w="6768" w:type="dxa"/>
          </w:tcPr>
          <w:p w:rsidR="00D21A9C" w:rsidRPr="00882DA9" w:rsidRDefault="00506B3B" w:rsidP="00EE0926">
            <w:pPr>
              <w:pStyle w:val="a3"/>
              <w:spacing w:line="276" w:lineRule="auto"/>
              <w:jc w:val="both"/>
              <w:rPr>
                <w:rFonts w:ascii="Times New Roman" w:hAnsi="Times New Roman"/>
                <w:szCs w:val="24"/>
              </w:rPr>
            </w:pPr>
            <w:r w:rsidRPr="00882DA9">
              <w:rPr>
                <w:rFonts w:ascii="Times New Roman" w:hAnsi="Times New Roman"/>
                <w:szCs w:val="24"/>
              </w:rPr>
              <w:t>Осуществляет операции по приему, учету, выдаче и хранению денежных средств и ценных бумаг с обязательным соблюдением правил, обеспечивающих их сохранность</w:t>
            </w:r>
          </w:p>
        </w:tc>
      </w:tr>
      <w:tr w:rsidR="00D21A9C" w:rsidRPr="00882DA9" w:rsidTr="00EE0926">
        <w:tc>
          <w:tcPr>
            <w:tcW w:w="675" w:type="dxa"/>
          </w:tcPr>
          <w:p w:rsidR="00D21A9C" w:rsidRPr="00882DA9" w:rsidRDefault="00D21A9C" w:rsidP="00EE0926">
            <w:pPr>
              <w:pStyle w:val="ConsNonformat"/>
              <w:spacing w:line="360" w:lineRule="auto"/>
              <w:jc w:val="both"/>
              <w:rPr>
                <w:rFonts w:ascii="Times New Roman" w:hAnsi="Times New Roman"/>
                <w:sz w:val="22"/>
                <w:szCs w:val="28"/>
              </w:rPr>
            </w:pPr>
            <w:r w:rsidRPr="00882DA9">
              <w:rPr>
                <w:rFonts w:ascii="Times New Roman" w:hAnsi="Times New Roman"/>
                <w:sz w:val="22"/>
                <w:szCs w:val="28"/>
              </w:rPr>
              <w:t>11</w:t>
            </w:r>
          </w:p>
        </w:tc>
        <w:tc>
          <w:tcPr>
            <w:tcW w:w="2127" w:type="dxa"/>
          </w:tcPr>
          <w:p w:rsidR="00D21A9C" w:rsidRPr="00882DA9" w:rsidRDefault="00D21A9C" w:rsidP="00EE0926">
            <w:pPr>
              <w:pStyle w:val="ConsNonformat"/>
              <w:spacing w:line="360" w:lineRule="auto"/>
              <w:jc w:val="both"/>
              <w:rPr>
                <w:rFonts w:ascii="Times New Roman" w:hAnsi="Times New Roman"/>
                <w:sz w:val="22"/>
                <w:szCs w:val="28"/>
              </w:rPr>
            </w:pPr>
            <w:r w:rsidRPr="00882DA9">
              <w:rPr>
                <w:rFonts w:ascii="Times New Roman" w:hAnsi="Times New Roman"/>
                <w:sz w:val="22"/>
                <w:szCs w:val="28"/>
              </w:rPr>
              <w:t>Специали</w:t>
            </w:r>
            <w:proofErr w:type="gramStart"/>
            <w:r w:rsidRPr="00882DA9">
              <w:rPr>
                <w:rFonts w:ascii="Times New Roman" w:hAnsi="Times New Roman"/>
                <w:sz w:val="22"/>
                <w:szCs w:val="28"/>
              </w:rPr>
              <w:t>ст в сф</w:t>
            </w:r>
            <w:proofErr w:type="gramEnd"/>
            <w:r w:rsidRPr="00882DA9">
              <w:rPr>
                <w:rFonts w:ascii="Times New Roman" w:hAnsi="Times New Roman"/>
                <w:sz w:val="22"/>
                <w:szCs w:val="28"/>
              </w:rPr>
              <w:t>ере закупок</w:t>
            </w:r>
          </w:p>
        </w:tc>
        <w:tc>
          <w:tcPr>
            <w:tcW w:w="6768" w:type="dxa"/>
          </w:tcPr>
          <w:p w:rsidR="00D21A9C" w:rsidRPr="00882DA9" w:rsidRDefault="00946FB9" w:rsidP="004955AD">
            <w:pPr>
              <w:pStyle w:val="a3"/>
              <w:spacing w:line="276" w:lineRule="auto"/>
              <w:jc w:val="both"/>
              <w:rPr>
                <w:rFonts w:ascii="Times New Roman" w:hAnsi="Times New Roman"/>
                <w:sz w:val="24"/>
                <w:szCs w:val="24"/>
              </w:rPr>
            </w:pPr>
            <w:r w:rsidRPr="00882DA9">
              <w:rPr>
                <w:rFonts w:ascii="Times New Roman" w:hAnsi="Times New Roman"/>
                <w:sz w:val="24"/>
                <w:szCs w:val="24"/>
                <w:shd w:val="clear" w:color="auto" w:fill="FFFFFF"/>
              </w:rPr>
              <w:t>Г</w:t>
            </w:r>
            <w:r w:rsidR="004955AD" w:rsidRPr="00882DA9">
              <w:rPr>
                <w:rFonts w:ascii="Times New Roman" w:hAnsi="Times New Roman"/>
                <w:sz w:val="24"/>
                <w:szCs w:val="24"/>
                <w:shd w:val="clear" w:color="auto" w:fill="FFFFFF"/>
              </w:rPr>
              <w:t xml:space="preserve">отовит документы, которые позволят разместить заказ организации на </w:t>
            </w:r>
            <w:proofErr w:type="gramStart"/>
            <w:r w:rsidR="004955AD" w:rsidRPr="00882DA9">
              <w:rPr>
                <w:rFonts w:ascii="Times New Roman" w:hAnsi="Times New Roman"/>
                <w:sz w:val="24"/>
                <w:szCs w:val="24"/>
                <w:shd w:val="clear" w:color="auto" w:fill="FFFFFF"/>
              </w:rPr>
              <w:t>специальном</w:t>
            </w:r>
            <w:proofErr w:type="gramEnd"/>
            <w:r w:rsidR="00EC6C05">
              <w:rPr>
                <w:rFonts w:ascii="Times New Roman" w:hAnsi="Times New Roman"/>
                <w:sz w:val="24"/>
                <w:szCs w:val="24"/>
                <w:shd w:val="clear" w:color="auto" w:fill="FFFFFF"/>
              </w:rPr>
              <w:t xml:space="preserve"> </w:t>
            </w:r>
            <w:proofErr w:type="spellStart"/>
            <w:r w:rsidR="004955AD" w:rsidRPr="00882DA9">
              <w:rPr>
                <w:rFonts w:ascii="Times New Roman" w:hAnsi="Times New Roman"/>
                <w:sz w:val="24"/>
                <w:szCs w:val="24"/>
                <w:shd w:val="clear" w:color="auto" w:fill="FFFFFF"/>
              </w:rPr>
              <w:t>интернет-ресурсе</w:t>
            </w:r>
            <w:proofErr w:type="spellEnd"/>
            <w:r w:rsidR="004955AD" w:rsidRPr="00882DA9">
              <w:rPr>
                <w:rFonts w:ascii="Times New Roman" w:hAnsi="Times New Roman"/>
                <w:sz w:val="24"/>
                <w:szCs w:val="24"/>
                <w:shd w:val="clear" w:color="auto" w:fill="FFFFFF"/>
              </w:rPr>
              <w:t>, следит за проведением всех конкурсных процедур и занимается вопросами оформления контрактов</w:t>
            </w:r>
          </w:p>
        </w:tc>
      </w:tr>
      <w:tr w:rsidR="00D21A9C" w:rsidRPr="00882DA9" w:rsidTr="00EE0926">
        <w:tc>
          <w:tcPr>
            <w:tcW w:w="675" w:type="dxa"/>
          </w:tcPr>
          <w:p w:rsidR="00D21A9C" w:rsidRPr="00882DA9" w:rsidRDefault="00D21A9C" w:rsidP="00EE0926">
            <w:pPr>
              <w:pStyle w:val="ConsNonformat"/>
              <w:spacing w:line="360" w:lineRule="auto"/>
              <w:jc w:val="both"/>
              <w:rPr>
                <w:rFonts w:ascii="Times New Roman" w:hAnsi="Times New Roman"/>
                <w:sz w:val="22"/>
                <w:szCs w:val="28"/>
              </w:rPr>
            </w:pPr>
            <w:r w:rsidRPr="00882DA9">
              <w:rPr>
                <w:rFonts w:ascii="Times New Roman" w:hAnsi="Times New Roman"/>
                <w:sz w:val="22"/>
                <w:szCs w:val="28"/>
              </w:rPr>
              <w:t>12</w:t>
            </w:r>
          </w:p>
        </w:tc>
        <w:tc>
          <w:tcPr>
            <w:tcW w:w="2127" w:type="dxa"/>
          </w:tcPr>
          <w:p w:rsidR="00D21A9C" w:rsidRPr="00882DA9" w:rsidRDefault="00D21A9C" w:rsidP="00EE0926">
            <w:pPr>
              <w:pStyle w:val="ConsNonformat"/>
              <w:spacing w:line="360" w:lineRule="auto"/>
              <w:jc w:val="both"/>
              <w:rPr>
                <w:rFonts w:ascii="Times New Roman" w:hAnsi="Times New Roman"/>
                <w:sz w:val="22"/>
                <w:szCs w:val="28"/>
              </w:rPr>
            </w:pPr>
            <w:r w:rsidRPr="00882DA9">
              <w:rPr>
                <w:rFonts w:ascii="Times New Roman" w:hAnsi="Times New Roman"/>
                <w:sz w:val="22"/>
                <w:szCs w:val="28"/>
              </w:rPr>
              <w:t>Контролер</w:t>
            </w:r>
            <w:r w:rsidR="00002108">
              <w:rPr>
                <w:rFonts w:ascii="Times New Roman" w:hAnsi="Times New Roman"/>
                <w:sz w:val="22"/>
                <w:szCs w:val="28"/>
              </w:rPr>
              <w:t>(3)</w:t>
            </w:r>
          </w:p>
        </w:tc>
        <w:tc>
          <w:tcPr>
            <w:tcW w:w="6768" w:type="dxa"/>
          </w:tcPr>
          <w:p w:rsidR="00D21A9C" w:rsidRPr="00882DA9" w:rsidRDefault="00946FB9" w:rsidP="00EE0926">
            <w:pPr>
              <w:pStyle w:val="a3"/>
              <w:spacing w:line="276" w:lineRule="auto"/>
              <w:jc w:val="both"/>
              <w:rPr>
                <w:rFonts w:ascii="Times New Roman" w:hAnsi="Times New Roman"/>
                <w:sz w:val="24"/>
                <w:szCs w:val="24"/>
              </w:rPr>
            </w:pPr>
            <w:r w:rsidRPr="00882DA9">
              <w:rPr>
                <w:rFonts w:ascii="Times New Roman" w:hAnsi="Times New Roman"/>
                <w:sz w:val="24"/>
                <w:szCs w:val="24"/>
                <w:shd w:val="clear" w:color="auto" w:fill="FFFFFF"/>
              </w:rPr>
              <w:t>О</w:t>
            </w:r>
            <w:r w:rsidR="004955AD" w:rsidRPr="00882DA9">
              <w:rPr>
                <w:rFonts w:ascii="Times New Roman" w:hAnsi="Times New Roman"/>
                <w:sz w:val="24"/>
                <w:szCs w:val="24"/>
                <w:shd w:val="clear" w:color="auto" w:fill="FFFFFF"/>
              </w:rPr>
              <w:t xml:space="preserve">существлять </w:t>
            </w:r>
            <w:proofErr w:type="gramStart"/>
            <w:r w:rsidR="004955AD" w:rsidRPr="00882DA9">
              <w:rPr>
                <w:rFonts w:ascii="Times New Roman" w:hAnsi="Times New Roman"/>
                <w:sz w:val="24"/>
                <w:szCs w:val="24"/>
                <w:shd w:val="clear" w:color="auto" w:fill="FFFFFF"/>
              </w:rPr>
              <w:t>контроль за</w:t>
            </w:r>
            <w:proofErr w:type="gramEnd"/>
            <w:r w:rsidR="004955AD" w:rsidRPr="00882DA9">
              <w:rPr>
                <w:rFonts w:ascii="Times New Roman" w:hAnsi="Times New Roman"/>
                <w:sz w:val="24"/>
                <w:szCs w:val="24"/>
                <w:shd w:val="clear" w:color="auto" w:fill="FFFFFF"/>
              </w:rPr>
              <w:t xml:space="preserve"> правильностью снятия абонентами показаний, производить расчеты и выписку счетов, следить за </w:t>
            </w:r>
            <w:r w:rsidR="004955AD" w:rsidRPr="00882DA9">
              <w:rPr>
                <w:rFonts w:ascii="Times New Roman" w:hAnsi="Times New Roman"/>
                <w:sz w:val="24"/>
                <w:szCs w:val="24"/>
                <w:shd w:val="clear" w:color="auto" w:fill="FFFFFF"/>
              </w:rPr>
              <w:lastRenderedPageBreak/>
              <w:t>своевременной оплатой</w:t>
            </w:r>
          </w:p>
        </w:tc>
      </w:tr>
      <w:tr w:rsidR="00D21A9C" w:rsidRPr="00882DA9" w:rsidTr="00EE0926">
        <w:tc>
          <w:tcPr>
            <w:tcW w:w="675" w:type="dxa"/>
          </w:tcPr>
          <w:p w:rsidR="00D21A9C" w:rsidRPr="00882DA9" w:rsidRDefault="00D21A9C" w:rsidP="00EE0926">
            <w:pPr>
              <w:pStyle w:val="ConsNonformat"/>
              <w:spacing w:line="360" w:lineRule="auto"/>
              <w:jc w:val="both"/>
              <w:rPr>
                <w:rFonts w:ascii="Times New Roman" w:hAnsi="Times New Roman"/>
                <w:sz w:val="22"/>
                <w:szCs w:val="28"/>
              </w:rPr>
            </w:pPr>
            <w:r w:rsidRPr="00882DA9">
              <w:rPr>
                <w:rFonts w:ascii="Times New Roman" w:hAnsi="Times New Roman"/>
                <w:sz w:val="22"/>
                <w:szCs w:val="28"/>
              </w:rPr>
              <w:lastRenderedPageBreak/>
              <w:t>13</w:t>
            </w:r>
          </w:p>
        </w:tc>
        <w:tc>
          <w:tcPr>
            <w:tcW w:w="2127" w:type="dxa"/>
          </w:tcPr>
          <w:p w:rsidR="00D21A9C" w:rsidRPr="00882DA9" w:rsidRDefault="00D21A9C" w:rsidP="00EE0926">
            <w:pPr>
              <w:pStyle w:val="ConsNonformat"/>
              <w:spacing w:line="360" w:lineRule="auto"/>
              <w:jc w:val="both"/>
              <w:rPr>
                <w:rFonts w:ascii="Times New Roman" w:hAnsi="Times New Roman"/>
                <w:sz w:val="22"/>
                <w:szCs w:val="28"/>
              </w:rPr>
            </w:pPr>
            <w:r w:rsidRPr="00882DA9">
              <w:rPr>
                <w:rFonts w:ascii="Times New Roman" w:hAnsi="Times New Roman"/>
                <w:sz w:val="22"/>
                <w:szCs w:val="28"/>
              </w:rPr>
              <w:t>Сметчик</w:t>
            </w:r>
          </w:p>
        </w:tc>
        <w:tc>
          <w:tcPr>
            <w:tcW w:w="6768" w:type="dxa"/>
          </w:tcPr>
          <w:p w:rsidR="004955AD" w:rsidRPr="00882DA9" w:rsidRDefault="004955AD" w:rsidP="00946FB9">
            <w:pPr>
              <w:pStyle w:val="a3"/>
              <w:jc w:val="both"/>
              <w:rPr>
                <w:rFonts w:ascii="Times New Roman" w:hAnsi="Times New Roman"/>
                <w:sz w:val="24"/>
                <w:szCs w:val="24"/>
              </w:rPr>
            </w:pPr>
            <w:r w:rsidRPr="00882DA9">
              <w:rPr>
                <w:rFonts w:ascii="Times New Roman" w:hAnsi="Times New Roman"/>
                <w:sz w:val="24"/>
                <w:szCs w:val="24"/>
                <w:lang w:eastAsia="ru-RU"/>
              </w:rPr>
              <w:t>Участвует в подготовке и согласовании договора п</w:t>
            </w:r>
            <w:r w:rsidR="00946FB9" w:rsidRPr="00882DA9">
              <w:rPr>
                <w:rFonts w:ascii="Times New Roman" w:hAnsi="Times New Roman"/>
                <w:sz w:val="24"/>
                <w:szCs w:val="24"/>
                <w:lang w:eastAsia="ru-RU"/>
              </w:rPr>
              <w:t>одряда на строительство объекта, о</w:t>
            </w:r>
            <w:r w:rsidRPr="00882DA9">
              <w:rPr>
                <w:rFonts w:ascii="Times New Roman" w:hAnsi="Times New Roman"/>
                <w:sz w:val="24"/>
                <w:szCs w:val="24"/>
                <w:shd w:val="clear" w:color="auto" w:fill="FFFFFF"/>
              </w:rPr>
              <w:t>существляет проверку получаемой от заказчика сметной документации и подготовку заключения о ее составе и качестве</w:t>
            </w:r>
            <w:r w:rsidR="00946FB9" w:rsidRPr="00882DA9">
              <w:rPr>
                <w:rFonts w:ascii="Times New Roman" w:hAnsi="Times New Roman"/>
                <w:sz w:val="24"/>
                <w:szCs w:val="24"/>
                <w:shd w:val="clear" w:color="auto" w:fill="FFFFFF"/>
              </w:rPr>
              <w:t>, у</w:t>
            </w:r>
            <w:r w:rsidRPr="00882DA9">
              <w:rPr>
                <w:rFonts w:ascii="Times New Roman" w:hAnsi="Times New Roman"/>
                <w:sz w:val="24"/>
                <w:szCs w:val="24"/>
                <w:shd w:val="clear" w:color="auto" w:fill="FFFFFF"/>
              </w:rPr>
              <w:t>частвует в контрольных обмерах выполненных строительно-монтажных работ</w:t>
            </w:r>
          </w:p>
        </w:tc>
      </w:tr>
      <w:tr w:rsidR="00D21A9C" w:rsidRPr="00882DA9" w:rsidTr="00EE0926">
        <w:tc>
          <w:tcPr>
            <w:tcW w:w="675" w:type="dxa"/>
          </w:tcPr>
          <w:p w:rsidR="00D21A9C" w:rsidRPr="00882DA9" w:rsidRDefault="00D21A9C" w:rsidP="00EE0926">
            <w:pPr>
              <w:pStyle w:val="ConsNonformat"/>
              <w:spacing w:line="360" w:lineRule="auto"/>
              <w:jc w:val="both"/>
              <w:rPr>
                <w:rFonts w:ascii="Times New Roman" w:hAnsi="Times New Roman"/>
                <w:sz w:val="22"/>
                <w:szCs w:val="28"/>
              </w:rPr>
            </w:pPr>
            <w:r w:rsidRPr="00882DA9">
              <w:rPr>
                <w:rFonts w:ascii="Times New Roman" w:hAnsi="Times New Roman"/>
                <w:sz w:val="22"/>
                <w:szCs w:val="28"/>
              </w:rPr>
              <w:t>14</w:t>
            </w:r>
          </w:p>
        </w:tc>
        <w:tc>
          <w:tcPr>
            <w:tcW w:w="2127" w:type="dxa"/>
          </w:tcPr>
          <w:p w:rsidR="00D21A9C" w:rsidRPr="00882DA9" w:rsidRDefault="00D21A9C" w:rsidP="00EE0926">
            <w:pPr>
              <w:pStyle w:val="ConsNonformat"/>
              <w:spacing w:line="360" w:lineRule="auto"/>
              <w:jc w:val="both"/>
              <w:rPr>
                <w:rFonts w:ascii="Times New Roman" w:hAnsi="Times New Roman"/>
                <w:sz w:val="22"/>
                <w:szCs w:val="28"/>
              </w:rPr>
            </w:pPr>
            <w:r w:rsidRPr="00882DA9">
              <w:rPr>
                <w:rFonts w:ascii="Times New Roman" w:hAnsi="Times New Roman"/>
                <w:sz w:val="22"/>
                <w:szCs w:val="28"/>
              </w:rPr>
              <w:t>Экономист</w:t>
            </w:r>
          </w:p>
        </w:tc>
        <w:tc>
          <w:tcPr>
            <w:tcW w:w="6768" w:type="dxa"/>
          </w:tcPr>
          <w:p w:rsidR="00D21A9C" w:rsidRPr="00882DA9" w:rsidRDefault="00D21A9C" w:rsidP="00D21A9C">
            <w:pPr>
              <w:pStyle w:val="a3"/>
              <w:spacing w:line="276" w:lineRule="auto"/>
              <w:jc w:val="both"/>
              <w:rPr>
                <w:rFonts w:ascii="Times New Roman" w:hAnsi="Times New Roman"/>
                <w:sz w:val="24"/>
                <w:szCs w:val="24"/>
              </w:rPr>
            </w:pPr>
            <w:r w:rsidRPr="00882DA9">
              <w:rPr>
                <w:rFonts w:ascii="Times New Roman" w:hAnsi="Times New Roman"/>
                <w:sz w:val="24"/>
                <w:szCs w:val="24"/>
              </w:rPr>
              <w:t>Руководство экономической деятельности организации, ведение управленческого учета, расчет себестоимости работ по сегментам, формирование статистической отчетности.</w:t>
            </w:r>
          </w:p>
        </w:tc>
      </w:tr>
    </w:tbl>
    <w:p w:rsidR="006F1A20" w:rsidRDefault="006F1A20" w:rsidP="002E6EE8">
      <w:pPr>
        <w:spacing w:line="360" w:lineRule="auto"/>
        <w:ind w:firstLine="720"/>
        <w:jc w:val="both"/>
        <w:rPr>
          <w:sz w:val="28"/>
          <w:szCs w:val="28"/>
        </w:rPr>
      </w:pPr>
    </w:p>
    <w:p w:rsidR="00245D72" w:rsidRDefault="002E6EE8" w:rsidP="002E6EE8">
      <w:pPr>
        <w:spacing w:line="360" w:lineRule="auto"/>
        <w:ind w:firstLine="720"/>
        <w:jc w:val="both"/>
        <w:rPr>
          <w:sz w:val="28"/>
          <w:szCs w:val="28"/>
        </w:rPr>
      </w:pPr>
      <w:r w:rsidRPr="00882DA9">
        <w:rPr>
          <w:sz w:val="28"/>
          <w:szCs w:val="28"/>
        </w:rPr>
        <w:t xml:space="preserve">Наряду с выполненным анализом выполняемых функций персоналом </w:t>
      </w:r>
      <w:r w:rsidR="005D1BD5">
        <w:rPr>
          <w:sz w:val="28"/>
          <w:szCs w:val="28"/>
        </w:rPr>
        <w:t>организации</w:t>
      </w:r>
      <w:r w:rsidRPr="00882DA9">
        <w:rPr>
          <w:sz w:val="28"/>
          <w:szCs w:val="28"/>
        </w:rPr>
        <w:t xml:space="preserve">, целесообразно провести анализ структуры персонала. Кроме грамотного управления предприятиям основной потенциал составляют кадры </w:t>
      </w:r>
      <w:r w:rsidR="005D1BD5">
        <w:rPr>
          <w:sz w:val="28"/>
          <w:szCs w:val="28"/>
        </w:rPr>
        <w:t>организации</w:t>
      </w:r>
      <w:r w:rsidRPr="00882DA9">
        <w:rPr>
          <w:sz w:val="28"/>
          <w:szCs w:val="28"/>
        </w:rPr>
        <w:t>, ведь без грамотных и квалифицированных кадров достичь цели предприятия не возможно.</w:t>
      </w:r>
      <w:r w:rsidR="00CE0E9D">
        <w:rPr>
          <w:sz w:val="28"/>
          <w:szCs w:val="28"/>
        </w:rPr>
        <w:t xml:space="preserve"> </w:t>
      </w:r>
      <w:r w:rsidR="00EC6C05">
        <w:rPr>
          <w:sz w:val="28"/>
          <w:szCs w:val="28"/>
        </w:rPr>
        <w:t>Недостатком в функциях выявлено то, что кадровой работо</w:t>
      </w:r>
      <w:r w:rsidR="00245D72">
        <w:rPr>
          <w:sz w:val="28"/>
          <w:szCs w:val="28"/>
        </w:rPr>
        <w:t>й занимается только один человек и соответственно нагрузка идет только на одного человека, а если предположить что сотрудник может заболеть, то отсутствует взаимозаменяемость, такая же ситуация обстоит и секретарем. Также секретарь выполняет функции делопроизводителя.</w:t>
      </w:r>
    </w:p>
    <w:p w:rsidR="002E6EE8" w:rsidRPr="00882DA9" w:rsidRDefault="002E6EE8" w:rsidP="00245D72">
      <w:pPr>
        <w:spacing w:line="360" w:lineRule="auto"/>
        <w:ind w:firstLine="720"/>
        <w:jc w:val="both"/>
        <w:rPr>
          <w:b/>
          <w:sz w:val="28"/>
          <w:szCs w:val="28"/>
        </w:rPr>
      </w:pPr>
    </w:p>
    <w:p w:rsidR="00377BEB" w:rsidRPr="00882DA9" w:rsidRDefault="006B4932" w:rsidP="00C240A0">
      <w:pPr>
        <w:pStyle w:val="31"/>
        <w:widowControl w:val="0"/>
        <w:tabs>
          <w:tab w:val="left" w:pos="8789"/>
        </w:tabs>
        <w:spacing w:after="0" w:line="360" w:lineRule="auto"/>
        <w:ind w:left="0"/>
        <w:jc w:val="center"/>
        <w:rPr>
          <w:rFonts w:ascii="Times New Roman" w:hAnsi="Times New Roman"/>
          <w:b/>
          <w:sz w:val="28"/>
          <w:szCs w:val="28"/>
        </w:rPr>
      </w:pPr>
      <w:r w:rsidRPr="00160912">
        <w:rPr>
          <w:rFonts w:ascii="Times New Roman" w:hAnsi="Times New Roman"/>
          <w:b/>
          <w:sz w:val="28"/>
          <w:szCs w:val="28"/>
        </w:rPr>
        <w:t>2.</w:t>
      </w:r>
      <w:r w:rsidR="00377BEB" w:rsidRPr="00160912">
        <w:rPr>
          <w:rFonts w:ascii="Times New Roman" w:hAnsi="Times New Roman"/>
          <w:b/>
          <w:sz w:val="28"/>
          <w:szCs w:val="28"/>
        </w:rPr>
        <w:t>3.</w:t>
      </w:r>
      <w:r w:rsidR="00EB733D" w:rsidRPr="00160912">
        <w:rPr>
          <w:rFonts w:ascii="Times New Roman" w:hAnsi="Times New Roman"/>
          <w:b/>
          <w:sz w:val="28"/>
          <w:szCs w:val="28"/>
        </w:rPr>
        <w:t>3</w:t>
      </w:r>
      <w:r w:rsidR="00377BEB" w:rsidRPr="00160912">
        <w:rPr>
          <w:rFonts w:ascii="Times New Roman" w:hAnsi="Times New Roman"/>
          <w:b/>
          <w:sz w:val="28"/>
          <w:szCs w:val="28"/>
        </w:rPr>
        <w:t xml:space="preserve"> Анализ </w:t>
      </w:r>
      <w:r w:rsidR="00160912" w:rsidRPr="00160912">
        <w:rPr>
          <w:rFonts w:ascii="Times New Roman" w:hAnsi="Times New Roman"/>
          <w:b/>
          <w:sz w:val="28"/>
          <w:szCs w:val="28"/>
        </w:rPr>
        <w:t>состава работников</w:t>
      </w:r>
      <w:r w:rsidR="00C240A0" w:rsidRPr="00882DA9">
        <w:rPr>
          <w:rFonts w:ascii="Times New Roman" w:hAnsi="Times New Roman"/>
          <w:b/>
          <w:sz w:val="28"/>
          <w:szCs w:val="28"/>
        </w:rPr>
        <w:t xml:space="preserve"> МУП «</w:t>
      </w:r>
      <w:proofErr w:type="spellStart"/>
      <w:r w:rsidR="00C240A0" w:rsidRPr="00882DA9">
        <w:rPr>
          <w:rFonts w:ascii="Times New Roman" w:hAnsi="Times New Roman"/>
          <w:b/>
          <w:sz w:val="28"/>
          <w:szCs w:val="28"/>
        </w:rPr>
        <w:t>Нехаевское</w:t>
      </w:r>
      <w:proofErr w:type="spellEnd"/>
      <w:r w:rsidR="00C240A0" w:rsidRPr="00882DA9">
        <w:rPr>
          <w:rFonts w:ascii="Times New Roman" w:hAnsi="Times New Roman"/>
          <w:b/>
          <w:sz w:val="28"/>
          <w:szCs w:val="28"/>
        </w:rPr>
        <w:t xml:space="preserve"> МПОКХ»</w:t>
      </w:r>
    </w:p>
    <w:p w:rsidR="00D74B33" w:rsidRPr="00AA0CD4" w:rsidRDefault="00EA55B7" w:rsidP="0055557B">
      <w:pPr>
        <w:pStyle w:val="31"/>
        <w:widowControl w:val="0"/>
        <w:tabs>
          <w:tab w:val="left" w:pos="8789"/>
        </w:tabs>
        <w:spacing w:after="0" w:line="360" w:lineRule="auto"/>
        <w:ind w:left="0" w:firstLine="720"/>
        <w:jc w:val="both"/>
        <w:rPr>
          <w:rFonts w:ascii="Times New Roman" w:hAnsi="Times New Roman"/>
          <w:color w:val="FF0000"/>
          <w:sz w:val="28"/>
          <w:szCs w:val="28"/>
        </w:rPr>
      </w:pPr>
      <w:r w:rsidRPr="00882DA9">
        <w:rPr>
          <w:rFonts w:ascii="Times New Roman" w:hAnsi="Times New Roman"/>
          <w:sz w:val="28"/>
          <w:szCs w:val="28"/>
        </w:rPr>
        <w:t>По показателям численности МУП «</w:t>
      </w:r>
      <w:proofErr w:type="spellStart"/>
      <w:r w:rsidRPr="00882DA9">
        <w:rPr>
          <w:rFonts w:ascii="Times New Roman" w:hAnsi="Times New Roman"/>
          <w:sz w:val="28"/>
          <w:szCs w:val="28"/>
        </w:rPr>
        <w:t>Нехаевское</w:t>
      </w:r>
      <w:proofErr w:type="spellEnd"/>
      <w:r w:rsidRPr="00882DA9">
        <w:rPr>
          <w:rFonts w:ascii="Times New Roman" w:hAnsi="Times New Roman"/>
          <w:sz w:val="28"/>
          <w:szCs w:val="28"/>
        </w:rPr>
        <w:t xml:space="preserve"> МПОКХ» является маленьк</w:t>
      </w:r>
      <w:r w:rsidR="005D1BD5">
        <w:rPr>
          <w:rFonts w:ascii="Times New Roman" w:hAnsi="Times New Roman"/>
          <w:sz w:val="28"/>
          <w:szCs w:val="28"/>
        </w:rPr>
        <w:t>ой</w:t>
      </w:r>
      <w:r w:rsidRPr="00882DA9">
        <w:rPr>
          <w:rFonts w:ascii="Times New Roman" w:hAnsi="Times New Roman"/>
          <w:sz w:val="28"/>
          <w:szCs w:val="28"/>
        </w:rPr>
        <w:t xml:space="preserve"> </w:t>
      </w:r>
      <w:r w:rsidR="005D1BD5">
        <w:rPr>
          <w:rFonts w:ascii="Times New Roman" w:hAnsi="Times New Roman"/>
          <w:sz w:val="28"/>
          <w:szCs w:val="28"/>
        </w:rPr>
        <w:t>организации</w:t>
      </w:r>
      <w:r w:rsidRPr="00882DA9">
        <w:rPr>
          <w:rFonts w:ascii="Times New Roman" w:hAnsi="Times New Roman"/>
          <w:sz w:val="28"/>
          <w:szCs w:val="28"/>
        </w:rPr>
        <w:t xml:space="preserve">, так как </w:t>
      </w:r>
      <w:r w:rsidR="009B4EA5">
        <w:rPr>
          <w:rFonts w:ascii="Times New Roman" w:hAnsi="Times New Roman"/>
          <w:sz w:val="28"/>
          <w:szCs w:val="28"/>
        </w:rPr>
        <w:t xml:space="preserve">общая </w:t>
      </w:r>
      <w:r w:rsidRPr="00882DA9">
        <w:rPr>
          <w:rFonts w:ascii="Times New Roman" w:hAnsi="Times New Roman"/>
          <w:sz w:val="28"/>
          <w:szCs w:val="28"/>
        </w:rPr>
        <w:t xml:space="preserve">численность </w:t>
      </w:r>
      <w:r w:rsidR="009B4EA5">
        <w:rPr>
          <w:rFonts w:ascii="Times New Roman" w:hAnsi="Times New Roman"/>
          <w:sz w:val="28"/>
          <w:szCs w:val="28"/>
        </w:rPr>
        <w:t xml:space="preserve">всех работников </w:t>
      </w:r>
      <w:r w:rsidR="005D1BD5">
        <w:rPr>
          <w:rFonts w:ascii="Times New Roman" w:hAnsi="Times New Roman"/>
          <w:sz w:val="28"/>
          <w:szCs w:val="28"/>
        </w:rPr>
        <w:t>организации</w:t>
      </w:r>
      <w:r w:rsidR="005D1BD5" w:rsidRPr="00882DA9">
        <w:rPr>
          <w:rFonts w:ascii="Times New Roman" w:hAnsi="Times New Roman"/>
          <w:sz w:val="28"/>
          <w:szCs w:val="28"/>
        </w:rPr>
        <w:t xml:space="preserve"> </w:t>
      </w:r>
      <w:r w:rsidRPr="00882DA9">
        <w:rPr>
          <w:rFonts w:ascii="Times New Roman" w:hAnsi="Times New Roman"/>
          <w:sz w:val="28"/>
          <w:szCs w:val="28"/>
        </w:rPr>
        <w:t xml:space="preserve">составляет всего </w:t>
      </w:r>
      <w:r w:rsidR="00D74B33" w:rsidRPr="00882DA9">
        <w:rPr>
          <w:rFonts w:ascii="Times New Roman" w:hAnsi="Times New Roman"/>
          <w:sz w:val="28"/>
          <w:szCs w:val="28"/>
        </w:rPr>
        <w:t>38</w:t>
      </w:r>
      <w:r w:rsidRPr="00882DA9">
        <w:rPr>
          <w:rFonts w:ascii="Times New Roman" w:hAnsi="Times New Roman"/>
          <w:sz w:val="28"/>
          <w:szCs w:val="28"/>
        </w:rPr>
        <w:t xml:space="preserve"> человек.</w:t>
      </w:r>
      <w:r w:rsidR="00AA0CD4">
        <w:rPr>
          <w:rFonts w:ascii="Times New Roman" w:hAnsi="Times New Roman"/>
          <w:sz w:val="28"/>
          <w:szCs w:val="28"/>
        </w:rPr>
        <w:t xml:space="preserve"> </w:t>
      </w:r>
    </w:p>
    <w:p w:rsidR="00836172" w:rsidRPr="00882DA9" w:rsidRDefault="00836172" w:rsidP="00836172">
      <w:pPr>
        <w:spacing w:line="360" w:lineRule="auto"/>
        <w:ind w:firstLine="709"/>
        <w:jc w:val="both"/>
        <w:rPr>
          <w:sz w:val="28"/>
          <w:szCs w:val="28"/>
        </w:rPr>
      </w:pPr>
      <w:r w:rsidRPr="00882DA9">
        <w:rPr>
          <w:sz w:val="28"/>
          <w:szCs w:val="28"/>
        </w:rPr>
        <w:t xml:space="preserve">Для характеристики структуры управления необходимо определить численность работников управления и их уровень образования. </w:t>
      </w:r>
      <w:r w:rsidR="00C240A0" w:rsidRPr="00882DA9">
        <w:rPr>
          <w:sz w:val="28"/>
          <w:szCs w:val="28"/>
        </w:rPr>
        <w:t xml:space="preserve">В таблице </w:t>
      </w:r>
      <w:r w:rsidR="00FF1496">
        <w:rPr>
          <w:sz w:val="28"/>
          <w:szCs w:val="28"/>
        </w:rPr>
        <w:t>4</w:t>
      </w:r>
      <w:r w:rsidRPr="00882DA9">
        <w:rPr>
          <w:sz w:val="28"/>
          <w:szCs w:val="28"/>
        </w:rPr>
        <w:t xml:space="preserve"> представлена качественная характеристика работников аппарата управления.</w:t>
      </w:r>
    </w:p>
    <w:p w:rsidR="00836172" w:rsidRPr="00882DA9" w:rsidRDefault="00836172" w:rsidP="00836172">
      <w:pPr>
        <w:spacing w:line="360" w:lineRule="auto"/>
        <w:jc w:val="center"/>
        <w:rPr>
          <w:sz w:val="28"/>
          <w:szCs w:val="28"/>
        </w:rPr>
      </w:pPr>
      <w:r w:rsidRPr="00882DA9">
        <w:rPr>
          <w:sz w:val="28"/>
          <w:szCs w:val="28"/>
        </w:rPr>
        <w:t xml:space="preserve">Таблица </w:t>
      </w:r>
      <w:r w:rsidR="006B4932">
        <w:rPr>
          <w:sz w:val="28"/>
          <w:szCs w:val="28"/>
        </w:rPr>
        <w:t>4</w:t>
      </w:r>
      <w:r w:rsidRPr="00882DA9">
        <w:rPr>
          <w:sz w:val="28"/>
          <w:szCs w:val="28"/>
        </w:rPr>
        <w:t xml:space="preserve">. Качественный состав работников </w:t>
      </w:r>
      <w:r w:rsidR="00C240A0" w:rsidRPr="00882DA9">
        <w:rPr>
          <w:sz w:val="28"/>
          <w:szCs w:val="28"/>
        </w:rPr>
        <w:t>МУП «</w:t>
      </w:r>
      <w:proofErr w:type="spellStart"/>
      <w:r w:rsidR="00C240A0" w:rsidRPr="00882DA9">
        <w:rPr>
          <w:sz w:val="28"/>
          <w:szCs w:val="28"/>
        </w:rPr>
        <w:t>Нехаевское</w:t>
      </w:r>
      <w:proofErr w:type="spellEnd"/>
      <w:r w:rsidR="00C240A0" w:rsidRPr="00882DA9">
        <w:rPr>
          <w:sz w:val="28"/>
          <w:szCs w:val="28"/>
        </w:rPr>
        <w:t xml:space="preserve"> МПОКХ»</w:t>
      </w:r>
    </w:p>
    <w:tbl>
      <w:tblPr>
        <w:tblStyle w:val="af"/>
        <w:tblW w:w="0" w:type="auto"/>
        <w:tblLook w:val="04A0" w:firstRow="1" w:lastRow="0" w:firstColumn="1" w:lastColumn="0" w:noHBand="0" w:noVBand="1"/>
      </w:tblPr>
      <w:tblGrid>
        <w:gridCol w:w="3964"/>
        <w:gridCol w:w="851"/>
        <w:gridCol w:w="1134"/>
        <w:gridCol w:w="963"/>
        <w:gridCol w:w="851"/>
        <w:gridCol w:w="1559"/>
      </w:tblGrid>
      <w:tr w:rsidR="00836172" w:rsidRPr="00882DA9" w:rsidTr="00C240A0">
        <w:tc>
          <w:tcPr>
            <w:tcW w:w="3964" w:type="dxa"/>
            <w:vMerge w:val="restart"/>
          </w:tcPr>
          <w:p w:rsidR="00836172" w:rsidRPr="00882DA9" w:rsidRDefault="00836172" w:rsidP="006B3E2A">
            <w:pPr>
              <w:jc w:val="center"/>
              <w:rPr>
                <w:sz w:val="24"/>
                <w:szCs w:val="24"/>
              </w:rPr>
            </w:pPr>
          </w:p>
          <w:p w:rsidR="00836172" w:rsidRPr="00882DA9" w:rsidRDefault="00836172" w:rsidP="006B3E2A">
            <w:pPr>
              <w:jc w:val="center"/>
              <w:rPr>
                <w:sz w:val="24"/>
                <w:szCs w:val="24"/>
              </w:rPr>
            </w:pPr>
          </w:p>
          <w:p w:rsidR="00836172" w:rsidRPr="00882DA9" w:rsidRDefault="00836172" w:rsidP="006B3E2A">
            <w:pPr>
              <w:jc w:val="center"/>
              <w:rPr>
                <w:sz w:val="24"/>
                <w:szCs w:val="24"/>
              </w:rPr>
            </w:pPr>
          </w:p>
          <w:p w:rsidR="00836172" w:rsidRPr="00882DA9" w:rsidRDefault="00836172" w:rsidP="006B3E2A">
            <w:pPr>
              <w:jc w:val="center"/>
              <w:rPr>
                <w:sz w:val="24"/>
                <w:szCs w:val="24"/>
              </w:rPr>
            </w:pPr>
            <w:r w:rsidRPr="00882DA9">
              <w:rPr>
                <w:sz w:val="24"/>
                <w:szCs w:val="24"/>
              </w:rPr>
              <w:t>Показатели</w:t>
            </w:r>
          </w:p>
        </w:tc>
        <w:tc>
          <w:tcPr>
            <w:tcW w:w="3799" w:type="dxa"/>
            <w:gridSpan w:val="4"/>
          </w:tcPr>
          <w:p w:rsidR="00836172" w:rsidRPr="00882DA9" w:rsidRDefault="00836172" w:rsidP="006B3E2A">
            <w:pPr>
              <w:jc w:val="center"/>
              <w:rPr>
                <w:sz w:val="24"/>
                <w:szCs w:val="24"/>
              </w:rPr>
            </w:pPr>
            <w:r w:rsidRPr="00882DA9">
              <w:rPr>
                <w:sz w:val="24"/>
                <w:szCs w:val="24"/>
              </w:rPr>
              <w:t>Категории работников</w:t>
            </w:r>
          </w:p>
        </w:tc>
        <w:tc>
          <w:tcPr>
            <w:tcW w:w="1559" w:type="dxa"/>
          </w:tcPr>
          <w:p w:rsidR="00836172" w:rsidRPr="00882DA9" w:rsidRDefault="00836172" w:rsidP="006B3E2A">
            <w:pPr>
              <w:jc w:val="center"/>
              <w:rPr>
                <w:sz w:val="24"/>
                <w:szCs w:val="24"/>
              </w:rPr>
            </w:pPr>
            <w:r w:rsidRPr="00882DA9">
              <w:rPr>
                <w:sz w:val="24"/>
                <w:szCs w:val="24"/>
              </w:rPr>
              <w:t>Итого</w:t>
            </w:r>
          </w:p>
        </w:tc>
      </w:tr>
      <w:tr w:rsidR="009D2A27" w:rsidRPr="00882DA9" w:rsidTr="00C240A0">
        <w:trPr>
          <w:cantSplit/>
          <w:trHeight w:val="1861"/>
        </w:trPr>
        <w:tc>
          <w:tcPr>
            <w:tcW w:w="3964" w:type="dxa"/>
            <w:vMerge/>
          </w:tcPr>
          <w:p w:rsidR="009D2A27" w:rsidRPr="00882DA9" w:rsidRDefault="009D2A27" w:rsidP="006B3E2A">
            <w:pPr>
              <w:jc w:val="both"/>
              <w:rPr>
                <w:sz w:val="24"/>
                <w:szCs w:val="24"/>
              </w:rPr>
            </w:pPr>
          </w:p>
        </w:tc>
        <w:tc>
          <w:tcPr>
            <w:tcW w:w="851" w:type="dxa"/>
            <w:textDirection w:val="btLr"/>
          </w:tcPr>
          <w:p w:rsidR="009D2A27" w:rsidRPr="00882DA9" w:rsidRDefault="009D2A27" w:rsidP="006B3E2A">
            <w:pPr>
              <w:ind w:left="113" w:right="113"/>
              <w:jc w:val="center"/>
              <w:rPr>
                <w:sz w:val="24"/>
                <w:szCs w:val="24"/>
              </w:rPr>
            </w:pPr>
            <w:r w:rsidRPr="00882DA9">
              <w:rPr>
                <w:sz w:val="24"/>
                <w:szCs w:val="24"/>
              </w:rPr>
              <w:t>Руководитель предприятия</w:t>
            </w:r>
          </w:p>
        </w:tc>
        <w:tc>
          <w:tcPr>
            <w:tcW w:w="1134" w:type="dxa"/>
            <w:textDirection w:val="btLr"/>
          </w:tcPr>
          <w:p w:rsidR="009D2A27" w:rsidRPr="00882DA9" w:rsidRDefault="009D2A27" w:rsidP="006B3E2A">
            <w:pPr>
              <w:ind w:left="113" w:right="113"/>
              <w:jc w:val="center"/>
              <w:rPr>
                <w:sz w:val="24"/>
                <w:szCs w:val="24"/>
              </w:rPr>
            </w:pPr>
            <w:r w:rsidRPr="00882DA9">
              <w:rPr>
                <w:sz w:val="24"/>
                <w:szCs w:val="24"/>
              </w:rPr>
              <w:t>Руководители подразделений, служб</w:t>
            </w:r>
          </w:p>
        </w:tc>
        <w:tc>
          <w:tcPr>
            <w:tcW w:w="963" w:type="dxa"/>
            <w:textDirection w:val="btLr"/>
          </w:tcPr>
          <w:p w:rsidR="009D2A27" w:rsidRPr="00882DA9" w:rsidRDefault="009D2A27" w:rsidP="006B3E2A">
            <w:pPr>
              <w:ind w:left="113" w:right="113"/>
              <w:jc w:val="center"/>
              <w:rPr>
                <w:sz w:val="24"/>
                <w:szCs w:val="24"/>
              </w:rPr>
            </w:pPr>
            <w:r w:rsidRPr="00882DA9">
              <w:rPr>
                <w:sz w:val="24"/>
                <w:szCs w:val="24"/>
              </w:rPr>
              <w:t>Специалисты</w:t>
            </w:r>
          </w:p>
        </w:tc>
        <w:tc>
          <w:tcPr>
            <w:tcW w:w="851" w:type="dxa"/>
            <w:textDirection w:val="btLr"/>
          </w:tcPr>
          <w:p w:rsidR="009D2A27" w:rsidRPr="00882DA9" w:rsidRDefault="009D2A27" w:rsidP="006B3E2A">
            <w:pPr>
              <w:ind w:left="113" w:right="113"/>
              <w:jc w:val="center"/>
              <w:rPr>
                <w:sz w:val="24"/>
                <w:szCs w:val="24"/>
              </w:rPr>
            </w:pPr>
            <w:r w:rsidRPr="00882DA9">
              <w:rPr>
                <w:sz w:val="24"/>
                <w:szCs w:val="24"/>
              </w:rPr>
              <w:t>Технические исполнители</w:t>
            </w:r>
          </w:p>
        </w:tc>
        <w:tc>
          <w:tcPr>
            <w:tcW w:w="1559" w:type="dxa"/>
          </w:tcPr>
          <w:p w:rsidR="009D2A27" w:rsidRPr="00882DA9" w:rsidRDefault="009D2A27" w:rsidP="006B3E2A">
            <w:pPr>
              <w:jc w:val="both"/>
              <w:rPr>
                <w:sz w:val="24"/>
                <w:szCs w:val="24"/>
              </w:rPr>
            </w:pPr>
          </w:p>
        </w:tc>
      </w:tr>
      <w:tr w:rsidR="009D2A27" w:rsidRPr="00882DA9" w:rsidTr="00C240A0">
        <w:tc>
          <w:tcPr>
            <w:tcW w:w="3964" w:type="dxa"/>
          </w:tcPr>
          <w:p w:rsidR="009D2A27" w:rsidRPr="00882DA9" w:rsidRDefault="009D2A27" w:rsidP="006B3E2A">
            <w:pPr>
              <w:jc w:val="center"/>
              <w:rPr>
                <w:sz w:val="24"/>
                <w:szCs w:val="24"/>
              </w:rPr>
            </w:pPr>
            <w:r w:rsidRPr="00882DA9">
              <w:rPr>
                <w:sz w:val="24"/>
                <w:szCs w:val="24"/>
              </w:rPr>
              <w:t>1</w:t>
            </w:r>
          </w:p>
        </w:tc>
        <w:tc>
          <w:tcPr>
            <w:tcW w:w="851" w:type="dxa"/>
          </w:tcPr>
          <w:p w:rsidR="009D2A27" w:rsidRPr="00882DA9" w:rsidRDefault="009D2A27" w:rsidP="006B3E2A">
            <w:pPr>
              <w:jc w:val="center"/>
              <w:rPr>
                <w:sz w:val="24"/>
                <w:szCs w:val="24"/>
              </w:rPr>
            </w:pPr>
            <w:r w:rsidRPr="00882DA9">
              <w:rPr>
                <w:sz w:val="24"/>
                <w:szCs w:val="24"/>
              </w:rPr>
              <w:t>2</w:t>
            </w:r>
          </w:p>
        </w:tc>
        <w:tc>
          <w:tcPr>
            <w:tcW w:w="1134" w:type="dxa"/>
          </w:tcPr>
          <w:p w:rsidR="009D2A27" w:rsidRPr="00882DA9" w:rsidRDefault="009D2A27" w:rsidP="006B3E2A">
            <w:pPr>
              <w:jc w:val="center"/>
              <w:rPr>
                <w:sz w:val="24"/>
                <w:szCs w:val="24"/>
              </w:rPr>
            </w:pPr>
            <w:r w:rsidRPr="00882DA9">
              <w:rPr>
                <w:sz w:val="24"/>
                <w:szCs w:val="24"/>
              </w:rPr>
              <w:t>3</w:t>
            </w:r>
          </w:p>
        </w:tc>
        <w:tc>
          <w:tcPr>
            <w:tcW w:w="963" w:type="dxa"/>
          </w:tcPr>
          <w:p w:rsidR="009D2A27" w:rsidRPr="00882DA9" w:rsidRDefault="009D2A27" w:rsidP="006B3E2A">
            <w:pPr>
              <w:jc w:val="center"/>
              <w:rPr>
                <w:sz w:val="24"/>
                <w:szCs w:val="24"/>
              </w:rPr>
            </w:pPr>
            <w:r w:rsidRPr="00882DA9">
              <w:rPr>
                <w:sz w:val="24"/>
                <w:szCs w:val="24"/>
              </w:rPr>
              <w:t>5</w:t>
            </w:r>
          </w:p>
        </w:tc>
        <w:tc>
          <w:tcPr>
            <w:tcW w:w="851" w:type="dxa"/>
          </w:tcPr>
          <w:p w:rsidR="009D2A27" w:rsidRPr="00882DA9" w:rsidRDefault="009D2A27" w:rsidP="006B3E2A">
            <w:pPr>
              <w:jc w:val="center"/>
              <w:rPr>
                <w:sz w:val="24"/>
                <w:szCs w:val="24"/>
              </w:rPr>
            </w:pPr>
            <w:r w:rsidRPr="00882DA9">
              <w:rPr>
                <w:sz w:val="24"/>
                <w:szCs w:val="24"/>
              </w:rPr>
              <w:t>6</w:t>
            </w:r>
          </w:p>
        </w:tc>
        <w:tc>
          <w:tcPr>
            <w:tcW w:w="1559" w:type="dxa"/>
          </w:tcPr>
          <w:p w:rsidR="009D2A27" w:rsidRPr="00882DA9" w:rsidRDefault="009D2A27" w:rsidP="006B3E2A">
            <w:pPr>
              <w:jc w:val="center"/>
              <w:rPr>
                <w:sz w:val="24"/>
                <w:szCs w:val="24"/>
              </w:rPr>
            </w:pPr>
            <w:r w:rsidRPr="00882DA9">
              <w:rPr>
                <w:sz w:val="24"/>
                <w:szCs w:val="24"/>
              </w:rPr>
              <w:t>7</w:t>
            </w:r>
          </w:p>
        </w:tc>
      </w:tr>
      <w:tr w:rsidR="009D2A27" w:rsidRPr="00882DA9" w:rsidTr="00C240A0">
        <w:tc>
          <w:tcPr>
            <w:tcW w:w="3964" w:type="dxa"/>
          </w:tcPr>
          <w:p w:rsidR="009D2A27" w:rsidRPr="00882DA9" w:rsidRDefault="009D2A27" w:rsidP="006B3E2A">
            <w:pPr>
              <w:jc w:val="both"/>
              <w:rPr>
                <w:sz w:val="24"/>
                <w:szCs w:val="24"/>
              </w:rPr>
            </w:pPr>
            <w:r w:rsidRPr="00882DA9">
              <w:rPr>
                <w:sz w:val="24"/>
                <w:szCs w:val="24"/>
              </w:rPr>
              <w:lastRenderedPageBreak/>
              <w:t>Всего работников - чел.</w:t>
            </w:r>
          </w:p>
        </w:tc>
        <w:tc>
          <w:tcPr>
            <w:tcW w:w="851" w:type="dxa"/>
          </w:tcPr>
          <w:p w:rsidR="009D2A27" w:rsidRPr="00882DA9" w:rsidRDefault="009D2A27" w:rsidP="006B3E2A">
            <w:pPr>
              <w:jc w:val="center"/>
              <w:rPr>
                <w:sz w:val="24"/>
                <w:szCs w:val="24"/>
              </w:rPr>
            </w:pPr>
            <w:r w:rsidRPr="00882DA9">
              <w:rPr>
                <w:sz w:val="24"/>
                <w:szCs w:val="24"/>
              </w:rPr>
              <w:t>1</w:t>
            </w:r>
          </w:p>
        </w:tc>
        <w:tc>
          <w:tcPr>
            <w:tcW w:w="1134" w:type="dxa"/>
          </w:tcPr>
          <w:p w:rsidR="009D2A27" w:rsidRPr="00882DA9" w:rsidRDefault="009D2A27" w:rsidP="006B3E2A">
            <w:pPr>
              <w:jc w:val="center"/>
              <w:rPr>
                <w:sz w:val="24"/>
                <w:szCs w:val="24"/>
              </w:rPr>
            </w:pPr>
            <w:r w:rsidRPr="00882DA9">
              <w:rPr>
                <w:sz w:val="24"/>
                <w:szCs w:val="24"/>
              </w:rPr>
              <w:t>4</w:t>
            </w:r>
          </w:p>
        </w:tc>
        <w:tc>
          <w:tcPr>
            <w:tcW w:w="963" w:type="dxa"/>
          </w:tcPr>
          <w:p w:rsidR="009D2A27" w:rsidRPr="00882DA9" w:rsidRDefault="000B4DBB" w:rsidP="009D2A27">
            <w:pPr>
              <w:jc w:val="center"/>
              <w:rPr>
                <w:sz w:val="24"/>
                <w:szCs w:val="24"/>
              </w:rPr>
            </w:pPr>
            <w:r>
              <w:rPr>
                <w:sz w:val="24"/>
                <w:szCs w:val="24"/>
              </w:rPr>
              <w:t>12</w:t>
            </w:r>
          </w:p>
        </w:tc>
        <w:tc>
          <w:tcPr>
            <w:tcW w:w="851" w:type="dxa"/>
          </w:tcPr>
          <w:p w:rsidR="009D2A27" w:rsidRPr="00882DA9" w:rsidRDefault="000B4DBB" w:rsidP="006B3E2A">
            <w:pPr>
              <w:jc w:val="center"/>
              <w:rPr>
                <w:sz w:val="24"/>
                <w:szCs w:val="24"/>
              </w:rPr>
            </w:pPr>
            <w:r>
              <w:rPr>
                <w:sz w:val="24"/>
                <w:szCs w:val="24"/>
              </w:rPr>
              <w:t>21</w:t>
            </w:r>
          </w:p>
        </w:tc>
        <w:tc>
          <w:tcPr>
            <w:tcW w:w="1559" w:type="dxa"/>
          </w:tcPr>
          <w:p w:rsidR="009D2A27" w:rsidRPr="00882DA9" w:rsidRDefault="009D2A27" w:rsidP="006B3E2A">
            <w:pPr>
              <w:jc w:val="center"/>
              <w:rPr>
                <w:sz w:val="24"/>
                <w:szCs w:val="24"/>
              </w:rPr>
            </w:pPr>
            <w:r w:rsidRPr="00882DA9">
              <w:rPr>
                <w:sz w:val="24"/>
                <w:szCs w:val="24"/>
              </w:rPr>
              <w:t>38</w:t>
            </w:r>
          </w:p>
        </w:tc>
      </w:tr>
      <w:tr w:rsidR="00836172" w:rsidRPr="00882DA9" w:rsidTr="00C240A0">
        <w:tc>
          <w:tcPr>
            <w:tcW w:w="9322" w:type="dxa"/>
            <w:gridSpan w:val="6"/>
          </w:tcPr>
          <w:p w:rsidR="00836172" w:rsidRPr="00882DA9" w:rsidRDefault="00836172" w:rsidP="006B3E2A">
            <w:pPr>
              <w:rPr>
                <w:sz w:val="24"/>
                <w:szCs w:val="24"/>
              </w:rPr>
            </w:pPr>
            <w:r w:rsidRPr="00882DA9">
              <w:rPr>
                <w:sz w:val="24"/>
                <w:szCs w:val="24"/>
              </w:rPr>
              <w:t>Образование:</w:t>
            </w:r>
          </w:p>
        </w:tc>
      </w:tr>
      <w:tr w:rsidR="009D2A27" w:rsidRPr="00882DA9" w:rsidTr="00C240A0">
        <w:tc>
          <w:tcPr>
            <w:tcW w:w="3964" w:type="dxa"/>
          </w:tcPr>
          <w:p w:rsidR="009D2A27" w:rsidRPr="00882DA9" w:rsidRDefault="009D2A27" w:rsidP="006B3E2A">
            <w:pPr>
              <w:jc w:val="both"/>
              <w:rPr>
                <w:sz w:val="24"/>
                <w:szCs w:val="24"/>
              </w:rPr>
            </w:pPr>
            <w:r w:rsidRPr="00882DA9">
              <w:rPr>
                <w:sz w:val="24"/>
                <w:szCs w:val="24"/>
              </w:rPr>
              <w:t>высшее</w:t>
            </w:r>
          </w:p>
        </w:tc>
        <w:tc>
          <w:tcPr>
            <w:tcW w:w="851" w:type="dxa"/>
          </w:tcPr>
          <w:p w:rsidR="009D2A27" w:rsidRPr="00882DA9" w:rsidRDefault="009D2A27" w:rsidP="006B3E2A">
            <w:pPr>
              <w:jc w:val="center"/>
              <w:rPr>
                <w:sz w:val="24"/>
                <w:szCs w:val="24"/>
              </w:rPr>
            </w:pPr>
            <w:r w:rsidRPr="00882DA9">
              <w:rPr>
                <w:sz w:val="24"/>
                <w:szCs w:val="24"/>
              </w:rPr>
              <w:t>1</w:t>
            </w:r>
          </w:p>
        </w:tc>
        <w:tc>
          <w:tcPr>
            <w:tcW w:w="1134" w:type="dxa"/>
          </w:tcPr>
          <w:p w:rsidR="009D2A27" w:rsidRPr="00882DA9" w:rsidRDefault="009D2A27" w:rsidP="006B3E2A">
            <w:pPr>
              <w:jc w:val="center"/>
              <w:rPr>
                <w:sz w:val="24"/>
                <w:szCs w:val="24"/>
              </w:rPr>
            </w:pPr>
            <w:r w:rsidRPr="00882DA9">
              <w:rPr>
                <w:sz w:val="24"/>
                <w:szCs w:val="24"/>
              </w:rPr>
              <w:t>4</w:t>
            </w:r>
          </w:p>
        </w:tc>
        <w:tc>
          <w:tcPr>
            <w:tcW w:w="963" w:type="dxa"/>
          </w:tcPr>
          <w:p w:rsidR="009D2A27" w:rsidRPr="00882DA9" w:rsidRDefault="000B4DBB" w:rsidP="006B3E2A">
            <w:pPr>
              <w:jc w:val="center"/>
              <w:rPr>
                <w:sz w:val="24"/>
                <w:szCs w:val="24"/>
              </w:rPr>
            </w:pPr>
            <w:r>
              <w:rPr>
                <w:sz w:val="24"/>
                <w:szCs w:val="24"/>
              </w:rPr>
              <w:t>9</w:t>
            </w:r>
          </w:p>
        </w:tc>
        <w:tc>
          <w:tcPr>
            <w:tcW w:w="851" w:type="dxa"/>
          </w:tcPr>
          <w:p w:rsidR="009D2A27" w:rsidRPr="00882DA9" w:rsidRDefault="00892C86" w:rsidP="006B3E2A">
            <w:pPr>
              <w:jc w:val="center"/>
              <w:rPr>
                <w:sz w:val="24"/>
                <w:szCs w:val="24"/>
              </w:rPr>
            </w:pPr>
            <w:r w:rsidRPr="00882DA9">
              <w:rPr>
                <w:sz w:val="24"/>
                <w:szCs w:val="24"/>
              </w:rPr>
              <w:t>6</w:t>
            </w:r>
          </w:p>
        </w:tc>
        <w:tc>
          <w:tcPr>
            <w:tcW w:w="1559" w:type="dxa"/>
          </w:tcPr>
          <w:p w:rsidR="009D2A27" w:rsidRPr="00882DA9" w:rsidRDefault="000B4DBB" w:rsidP="006B3E2A">
            <w:pPr>
              <w:jc w:val="center"/>
              <w:rPr>
                <w:sz w:val="24"/>
                <w:szCs w:val="24"/>
              </w:rPr>
            </w:pPr>
            <w:r>
              <w:rPr>
                <w:sz w:val="24"/>
                <w:szCs w:val="24"/>
              </w:rPr>
              <w:t>20</w:t>
            </w:r>
          </w:p>
        </w:tc>
      </w:tr>
      <w:tr w:rsidR="009D2A27" w:rsidRPr="00882DA9" w:rsidTr="00C240A0">
        <w:tc>
          <w:tcPr>
            <w:tcW w:w="3964" w:type="dxa"/>
          </w:tcPr>
          <w:p w:rsidR="009D2A27" w:rsidRPr="00882DA9" w:rsidRDefault="009D2A27" w:rsidP="006B3E2A">
            <w:pPr>
              <w:jc w:val="both"/>
              <w:rPr>
                <w:sz w:val="24"/>
                <w:szCs w:val="24"/>
              </w:rPr>
            </w:pPr>
            <w:r w:rsidRPr="00882DA9">
              <w:rPr>
                <w:sz w:val="24"/>
                <w:szCs w:val="24"/>
              </w:rPr>
              <w:t>среднетехническое</w:t>
            </w:r>
          </w:p>
        </w:tc>
        <w:tc>
          <w:tcPr>
            <w:tcW w:w="851" w:type="dxa"/>
          </w:tcPr>
          <w:p w:rsidR="009D2A27" w:rsidRPr="00882DA9" w:rsidRDefault="009D2A27" w:rsidP="006B3E2A">
            <w:pPr>
              <w:jc w:val="center"/>
              <w:rPr>
                <w:sz w:val="24"/>
                <w:szCs w:val="24"/>
              </w:rPr>
            </w:pPr>
            <w:r w:rsidRPr="00882DA9">
              <w:rPr>
                <w:sz w:val="24"/>
                <w:szCs w:val="24"/>
              </w:rPr>
              <w:t>-</w:t>
            </w:r>
          </w:p>
        </w:tc>
        <w:tc>
          <w:tcPr>
            <w:tcW w:w="1134" w:type="dxa"/>
          </w:tcPr>
          <w:p w:rsidR="009D2A27" w:rsidRPr="00882DA9" w:rsidRDefault="009D2A27" w:rsidP="006B3E2A">
            <w:pPr>
              <w:jc w:val="center"/>
              <w:rPr>
                <w:sz w:val="24"/>
                <w:szCs w:val="24"/>
              </w:rPr>
            </w:pPr>
            <w:r w:rsidRPr="00882DA9">
              <w:rPr>
                <w:sz w:val="24"/>
                <w:szCs w:val="24"/>
              </w:rPr>
              <w:t>-</w:t>
            </w:r>
          </w:p>
        </w:tc>
        <w:tc>
          <w:tcPr>
            <w:tcW w:w="963" w:type="dxa"/>
          </w:tcPr>
          <w:p w:rsidR="009D2A27" w:rsidRPr="00882DA9" w:rsidRDefault="009D2A27" w:rsidP="006B3E2A">
            <w:pPr>
              <w:jc w:val="center"/>
              <w:rPr>
                <w:sz w:val="24"/>
                <w:szCs w:val="24"/>
              </w:rPr>
            </w:pPr>
            <w:r w:rsidRPr="00882DA9">
              <w:rPr>
                <w:sz w:val="24"/>
                <w:szCs w:val="24"/>
              </w:rPr>
              <w:t>1</w:t>
            </w:r>
          </w:p>
        </w:tc>
        <w:tc>
          <w:tcPr>
            <w:tcW w:w="851" w:type="dxa"/>
          </w:tcPr>
          <w:p w:rsidR="009D2A27" w:rsidRPr="00882DA9" w:rsidRDefault="000B4DBB" w:rsidP="006B3E2A">
            <w:pPr>
              <w:jc w:val="center"/>
              <w:rPr>
                <w:sz w:val="24"/>
                <w:szCs w:val="24"/>
              </w:rPr>
            </w:pPr>
            <w:r>
              <w:rPr>
                <w:sz w:val="24"/>
                <w:szCs w:val="24"/>
              </w:rPr>
              <w:t>9</w:t>
            </w:r>
          </w:p>
        </w:tc>
        <w:tc>
          <w:tcPr>
            <w:tcW w:w="1559" w:type="dxa"/>
          </w:tcPr>
          <w:p w:rsidR="009D2A27" w:rsidRPr="00882DA9" w:rsidRDefault="000B4DBB" w:rsidP="006B3E2A">
            <w:pPr>
              <w:jc w:val="center"/>
              <w:rPr>
                <w:sz w:val="24"/>
                <w:szCs w:val="24"/>
              </w:rPr>
            </w:pPr>
            <w:r>
              <w:rPr>
                <w:sz w:val="24"/>
                <w:szCs w:val="24"/>
              </w:rPr>
              <w:t>10</w:t>
            </w:r>
          </w:p>
        </w:tc>
      </w:tr>
      <w:tr w:rsidR="009D2A27" w:rsidRPr="00882DA9" w:rsidTr="00C240A0">
        <w:tc>
          <w:tcPr>
            <w:tcW w:w="3964" w:type="dxa"/>
          </w:tcPr>
          <w:p w:rsidR="009D2A27" w:rsidRPr="00882DA9" w:rsidRDefault="009D2A27" w:rsidP="006B3E2A">
            <w:pPr>
              <w:jc w:val="both"/>
              <w:rPr>
                <w:sz w:val="24"/>
                <w:szCs w:val="24"/>
              </w:rPr>
            </w:pPr>
            <w:r w:rsidRPr="00882DA9">
              <w:rPr>
                <w:sz w:val="24"/>
                <w:szCs w:val="24"/>
              </w:rPr>
              <w:t>среднее специальное</w:t>
            </w:r>
          </w:p>
        </w:tc>
        <w:tc>
          <w:tcPr>
            <w:tcW w:w="851" w:type="dxa"/>
          </w:tcPr>
          <w:p w:rsidR="009D2A27" w:rsidRPr="00882DA9" w:rsidRDefault="009D2A27" w:rsidP="006B3E2A">
            <w:pPr>
              <w:jc w:val="center"/>
              <w:rPr>
                <w:sz w:val="24"/>
                <w:szCs w:val="24"/>
              </w:rPr>
            </w:pPr>
            <w:r w:rsidRPr="00882DA9">
              <w:rPr>
                <w:sz w:val="24"/>
                <w:szCs w:val="24"/>
              </w:rPr>
              <w:t>-</w:t>
            </w:r>
          </w:p>
        </w:tc>
        <w:tc>
          <w:tcPr>
            <w:tcW w:w="1134" w:type="dxa"/>
          </w:tcPr>
          <w:p w:rsidR="009D2A27" w:rsidRPr="00882DA9" w:rsidRDefault="009D2A27" w:rsidP="006B3E2A">
            <w:pPr>
              <w:jc w:val="center"/>
              <w:rPr>
                <w:sz w:val="24"/>
                <w:szCs w:val="24"/>
              </w:rPr>
            </w:pPr>
            <w:r w:rsidRPr="00882DA9">
              <w:rPr>
                <w:sz w:val="24"/>
                <w:szCs w:val="24"/>
              </w:rPr>
              <w:t>-</w:t>
            </w:r>
          </w:p>
        </w:tc>
        <w:tc>
          <w:tcPr>
            <w:tcW w:w="963" w:type="dxa"/>
          </w:tcPr>
          <w:p w:rsidR="009D2A27" w:rsidRPr="00882DA9" w:rsidRDefault="009D2A27" w:rsidP="006B3E2A">
            <w:pPr>
              <w:jc w:val="center"/>
              <w:rPr>
                <w:sz w:val="24"/>
                <w:szCs w:val="24"/>
              </w:rPr>
            </w:pPr>
            <w:r w:rsidRPr="00882DA9">
              <w:rPr>
                <w:sz w:val="24"/>
                <w:szCs w:val="24"/>
              </w:rPr>
              <w:t>2</w:t>
            </w:r>
          </w:p>
        </w:tc>
        <w:tc>
          <w:tcPr>
            <w:tcW w:w="851" w:type="dxa"/>
          </w:tcPr>
          <w:p w:rsidR="009D2A27" w:rsidRPr="00882DA9" w:rsidRDefault="00892C86" w:rsidP="006B3E2A">
            <w:pPr>
              <w:jc w:val="center"/>
              <w:rPr>
                <w:sz w:val="24"/>
                <w:szCs w:val="24"/>
              </w:rPr>
            </w:pPr>
            <w:r w:rsidRPr="00882DA9">
              <w:rPr>
                <w:sz w:val="24"/>
                <w:szCs w:val="24"/>
              </w:rPr>
              <w:t>6</w:t>
            </w:r>
          </w:p>
        </w:tc>
        <w:tc>
          <w:tcPr>
            <w:tcW w:w="1559" w:type="dxa"/>
          </w:tcPr>
          <w:p w:rsidR="009D2A27" w:rsidRPr="00882DA9" w:rsidRDefault="00892C86" w:rsidP="006B3E2A">
            <w:pPr>
              <w:jc w:val="center"/>
              <w:rPr>
                <w:sz w:val="24"/>
                <w:szCs w:val="24"/>
              </w:rPr>
            </w:pPr>
            <w:r w:rsidRPr="00882DA9">
              <w:rPr>
                <w:sz w:val="24"/>
                <w:szCs w:val="24"/>
              </w:rPr>
              <w:t>8</w:t>
            </w:r>
          </w:p>
        </w:tc>
      </w:tr>
      <w:tr w:rsidR="009D2A27" w:rsidRPr="00882DA9" w:rsidTr="00C240A0">
        <w:tc>
          <w:tcPr>
            <w:tcW w:w="3964" w:type="dxa"/>
          </w:tcPr>
          <w:p w:rsidR="009D2A27" w:rsidRPr="00882DA9" w:rsidRDefault="009D2A27" w:rsidP="006B3E2A">
            <w:pPr>
              <w:jc w:val="both"/>
              <w:rPr>
                <w:sz w:val="24"/>
                <w:szCs w:val="24"/>
              </w:rPr>
            </w:pPr>
            <w:r w:rsidRPr="00882DA9">
              <w:rPr>
                <w:sz w:val="24"/>
                <w:szCs w:val="24"/>
              </w:rPr>
              <w:t>среднее</w:t>
            </w:r>
          </w:p>
        </w:tc>
        <w:tc>
          <w:tcPr>
            <w:tcW w:w="851" w:type="dxa"/>
          </w:tcPr>
          <w:p w:rsidR="009D2A27" w:rsidRPr="00882DA9" w:rsidRDefault="009D2A27" w:rsidP="006B3E2A">
            <w:pPr>
              <w:jc w:val="center"/>
              <w:rPr>
                <w:sz w:val="24"/>
                <w:szCs w:val="24"/>
              </w:rPr>
            </w:pPr>
            <w:r w:rsidRPr="00882DA9">
              <w:rPr>
                <w:sz w:val="24"/>
                <w:szCs w:val="24"/>
              </w:rPr>
              <w:t>-</w:t>
            </w:r>
          </w:p>
        </w:tc>
        <w:tc>
          <w:tcPr>
            <w:tcW w:w="1134" w:type="dxa"/>
          </w:tcPr>
          <w:p w:rsidR="009D2A27" w:rsidRPr="00882DA9" w:rsidRDefault="009D2A27" w:rsidP="006B3E2A">
            <w:pPr>
              <w:jc w:val="center"/>
              <w:rPr>
                <w:sz w:val="24"/>
                <w:szCs w:val="24"/>
              </w:rPr>
            </w:pPr>
            <w:r w:rsidRPr="00882DA9">
              <w:rPr>
                <w:sz w:val="24"/>
                <w:szCs w:val="24"/>
              </w:rPr>
              <w:t>-</w:t>
            </w:r>
          </w:p>
        </w:tc>
        <w:tc>
          <w:tcPr>
            <w:tcW w:w="963" w:type="dxa"/>
          </w:tcPr>
          <w:p w:rsidR="009D2A27" w:rsidRPr="00882DA9" w:rsidRDefault="009D2A27" w:rsidP="006B3E2A">
            <w:pPr>
              <w:jc w:val="center"/>
              <w:rPr>
                <w:sz w:val="24"/>
                <w:szCs w:val="24"/>
              </w:rPr>
            </w:pPr>
            <w:r w:rsidRPr="00882DA9">
              <w:rPr>
                <w:sz w:val="24"/>
                <w:szCs w:val="24"/>
              </w:rPr>
              <w:t>-</w:t>
            </w:r>
          </w:p>
        </w:tc>
        <w:tc>
          <w:tcPr>
            <w:tcW w:w="851" w:type="dxa"/>
          </w:tcPr>
          <w:p w:rsidR="009D2A27" w:rsidRPr="00882DA9" w:rsidRDefault="00892C86" w:rsidP="006B3E2A">
            <w:pPr>
              <w:jc w:val="center"/>
              <w:rPr>
                <w:sz w:val="24"/>
                <w:szCs w:val="24"/>
              </w:rPr>
            </w:pPr>
            <w:r w:rsidRPr="00882DA9">
              <w:rPr>
                <w:sz w:val="24"/>
                <w:szCs w:val="24"/>
              </w:rPr>
              <w:t>-</w:t>
            </w:r>
          </w:p>
        </w:tc>
        <w:tc>
          <w:tcPr>
            <w:tcW w:w="1559" w:type="dxa"/>
          </w:tcPr>
          <w:p w:rsidR="009D2A27" w:rsidRPr="00882DA9" w:rsidRDefault="00892C86" w:rsidP="006B3E2A">
            <w:pPr>
              <w:jc w:val="center"/>
              <w:rPr>
                <w:sz w:val="24"/>
                <w:szCs w:val="24"/>
              </w:rPr>
            </w:pPr>
            <w:r w:rsidRPr="00882DA9">
              <w:rPr>
                <w:sz w:val="24"/>
                <w:szCs w:val="24"/>
              </w:rPr>
              <w:t>-</w:t>
            </w:r>
          </w:p>
        </w:tc>
      </w:tr>
      <w:tr w:rsidR="00836172" w:rsidRPr="00882DA9" w:rsidTr="00C240A0">
        <w:tc>
          <w:tcPr>
            <w:tcW w:w="9322" w:type="dxa"/>
            <w:gridSpan w:val="6"/>
          </w:tcPr>
          <w:p w:rsidR="00836172" w:rsidRPr="00882DA9" w:rsidRDefault="00836172" w:rsidP="006B3E2A">
            <w:pPr>
              <w:rPr>
                <w:sz w:val="24"/>
                <w:szCs w:val="24"/>
              </w:rPr>
            </w:pPr>
            <w:r w:rsidRPr="00882DA9">
              <w:rPr>
                <w:sz w:val="24"/>
                <w:szCs w:val="24"/>
              </w:rPr>
              <w:t>Стаж работы:</w:t>
            </w:r>
          </w:p>
        </w:tc>
      </w:tr>
      <w:tr w:rsidR="009D2A27" w:rsidRPr="00882DA9" w:rsidTr="00C240A0">
        <w:tc>
          <w:tcPr>
            <w:tcW w:w="3964" w:type="dxa"/>
          </w:tcPr>
          <w:p w:rsidR="009D2A27" w:rsidRPr="00882DA9" w:rsidRDefault="009D2A27" w:rsidP="006B3E2A">
            <w:pPr>
              <w:jc w:val="both"/>
              <w:rPr>
                <w:sz w:val="24"/>
                <w:szCs w:val="24"/>
              </w:rPr>
            </w:pPr>
            <w:r w:rsidRPr="00882DA9">
              <w:rPr>
                <w:sz w:val="24"/>
                <w:szCs w:val="24"/>
              </w:rPr>
              <w:t>менее 3 лет</w:t>
            </w:r>
          </w:p>
        </w:tc>
        <w:tc>
          <w:tcPr>
            <w:tcW w:w="851" w:type="dxa"/>
          </w:tcPr>
          <w:p w:rsidR="009D2A27" w:rsidRPr="00882DA9" w:rsidRDefault="009D2A27" w:rsidP="006B3E2A">
            <w:pPr>
              <w:jc w:val="center"/>
              <w:rPr>
                <w:sz w:val="24"/>
                <w:szCs w:val="24"/>
              </w:rPr>
            </w:pPr>
            <w:r w:rsidRPr="00882DA9">
              <w:rPr>
                <w:sz w:val="24"/>
                <w:szCs w:val="24"/>
              </w:rPr>
              <w:t>-</w:t>
            </w:r>
          </w:p>
        </w:tc>
        <w:tc>
          <w:tcPr>
            <w:tcW w:w="1134" w:type="dxa"/>
          </w:tcPr>
          <w:p w:rsidR="009D2A27" w:rsidRPr="00882DA9" w:rsidRDefault="009D2A27" w:rsidP="006B3E2A">
            <w:pPr>
              <w:jc w:val="center"/>
              <w:rPr>
                <w:sz w:val="24"/>
                <w:szCs w:val="24"/>
              </w:rPr>
            </w:pPr>
            <w:r w:rsidRPr="00882DA9">
              <w:rPr>
                <w:sz w:val="24"/>
                <w:szCs w:val="24"/>
              </w:rPr>
              <w:t>-</w:t>
            </w:r>
          </w:p>
        </w:tc>
        <w:tc>
          <w:tcPr>
            <w:tcW w:w="963" w:type="dxa"/>
          </w:tcPr>
          <w:p w:rsidR="009D2A27" w:rsidRPr="00882DA9" w:rsidRDefault="00892C86" w:rsidP="006B3E2A">
            <w:pPr>
              <w:jc w:val="center"/>
              <w:rPr>
                <w:sz w:val="24"/>
                <w:szCs w:val="24"/>
              </w:rPr>
            </w:pPr>
            <w:r w:rsidRPr="00882DA9">
              <w:rPr>
                <w:sz w:val="24"/>
                <w:szCs w:val="24"/>
              </w:rPr>
              <w:t>1</w:t>
            </w:r>
          </w:p>
        </w:tc>
        <w:tc>
          <w:tcPr>
            <w:tcW w:w="851" w:type="dxa"/>
          </w:tcPr>
          <w:p w:rsidR="009D2A27" w:rsidRPr="00882DA9" w:rsidRDefault="009D2A27" w:rsidP="006B3E2A">
            <w:pPr>
              <w:jc w:val="center"/>
              <w:rPr>
                <w:sz w:val="24"/>
                <w:szCs w:val="24"/>
              </w:rPr>
            </w:pPr>
            <w:r w:rsidRPr="00882DA9">
              <w:rPr>
                <w:sz w:val="24"/>
                <w:szCs w:val="24"/>
              </w:rPr>
              <w:t>-</w:t>
            </w:r>
          </w:p>
        </w:tc>
        <w:tc>
          <w:tcPr>
            <w:tcW w:w="1559" w:type="dxa"/>
          </w:tcPr>
          <w:p w:rsidR="009D2A27" w:rsidRPr="00882DA9" w:rsidRDefault="009D2A27" w:rsidP="006B3E2A">
            <w:pPr>
              <w:jc w:val="center"/>
              <w:rPr>
                <w:sz w:val="24"/>
                <w:szCs w:val="24"/>
              </w:rPr>
            </w:pPr>
            <w:r w:rsidRPr="00882DA9">
              <w:rPr>
                <w:sz w:val="24"/>
                <w:szCs w:val="24"/>
              </w:rPr>
              <w:t>1</w:t>
            </w:r>
          </w:p>
        </w:tc>
      </w:tr>
      <w:tr w:rsidR="009D2A27" w:rsidRPr="00882DA9" w:rsidTr="00C240A0">
        <w:tc>
          <w:tcPr>
            <w:tcW w:w="3964" w:type="dxa"/>
          </w:tcPr>
          <w:p w:rsidR="009D2A27" w:rsidRPr="00882DA9" w:rsidRDefault="009D2A27" w:rsidP="006B3E2A">
            <w:pPr>
              <w:jc w:val="both"/>
              <w:rPr>
                <w:sz w:val="24"/>
                <w:szCs w:val="24"/>
              </w:rPr>
            </w:pPr>
            <w:r w:rsidRPr="00882DA9">
              <w:rPr>
                <w:sz w:val="24"/>
                <w:szCs w:val="24"/>
              </w:rPr>
              <w:t>от 3 до 10</w:t>
            </w:r>
          </w:p>
        </w:tc>
        <w:tc>
          <w:tcPr>
            <w:tcW w:w="851" w:type="dxa"/>
          </w:tcPr>
          <w:p w:rsidR="009D2A27" w:rsidRPr="00882DA9" w:rsidRDefault="009D2A27" w:rsidP="006B3E2A">
            <w:pPr>
              <w:jc w:val="center"/>
              <w:rPr>
                <w:sz w:val="24"/>
                <w:szCs w:val="24"/>
              </w:rPr>
            </w:pPr>
            <w:r w:rsidRPr="00882DA9">
              <w:rPr>
                <w:sz w:val="24"/>
                <w:szCs w:val="24"/>
              </w:rPr>
              <w:t>-</w:t>
            </w:r>
          </w:p>
        </w:tc>
        <w:tc>
          <w:tcPr>
            <w:tcW w:w="1134" w:type="dxa"/>
          </w:tcPr>
          <w:p w:rsidR="009D2A27" w:rsidRPr="00882DA9" w:rsidRDefault="009D2A27" w:rsidP="006B3E2A">
            <w:pPr>
              <w:jc w:val="center"/>
              <w:rPr>
                <w:sz w:val="24"/>
                <w:szCs w:val="24"/>
              </w:rPr>
            </w:pPr>
            <w:r w:rsidRPr="00882DA9">
              <w:rPr>
                <w:sz w:val="24"/>
                <w:szCs w:val="24"/>
              </w:rPr>
              <w:t>-</w:t>
            </w:r>
          </w:p>
        </w:tc>
        <w:tc>
          <w:tcPr>
            <w:tcW w:w="963" w:type="dxa"/>
          </w:tcPr>
          <w:p w:rsidR="009D2A27" w:rsidRPr="00882DA9" w:rsidRDefault="00E312DF" w:rsidP="006B3E2A">
            <w:pPr>
              <w:jc w:val="center"/>
              <w:rPr>
                <w:sz w:val="24"/>
                <w:szCs w:val="24"/>
              </w:rPr>
            </w:pPr>
            <w:r w:rsidRPr="00882DA9">
              <w:rPr>
                <w:sz w:val="24"/>
                <w:szCs w:val="24"/>
              </w:rPr>
              <w:t>2</w:t>
            </w:r>
          </w:p>
        </w:tc>
        <w:tc>
          <w:tcPr>
            <w:tcW w:w="851" w:type="dxa"/>
          </w:tcPr>
          <w:p w:rsidR="009D2A27" w:rsidRPr="00882DA9" w:rsidRDefault="00892C86" w:rsidP="006B3E2A">
            <w:pPr>
              <w:jc w:val="center"/>
              <w:rPr>
                <w:sz w:val="24"/>
                <w:szCs w:val="24"/>
              </w:rPr>
            </w:pPr>
            <w:r w:rsidRPr="00882DA9">
              <w:rPr>
                <w:sz w:val="24"/>
                <w:szCs w:val="24"/>
              </w:rPr>
              <w:t>7</w:t>
            </w:r>
          </w:p>
        </w:tc>
        <w:tc>
          <w:tcPr>
            <w:tcW w:w="1559" w:type="dxa"/>
          </w:tcPr>
          <w:p w:rsidR="009D2A27" w:rsidRPr="00882DA9" w:rsidRDefault="00E312DF" w:rsidP="006B3E2A">
            <w:pPr>
              <w:jc w:val="center"/>
              <w:rPr>
                <w:sz w:val="24"/>
                <w:szCs w:val="24"/>
              </w:rPr>
            </w:pPr>
            <w:r w:rsidRPr="00882DA9">
              <w:rPr>
                <w:sz w:val="24"/>
                <w:szCs w:val="24"/>
              </w:rPr>
              <w:t>9</w:t>
            </w:r>
          </w:p>
        </w:tc>
      </w:tr>
      <w:tr w:rsidR="009D2A27" w:rsidRPr="00882DA9" w:rsidTr="00C240A0">
        <w:tc>
          <w:tcPr>
            <w:tcW w:w="3964" w:type="dxa"/>
          </w:tcPr>
          <w:p w:rsidR="009D2A27" w:rsidRPr="00882DA9" w:rsidRDefault="009D2A27" w:rsidP="006B3E2A">
            <w:pPr>
              <w:jc w:val="both"/>
              <w:rPr>
                <w:sz w:val="24"/>
                <w:szCs w:val="24"/>
              </w:rPr>
            </w:pPr>
            <w:r w:rsidRPr="00882DA9">
              <w:rPr>
                <w:sz w:val="24"/>
                <w:szCs w:val="24"/>
              </w:rPr>
              <w:t>от 10 до 17</w:t>
            </w:r>
          </w:p>
        </w:tc>
        <w:tc>
          <w:tcPr>
            <w:tcW w:w="851" w:type="dxa"/>
          </w:tcPr>
          <w:p w:rsidR="009D2A27" w:rsidRPr="00882DA9" w:rsidRDefault="009D2A27" w:rsidP="006B3E2A">
            <w:pPr>
              <w:jc w:val="center"/>
              <w:rPr>
                <w:sz w:val="24"/>
                <w:szCs w:val="24"/>
              </w:rPr>
            </w:pPr>
            <w:r w:rsidRPr="00882DA9">
              <w:rPr>
                <w:sz w:val="24"/>
                <w:szCs w:val="24"/>
              </w:rPr>
              <w:t>-</w:t>
            </w:r>
          </w:p>
        </w:tc>
        <w:tc>
          <w:tcPr>
            <w:tcW w:w="1134" w:type="dxa"/>
          </w:tcPr>
          <w:p w:rsidR="009D2A27" w:rsidRPr="00882DA9" w:rsidRDefault="00892C86" w:rsidP="006B3E2A">
            <w:pPr>
              <w:jc w:val="center"/>
              <w:rPr>
                <w:sz w:val="24"/>
                <w:szCs w:val="24"/>
              </w:rPr>
            </w:pPr>
            <w:r w:rsidRPr="00882DA9">
              <w:rPr>
                <w:sz w:val="24"/>
                <w:szCs w:val="24"/>
              </w:rPr>
              <w:t>1</w:t>
            </w:r>
          </w:p>
        </w:tc>
        <w:tc>
          <w:tcPr>
            <w:tcW w:w="963" w:type="dxa"/>
          </w:tcPr>
          <w:p w:rsidR="009D2A27" w:rsidRPr="00882DA9" w:rsidRDefault="000B4DBB" w:rsidP="006B3E2A">
            <w:pPr>
              <w:jc w:val="center"/>
              <w:rPr>
                <w:sz w:val="24"/>
                <w:szCs w:val="24"/>
              </w:rPr>
            </w:pPr>
            <w:r>
              <w:rPr>
                <w:sz w:val="24"/>
                <w:szCs w:val="24"/>
              </w:rPr>
              <w:t>7</w:t>
            </w:r>
          </w:p>
        </w:tc>
        <w:tc>
          <w:tcPr>
            <w:tcW w:w="851" w:type="dxa"/>
          </w:tcPr>
          <w:p w:rsidR="009D2A27" w:rsidRPr="00882DA9" w:rsidRDefault="000B4DBB" w:rsidP="006B3E2A">
            <w:pPr>
              <w:jc w:val="center"/>
              <w:rPr>
                <w:sz w:val="24"/>
                <w:szCs w:val="24"/>
              </w:rPr>
            </w:pPr>
            <w:r>
              <w:rPr>
                <w:sz w:val="24"/>
                <w:szCs w:val="24"/>
              </w:rPr>
              <w:t>10</w:t>
            </w:r>
          </w:p>
        </w:tc>
        <w:tc>
          <w:tcPr>
            <w:tcW w:w="1559" w:type="dxa"/>
          </w:tcPr>
          <w:p w:rsidR="009D2A27" w:rsidRPr="00882DA9" w:rsidRDefault="000B4DBB" w:rsidP="006B3E2A">
            <w:pPr>
              <w:jc w:val="center"/>
              <w:rPr>
                <w:sz w:val="24"/>
                <w:szCs w:val="24"/>
              </w:rPr>
            </w:pPr>
            <w:r>
              <w:rPr>
                <w:sz w:val="24"/>
                <w:szCs w:val="24"/>
              </w:rPr>
              <w:t>18</w:t>
            </w:r>
          </w:p>
        </w:tc>
      </w:tr>
      <w:tr w:rsidR="009D2A27" w:rsidRPr="00882DA9" w:rsidTr="00C240A0">
        <w:tc>
          <w:tcPr>
            <w:tcW w:w="3964" w:type="dxa"/>
          </w:tcPr>
          <w:p w:rsidR="009D2A27" w:rsidRPr="00882DA9" w:rsidRDefault="009D2A27" w:rsidP="006B3E2A">
            <w:pPr>
              <w:jc w:val="both"/>
              <w:rPr>
                <w:sz w:val="24"/>
                <w:szCs w:val="24"/>
              </w:rPr>
            </w:pPr>
            <w:r w:rsidRPr="00882DA9">
              <w:rPr>
                <w:sz w:val="24"/>
                <w:szCs w:val="24"/>
              </w:rPr>
              <w:t>от 17 до 25</w:t>
            </w:r>
          </w:p>
        </w:tc>
        <w:tc>
          <w:tcPr>
            <w:tcW w:w="851" w:type="dxa"/>
          </w:tcPr>
          <w:p w:rsidR="009D2A27" w:rsidRPr="00882DA9" w:rsidRDefault="00892C86" w:rsidP="006B3E2A">
            <w:pPr>
              <w:jc w:val="center"/>
              <w:rPr>
                <w:sz w:val="24"/>
                <w:szCs w:val="24"/>
              </w:rPr>
            </w:pPr>
            <w:r w:rsidRPr="00882DA9">
              <w:rPr>
                <w:sz w:val="24"/>
                <w:szCs w:val="24"/>
              </w:rPr>
              <w:t>1</w:t>
            </w:r>
          </w:p>
        </w:tc>
        <w:tc>
          <w:tcPr>
            <w:tcW w:w="1134" w:type="dxa"/>
          </w:tcPr>
          <w:p w:rsidR="009D2A27" w:rsidRPr="00882DA9" w:rsidRDefault="00892C86" w:rsidP="006B3E2A">
            <w:pPr>
              <w:jc w:val="center"/>
              <w:rPr>
                <w:sz w:val="24"/>
                <w:szCs w:val="24"/>
              </w:rPr>
            </w:pPr>
            <w:r w:rsidRPr="00882DA9">
              <w:rPr>
                <w:sz w:val="24"/>
                <w:szCs w:val="24"/>
              </w:rPr>
              <w:t>1</w:t>
            </w:r>
          </w:p>
        </w:tc>
        <w:tc>
          <w:tcPr>
            <w:tcW w:w="963" w:type="dxa"/>
          </w:tcPr>
          <w:p w:rsidR="009D2A27" w:rsidRPr="00882DA9" w:rsidRDefault="009D2A27" w:rsidP="006B3E2A">
            <w:pPr>
              <w:jc w:val="center"/>
              <w:rPr>
                <w:sz w:val="24"/>
                <w:szCs w:val="24"/>
              </w:rPr>
            </w:pPr>
            <w:r w:rsidRPr="00882DA9">
              <w:rPr>
                <w:sz w:val="24"/>
                <w:szCs w:val="24"/>
              </w:rPr>
              <w:t>2</w:t>
            </w:r>
          </w:p>
        </w:tc>
        <w:tc>
          <w:tcPr>
            <w:tcW w:w="851" w:type="dxa"/>
          </w:tcPr>
          <w:p w:rsidR="009D2A27" w:rsidRPr="00882DA9" w:rsidRDefault="00892C86" w:rsidP="006B3E2A">
            <w:pPr>
              <w:jc w:val="center"/>
              <w:rPr>
                <w:sz w:val="24"/>
                <w:szCs w:val="24"/>
              </w:rPr>
            </w:pPr>
            <w:r w:rsidRPr="00882DA9">
              <w:rPr>
                <w:sz w:val="24"/>
                <w:szCs w:val="24"/>
              </w:rPr>
              <w:t>4</w:t>
            </w:r>
          </w:p>
        </w:tc>
        <w:tc>
          <w:tcPr>
            <w:tcW w:w="1559" w:type="dxa"/>
          </w:tcPr>
          <w:p w:rsidR="009D2A27" w:rsidRPr="00882DA9" w:rsidRDefault="00892C86" w:rsidP="006B3E2A">
            <w:pPr>
              <w:jc w:val="center"/>
              <w:rPr>
                <w:sz w:val="24"/>
                <w:szCs w:val="24"/>
              </w:rPr>
            </w:pPr>
            <w:r w:rsidRPr="00882DA9">
              <w:rPr>
                <w:sz w:val="24"/>
                <w:szCs w:val="24"/>
              </w:rPr>
              <w:t>8</w:t>
            </w:r>
          </w:p>
        </w:tc>
      </w:tr>
      <w:tr w:rsidR="009D2A27" w:rsidRPr="00882DA9" w:rsidTr="00C240A0">
        <w:tc>
          <w:tcPr>
            <w:tcW w:w="3964" w:type="dxa"/>
          </w:tcPr>
          <w:p w:rsidR="009D2A27" w:rsidRPr="00882DA9" w:rsidRDefault="009D2A27" w:rsidP="006B3E2A">
            <w:pPr>
              <w:jc w:val="both"/>
              <w:rPr>
                <w:sz w:val="24"/>
                <w:szCs w:val="24"/>
              </w:rPr>
            </w:pPr>
            <w:r w:rsidRPr="00882DA9">
              <w:rPr>
                <w:sz w:val="24"/>
                <w:szCs w:val="24"/>
              </w:rPr>
              <w:t>свыше 25 лет</w:t>
            </w:r>
          </w:p>
        </w:tc>
        <w:tc>
          <w:tcPr>
            <w:tcW w:w="851" w:type="dxa"/>
          </w:tcPr>
          <w:p w:rsidR="009D2A27" w:rsidRPr="00882DA9" w:rsidRDefault="00892C86" w:rsidP="006B3E2A">
            <w:pPr>
              <w:jc w:val="center"/>
              <w:rPr>
                <w:sz w:val="24"/>
                <w:szCs w:val="24"/>
              </w:rPr>
            </w:pPr>
            <w:r w:rsidRPr="00882DA9">
              <w:rPr>
                <w:sz w:val="24"/>
                <w:szCs w:val="24"/>
              </w:rPr>
              <w:t>-</w:t>
            </w:r>
          </w:p>
        </w:tc>
        <w:tc>
          <w:tcPr>
            <w:tcW w:w="1134" w:type="dxa"/>
          </w:tcPr>
          <w:p w:rsidR="009D2A27" w:rsidRPr="00882DA9" w:rsidRDefault="00892C86" w:rsidP="006B3E2A">
            <w:pPr>
              <w:jc w:val="center"/>
              <w:rPr>
                <w:sz w:val="24"/>
                <w:szCs w:val="24"/>
              </w:rPr>
            </w:pPr>
            <w:r w:rsidRPr="00882DA9">
              <w:rPr>
                <w:sz w:val="24"/>
                <w:szCs w:val="24"/>
              </w:rPr>
              <w:t>2</w:t>
            </w:r>
          </w:p>
        </w:tc>
        <w:tc>
          <w:tcPr>
            <w:tcW w:w="963" w:type="dxa"/>
          </w:tcPr>
          <w:p w:rsidR="009D2A27" w:rsidRPr="00882DA9" w:rsidRDefault="009D2A27" w:rsidP="006B3E2A">
            <w:pPr>
              <w:jc w:val="center"/>
              <w:rPr>
                <w:sz w:val="24"/>
                <w:szCs w:val="24"/>
              </w:rPr>
            </w:pPr>
            <w:r w:rsidRPr="00882DA9">
              <w:rPr>
                <w:sz w:val="24"/>
                <w:szCs w:val="24"/>
              </w:rPr>
              <w:t>-</w:t>
            </w:r>
          </w:p>
        </w:tc>
        <w:tc>
          <w:tcPr>
            <w:tcW w:w="851" w:type="dxa"/>
          </w:tcPr>
          <w:p w:rsidR="009D2A27" w:rsidRPr="00882DA9" w:rsidRDefault="009D2A27" w:rsidP="006B3E2A">
            <w:pPr>
              <w:jc w:val="center"/>
              <w:rPr>
                <w:sz w:val="24"/>
                <w:szCs w:val="24"/>
              </w:rPr>
            </w:pPr>
            <w:r w:rsidRPr="00882DA9">
              <w:rPr>
                <w:sz w:val="24"/>
                <w:szCs w:val="24"/>
              </w:rPr>
              <w:t>-</w:t>
            </w:r>
          </w:p>
        </w:tc>
        <w:tc>
          <w:tcPr>
            <w:tcW w:w="1559" w:type="dxa"/>
          </w:tcPr>
          <w:p w:rsidR="009D2A27" w:rsidRPr="00882DA9" w:rsidRDefault="00892C86" w:rsidP="006B3E2A">
            <w:pPr>
              <w:jc w:val="center"/>
              <w:rPr>
                <w:sz w:val="24"/>
                <w:szCs w:val="24"/>
              </w:rPr>
            </w:pPr>
            <w:r w:rsidRPr="00882DA9">
              <w:rPr>
                <w:sz w:val="24"/>
                <w:szCs w:val="24"/>
              </w:rPr>
              <w:t>2</w:t>
            </w:r>
          </w:p>
        </w:tc>
      </w:tr>
      <w:tr w:rsidR="00836172" w:rsidRPr="00882DA9" w:rsidTr="00C240A0">
        <w:tc>
          <w:tcPr>
            <w:tcW w:w="9322" w:type="dxa"/>
            <w:gridSpan w:val="6"/>
          </w:tcPr>
          <w:p w:rsidR="00836172" w:rsidRPr="00882DA9" w:rsidRDefault="00836172" w:rsidP="006B3E2A">
            <w:pPr>
              <w:rPr>
                <w:sz w:val="24"/>
                <w:szCs w:val="24"/>
              </w:rPr>
            </w:pPr>
            <w:r w:rsidRPr="00882DA9">
              <w:rPr>
                <w:sz w:val="24"/>
                <w:szCs w:val="24"/>
              </w:rPr>
              <w:t>Пол:</w:t>
            </w:r>
          </w:p>
        </w:tc>
      </w:tr>
      <w:tr w:rsidR="009D2A27" w:rsidRPr="00882DA9" w:rsidTr="00C240A0">
        <w:tc>
          <w:tcPr>
            <w:tcW w:w="3964" w:type="dxa"/>
          </w:tcPr>
          <w:p w:rsidR="009D2A27" w:rsidRPr="00882DA9" w:rsidRDefault="009D2A27" w:rsidP="006B3E2A">
            <w:pPr>
              <w:jc w:val="both"/>
              <w:rPr>
                <w:sz w:val="24"/>
                <w:szCs w:val="24"/>
              </w:rPr>
            </w:pPr>
            <w:r w:rsidRPr="00882DA9">
              <w:rPr>
                <w:sz w:val="24"/>
                <w:szCs w:val="24"/>
              </w:rPr>
              <w:t>женский</w:t>
            </w:r>
          </w:p>
        </w:tc>
        <w:tc>
          <w:tcPr>
            <w:tcW w:w="851" w:type="dxa"/>
          </w:tcPr>
          <w:p w:rsidR="009D2A27" w:rsidRPr="00882DA9" w:rsidRDefault="009D2A27" w:rsidP="006B3E2A">
            <w:pPr>
              <w:jc w:val="center"/>
              <w:rPr>
                <w:sz w:val="24"/>
                <w:szCs w:val="24"/>
              </w:rPr>
            </w:pPr>
            <w:r w:rsidRPr="00882DA9">
              <w:rPr>
                <w:sz w:val="24"/>
                <w:szCs w:val="24"/>
              </w:rPr>
              <w:t>-</w:t>
            </w:r>
          </w:p>
        </w:tc>
        <w:tc>
          <w:tcPr>
            <w:tcW w:w="1134" w:type="dxa"/>
          </w:tcPr>
          <w:p w:rsidR="009D2A27" w:rsidRPr="00882DA9" w:rsidRDefault="00892C86" w:rsidP="006B3E2A">
            <w:pPr>
              <w:jc w:val="center"/>
              <w:rPr>
                <w:sz w:val="24"/>
                <w:szCs w:val="24"/>
              </w:rPr>
            </w:pPr>
            <w:r w:rsidRPr="00882DA9">
              <w:rPr>
                <w:sz w:val="24"/>
                <w:szCs w:val="24"/>
              </w:rPr>
              <w:t>1</w:t>
            </w:r>
          </w:p>
        </w:tc>
        <w:tc>
          <w:tcPr>
            <w:tcW w:w="963" w:type="dxa"/>
          </w:tcPr>
          <w:p w:rsidR="009D2A27" w:rsidRPr="00882DA9" w:rsidRDefault="000B4DBB" w:rsidP="006B3E2A">
            <w:pPr>
              <w:jc w:val="center"/>
              <w:rPr>
                <w:sz w:val="24"/>
                <w:szCs w:val="24"/>
              </w:rPr>
            </w:pPr>
            <w:r>
              <w:rPr>
                <w:sz w:val="24"/>
                <w:szCs w:val="24"/>
              </w:rPr>
              <w:t>8</w:t>
            </w:r>
          </w:p>
        </w:tc>
        <w:tc>
          <w:tcPr>
            <w:tcW w:w="851" w:type="dxa"/>
          </w:tcPr>
          <w:p w:rsidR="009D2A27" w:rsidRPr="00882DA9" w:rsidRDefault="00892C86" w:rsidP="006B3E2A">
            <w:pPr>
              <w:jc w:val="center"/>
              <w:rPr>
                <w:sz w:val="24"/>
                <w:szCs w:val="24"/>
              </w:rPr>
            </w:pPr>
            <w:r w:rsidRPr="00882DA9">
              <w:rPr>
                <w:sz w:val="24"/>
                <w:szCs w:val="24"/>
              </w:rPr>
              <w:t>1</w:t>
            </w:r>
          </w:p>
        </w:tc>
        <w:tc>
          <w:tcPr>
            <w:tcW w:w="1559" w:type="dxa"/>
          </w:tcPr>
          <w:p w:rsidR="009D2A27" w:rsidRPr="00882DA9" w:rsidRDefault="000B4DBB" w:rsidP="006B3E2A">
            <w:pPr>
              <w:jc w:val="center"/>
              <w:rPr>
                <w:sz w:val="24"/>
                <w:szCs w:val="24"/>
              </w:rPr>
            </w:pPr>
            <w:r>
              <w:rPr>
                <w:sz w:val="24"/>
                <w:szCs w:val="24"/>
              </w:rPr>
              <w:t>10</w:t>
            </w:r>
          </w:p>
        </w:tc>
      </w:tr>
      <w:tr w:rsidR="009D2A27" w:rsidRPr="00882DA9" w:rsidTr="00C240A0">
        <w:tc>
          <w:tcPr>
            <w:tcW w:w="3964" w:type="dxa"/>
          </w:tcPr>
          <w:p w:rsidR="009D2A27" w:rsidRPr="00882DA9" w:rsidRDefault="009D2A27" w:rsidP="006B3E2A">
            <w:pPr>
              <w:jc w:val="both"/>
              <w:rPr>
                <w:sz w:val="24"/>
                <w:szCs w:val="24"/>
              </w:rPr>
            </w:pPr>
            <w:r w:rsidRPr="00882DA9">
              <w:rPr>
                <w:sz w:val="24"/>
                <w:szCs w:val="24"/>
              </w:rPr>
              <w:t>мужской</w:t>
            </w:r>
          </w:p>
        </w:tc>
        <w:tc>
          <w:tcPr>
            <w:tcW w:w="851" w:type="dxa"/>
          </w:tcPr>
          <w:p w:rsidR="009D2A27" w:rsidRPr="00882DA9" w:rsidRDefault="009D2A27" w:rsidP="006B3E2A">
            <w:pPr>
              <w:jc w:val="center"/>
              <w:rPr>
                <w:sz w:val="24"/>
                <w:szCs w:val="24"/>
              </w:rPr>
            </w:pPr>
            <w:r w:rsidRPr="00882DA9">
              <w:rPr>
                <w:sz w:val="24"/>
                <w:szCs w:val="24"/>
              </w:rPr>
              <w:t>1</w:t>
            </w:r>
          </w:p>
        </w:tc>
        <w:tc>
          <w:tcPr>
            <w:tcW w:w="1134" w:type="dxa"/>
          </w:tcPr>
          <w:p w:rsidR="009D2A27" w:rsidRPr="00882DA9" w:rsidRDefault="00892C86" w:rsidP="006B3E2A">
            <w:pPr>
              <w:jc w:val="center"/>
              <w:rPr>
                <w:sz w:val="24"/>
                <w:szCs w:val="24"/>
              </w:rPr>
            </w:pPr>
            <w:r w:rsidRPr="00882DA9">
              <w:rPr>
                <w:sz w:val="24"/>
                <w:szCs w:val="24"/>
              </w:rPr>
              <w:t>3</w:t>
            </w:r>
          </w:p>
        </w:tc>
        <w:tc>
          <w:tcPr>
            <w:tcW w:w="963" w:type="dxa"/>
          </w:tcPr>
          <w:p w:rsidR="009D2A27" w:rsidRPr="00882DA9" w:rsidRDefault="00892C86" w:rsidP="006B3E2A">
            <w:pPr>
              <w:jc w:val="center"/>
              <w:rPr>
                <w:sz w:val="24"/>
                <w:szCs w:val="24"/>
              </w:rPr>
            </w:pPr>
            <w:r w:rsidRPr="00882DA9">
              <w:rPr>
                <w:sz w:val="24"/>
                <w:szCs w:val="24"/>
              </w:rPr>
              <w:t>4</w:t>
            </w:r>
          </w:p>
        </w:tc>
        <w:tc>
          <w:tcPr>
            <w:tcW w:w="851" w:type="dxa"/>
          </w:tcPr>
          <w:p w:rsidR="009D2A27" w:rsidRPr="00882DA9" w:rsidRDefault="000B4DBB" w:rsidP="006B3E2A">
            <w:pPr>
              <w:jc w:val="center"/>
              <w:rPr>
                <w:sz w:val="24"/>
                <w:szCs w:val="24"/>
              </w:rPr>
            </w:pPr>
            <w:r>
              <w:rPr>
                <w:sz w:val="24"/>
                <w:szCs w:val="24"/>
              </w:rPr>
              <w:t>20</w:t>
            </w:r>
          </w:p>
        </w:tc>
        <w:tc>
          <w:tcPr>
            <w:tcW w:w="1559" w:type="dxa"/>
          </w:tcPr>
          <w:p w:rsidR="009D2A27" w:rsidRPr="00882DA9" w:rsidRDefault="000B4DBB" w:rsidP="006B3E2A">
            <w:pPr>
              <w:jc w:val="center"/>
              <w:rPr>
                <w:sz w:val="24"/>
                <w:szCs w:val="24"/>
              </w:rPr>
            </w:pPr>
            <w:r>
              <w:rPr>
                <w:sz w:val="24"/>
                <w:szCs w:val="24"/>
              </w:rPr>
              <w:t>28</w:t>
            </w:r>
          </w:p>
        </w:tc>
      </w:tr>
      <w:tr w:rsidR="00836172" w:rsidRPr="00882DA9" w:rsidTr="00C240A0">
        <w:tc>
          <w:tcPr>
            <w:tcW w:w="9322" w:type="dxa"/>
            <w:gridSpan w:val="6"/>
          </w:tcPr>
          <w:p w:rsidR="00836172" w:rsidRPr="00882DA9" w:rsidRDefault="00836172" w:rsidP="006B3E2A">
            <w:pPr>
              <w:rPr>
                <w:sz w:val="24"/>
                <w:szCs w:val="24"/>
              </w:rPr>
            </w:pPr>
            <w:r w:rsidRPr="00882DA9">
              <w:rPr>
                <w:sz w:val="24"/>
                <w:szCs w:val="24"/>
              </w:rPr>
              <w:t>Возраст:</w:t>
            </w:r>
          </w:p>
        </w:tc>
      </w:tr>
      <w:tr w:rsidR="009D2A27" w:rsidRPr="00882DA9" w:rsidTr="00C240A0">
        <w:tc>
          <w:tcPr>
            <w:tcW w:w="3964" w:type="dxa"/>
          </w:tcPr>
          <w:p w:rsidR="009D2A27" w:rsidRPr="00882DA9" w:rsidRDefault="009D2A27" w:rsidP="006B3E2A">
            <w:pPr>
              <w:jc w:val="both"/>
              <w:rPr>
                <w:sz w:val="24"/>
                <w:szCs w:val="24"/>
              </w:rPr>
            </w:pPr>
            <w:r w:rsidRPr="00882DA9">
              <w:rPr>
                <w:sz w:val="24"/>
                <w:szCs w:val="24"/>
              </w:rPr>
              <w:t>до 25 лет</w:t>
            </w:r>
          </w:p>
        </w:tc>
        <w:tc>
          <w:tcPr>
            <w:tcW w:w="851" w:type="dxa"/>
          </w:tcPr>
          <w:p w:rsidR="009D2A27" w:rsidRPr="00882DA9" w:rsidRDefault="009D2A27" w:rsidP="006B3E2A">
            <w:pPr>
              <w:jc w:val="center"/>
              <w:rPr>
                <w:sz w:val="24"/>
                <w:szCs w:val="24"/>
              </w:rPr>
            </w:pPr>
            <w:r w:rsidRPr="00882DA9">
              <w:rPr>
                <w:sz w:val="24"/>
                <w:szCs w:val="24"/>
              </w:rPr>
              <w:t>-</w:t>
            </w:r>
          </w:p>
        </w:tc>
        <w:tc>
          <w:tcPr>
            <w:tcW w:w="1134" w:type="dxa"/>
          </w:tcPr>
          <w:p w:rsidR="009D2A27" w:rsidRPr="00882DA9" w:rsidRDefault="009D2A27" w:rsidP="006B3E2A">
            <w:pPr>
              <w:jc w:val="center"/>
              <w:rPr>
                <w:sz w:val="24"/>
                <w:szCs w:val="24"/>
              </w:rPr>
            </w:pPr>
            <w:r w:rsidRPr="00882DA9">
              <w:rPr>
                <w:sz w:val="24"/>
                <w:szCs w:val="24"/>
              </w:rPr>
              <w:t>-</w:t>
            </w:r>
          </w:p>
        </w:tc>
        <w:tc>
          <w:tcPr>
            <w:tcW w:w="963" w:type="dxa"/>
          </w:tcPr>
          <w:p w:rsidR="009D2A27" w:rsidRPr="00882DA9" w:rsidRDefault="00892C86" w:rsidP="00892C86">
            <w:pPr>
              <w:rPr>
                <w:sz w:val="24"/>
                <w:szCs w:val="24"/>
              </w:rPr>
            </w:pPr>
            <w:r w:rsidRPr="00882DA9">
              <w:rPr>
                <w:sz w:val="24"/>
                <w:szCs w:val="24"/>
              </w:rPr>
              <w:t>-</w:t>
            </w:r>
          </w:p>
        </w:tc>
        <w:tc>
          <w:tcPr>
            <w:tcW w:w="851" w:type="dxa"/>
          </w:tcPr>
          <w:p w:rsidR="009D2A27" w:rsidRPr="00882DA9" w:rsidRDefault="009D2A27" w:rsidP="006B3E2A">
            <w:pPr>
              <w:jc w:val="center"/>
              <w:rPr>
                <w:sz w:val="24"/>
                <w:szCs w:val="24"/>
              </w:rPr>
            </w:pPr>
            <w:r w:rsidRPr="00882DA9">
              <w:rPr>
                <w:sz w:val="24"/>
                <w:szCs w:val="24"/>
              </w:rPr>
              <w:t>-</w:t>
            </w:r>
          </w:p>
        </w:tc>
        <w:tc>
          <w:tcPr>
            <w:tcW w:w="1559" w:type="dxa"/>
          </w:tcPr>
          <w:p w:rsidR="009D2A27" w:rsidRPr="00882DA9" w:rsidRDefault="00892C86" w:rsidP="006B3E2A">
            <w:pPr>
              <w:jc w:val="center"/>
              <w:rPr>
                <w:sz w:val="24"/>
                <w:szCs w:val="24"/>
              </w:rPr>
            </w:pPr>
            <w:r w:rsidRPr="00882DA9">
              <w:rPr>
                <w:sz w:val="24"/>
                <w:szCs w:val="24"/>
              </w:rPr>
              <w:t>-</w:t>
            </w:r>
          </w:p>
        </w:tc>
      </w:tr>
      <w:tr w:rsidR="009D2A27" w:rsidRPr="00882DA9" w:rsidTr="00C240A0">
        <w:tc>
          <w:tcPr>
            <w:tcW w:w="3964" w:type="dxa"/>
          </w:tcPr>
          <w:p w:rsidR="009D2A27" w:rsidRPr="00882DA9" w:rsidRDefault="009D2A27" w:rsidP="006B3E2A">
            <w:pPr>
              <w:jc w:val="both"/>
              <w:rPr>
                <w:sz w:val="24"/>
                <w:szCs w:val="24"/>
              </w:rPr>
            </w:pPr>
            <w:r w:rsidRPr="00882DA9">
              <w:rPr>
                <w:sz w:val="24"/>
                <w:szCs w:val="24"/>
              </w:rPr>
              <w:t>25-35</w:t>
            </w:r>
          </w:p>
        </w:tc>
        <w:tc>
          <w:tcPr>
            <w:tcW w:w="851" w:type="dxa"/>
          </w:tcPr>
          <w:p w:rsidR="009D2A27" w:rsidRPr="00882DA9" w:rsidRDefault="009D2A27" w:rsidP="006B3E2A">
            <w:pPr>
              <w:jc w:val="center"/>
              <w:rPr>
                <w:sz w:val="24"/>
                <w:szCs w:val="24"/>
              </w:rPr>
            </w:pPr>
            <w:r w:rsidRPr="00882DA9">
              <w:rPr>
                <w:sz w:val="24"/>
                <w:szCs w:val="24"/>
              </w:rPr>
              <w:t>-</w:t>
            </w:r>
          </w:p>
        </w:tc>
        <w:tc>
          <w:tcPr>
            <w:tcW w:w="1134" w:type="dxa"/>
          </w:tcPr>
          <w:p w:rsidR="009D2A27" w:rsidRPr="00882DA9" w:rsidRDefault="00892C86" w:rsidP="006B3E2A">
            <w:pPr>
              <w:jc w:val="center"/>
              <w:rPr>
                <w:sz w:val="24"/>
                <w:szCs w:val="24"/>
              </w:rPr>
            </w:pPr>
            <w:r w:rsidRPr="00882DA9">
              <w:rPr>
                <w:sz w:val="24"/>
                <w:szCs w:val="24"/>
              </w:rPr>
              <w:t>-</w:t>
            </w:r>
          </w:p>
        </w:tc>
        <w:tc>
          <w:tcPr>
            <w:tcW w:w="963" w:type="dxa"/>
          </w:tcPr>
          <w:p w:rsidR="009D2A27" w:rsidRPr="00882DA9" w:rsidRDefault="000B4DBB" w:rsidP="006B3E2A">
            <w:pPr>
              <w:jc w:val="center"/>
              <w:rPr>
                <w:sz w:val="24"/>
                <w:szCs w:val="24"/>
              </w:rPr>
            </w:pPr>
            <w:r>
              <w:rPr>
                <w:sz w:val="24"/>
                <w:szCs w:val="24"/>
              </w:rPr>
              <w:t>4</w:t>
            </w:r>
          </w:p>
        </w:tc>
        <w:tc>
          <w:tcPr>
            <w:tcW w:w="851" w:type="dxa"/>
          </w:tcPr>
          <w:p w:rsidR="009D2A27" w:rsidRPr="00882DA9" w:rsidRDefault="00892C86" w:rsidP="006B3E2A">
            <w:pPr>
              <w:jc w:val="center"/>
              <w:rPr>
                <w:sz w:val="24"/>
                <w:szCs w:val="24"/>
              </w:rPr>
            </w:pPr>
            <w:r w:rsidRPr="00882DA9">
              <w:rPr>
                <w:sz w:val="24"/>
                <w:szCs w:val="24"/>
              </w:rPr>
              <w:t>4</w:t>
            </w:r>
          </w:p>
        </w:tc>
        <w:tc>
          <w:tcPr>
            <w:tcW w:w="1559" w:type="dxa"/>
          </w:tcPr>
          <w:p w:rsidR="009D2A27" w:rsidRPr="00882DA9" w:rsidRDefault="000B4DBB" w:rsidP="006B3E2A">
            <w:pPr>
              <w:jc w:val="center"/>
              <w:rPr>
                <w:sz w:val="24"/>
                <w:szCs w:val="24"/>
              </w:rPr>
            </w:pPr>
            <w:r>
              <w:rPr>
                <w:sz w:val="24"/>
                <w:szCs w:val="24"/>
              </w:rPr>
              <w:t>8</w:t>
            </w:r>
          </w:p>
        </w:tc>
      </w:tr>
      <w:tr w:rsidR="009D2A27" w:rsidRPr="00882DA9" w:rsidTr="00C240A0">
        <w:tc>
          <w:tcPr>
            <w:tcW w:w="3964" w:type="dxa"/>
          </w:tcPr>
          <w:p w:rsidR="009D2A27" w:rsidRPr="00882DA9" w:rsidRDefault="009D2A27" w:rsidP="006B3E2A">
            <w:pPr>
              <w:jc w:val="both"/>
              <w:rPr>
                <w:sz w:val="24"/>
                <w:szCs w:val="24"/>
              </w:rPr>
            </w:pPr>
            <w:r w:rsidRPr="00882DA9">
              <w:rPr>
                <w:sz w:val="24"/>
                <w:szCs w:val="24"/>
              </w:rPr>
              <w:t>35-45</w:t>
            </w:r>
          </w:p>
        </w:tc>
        <w:tc>
          <w:tcPr>
            <w:tcW w:w="851" w:type="dxa"/>
          </w:tcPr>
          <w:p w:rsidR="009D2A27" w:rsidRPr="00882DA9" w:rsidRDefault="009D2A27" w:rsidP="006B3E2A">
            <w:pPr>
              <w:jc w:val="center"/>
              <w:rPr>
                <w:sz w:val="24"/>
                <w:szCs w:val="24"/>
              </w:rPr>
            </w:pPr>
            <w:r w:rsidRPr="00882DA9">
              <w:rPr>
                <w:sz w:val="24"/>
                <w:szCs w:val="24"/>
              </w:rPr>
              <w:t>-</w:t>
            </w:r>
          </w:p>
        </w:tc>
        <w:tc>
          <w:tcPr>
            <w:tcW w:w="1134" w:type="dxa"/>
          </w:tcPr>
          <w:p w:rsidR="009D2A27" w:rsidRPr="00882DA9" w:rsidRDefault="00892C86" w:rsidP="006B3E2A">
            <w:pPr>
              <w:jc w:val="center"/>
              <w:rPr>
                <w:sz w:val="24"/>
                <w:szCs w:val="24"/>
              </w:rPr>
            </w:pPr>
            <w:r w:rsidRPr="00882DA9">
              <w:rPr>
                <w:sz w:val="24"/>
                <w:szCs w:val="24"/>
              </w:rPr>
              <w:t>-</w:t>
            </w:r>
          </w:p>
        </w:tc>
        <w:tc>
          <w:tcPr>
            <w:tcW w:w="963" w:type="dxa"/>
          </w:tcPr>
          <w:p w:rsidR="009D2A27" w:rsidRPr="00882DA9" w:rsidRDefault="00892C86" w:rsidP="006B3E2A">
            <w:pPr>
              <w:jc w:val="center"/>
              <w:rPr>
                <w:sz w:val="24"/>
                <w:szCs w:val="24"/>
              </w:rPr>
            </w:pPr>
            <w:r w:rsidRPr="00882DA9">
              <w:rPr>
                <w:sz w:val="24"/>
                <w:szCs w:val="24"/>
              </w:rPr>
              <w:t>4</w:t>
            </w:r>
          </w:p>
        </w:tc>
        <w:tc>
          <w:tcPr>
            <w:tcW w:w="851" w:type="dxa"/>
          </w:tcPr>
          <w:p w:rsidR="009D2A27" w:rsidRPr="00882DA9" w:rsidRDefault="000B4DBB" w:rsidP="006B3E2A">
            <w:pPr>
              <w:jc w:val="center"/>
              <w:rPr>
                <w:sz w:val="24"/>
                <w:szCs w:val="24"/>
              </w:rPr>
            </w:pPr>
            <w:r>
              <w:rPr>
                <w:sz w:val="24"/>
                <w:szCs w:val="24"/>
              </w:rPr>
              <w:t>11</w:t>
            </w:r>
          </w:p>
        </w:tc>
        <w:tc>
          <w:tcPr>
            <w:tcW w:w="1559" w:type="dxa"/>
          </w:tcPr>
          <w:p w:rsidR="009D2A27" w:rsidRPr="00882DA9" w:rsidRDefault="000B4DBB" w:rsidP="006B3E2A">
            <w:pPr>
              <w:jc w:val="center"/>
              <w:rPr>
                <w:sz w:val="24"/>
                <w:szCs w:val="24"/>
              </w:rPr>
            </w:pPr>
            <w:r>
              <w:rPr>
                <w:sz w:val="24"/>
                <w:szCs w:val="24"/>
              </w:rPr>
              <w:t>15</w:t>
            </w:r>
          </w:p>
        </w:tc>
      </w:tr>
      <w:tr w:rsidR="009D2A27" w:rsidRPr="00882DA9" w:rsidTr="00C240A0">
        <w:tc>
          <w:tcPr>
            <w:tcW w:w="3964" w:type="dxa"/>
          </w:tcPr>
          <w:p w:rsidR="009D2A27" w:rsidRPr="00882DA9" w:rsidRDefault="009D2A27" w:rsidP="006B3E2A">
            <w:pPr>
              <w:jc w:val="both"/>
              <w:rPr>
                <w:sz w:val="24"/>
                <w:szCs w:val="24"/>
              </w:rPr>
            </w:pPr>
            <w:r w:rsidRPr="00882DA9">
              <w:rPr>
                <w:sz w:val="24"/>
                <w:szCs w:val="24"/>
              </w:rPr>
              <w:t>45-60</w:t>
            </w:r>
          </w:p>
        </w:tc>
        <w:tc>
          <w:tcPr>
            <w:tcW w:w="851" w:type="dxa"/>
          </w:tcPr>
          <w:p w:rsidR="009D2A27" w:rsidRPr="00882DA9" w:rsidRDefault="00892C86" w:rsidP="006B3E2A">
            <w:pPr>
              <w:jc w:val="center"/>
              <w:rPr>
                <w:sz w:val="24"/>
                <w:szCs w:val="24"/>
              </w:rPr>
            </w:pPr>
            <w:r w:rsidRPr="00882DA9">
              <w:rPr>
                <w:sz w:val="24"/>
                <w:szCs w:val="24"/>
              </w:rPr>
              <w:t>1</w:t>
            </w:r>
          </w:p>
        </w:tc>
        <w:tc>
          <w:tcPr>
            <w:tcW w:w="1134" w:type="dxa"/>
          </w:tcPr>
          <w:p w:rsidR="009D2A27" w:rsidRPr="00882DA9" w:rsidRDefault="00892C86" w:rsidP="006B3E2A">
            <w:pPr>
              <w:jc w:val="center"/>
              <w:rPr>
                <w:sz w:val="24"/>
                <w:szCs w:val="24"/>
              </w:rPr>
            </w:pPr>
            <w:r w:rsidRPr="00882DA9">
              <w:rPr>
                <w:sz w:val="24"/>
                <w:szCs w:val="24"/>
              </w:rPr>
              <w:t>4</w:t>
            </w:r>
          </w:p>
        </w:tc>
        <w:tc>
          <w:tcPr>
            <w:tcW w:w="963" w:type="dxa"/>
          </w:tcPr>
          <w:p w:rsidR="009D2A27" w:rsidRPr="00882DA9" w:rsidRDefault="00892C86" w:rsidP="006B3E2A">
            <w:pPr>
              <w:jc w:val="center"/>
              <w:rPr>
                <w:sz w:val="24"/>
                <w:szCs w:val="24"/>
              </w:rPr>
            </w:pPr>
            <w:r w:rsidRPr="00882DA9">
              <w:rPr>
                <w:sz w:val="24"/>
                <w:szCs w:val="24"/>
              </w:rPr>
              <w:t>4</w:t>
            </w:r>
          </w:p>
        </w:tc>
        <w:tc>
          <w:tcPr>
            <w:tcW w:w="851" w:type="dxa"/>
          </w:tcPr>
          <w:p w:rsidR="009D2A27" w:rsidRPr="00882DA9" w:rsidRDefault="00892C86" w:rsidP="006B3E2A">
            <w:pPr>
              <w:jc w:val="center"/>
              <w:rPr>
                <w:sz w:val="24"/>
                <w:szCs w:val="24"/>
              </w:rPr>
            </w:pPr>
            <w:r w:rsidRPr="00882DA9">
              <w:rPr>
                <w:sz w:val="24"/>
                <w:szCs w:val="24"/>
              </w:rPr>
              <w:t>6</w:t>
            </w:r>
          </w:p>
        </w:tc>
        <w:tc>
          <w:tcPr>
            <w:tcW w:w="1559" w:type="dxa"/>
          </w:tcPr>
          <w:p w:rsidR="009D2A27" w:rsidRPr="00882DA9" w:rsidRDefault="00892C86" w:rsidP="006B3E2A">
            <w:pPr>
              <w:jc w:val="center"/>
              <w:rPr>
                <w:sz w:val="24"/>
                <w:szCs w:val="24"/>
              </w:rPr>
            </w:pPr>
            <w:r w:rsidRPr="00882DA9">
              <w:rPr>
                <w:sz w:val="24"/>
                <w:szCs w:val="24"/>
              </w:rPr>
              <w:t>15</w:t>
            </w:r>
          </w:p>
        </w:tc>
      </w:tr>
      <w:tr w:rsidR="009D2A27" w:rsidRPr="00882DA9" w:rsidTr="00C240A0">
        <w:tc>
          <w:tcPr>
            <w:tcW w:w="3964" w:type="dxa"/>
          </w:tcPr>
          <w:p w:rsidR="009D2A27" w:rsidRPr="00882DA9" w:rsidRDefault="009D2A27" w:rsidP="006B3E2A">
            <w:pPr>
              <w:jc w:val="both"/>
              <w:rPr>
                <w:sz w:val="24"/>
                <w:szCs w:val="24"/>
              </w:rPr>
            </w:pPr>
            <w:r w:rsidRPr="00882DA9">
              <w:rPr>
                <w:sz w:val="24"/>
                <w:szCs w:val="24"/>
              </w:rPr>
              <w:t>Свыше 60</w:t>
            </w:r>
          </w:p>
        </w:tc>
        <w:tc>
          <w:tcPr>
            <w:tcW w:w="851" w:type="dxa"/>
          </w:tcPr>
          <w:p w:rsidR="009D2A27" w:rsidRPr="00882DA9" w:rsidRDefault="00892C86" w:rsidP="006B3E2A">
            <w:pPr>
              <w:jc w:val="center"/>
              <w:rPr>
                <w:sz w:val="24"/>
                <w:szCs w:val="24"/>
              </w:rPr>
            </w:pPr>
            <w:r w:rsidRPr="00882DA9">
              <w:rPr>
                <w:sz w:val="24"/>
                <w:szCs w:val="24"/>
              </w:rPr>
              <w:t>-</w:t>
            </w:r>
          </w:p>
        </w:tc>
        <w:tc>
          <w:tcPr>
            <w:tcW w:w="1134" w:type="dxa"/>
          </w:tcPr>
          <w:p w:rsidR="009D2A27" w:rsidRPr="00882DA9" w:rsidRDefault="009D2A27" w:rsidP="006B3E2A">
            <w:pPr>
              <w:jc w:val="center"/>
              <w:rPr>
                <w:sz w:val="24"/>
                <w:szCs w:val="24"/>
              </w:rPr>
            </w:pPr>
            <w:r w:rsidRPr="00882DA9">
              <w:rPr>
                <w:sz w:val="24"/>
                <w:szCs w:val="24"/>
              </w:rPr>
              <w:t>-</w:t>
            </w:r>
          </w:p>
        </w:tc>
        <w:tc>
          <w:tcPr>
            <w:tcW w:w="963" w:type="dxa"/>
          </w:tcPr>
          <w:p w:rsidR="009D2A27" w:rsidRPr="00882DA9" w:rsidRDefault="009D2A27" w:rsidP="006B3E2A">
            <w:pPr>
              <w:jc w:val="center"/>
              <w:rPr>
                <w:sz w:val="24"/>
                <w:szCs w:val="24"/>
              </w:rPr>
            </w:pPr>
            <w:r w:rsidRPr="00882DA9">
              <w:rPr>
                <w:sz w:val="24"/>
                <w:szCs w:val="24"/>
              </w:rPr>
              <w:t>-</w:t>
            </w:r>
          </w:p>
        </w:tc>
        <w:tc>
          <w:tcPr>
            <w:tcW w:w="851" w:type="dxa"/>
          </w:tcPr>
          <w:p w:rsidR="009D2A27" w:rsidRPr="00882DA9" w:rsidRDefault="009D2A27" w:rsidP="006B3E2A">
            <w:pPr>
              <w:jc w:val="center"/>
              <w:rPr>
                <w:sz w:val="24"/>
                <w:szCs w:val="24"/>
              </w:rPr>
            </w:pPr>
            <w:r w:rsidRPr="00882DA9">
              <w:rPr>
                <w:sz w:val="24"/>
                <w:szCs w:val="24"/>
              </w:rPr>
              <w:t>-</w:t>
            </w:r>
          </w:p>
        </w:tc>
        <w:tc>
          <w:tcPr>
            <w:tcW w:w="1559" w:type="dxa"/>
          </w:tcPr>
          <w:p w:rsidR="009D2A27" w:rsidRPr="00882DA9" w:rsidRDefault="00892C86" w:rsidP="006B3E2A">
            <w:pPr>
              <w:jc w:val="center"/>
              <w:rPr>
                <w:sz w:val="24"/>
                <w:szCs w:val="24"/>
              </w:rPr>
            </w:pPr>
            <w:r w:rsidRPr="00882DA9">
              <w:rPr>
                <w:sz w:val="24"/>
                <w:szCs w:val="24"/>
              </w:rPr>
              <w:t>-</w:t>
            </w:r>
          </w:p>
        </w:tc>
      </w:tr>
    </w:tbl>
    <w:p w:rsidR="00B17C69" w:rsidRDefault="00B17C69" w:rsidP="00145E50">
      <w:pPr>
        <w:spacing w:line="360" w:lineRule="auto"/>
        <w:jc w:val="center"/>
        <w:rPr>
          <w:rStyle w:val="FontStyle80"/>
          <w:sz w:val="28"/>
          <w:szCs w:val="28"/>
        </w:rPr>
      </w:pPr>
    </w:p>
    <w:p w:rsidR="00892C86" w:rsidRPr="00882DA9" w:rsidRDefault="00892C86" w:rsidP="00145E50">
      <w:pPr>
        <w:spacing w:line="360" w:lineRule="auto"/>
        <w:jc w:val="center"/>
        <w:rPr>
          <w:rStyle w:val="FontStyle80"/>
          <w:sz w:val="28"/>
          <w:szCs w:val="28"/>
        </w:rPr>
      </w:pPr>
      <w:r w:rsidRPr="00882DA9">
        <w:rPr>
          <w:noProof/>
          <w:sz w:val="28"/>
          <w:szCs w:val="28"/>
          <w:lang w:eastAsia="ru-RU"/>
        </w:rPr>
        <w:drawing>
          <wp:inline distT="0" distB="0" distL="0" distR="0">
            <wp:extent cx="5486400" cy="3200400"/>
            <wp:effectExtent l="19050" t="0" r="1905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C240A0" w:rsidRDefault="00C240A0" w:rsidP="00836172">
      <w:pPr>
        <w:spacing w:line="360" w:lineRule="auto"/>
        <w:ind w:firstLine="709"/>
        <w:jc w:val="both"/>
        <w:rPr>
          <w:rStyle w:val="FontStyle80"/>
          <w:sz w:val="28"/>
          <w:szCs w:val="28"/>
        </w:rPr>
      </w:pPr>
      <w:r w:rsidRPr="00882DA9">
        <w:rPr>
          <w:rStyle w:val="FontStyle80"/>
          <w:sz w:val="28"/>
          <w:szCs w:val="28"/>
        </w:rPr>
        <w:t xml:space="preserve">Рисунок </w:t>
      </w:r>
      <w:r w:rsidR="00FF1496">
        <w:rPr>
          <w:rStyle w:val="FontStyle80"/>
          <w:sz w:val="28"/>
          <w:szCs w:val="28"/>
        </w:rPr>
        <w:t>9</w:t>
      </w:r>
      <w:r w:rsidRPr="00882DA9">
        <w:rPr>
          <w:rStyle w:val="FontStyle80"/>
          <w:sz w:val="28"/>
          <w:szCs w:val="28"/>
        </w:rPr>
        <w:t xml:space="preserve">. </w:t>
      </w:r>
      <w:r w:rsidR="00631F58" w:rsidRPr="00882DA9">
        <w:rPr>
          <w:rStyle w:val="FontStyle80"/>
          <w:sz w:val="28"/>
          <w:szCs w:val="28"/>
        </w:rPr>
        <w:t>Удельный вес численности работников МУП «</w:t>
      </w:r>
      <w:proofErr w:type="spellStart"/>
      <w:r w:rsidR="00631F58" w:rsidRPr="00882DA9">
        <w:rPr>
          <w:rStyle w:val="FontStyle80"/>
          <w:sz w:val="28"/>
          <w:szCs w:val="28"/>
        </w:rPr>
        <w:t>Нехаевское</w:t>
      </w:r>
      <w:proofErr w:type="spellEnd"/>
      <w:r w:rsidR="00631F58" w:rsidRPr="00882DA9">
        <w:rPr>
          <w:rStyle w:val="FontStyle80"/>
          <w:sz w:val="28"/>
          <w:szCs w:val="28"/>
        </w:rPr>
        <w:t xml:space="preserve"> МПОКХ»</w:t>
      </w:r>
    </w:p>
    <w:p w:rsidR="00B17C69" w:rsidRDefault="00B17C69" w:rsidP="00836172">
      <w:pPr>
        <w:spacing w:line="360" w:lineRule="auto"/>
        <w:ind w:firstLine="709"/>
        <w:jc w:val="both"/>
        <w:rPr>
          <w:rStyle w:val="FontStyle80"/>
          <w:sz w:val="28"/>
          <w:szCs w:val="28"/>
        </w:rPr>
      </w:pPr>
    </w:p>
    <w:p w:rsidR="00B17C69" w:rsidRDefault="00B17C69" w:rsidP="00836172">
      <w:pPr>
        <w:spacing w:line="360" w:lineRule="auto"/>
        <w:ind w:firstLine="709"/>
        <w:jc w:val="both"/>
        <w:rPr>
          <w:rStyle w:val="FontStyle80"/>
          <w:sz w:val="28"/>
          <w:szCs w:val="28"/>
        </w:rPr>
      </w:pPr>
      <w:r>
        <w:rPr>
          <w:noProof/>
          <w:sz w:val="28"/>
          <w:szCs w:val="28"/>
          <w:lang w:eastAsia="ru-RU"/>
        </w:rPr>
        <w:lastRenderedPageBreak/>
        <w:drawing>
          <wp:inline distT="0" distB="0" distL="0" distR="0">
            <wp:extent cx="5486400" cy="32004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B17C69" w:rsidRPr="00882DA9" w:rsidRDefault="00B17C69" w:rsidP="00836172">
      <w:pPr>
        <w:spacing w:line="360" w:lineRule="auto"/>
        <w:ind w:firstLine="709"/>
        <w:jc w:val="both"/>
        <w:rPr>
          <w:rStyle w:val="FontStyle80"/>
          <w:sz w:val="28"/>
          <w:szCs w:val="28"/>
        </w:rPr>
      </w:pPr>
      <w:r>
        <w:rPr>
          <w:rStyle w:val="FontStyle80"/>
          <w:sz w:val="28"/>
          <w:szCs w:val="28"/>
        </w:rPr>
        <w:t>Рисунок 10. Количество аппарат управления и технических работников.</w:t>
      </w:r>
    </w:p>
    <w:p w:rsidR="00836172" w:rsidRPr="00882DA9" w:rsidRDefault="00C240A0" w:rsidP="00836172">
      <w:pPr>
        <w:spacing w:line="360" w:lineRule="auto"/>
        <w:ind w:firstLine="709"/>
        <w:jc w:val="both"/>
        <w:rPr>
          <w:rStyle w:val="FontStyle80"/>
          <w:sz w:val="28"/>
          <w:szCs w:val="28"/>
        </w:rPr>
      </w:pPr>
      <w:r w:rsidRPr="00882DA9">
        <w:rPr>
          <w:rStyle w:val="FontStyle80"/>
          <w:sz w:val="28"/>
          <w:szCs w:val="28"/>
        </w:rPr>
        <w:t xml:space="preserve">Как видно из таблицы </w:t>
      </w:r>
      <w:r w:rsidR="006B4932">
        <w:rPr>
          <w:rStyle w:val="FontStyle80"/>
          <w:sz w:val="28"/>
          <w:szCs w:val="28"/>
        </w:rPr>
        <w:t>4</w:t>
      </w:r>
      <w:r w:rsidR="00836172" w:rsidRPr="00882DA9">
        <w:rPr>
          <w:rStyle w:val="FontStyle80"/>
          <w:sz w:val="28"/>
          <w:szCs w:val="28"/>
        </w:rPr>
        <w:t xml:space="preserve">, большая часть работников аппарата управления имеют </w:t>
      </w:r>
      <w:r w:rsidR="00892C86" w:rsidRPr="00882DA9">
        <w:rPr>
          <w:rStyle w:val="FontStyle80"/>
          <w:sz w:val="28"/>
          <w:szCs w:val="28"/>
        </w:rPr>
        <w:t>высшее образование</w:t>
      </w:r>
      <w:r w:rsidR="00836172" w:rsidRPr="00882DA9">
        <w:rPr>
          <w:rStyle w:val="FontStyle80"/>
          <w:sz w:val="28"/>
          <w:szCs w:val="28"/>
        </w:rPr>
        <w:t xml:space="preserve"> - 2</w:t>
      </w:r>
      <w:r w:rsidR="00F95345">
        <w:rPr>
          <w:rStyle w:val="FontStyle80"/>
          <w:sz w:val="28"/>
          <w:szCs w:val="28"/>
        </w:rPr>
        <w:t>0</w:t>
      </w:r>
      <w:r w:rsidR="00836172" w:rsidRPr="00882DA9">
        <w:rPr>
          <w:rStyle w:val="FontStyle80"/>
          <w:sz w:val="28"/>
          <w:szCs w:val="28"/>
        </w:rPr>
        <w:t xml:space="preserve"> чел. (</w:t>
      </w:r>
      <w:r w:rsidR="00E312DF" w:rsidRPr="00882DA9">
        <w:rPr>
          <w:rStyle w:val="FontStyle80"/>
          <w:sz w:val="28"/>
          <w:szCs w:val="28"/>
        </w:rPr>
        <w:t>83</w:t>
      </w:r>
      <w:r w:rsidR="00836172" w:rsidRPr="00882DA9">
        <w:rPr>
          <w:rStyle w:val="FontStyle80"/>
          <w:sz w:val="28"/>
          <w:szCs w:val="28"/>
        </w:rPr>
        <w:t xml:space="preserve">,3% аппарата управления). При этом </w:t>
      </w:r>
      <w:r w:rsidR="00E312DF" w:rsidRPr="00882DA9">
        <w:rPr>
          <w:rStyle w:val="FontStyle80"/>
          <w:sz w:val="28"/>
          <w:szCs w:val="28"/>
        </w:rPr>
        <w:t>4</w:t>
      </w:r>
      <w:r w:rsidR="00836172" w:rsidRPr="00882DA9">
        <w:rPr>
          <w:rStyle w:val="FontStyle80"/>
          <w:sz w:val="28"/>
          <w:szCs w:val="28"/>
        </w:rPr>
        <w:t xml:space="preserve"> работнико</w:t>
      </w:r>
      <w:r w:rsidR="00E312DF" w:rsidRPr="00882DA9">
        <w:rPr>
          <w:rStyle w:val="FontStyle80"/>
          <w:sz w:val="28"/>
          <w:szCs w:val="28"/>
        </w:rPr>
        <w:t>в</w:t>
      </w:r>
      <w:r w:rsidR="00836172" w:rsidRPr="00882DA9">
        <w:rPr>
          <w:rStyle w:val="FontStyle80"/>
          <w:sz w:val="28"/>
          <w:szCs w:val="28"/>
        </w:rPr>
        <w:t xml:space="preserve"> являются руководителями подразделений и служб. </w:t>
      </w:r>
      <w:r w:rsidR="00E312DF" w:rsidRPr="00882DA9">
        <w:rPr>
          <w:rStyle w:val="FontStyle80"/>
          <w:sz w:val="28"/>
          <w:szCs w:val="28"/>
        </w:rPr>
        <w:t>Среднетехническое и средне-специальное</w:t>
      </w:r>
      <w:r w:rsidR="00836172" w:rsidRPr="00882DA9">
        <w:rPr>
          <w:rStyle w:val="FontStyle80"/>
          <w:sz w:val="28"/>
          <w:szCs w:val="28"/>
        </w:rPr>
        <w:t xml:space="preserve"> образование имеет только </w:t>
      </w:r>
      <w:r w:rsidR="00E312DF" w:rsidRPr="00882DA9">
        <w:rPr>
          <w:rStyle w:val="FontStyle80"/>
          <w:sz w:val="28"/>
          <w:szCs w:val="28"/>
        </w:rPr>
        <w:t>3 человека</w:t>
      </w:r>
      <w:r w:rsidR="00836172" w:rsidRPr="00882DA9">
        <w:rPr>
          <w:rStyle w:val="FontStyle80"/>
          <w:sz w:val="28"/>
          <w:szCs w:val="28"/>
        </w:rPr>
        <w:t xml:space="preserve">. Таким образом, квалификационный уровень у аппарата управления </w:t>
      </w:r>
      <w:r w:rsidR="00E312DF" w:rsidRPr="00882DA9">
        <w:rPr>
          <w:rStyle w:val="FontStyle80"/>
          <w:sz w:val="28"/>
          <w:szCs w:val="28"/>
        </w:rPr>
        <w:t>высокий</w:t>
      </w:r>
      <w:r w:rsidR="00836172" w:rsidRPr="00882DA9">
        <w:rPr>
          <w:rStyle w:val="FontStyle80"/>
          <w:sz w:val="28"/>
          <w:szCs w:val="28"/>
        </w:rPr>
        <w:t>.</w:t>
      </w:r>
    </w:p>
    <w:p w:rsidR="00836172" w:rsidRPr="00882DA9" w:rsidRDefault="00836172" w:rsidP="00836172">
      <w:pPr>
        <w:spacing w:line="360" w:lineRule="auto"/>
        <w:ind w:firstLine="709"/>
        <w:jc w:val="both"/>
        <w:rPr>
          <w:rStyle w:val="FontStyle80"/>
          <w:sz w:val="28"/>
          <w:szCs w:val="28"/>
        </w:rPr>
      </w:pPr>
      <w:r w:rsidRPr="00882DA9">
        <w:rPr>
          <w:rStyle w:val="FontStyle80"/>
          <w:sz w:val="28"/>
          <w:szCs w:val="28"/>
        </w:rPr>
        <w:t xml:space="preserve">Большая часть аппарата управления имеют длительный стаж работы от 10 лет до 17 лет - </w:t>
      </w:r>
      <w:r w:rsidR="00C240A0" w:rsidRPr="00882DA9">
        <w:rPr>
          <w:rStyle w:val="FontStyle80"/>
          <w:sz w:val="28"/>
          <w:szCs w:val="28"/>
        </w:rPr>
        <w:t>9</w:t>
      </w:r>
      <w:r w:rsidRPr="00882DA9">
        <w:rPr>
          <w:rStyle w:val="FontStyle80"/>
          <w:sz w:val="28"/>
          <w:szCs w:val="28"/>
        </w:rPr>
        <w:t xml:space="preserve"> чел. или </w:t>
      </w:r>
      <w:r w:rsidR="00C240A0" w:rsidRPr="00882DA9">
        <w:rPr>
          <w:rStyle w:val="FontStyle80"/>
          <w:sz w:val="28"/>
          <w:szCs w:val="28"/>
        </w:rPr>
        <w:t>50</w:t>
      </w:r>
      <w:r w:rsidRPr="00882DA9">
        <w:rPr>
          <w:rStyle w:val="FontStyle80"/>
          <w:sz w:val="28"/>
          <w:szCs w:val="28"/>
        </w:rPr>
        <w:t xml:space="preserve">%. Далее </w:t>
      </w:r>
      <w:r w:rsidR="00C240A0" w:rsidRPr="00882DA9">
        <w:rPr>
          <w:rStyle w:val="FontStyle80"/>
          <w:sz w:val="28"/>
          <w:szCs w:val="28"/>
        </w:rPr>
        <w:t>6</w:t>
      </w:r>
      <w:r w:rsidRPr="00882DA9">
        <w:rPr>
          <w:rStyle w:val="FontStyle80"/>
          <w:sz w:val="28"/>
          <w:szCs w:val="28"/>
        </w:rPr>
        <w:t xml:space="preserve"> чел. имеют стаж работы более 17 лет - 3</w:t>
      </w:r>
      <w:r w:rsidR="00C240A0" w:rsidRPr="00882DA9">
        <w:rPr>
          <w:rStyle w:val="FontStyle80"/>
          <w:sz w:val="28"/>
          <w:szCs w:val="28"/>
        </w:rPr>
        <w:t>3</w:t>
      </w:r>
      <w:r w:rsidRPr="00882DA9">
        <w:rPr>
          <w:rStyle w:val="FontStyle80"/>
          <w:sz w:val="28"/>
          <w:szCs w:val="28"/>
        </w:rPr>
        <w:t>,</w:t>
      </w:r>
      <w:r w:rsidR="00C240A0" w:rsidRPr="00882DA9">
        <w:rPr>
          <w:rStyle w:val="FontStyle80"/>
          <w:sz w:val="28"/>
          <w:szCs w:val="28"/>
        </w:rPr>
        <w:t>3</w:t>
      </w:r>
      <w:r w:rsidRPr="00882DA9">
        <w:rPr>
          <w:rStyle w:val="FontStyle80"/>
          <w:sz w:val="28"/>
          <w:szCs w:val="28"/>
        </w:rPr>
        <w:t xml:space="preserve">%. </w:t>
      </w:r>
    </w:p>
    <w:p w:rsidR="00836172" w:rsidRPr="00882DA9" w:rsidRDefault="00836172" w:rsidP="00836172">
      <w:pPr>
        <w:spacing w:line="360" w:lineRule="auto"/>
        <w:ind w:firstLine="709"/>
        <w:jc w:val="both"/>
        <w:rPr>
          <w:rStyle w:val="FontStyle80"/>
          <w:sz w:val="28"/>
          <w:szCs w:val="28"/>
        </w:rPr>
      </w:pPr>
      <w:r w:rsidRPr="00882DA9">
        <w:rPr>
          <w:rStyle w:val="FontStyle80"/>
          <w:sz w:val="28"/>
          <w:szCs w:val="28"/>
        </w:rPr>
        <w:t xml:space="preserve">По половой структуре преобладают </w:t>
      </w:r>
      <w:r w:rsidR="00F95345">
        <w:rPr>
          <w:rStyle w:val="FontStyle80"/>
          <w:sz w:val="28"/>
          <w:szCs w:val="28"/>
        </w:rPr>
        <w:t>мужчины</w:t>
      </w:r>
      <w:r w:rsidRPr="00882DA9">
        <w:rPr>
          <w:rStyle w:val="FontStyle80"/>
          <w:sz w:val="28"/>
          <w:szCs w:val="28"/>
        </w:rPr>
        <w:t xml:space="preserve"> - </w:t>
      </w:r>
      <w:r w:rsidR="00C240A0" w:rsidRPr="00882DA9">
        <w:rPr>
          <w:rStyle w:val="FontStyle80"/>
          <w:sz w:val="28"/>
          <w:szCs w:val="28"/>
        </w:rPr>
        <w:t>55</w:t>
      </w:r>
      <w:r w:rsidRPr="00882DA9">
        <w:rPr>
          <w:rStyle w:val="FontStyle80"/>
          <w:sz w:val="28"/>
          <w:szCs w:val="28"/>
        </w:rPr>
        <w:t>,</w:t>
      </w:r>
      <w:r w:rsidR="00C240A0" w:rsidRPr="00882DA9">
        <w:rPr>
          <w:rStyle w:val="FontStyle80"/>
          <w:sz w:val="28"/>
          <w:szCs w:val="28"/>
        </w:rPr>
        <w:t>5%</w:t>
      </w:r>
      <w:r w:rsidRPr="00882DA9">
        <w:rPr>
          <w:rStyle w:val="FontStyle80"/>
          <w:sz w:val="28"/>
          <w:szCs w:val="28"/>
        </w:rPr>
        <w:t>. Большинство мужчин возглавляет структурные подразделения организации или являются главными специалистами. Среди женщин больше имеют квалификацию специалиста.</w:t>
      </w:r>
    </w:p>
    <w:p w:rsidR="00836172" w:rsidRDefault="00836172" w:rsidP="00836172">
      <w:pPr>
        <w:spacing w:line="360" w:lineRule="auto"/>
        <w:ind w:firstLine="709"/>
        <w:jc w:val="both"/>
        <w:rPr>
          <w:rStyle w:val="FontStyle80"/>
          <w:sz w:val="28"/>
          <w:szCs w:val="28"/>
        </w:rPr>
      </w:pPr>
      <w:r w:rsidRPr="00882DA9">
        <w:rPr>
          <w:rStyle w:val="FontStyle80"/>
          <w:sz w:val="28"/>
          <w:szCs w:val="28"/>
        </w:rPr>
        <w:t xml:space="preserve">На молодых работников (до 35 лет) приходится </w:t>
      </w:r>
      <w:r w:rsidR="00C240A0" w:rsidRPr="00882DA9">
        <w:rPr>
          <w:rStyle w:val="FontStyle80"/>
          <w:sz w:val="28"/>
          <w:szCs w:val="28"/>
        </w:rPr>
        <w:t>27,7</w:t>
      </w:r>
      <w:r w:rsidRPr="00882DA9">
        <w:rPr>
          <w:rStyle w:val="FontStyle80"/>
          <w:sz w:val="28"/>
          <w:szCs w:val="28"/>
        </w:rPr>
        <w:t xml:space="preserve">% численности или </w:t>
      </w:r>
      <w:r w:rsidR="00C240A0" w:rsidRPr="00882DA9">
        <w:rPr>
          <w:rStyle w:val="FontStyle80"/>
          <w:sz w:val="28"/>
          <w:szCs w:val="28"/>
        </w:rPr>
        <w:t>5</w:t>
      </w:r>
      <w:r w:rsidRPr="00882DA9">
        <w:rPr>
          <w:rStyle w:val="FontStyle80"/>
          <w:sz w:val="28"/>
          <w:szCs w:val="28"/>
        </w:rPr>
        <w:t xml:space="preserve"> чел. В возрасте 35-45 лет - </w:t>
      </w:r>
      <w:r w:rsidR="00C240A0" w:rsidRPr="00882DA9">
        <w:rPr>
          <w:rStyle w:val="FontStyle80"/>
          <w:sz w:val="28"/>
          <w:szCs w:val="28"/>
        </w:rPr>
        <w:t>22</w:t>
      </w:r>
      <w:r w:rsidRPr="00882DA9">
        <w:rPr>
          <w:rStyle w:val="FontStyle80"/>
          <w:sz w:val="28"/>
          <w:szCs w:val="28"/>
        </w:rPr>
        <w:t>,</w:t>
      </w:r>
      <w:r w:rsidR="00C240A0" w:rsidRPr="00882DA9">
        <w:rPr>
          <w:rStyle w:val="FontStyle80"/>
          <w:sz w:val="28"/>
          <w:szCs w:val="28"/>
        </w:rPr>
        <w:t>3</w:t>
      </w:r>
      <w:r w:rsidRPr="00882DA9">
        <w:rPr>
          <w:rStyle w:val="FontStyle80"/>
          <w:sz w:val="28"/>
          <w:szCs w:val="28"/>
        </w:rPr>
        <w:t xml:space="preserve">% или </w:t>
      </w:r>
      <w:r w:rsidR="00C240A0" w:rsidRPr="00882DA9">
        <w:rPr>
          <w:rStyle w:val="FontStyle80"/>
          <w:sz w:val="28"/>
          <w:szCs w:val="28"/>
        </w:rPr>
        <w:t>4</w:t>
      </w:r>
      <w:r w:rsidRPr="00882DA9">
        <w:rPr>
          <w:rStyle w:val="FontStyle80"/>
          <w:sz w:val="28"/>
          <w:szCs w:val="28"/>
        </w:rPr>
        <w:t xml:space="preserve"> чел, 45-60 лет - </w:t>
      </w:r>
      <w:r w:rsidR="00C240A0" w:rsidRPr="00882DA9">
        <w:rPr>
          <w:rStyle w:val="FontStyle80"/>
          <w:sz w:val="28"/>
          <w:szCs w:val="28"/>
        </w:rPr>
        <w:t>50</w:t>
      </w:r>
      <w:r w:rsidRPr="00882DA9">
        <w:rPr>
          <w:rStyle w:val="FontStyle80"/>
          <w:sz w:val="28"/>
          <w:szCs w:val="28"/>
        </w:rPr>
        <w:t>%.</w:t>
      </w:r>
    </w:p>
    <w:p w:rsidR="00B17C69" w:rsidRPr="00882DA9" w:rsidRDefault="0023038D" w:rsidP="00836172">
      <w:pPr>
        <w:spacing w:line="360" w:lineRule="auto"/>
        <w:ind w:firstLine="709"/>
        <w:jc w:val="both"/>
        <w:rPr>
          <w:rStyle w:val="FontStyle80"/>
          <w:sz w:val="28"/>
          <w:szCs w:val="28"/>
        </w:rPr>
      </w:pPr>
      <w:r>
        <w:rPr>
          <w:rStyle w:val="FontStyle80"/>
          <w:sz w:val="28"/>
          <w:szCs w:val="28"/>
        </w:rPr>
        <w:t xml:space="preserve">Также из рисунков мы видим, что удельный вес аппарата управления по отношению к общему количеству работников составляет 44%, а </w:t>
      </w:r>
      <w:r>
        <w:rPr>
          <w:rStyle w:val="FontStyle80"/>
          <w:sz w:val="28"/>
          <w:szCs w:val="28"/>
        </w:rPr>
        <w:lastRenderedPageBreak/>
        <w:t>технических работников 55%.</w:t>
      </w:r>
    </w:p>
    <w:p w:rsidR="002E6EE8" w:rsidRPr="00882DA9" w:rsidRDefault="005D1BD5" w:rsidP="002E6EE8">
      <w:pPr>
        <w:spacing w:line="360" w:lineRule="auto"/>
        <w:ind w:firstLine="720"/>
        <w:jc w:val="both"/>
        <w:rPr>
          <w:sz w:val="28"/>
          <w:szCs w:val="28"/>
        </w:rPr>
      </w:pPr>
      <w:r>
        <w:rPr>
          <w:sz w:val="28"/>
          <w:szCs w:val="28"/>
        </w:rPr>
        <w:t>В</w:t>
      </w:r>
      <w:r w:rsidR="002E6EE8" w:rsidRPr="00882DA9">
        <w:rPr>
          <w:sz w:val="28"/>
          <w:szCs w:val="28"/>
        </w:rPr>
        <w:t xml:space="preserve"> </w:t>
      </w:r>
      <w:r>
        <w:rPr>
          <w:sz w:val="28"/>
          <w:szCs w:val="28"/>
        </w:rPr>
        <w:t>организации</w:t>
      </w:r>
      <w:r w:rsidRPr="00882DA9">
        <w:rPr>
          <w:sz w:val="28"/>
          <w:szCs w:val="28"/>
        </w:rPr>
        <w:t xml:space="preserve"> </w:t>
      </w:r>
      <w:r w:rsidR="002E6EE8" w:rsidRPr="00882DA9">
        <w:rPr>
          <w:sz w:val="28"/>
          <w:szCs w:val="28"/>
        </w:rPr>
        <w:t>трудятся специалисты разного профиля. Хотелось бы отметить, что МУП «</w:t>
      </w:r>
      <w:proofErr w:type="spellStart"/>
      <w:r w:rsidR="002E6EE8" w:rsidRPr="00882DA9">
        <w:rPr>
          <w:sz w:val="28"/>
          <w:szCs w:val="28"/>
        </w:rPr>
        <w:t>Нехаевское</w:t>
      </w:r>
      <w:proofErr w:type="spellEnd"/>
      <w:r w:rsidR="002E6EE8" w:rsidRPr="00882DA9">
        <w:rPr>
          <w:sz w:val="28"/>
          <w:szCs w:val="28"/>
        </w:rPr>
        <w:t xml:space="preserve"> МПОКХ» не проводит обучение своих сотрудников, хотя современные методы работы с персоналом, профессионализм, опыт и высокая мотивация сотрудников существенно повышают эффективность работы любой организации.</w:t>
      </w:r>
    </w:p>
    <w:p w:rsidR="00E95718" w:rsidRDefault="00E95718" w:rsidP="003A152A">
      <w:pPr>
        <w:pStyle w:val="31"/>
        <w:widowControl w:val="0"/>
        <w:tabs>
          <w:tab w:val="left" w:pos="8789"/>
        </w:tabs>
        <w:spacing w:after="0" w:line="360" w:lineRule="auto"/>
        <w:ind w:left="0" w:firstLine="720"/>
        <w:jc w:val="both"/>
        <w:rPr>
          <w:rFonts w:ascii="Times New Roman" w:hAnsi="Times New Roman"/>
          <w:sz w:val="28"/>
          <w:szCs w:val="28"/>
        </w:rPr>
      </w:pPr>
    </w:p>
    <w:p w:rsidR="0023038D" w:rsidRPr="00992BC0" w:rsidRDefault="0023038D" w:rsidP="0023038D">
      <w:pPr>
        <w:pStyle w:val="21"/>
        <w:widowControl w:val="0"/>
        <w:spacing w:after="0" w:line="360" w:lineRule="auto"/>
        <w:ind w:left="0"/>
        <w:jc w:val="center"/>
        <w:rPr>
          <w:rFonts w:ascii="Times New Roman" w:hAnsi="Times New Roman"/>
          <w:b/>
          <w:sz w:val="28"/>
          <w:szCs w:val="28"/>
        </w:rPr>
      </w:pPr>
      <w:r>
        <w:rPr>
          <w:rFonts w:ascii="Times New Roman" w:hAnsi="Times New Roman"/>
          <w:b/>
          <w:sz w:val="28"/>
          <w:szCs w:val="28"/>
        </w:rPr>
        <w:t xml:space="preserve">2.3.4 </w:t>
      </w:r>
      <w:r w:rsidRPr="00992BC0">
        <w:rPr>
          <w:rFonts w:ascii="Times New Roman" w:hAnsi="Times New Roman"/>
          <w:b/>
          <w:sz w:val="28"/>
          <w:szCs w:val="28"/>
        </w:rPr>
        <w:t xml:space="preserve">Анализ </w:t>
      </w:r>
      <w:r w:rsidR="00160912">
        <w:rPr>
          <w:rFonts w:ascii="Times New Roman" w:hAnsi="Times New Roman"/>
          <w:b/>
          <w:sz w:val="28"/>
          <w:szCs w:val="28"/>
        </w:rPr>
        <w:t>оплаты труда работников</w:t>
      </w:r>
      <w:r w:rsidRPr="00992BC0">
        <w:rPr>
          <w:rFonts w:ascii="Times New Roman" w:hAnsi="Times New Roman"/>
          <w:b/>
          <w:sz w:val="28"/>
          <w:szCs w:val="28"/>
        </w:rPr>
        <w:t xml:space="preserve"> МУП «</w:t>
      </w:r>
      <w:proofErr w:type="spellStart"/>
      <w:r w:rsidRPr="00992BC0">
        <w:rPr>
          <w:rFonts w:ascii="Times New Roman" w:hAnsi="Times New Roman"/>
          <w:b/>
          <w:sz w:val="28"/>
          <w:szCs w:val="28"/>
        </w:rPr>
        <w:t>Нехаевское</w:t>
      </w:r>
      <w:proofErr w:type="spellEnd"/>
      <w:r w:rsidRPr="00992BC0">
        <w:rPr>
          <w:rFonts w:ascii="Times New Roman" w:hAnsi="Times New Roman"/>
          <w:b/>
          <w:sz w:val="28"/>
          <w:szCs w:val="28"/>
        </w:rPr>
        <w:t xml:space="preserve"> МПОКХ»</w:t>
      </w:r>
    </w:p>
    <w:p w:rsidR="003A152A" w:rsidRPr="00882DA9" w:rsidRDefault="003A152A" w:rsidP="003A152A">
      <w:pPr>
        <w:pStyle w:val="31"/>
        <w:widowControl w:val="0"/>
        <w:tabs>
          <w:tab w:val="left" w:pos="8789"/>
        </w:tabs>
        <w:spacing w:after="0" w:line="360" w:lineRule="auto"/>
        <w:ind w:left="0" w:firstLine="720"/>
        <w:jc w:val="both"/>
        <w:rPr>
          <w:rFonts w:ascii="Times New Roman" w:hAnsi="Times New Roman"/>
          <w:sz w:val="28"/>
          <w:szCs w:val="28"/>
        </w:rPr>
      </w:pPr>
      <w:r w:rsidRPr="00882DA9">
        <w:rPr>
          <w:rFonts w:ascii="Times New Roman" w:hAnsi="Times New Roman"/>
          <w:sz w:val="28"/>
          <w:szCs w:val="28"/>
        </w:rPr>
        <w:t>Оплата труда работников МУП «</w:t>
      </w:r>
      <w:proofErr w:type="spellStart"/>
      <w:r w:rsidRPr="00882DA9">
        <w:rPr>
          <w:rFonts w:ascii="Times New Roman" w:hAnsi="Times New Roman"/>
          <w:sz w:val="28"/>
          <w:szCs w:val="28"/>
        </w:rPr>
        <w:t>Нехаевское</w:t>
      </w:r>
      <w:proofErr w:type="spellEnd"/>
      <w:r w:rsidRPr="00882DA9">
        <w:rPr>
          <w:rFonts w:ascii="Times New Roman" w:hAnsi="Times New Roman"/>
          <w:sz w:val="28"/>
          <w:szCs w:val="28"/>
        </w:rPr>
        <w:t xml:space="preserve"> МПОКХ» производится в соответствии с Трудовым кодексом РФ. И нормативными актами </w:t>
      </w:r>
      <w:r w:rsidR="005D1BD5">
        <w:rPr>
          <w:rFonts w:ascii="Times New Roman" w:hAnsi="Times New Roman"/>
          <w:sz w:val="28"/>
          <w:szCs w:val="28"/>
        </w:rPr>
        <w:t>организации</w:t>
      </w:r>
      <w:r w:rsidRPr="00882DA9">
        <w:rPr>
          <w:rFonts w:ascii="Times New Roman" w:hAnsi="Times New Roman"/>
          <w:sz w:val="28"/>
          <w:szCs w:val="28"/>
        </w:rPr>
        <w:t>. Для работников МУП «</w:t>
      </w:r>
      <w:proofErr w:type="spellStart"/>
      <w:r w:rsidRPr="00882DA9">
        <w:rPr>
          <w:rFonts w:ascii="Times New Roman" w:hAnsi="Times New Roman"/>
          <w:sz w:val="28"/>
          <w:szCs w:val="28"/>
        </w:rPr>
        <w:t>Нехаевское</w:t>
      </w:r>
      <w:proofErr w:type="spellEnd"/>
      <w:r w:rsidRPr="00882DA9">
        <w:rPr>
          <w:rFonts w:ascii="Times New Roman" w:hAnsi="Times New Roman"/>
          <w:sz w:val="28"/>
          <w:szCs w:val="28"/>
        </w:rPr>
        <w:t xml:space="preserve"> МПОКХ» в зависимости от сложности работ и требований квалификации устанавливаются разряды в соответствии с Классификатором рабочих профессий. Классификация работ и присвоение разряда работникам </w:t>
      </w:r>
      <w:r w:rsidR="005D1BD5">
        <w:rPr>
          <w:rFonts w:ascii="Times New Roman" w:hAnsi="Times New Roman"/>
          <w:sz w:val="28"/>
          <w:szCs w:val="28"/>
        </w:rPr>
        <w:t>организации</w:t>
      </w:r>
      <w:r w:rsidR="005D1BD5" w:rsidRPr="00882DA9">
        <w:rPr>
          <w:rFonts w:ascii="Times New Roman" w:hAnsi="Times New Roman"/>
          <w:sz w:val="28"/>
          <w:szCs w:val="28"/>
        </w:rPr>
        <w:t xml:space="preserve"> </w:t>
      </w:r>
      <w:r w:rsidRPr="00882DA9">
        <w:rPr>
          <w:rFonts w:ascii="Times New Roman" w:hAnsi="Times New Roman"/>
          <w:sz w:val="28"/>
          <w:szCs w:val="28"/>
        </w:rPr>
        <w:t xml:space="preserve">производится на основании действующих </w:t>
      </w:r>
      <w:proofErr w:type="spellStart"/>
      <w:r w:rsidRPr="00882DA9">
        <w:rPr>
          <w:rFonts w:ascii="Times New Roman" w:hAnsi="Times New Roman"/>
          <w:sz w:val="28"/>
          <w:szCs w:val="28"/>
        </w:rPr>
        <w:t>тарифико</w:t>
      </w:r>
      <w:proofErr w:type="spellEnd"/>
      <w:r w:rsidRPr="00882DA9">
        <w:rPr>
          <w:rFonts w:ascii="Times New Roman" w:hAnsi="Times New Roman"/>
          <w:sz w:val="28"/>
          <w:szCs w:val="28"/>
        </w:rPr>
        <w:t>-квалификационных справочников. Савки и оклады работников устанавливаются по результатам аттестации и тарификации каждого работника.</w:t>
      </w:r>
    </w:p>
    <w:p w:rsidR="003A152A" w:rsidRPr="00882DA9" w:rsidRDefault="003A152A" w:rsidP="003A152A">
      <w:pPr>
        <w:spacing w:line="360" w:lineRule="auto"/>
        <w:ind w:firstLine="720"/>
        <w:jc w:val="both"/>
        <w:rPr>
          <w:sz w:val="28"/>
          <w:szCs w:val="28"/>
        </w:rPr>
      </w:pPr>
      <w:r w:rsidRPr="00882DA9">
        <w:rPr>
          <w:sz w:val="28"/>
          <w:szCs w:val="28"/>
        </w:rPr>
        <w:t>Работника, занятым на работах с тяжелым и вредными условиями труда выплачиваются доплаты к тарифной ставке в размере 8% от ежемесячного оклада.</w:t>
      </w:r>
    </w:p>
    <w:p w:rsidR="003A152A" w:rsidRPr="00882DA9" w:rsidRDefault="003A152A" w:rsidP="003A152A">
      <w:pPr>
        <w:spacing w:line="360" w:lineRule="auto"/>
        <w:ind w:firstLine="720"/>
        <w:jc w:val="both"/>
        <w:rPr>
          <w:sz w:val="28"/>
          <w:szCs w:val="28"/>
        </w:rPr>
      </w:pPr>
      <w:proofErr w:type="gramStart"/>
      <w:r w:rsidRPr="00882DA9">
        <w:rPr>
          <w:sz w:val="28"/>
          <w:szCs w:val="28"/>
        </w:rPr>
        <w:t xml:space="preserve">Работникам </w:t>
      </w:r>
      <w:r w:rsidR="005D1BD5">
        <w:rPr>
          <w:sz w:val="28"/>
          <w:szCs w:val="28"/>
        </w:rPr>
        <w:t>организации</w:t>
      </w:r>
      <w:r w:rsidRPr="00882DA9">
        <w:rPr>
          <w:sz w:val="28"/>
          <w:szCs w:val="28"/>
        </w:rPr>
        <w:t>, выполняющим наряду со своей основной работой, обусловленной трудовым договором, дополнительную работу по другой профессии (должности) или исполняющему обязанности временно отсутствующего работника без освобождения от своей основной работы производится доплата в размере 50% от оклада (тарифной ставки) по совмещаемой должности.</w:t>
      </w:r>
      <w:proofErr w:type="gramEnd"/>
    </w:p>
    <w:p w:rsidR="003A152A" w:rsidRPr="00882DA9" w:rsidRDefault="003A152A" w:rsidP="003A152A">
      <w:pPr>
        <w:spacing w:line="360" w:lineRule="auto"/>
        <w:ind w:firstLine="720"/>
        <w:jc w:val="both"/>
        <w:rPr>
          <w:sz w:val="28"/>
          <w:szCs w:val="28"/>
        </w:rPr>
      </w:pPr>
      <w:r w:rsidRPr="00882DA9">
        <w:rPr>
          <w:sz w:val="28"/>
          <w:szCs w:val="28"/>
        </w:rPr>
        <w:t xml:space="preserve">За работу в выходные и нерабочие праздничные дни оплата осуществляется в двойном размере или одинарной дневной, часовой ставке сверх оклада. </w:t>
      </w:r>
      <w:proofErr w:type="gramStart"/>
      <w:r w:rsidRPr="00882DA9">
        <w:rPr>
          <w:sz w:val="28"/>
          <w:szCs w:val="28"/>
        </w:rPr>
        <w:t xml:space="preserve">Работникам, привлеченным к сверхурочным работам на основании приказа директора, в котором указывается причина и время </w:t>
      </w:r>
      <w:r w:rsidRPr="00882DA9">
        <w:rPr>
          <w:sz w:val="28"/>
          <w:szCs w:val="28"/>
        </w:rPr>
        <w:lastRenderedPageBreak/>
        <w:t>сверхурочных работ, производится оплата в полуторном размере, за последующие часы – в двойном.</w:t>
      </w:r>
      <w:proofErr w:type="gramEnd"/>
    </w:p>
    <w:p w:rsidR="00882DA9" w:rsidRPr="00882DA9" w:rsidRDefault="00882DA9" w:rsidP="006B4932">
      <w:pPr>
        <w:spacing w:line="360" w:lineRule="auto"/>
        <w:ind w:firstLine="709"/>
        <w:jc w:val="both"/>
        <w:rPr>
          <w:rStyle w:val="FontStyle80"/>
          <w:sz w:val="28"/>
          <w:szCs w:val="28"/>
        </w:rPr>
      </w:pPr>
      <w:r w:rsidRPr="00882DA9">
        <w:rPr>
          <w:rStyle w:val="FontStyle80"/>
          <w:sz w:val="28"/>
          <w:szCs w:val="28"/>
        </w:rPr>
        <w:t xml:space="preserve">Далее проанализируем </w:t>
      </w:r>
      <w:r w:rsidR="006B4932">
        <w:rPr>
          <w:rStyle w:val="FontStyle80"/>
          <w:sz w:val="28"/>
          <w:szCs w:val="28"/>
        </w:rPr>
        <w:t xml:space="preserve">фонд заработной платы и расходов организации </w:t>
      </w:r>
      <w:r w:rsidR="006B4932" w:rsidRPr="00882DA9">
        <w:rPr>
          <w:sz w:val="28"/>
          <w:szCs w:val="28"/>
        </w:rPr>
        <w:t>МУП «</w:t>
      </w:r>
      <w:proofErr w:type="spellStart"/>
      <w:r w:rsidR="006B4932" w:rsidRPr="00882DA9">
        <w:rPr>
          <w:sz w:val="28"/>
          <w:szCs w:val="28"/>
        </w:rPr>
        <w:t>Нехаевское</w:t>
      </w:r>
      <w:proofErr w:type="spellEnd"/>
      <w:r w:rsidR="00160912">
        <w:rPr>
          <w:sz w:val="28"/>
          <w:szCs w:val="28"/>
        </w:rPr>
        <w:t xml:space="preserve"> </w:t>
      </w:r>
      <w:r w:rsidR="006B4932" w:rsidRPr="00882DA9">
        <w:rPr>
          <w:sz w:val="28"/>
          <w:szCs w:val="28"/>
        </w:rPr>
        <w:t>МПОКХ»</w:t>
      </w:r>
      <w:r w:rsidRPr="00882DA9">
        <w:rPr>
          <w:rStyle w:val="FontStyle80"/>
          <w:sz w:val="28"/>
          <w:szCs w:val="28"/>
        </w:rPr>
        <w:t>.</w:t>
      </w:r>
    </w:p>
    <w:p w:rsidR="00882DA9" w:rsidRPr="00882DA9" w:rsidRDefault="00992BC0" w:rsidP="006B4932">
      <w:pPr>
        <w:spacing w:line="360" w:lineRule="auto"/>
        <w:ind w:firstLine="709"/>
        <w:jc w:val="both"/>
        <w:rPr>
          <w:sz w:val="28"/>
          <w:szCs w:val="28"/>
        </w:rPr>
      </w:pPr>
      <w:r>
        <w:rPr>
          <w:rStyle w:val="FontStyle80"/>
          <w:sz w:val="28"/>
          <w:szCs w:val="28"/>
        </w:rPr>
        <w:t xml:space="preserve">Таблица </w:t>
      </w:r>
      <w:r w:rsidR="00882DA9" w:rsidRPr="00882DA9">
        <w:rPr>
          <w:rStyle w:val="FontStyle80"/>
          <w:sz w:val="28"/>
          <w:szCs w:val="28"/>
        </w:rPr>
        <w:t xml:space="preserve">5. </w:t>
      </w:r>
      <w:r w:rsidR="00882DA9" w:rsidRPr="00882DA9">
        <w:rPr>
          <w:sz w:val="28"/>
          <w:szCs w:val="28"/>
        </w:rPr>
        <w:t xml:space="preserve">Данные </w:t>
      </w:r>
      <w:r>
        <w:rPr>
          <w:sz w:val="28"/>
          <w:szCs w:val="28"/>
        </w:rPr>
        <w:t>ФОТ</w:t>
      </w:r>
      <w:r w:rsidR="00882DA9" w:rsidRPr="00882DA9">
        <w:rPr>
          <w:sz w:val="28"/>
          <w:szCs w:val="28"/>
        </w:rPr>
        <w:t xml:space="preserve"> в </w:t>
      </w:r>
      <w:r w:rsidR="006B4932" w:rsidRPr="00882DA9">
        <w:rPr>
          <w:sz w:val="28"/>
          <w:szCs w:val="28"/>
        </w:rPr>
        <w:t>МУП «</w:t>
      </w:r>
      <w:proofErr w:type="spellStart"/>
      <w:r w:rsidR="006B4932" w:rsidRPr="00882DA9">
        <w:rPr>
          <w:sz w:val="28"/>
          <w:szCs w:val="28"/>
        </w:rPr>
        <w:t>Нехаевское</w:t>
      </w:r>
      <w:proofErr w:type="spellEnd"/>
      <w:r w:rsidR="006B4932" w:rsidRPr="00882DA9">
        <w:rPr>
          <w:sz w:val="28"/>
          <w:szCs w:val="28"/>
        </w:rPr>
        <w:t xml:space="preserve"> МПОКХ»</w:t>
      </w:r>
    </w:p>
    <w:tbl>
      <w:tblPr>
        <w:tblW w:w="5000" w:type="pct"/>
        <w:jc w:val="center"/>
        <w:tblCellMar>
          <w:left w:w="57" w:type="dxa"/>
          <w:right w:w="57" w:type="dxa"/>
        </w:tblCellMar>
        <w:tblLook w:val="04A0" w:firstRow="1" w:lastRow="0" w:firstColumn="1" w:lastColumn="0" w:noHBand="0" w:noVBand="1"/>
      </w:tblPr>
      <w:tblGrid>
        <w:gridCol w:w="4819"/>
        <w:gridCol w:w="911"/>
        <w:gridCol w:w="964"/>
        <w:gridCol w:w="774"/>
        <w:gridCol w:w="2000"/>
      </w:tblGrid>
      <w:tr w:rsidR="00882DA9" w:rsidRPr="00882DA9" w:rsidTr="00F0391C">
        <w:trPr>
          <w:trHeight w:val="315"/>
          <w:jc w:val="center"/>
        </w:trPr>
        <w:tc>
          <w:tcPr>
            <w:tcW w:w="2545"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82DA9" w:rsidRPr="00882DA9" w:rsidRDefault="00882DA9" w:rsidP="000D1F52">
            <w:pPr>
              <w:jc w:val="center"/>
              <w:rPr>
                <w:sz w:val="24"/>
                <w:szCs w:val="24"/>
                <w:lang w:eastAsia="ru-RU"/>
              </w:rPr>
            </w:pPr>
            <w:r w:rsidRPr="00882DA9">
              <w:rPr>
                <w:sz w:val="24"/>
                <w:szCs w:val="24"/>
                <w:lang w:eastAsia="ru-RU"/>
              </w:rPr>
              <w:t>Показатели</w:t>
            </w:r>
          </w:p>
        </w:tc>
        <w:tc>
          <w:tcPr>
            <w:tcW w:w="1399" w:type="pct"/>
            <w:gridSpan w:val="3"/>
            <w:tcBorders>
              <w:top w:val="single" w:sz="4" w:space="0" w:color="auto"/>
              <w:left w:val="nil"/>
              <w:bottom w:val="single" w:sz="4" w:space="0" w:color="auto"/>
              <w:right w:val="single" w:sz="4" w:space="0" w:color="auto"/>
            </w:tcBorders>
            <w:shd w:val="clear" w:color="auto" w:fill="auto"/>
            <w:vAlign w:val="bottom"/>
            <w:hideMark/>
          </w:tcPr>
          <w:p w:rsidR="00882DA9" w:rsidRPr="00882DA9" w:rsidRDefault="00882DA9" w:rsidP="000D1F52">
            <w:pPr>
              <w:jc w:val="center"/>
              <w:rPr>
                <w:sz w:val="24"/>
                <w:szCs w:val="24"/>
                <w:lang w:eastAsia="ru-RU"/>
              </w:rPr>
            </w:pPr>
            <w:r w:rsidRPr="00882DA9">
              <w:rPr>
                <w:sz w:val="24"/>
                <w:szCs w:val="24"/>
                <w:lang w:eastAsia="ru-RU"/>
              </w:rPr>
              <w:t>Годы</w:t>
            </w:r>
          </w:p>
        </w:tc>
        <w:tc>
          <w:tcPr>
            <w:tcW w:w="1056"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82DA9" w:rsidRPr="00882DA9" w:rsidRDefault="00882DA9" w:rsidP="00992BC0">
            <w:pPr>
              <w:jc w:val="center"/>
              <w:rPr>
                <w:sz w:val="24"/>
                <w:szCs w:val="24"/>
                <w:lang w:eastAsia="ru-RU"/>
              </w:rPr>
            </w:pPr>
            <w:r w:rsidRPr="00882DA9">
              <w:rPr>
                <w:sz w:val="24"/>
                <w:szCs w:val="24"/>
                <w:lang w:eastAsia="ru-RU"/>
              </w:rPr>
              <w:t>Отклонение 202</w:t>
            </w:r>
            <w:r w:rsidR="00992BC0">
              <w:rPr>
                <w:sz w:val="24"/>
                <w:szCs w:val="24"/>
                <w:lang w:eastAsia="ru-RU"/>
              </w:rPr>
              <w:t>2 г. в % к 2020</w:t>
            </w:r>
            <w:r w:rsidRPr="00882DA9">
              <w:rPr>
                <w:sz w:val="24"/>
                <w:szCs w:val="24"/>
                <w:lang w:eastAsia="ru-RU"/>
              </w:rPr>
              <w:t xml:space="preserve"> г.</w:t>
            </w:r>
          </w:p>
        </w:tc>
      </w:tr>
      <w:tr w:rsidR="00882DA9" w:rsidRPr="00882DA9" w:rsidTr="00F0391C">
        <w:trPr>
          <w:trHeight w:val="315"/>
          <w:jc w:val="center"/>
        </w:trPr>
        <w:tc>
          <w:tcPr>
            <w:tcW w:w="2545" w:type="pct"/>
            <w:vMerge/>
            <w:tcBorders>
              <w:top w:val="single" w:sz="4" w:space="0" w:color="auto"/>
              <w:left w:val="single" w:sz="4" w:space="0" w:color="auto"/>
              <w:bottom w:val="single" w:sz="4" w:space="0" w:color="auto"/>
              <w:right w:val="single" w:sz="4" w:space="0" w:color="auto"/>
            </w:tcBorders>
            <w:vAlign w:val="center"/>
            <w:hideMark/>
          </w:tcPr>
          <w:p w:rsidR="00882DA9" w:rsidRPr="00882DA9" w:rsidRDefault="00882DA9" w:rsidP="000D1F52">
            <w:pPr>
              <w:rPr>
                <w:sz w:val="24"/>
                <w:szCs w:val="24"/>
                <w:lang w:eastAsia="ru-RU"/>
              </w:rPr>
            </w:pPr>
          </w:p>
        </w:tc>
        <w:tc>
          <w:tcPr>
            <w:tcW w:w="481" w:type="pct"/>
            <w:tcBorders>
              <w:top w:val="nil"/>
              <w:left w:val="nil"/>
              <w:bottom w:val="single" w:sz="4" w:space="0" w:color="auto"/>
              <w:right w:val="single" w:sz="4" w:space="0" w:color="auto"/>
            </w:tcBorders>
            <w:shd w:val="clear" w:color="auto" w:fill="auto"/>
            <w:vAlign w:val="bottom"/>
            <w:hideMark/>
          </w:tcPr>
          <w:p w:rsidR="00882DA9" w:rsidRPr="00882DA9" w:rsidRDefault="00882DA9" w:rsidP="00992BC0">
            <w:pPr>
              <w:jc w:val="center"/>
              <w:rPr>
                <w:sz w:val="24"/>
                <w:szCs w:val="24"/>
                <w:lang w:eastAsia="ru-RU"/>
              </w:rPr>
            </w:pPr>
            <w:r w:rsidRPr="00882DA9">
              <w:rPr>
                <w:sz w:val="24"/>
                <w:szCs w:val="24"/>
                <w:lang w:eastAsia="ru-RU"/>
              </w:rPr>
              <w:t>20</w:t>
            </w:r>
            <w:r w:rsidR="00992BC0">
              <w:rPr>
                <w:sz w:val="24"/>
                <w:szCs w:val="24"/>
                <w:lang w:eastAsia="ru-RU"/>
              </w:rPr>
              <w:t>20</w:t>
            </w:r>
          </w:p>
        </w:tc>
        <w:tc>
          <w:tcPr>
            <w:tcW w:w="509" w:type="pct"/>
            <w:tcBorders>
              <w:top w:val="nil"/>
              <w:left w:val="nil"/>
              <w:bottom w:val="single" w:sz="4" w:space="0" w:color="auto"/>
              <w:right w:val="single" w:sz="4" w:space="0" w:color="auto"/>
            </w:tcBorders>
            <w:shd w:val="clear" w:color="auto" w:fill="auto"/>
            <w:vAlign w:val="bottom"/>
            <w:hideMark/>
          </w:tcPr>
          <w:p w:rsidR="00882DA9" w:rsidRPr="00882DA9" w:rsidRDefault="00882DA9" w:rsidP="00992BC0">
            <w:pPr>
              <w:jc w:val="center"/>
              <w:rPr>
                <w:sz w:val="24"/>
                <w:szCs w:val="24"/>
                <w:lang w:eastAsia="ru-RU"/>
              </w:rPr>
            </w:pPr>
            <w:r w:rsidRPr="00882DA9">
              <w:rPr>
                <w:sz w:val="24"/>
                <w:szCs w:val="24"/>
                <w:lang w:eastAsia="ru-RU"/>
              </w:rPr>
              <w:t>20</w:t>
            </w:r>
            <w:r w:rsidR="00992BC0">
              <w:rPr>
                <w:sz w:val="24"/>
                <w:szCs w:val="24"/>
                <w:lang w:eastAsia="ru-RU"/>
              </w:rPr>
              <w:t>2</w:t>
            </w:r>
            <w:r w:rsidRPr="00882DA9">
              <w:rPr>
                <w:sz w:val="24"/>
                <w:szCs w:val="24"/>
                <w:lang w:eastAsia="ru-RU"/>
              </w:rPr>
              <w:t>1</w:t>
            </w:r>
          </w:p>
        </w:tc>
        <w:tc>
          <w:tcPr>
            <w:tcW w:w="409" w:type="pct"/>
            <w:tcBorders>
              <w:top w:val="nil"/>
              <w:left w:val="nil"/>
              <w:bottom w:val="single" w:sz="4" w:space="0" w:color="auto"/>
              <w:right w:val="single" w:sz="4" w:space="0" w:color="auto"/>
            </w:tcBorders>
            <w:shd w:val="clear" w:color="auto" w:fill="auto"/>
            <w:vAlign w:val="bottom"/>
            <w:hideMark/>
          </w:tcPr>
          <w:p w:rsidR="00882DA9" w:rsidRPr="00882DA9" w:rsidRDefault="00882DA9" w:rsidP="00992BC0">
            <w:pPr>
              <w:jc w:val="center"/>
              <w:rPr>
                <w:sz w:val="24"/>
                <w:szCs w:val="24"/>
                <w:lang w:eastAsia="ru-RU"/>
              </w:rPr>
            </w:pPr>
            <w:r w:rsidRPr="00882DA9">
              <w:rPr>
                <w:sz w:val="24"/>
                <w:szCs w:val="24"/>
                <w:lang w:eastAsia="ru-RU"/>
              </w:rPr>
              <w:t>202</w:t>
            </w:r>
            <w:r w:rsidR="00992BC0">
              <w:rPr>
                <w:sz w:val="24"/>
                <w:szCs w:val="24"/>
                <w:lang w:eastAsia="ru-RU"/>
              </w:rPr>
              <w:t>2</w:t>
            </w:r>
          </w:p>
        </w:tc>
        <w:tc>
          <w:tcPr>
            <w:tcW w:w="1056" w:type="pct"/>
            <w:vMerge/>
            <w:tcBorders>
              <w:top w:val="single" w:sz="4" w:space="0" w:color="auto"/>
              <w:left w:val="single" w:sz="4" w:space="0" w:color="auto"/>
              <w:bottom w:val="single" w:sz="4" w:space="0" w:color="auto"/>
              <w:right w:val="single" w:sz="4" w:space="0" w:color="auto"/>
            </w:tcBorders>
            <w:vAlign w:val="center"/>
            <w:hideMark/>
          </w:tcPr>
          <w:p w:rsidR="00882DA9" w:rsidRPr="00882DA9" w:rsidRDefault="00882DA9" w:rsidP="000D1F52">
            <w:pPr>
              <w:rPr>
                <w:sz w:val="24"/>
                <w:szCs w:val="24"/>
                <w:lang w:eastAsia="ru-RU"/>
              </w:rPr>
            </w:pPr>
          </w:p>
        </w:tc>
      </w:tr>
      <w:tr w:rsidR="00882DA9" w:rsidRPr="00882DA9" w:rsidTr="00F0391C">
        <w:trPr>
          <w:trHeight w:val="315"/>
          <w:jc w:val="center"/>
        </w:trPr>
        <w:tc>
          <w:tcPr>
            <w:tcW w:w="2545" w:type="pct"/>
            <w:tcBorders>
              <w:top w:val="nil"/>
              <w:left w:val="single" w:sz="4" w:space="0" w:color="auto"/>
              <w:bottom w:val="single" w:sz="4" w:space="0" w:color="auto"/>
              <w:right w:val="single" w:sz="4" w:space="0" w:color="auto"/>
            </w:tcBorders>
            <w:shd w:val="clear" w:color="auto" w:fill="auto"/>
            <w:vAlign w:val="bottom"/>
            <w:hideMark/>
          </w:tcPr>
          <w:p w:rsidR="00882DA9" w:rsidRPr="00882DA9" w:rsidRDefault="00882DA9" w:rsidP="000D1F52">
            <w:pPr>
              <w:jc w:val="center"/>
              <w:rPr>
                <w:sz w:val="24"/>
                <w:szCs w:val="24"/>
                <w:lang w:eastAsia="ru-RU"/>
              </w:rPr>
            </w:pPr>
            <w:r w:rsidRPr="00882DA9">
              <w:rPr>
                <w:sz w:val="24"/>
                <w:szCs w:val="24"/>
                <w:lang w:eastAsia="ru-RU"/>
              </w:rPr>
              <w:t>1</w:t>
            </w:r>
          </w:p>
        </w:tc>
        <w:tc>
          <w:tcPr>
            <w:tcW w:w="481" w:type="pct"/>
            <w:tcBorders>
              <w:top w:val="nil"/>
              <w:left w:val="nil"/>
              <w:bottom w:val="single" w:sz="4" w:space="0" w:color="auto"/>
              <w:right w:val="single" w:sz="4" w:space="0" w:color="auto"/>
            </w:tcBorders>
            <w:shd w:val="clear" w:color="auto" w:fill="auto"/>
            <w:vAlign w:val="bottom"/>
            <w:hideMark/>
          </w:tcPr>
          <w:p w:rsidR="00882DA9" w:rsidRPr="00882DA9" w:rsidRDefault="00882DA9" w:rsidP="00992BC0">
            <w:pPr>
              <w:jc w:val="center"/>
              <w:rPr>
                <w:sz w:val="24"/>
                <w:szCs w:val="24"/>
                <w:lang w:eastAsia="ru-RU"/>
              </w:rPr>
            </w:pPr>
            <w:r w:rsidRPr="00882DA9">
              <w:rPr>
                <w:sz w:val="24"/>
                <w:szCs w:val="24"/>
                <w:lang w:eastAsia="ru-RU"/>
              </w:rPr>
              <w:t>2</w:t>
            </w:r>
          </w:p>
        </w:tc>
        <w:tc>
          <w:tcPr>
            <w:tcW w:w="509" w:type="pct"/>
            <w:tcBorders>
              <w:top w:val="nil"/>
              <w:left w:val="nil"/>
              <w:bottom w:val="single" w:sz="4" w:space="0" w:color="auto"/>
              <w:right w:val="single" w:sz="4" w:space="0" w:color="auto"/>
            </w:tcBorders>
            <w:shd w:val="clear" w:color="auto" w:fill="auto"/>
            <w:vAlign w:val="bottom"/>
            <w:hideMark/>
          </w:tcPr>
          <w:p w:rsidR="00882DA9" w:rsidRPr="00882DA9" w:rsidRDefault="00882DA9" w:rsidP="00992BC0">
            <w:pPr>
              <w:jc w:val="center"/>
              <w:rPr>
                <w:sz w:val="24"/>
                <w:szCs w:val="24"/>
                <w:lang w:eastAsia="ru-RU"/>
              </w:rPr>
            </w:pPr>
            <w:r w:rsidRPr="00882DA9">
              <w:rPr>
                <w:sz w:val="24"/>
                <w:szCs w:val="24"/>
                <w:lang w:eastAsia="ru-RU"/>
              </w:rPr>
              <w:t>3</w:t>
            </w:r>
          </w:p>
        </w:tc>
        <w:tc>
          <w:tcPr>
            <w:tcW w:w="409" w:type="pct"/>
            <w:tcBorders>
              <w:top w:val="nil"/>
              <w:left w:val="nil"/>
              <w:bottom w:val="single" w:sz="4" w:space="0" w:color="auto"/>
              <w:right w:val="single" w:sz="4" w:space="0" w:color="auto"/>
            </w:tcBorders>
            <w:shd w:val="clear" w:color="auto" w:fill="auto"/>
            <w:vAlign w:val="bottom"/>
            <w:hideMark/>
          </w:tcPr>
          <w:p w:rsidR="00882DA9" w:rsidRPr="00882DA9" w:rsidRDefault="00882DA9" w:rsidP="00992BC0">
            <w:pPr>
              <w:jc w:val="center"/>
              <w:rPr>
                <w:sz w:val="24"/>
                <w:szCs w:val="24"/>
                <w:lang w:eastAsia="ru-RU"/>
              </w:rPr>
            </w:pPr>
            <w:r w:rsidRPr="00882DA9">
              <w:rPr>
                <w:sz w:val="24"/>
                <w:szCs w:val="24"/>
                <w:lang w:eastAsia="ru-RU"/>
              </w:rPr>
              <w:t>4</w:t>
            </w:r>
          </w:p>
        </w:tc>
        <w:tc>
          <w:tcPr>
            <w:tcW w:w="1056" w:type="pct"/>
            <w:tcBorders>
              <w:top w:val="nil"/>
              <w:left w:val="nil"/>
              <w:bottom w:val="single" w:sz="4" w:space="0" w:color="auto"/>
              <w:right w:val="single" w:sz="4" w:space="0" w:color="auto"/>
            </w:tcBorders>
            <w:shd w:val="clear" w:color="auto" w:fill="auto"/>
            <w:vAlign w:val="bottom"/>
            <w:hideMark/>
          </w:tcPr>
          <w:p w:rsidR="00882DA9" w:rsidRPr="00882DA9" w:rsidRDefault="00882DA9" w:rsidP="000D1F52">
            <w:pPr>
              <w:jc w:val="center"/>
              <w:rPr>
                <w:sz w:val="24"/>
                <w:szCs w:val="24"/>
                <w:lang w:eastAsia="ru-RU"/>
              </w:rPr>
            </w:pPr>
            <w:r w:rsidRPr="00882DA9">
              <w:rPr>
                <w:sz w:val="24"/>
                <w:szCs w:val="24"/>
                <w:lang w:eastAsia="ru-RU"/>
              </w:rPr>
              <w:t>5</w:t>
            </w:r>
          </w:p>
        </w:tc>
      </w:tr>
      <w:tr w:rsidR="00882DA9" w:rsidRPr="00882DA9" w:rsidTr="00F0391C">
        <w:trPr>
          <w:trHeight w:val="90"/>
          <w:jc w:val="center"/>
        </w:trPr>
        <w:tc>
          <w:tcPr>
            <w:tcW w:w="2545" w:type="pct"/>
            <w:tcBorders>
              <w:top w:val="nil"/>
              <w:left w:val="single" w:sz="4" w:space="0" w:color="auto"/>
              <w:bottom w:val="single" w:sz="4" w:space="0" w:color="auto"/>
              <w:right w:val="single" w:sz="4" w:space="0" w:color="auto"/>
            </w:tcBorders>
            <w:shd w:val="clear" w:color="auto" w:fill="auto"/>
            <w:vAlign w:val="bottom"/>
            <w:hideMark/>
          </w:tcPr>
          <w:p w:rsidR="00882DA9" w:rsidRPr="00882DA9" w:rsidRDefault="00882DA9" w:rsidP="000D1F52">
            <w:pPr>
              <w:jc w:val="both"/>
              <w:rPr>
                <w:sz w:val="24"/>
                <w:szCs w:val="24"/>
                <w:lang w:eastAsia="ru-RU"/>
              </w:rPr>
            </w:pPr>
            <w:r w:rsidRPr="00882DA9">
              <w:rPr>
                <w:sz w:val="24"/>
                <w:szCs w:val="24"/>
                <w:lang w:eastAsia="ru-RU"/>
              </w:rPr>
              <w:t xml:space="preserve">1. Число работников </w:t>
            </w:r>
            <w:r w:rsidR="005D1BD5">
              <w:rPr>
                <w:sz w:val="28"/>
                <w:szCs w:val="28"/>
              </w:rPr>
              <w:t>организации</w:t>
            </w:r>
            <w:r w:rsidRPr="00882DA9">
              <w:rPr>
                <w:sz w:val="24"/>
                <w:szCs w:val="24"/>
                <w:lang w:eastAsia="ru-RU"/>
              </w:rPr>
              <w:t>, чел.</w:t>
            </w:r>
          </w:p>
        </w:tc>
        <w:tc>
          <w:tcPr>
            <w:tcW w:w="481" w:type="pct"/>
            <w:tcBorders>
              <w:top w:val="nil"/>
              <w:left w:val="nil"/>
              <w:bottom w:val="single" w:sz="4" w:space="0" w:color="auto"/>
              <w:right w:val="single" w:sz="4" w:space="0" w:color="auto"/>
            </w:tcBorders>
            <w:shd w:val="clear" w:color="auto" w:fill="auto"/>
            <w:vAlign w:val="bottom"/>
          </w:tcPr>
          <w:p w:rsidR="00882DA9" w:rsidRPr="00882DA9" w:rsidRDefault="00882DA9" w:rsidP="00992BC0">
            <w:pPr>
              <w:jc w:val="center"/>
              <w:rPr>
                <w:sz w:val="24"/>
                <w:szCs w:val="24"/>
                <w:lang w:eastAsia="ru-RU"/>
              </w:rPr>
            </w:pPr>
            <w:r w:rsidRPr="00882DA9">
              <w:rPr>
                <w:sz w:val="24"/>
                <w:szCs w:val="24"/>
                <w:lang w:eastAsia="ru-RU"/>
              </w:rPr>
              <w:t>38</w:t>
            </w:r>
          </w:p>
        </w:tc>
        <w:tc>
          <w:tcPr>
            <w:tcW w:w="509" w:type="pct"/>
            <w:tcBorders>
              <w:top w:val="nil"/>
              <w:left w:val="nil"/>
              <w:bottom w:val="single" w:sz="4" w:space="0" w:color="auto"/>
              <w:right w:val="single" w:sz="4" w:space="0" w:color="auto"/>
            </w:tcBorders>
            <w:shd w:val="clear" w:color="auto" w:fill="auto"/>
            <w:vAlign w:val="bottom"/>
          </w:tcPr>
          <w:p w:rsidR="00882DA9" w:rsidRPr="00882DA9" w:rsidRDefault="00882DA9" w:rsidP="00992BC0">
            <w:pPr>
              <w:jc w:val="center"/>
              <w:rPr>
                <w:sz w:val="24"/>
                <w:szCs w:val="24"/>
                <w:lang w:eastAsia="ru-RU"/>
              </w:rPr>
            </w:pPr>
            <w:r w:rsidRPr="00882DA9">
              <w:rPr>
                <w:sz w:val="24"/>
                <w:szCs w:val="24"/>
                <w:lang w:eastAsia="ru-RU"/>
              </w:rPr>
              <w:t>38</w:t>
            </w:r>
          </w:p>
        </w:tc>
        <w:tc>
          <w:tcPr>
            <w:tcW w:w="409" w:type="pct"/>
            <w:tcBorders>
              <w:top w:val="nil"/>
              <w:left w:val="nil"/>
              <w:bottom w:val="single" w:sz="4" w:space="0" w:color="auto"/>
              <w:right w:val="single" w:sz="4" w:space="0" w:color="auto"/>
            </w:tcBorders>
            <w:shd w:val="clear" w:color="auto" w:fill="auto"/>
            <w:vAlign w:val="bottom"/>
          </w:tcPr>
          <w:p w:rsidR="00882DA9" w:rsidRPr="00882DA9" w:rsidRDefault="00882DA9" w:rsidP="00992BC0">
            <w:pPr>
              <w:jc w:val="center"/>
              <w:rPr>
                <w:sz w:val="24"/>
                <w:szCs w:val="24"/>
                <w:lang w:eastAsia="ru-RU"/>
              </w:rPr>
            </w:pPr>
            <w:r w:rsidRPr="00882DA9">
              <w:rPr>
                <w:sz w:val="24"/>
                <w:szCs w:val="24"/>
                <w:lang w:eastAsia="ru-RU"/>
              </w:rPr>
              <w:t>38</w:t>
            </w:r>
          </w:p>
        </w:tc>
        <w:tc>
          <w:tcPr>
            <w:tcW w:w="1056" w:type="pct"/>
            <w:tcBorders>
              <w:top w:val="nil"/>
              <w:left w:val="nil"/>
              <w:bottom w:val="single" w:sz="4" w:space="0" w:color="auto"/>
              <w:right w:val="single" w:sz="4" w:space="0" w:color="auto"/>
            </w:tcBorders>
            <w:shd w:val="clear" w:color="auto" w:fill="auto"/>
            <w:vAlign w:val="bottom"/>
            <w:hideMark/>
          </w:tcPr>
          <w:p w:rsidR="00882DA9" w:rsidRPr="00882DA9" w:rsidRDefault="00882DA9" w:rsidP="000D1F52">
            <w:pPr>
              <w:jc w:val="center"/>
              <w:rPr>
                <w:sz w:val="24"/>
                <w:szCs w:val="24"/>
                <w:lang w:eastAsia="ru-RU"/>
              </w:rPr>
            </w:pPr>
            <w:r w:rsidRPr="00882DA9">
              <w:rPr>
                <w:sz w:val="24"/>
                <w:szCs w:val="24"/>
                <w:lang w:eastAsia="ru-RU"/>
              </w:rPr>
              <w:t>100</w:t>
            </w:r>
          </w:p>
        </w:tc>
      </w:tr>
      <w:tr w:rsidR="00882DA9" w:rsidRPr="00882DA9" w:rsidTr="00F0391C">
        <w:trPr>
          <w:trHeight w:val="90"/>
          <w:jc w:val="center"/>
        </w:trPr>
        <w:tc>
          <w:tcPr>
            <w:tcW w:w="2545" w:type="pct"/>
            <w:tcBorders>
              <w:top w:val="nil"/>
              <w:left w:val="single" w:sz="4" w:space="0" w:color="auto"/>
              <w:bottom w:val="single" w:sz="4" w:space="0" w:color="auto"/>
              <w:right w:val="single" w:sz="4" w:space="0" w:color="auto"/>
            </w:tcBorders>
            <w:shd w:val="clear" w:color="auto" w:fill="auto"/>
            <w:vAlign w:val="bottom"/>
            <w:hideMark/>
          </w:tcPr>
          <w:p w:rsidR="00882DA9" w:rsidRPr="00882DA9" w:rsidRDefault="00882DA9" w:rsidP="000D1F52">
            <w:pPr>
              <w:jc w:val="both"/>
              <w:rPr>
                <w:sz w:val="24"/>
                <w:szCs w:val="24"/>
                <w:lang w:eastAsia="ru-RU"/>
              </w:rPr>
            </w:pPr>
            <w:r w:rsidRPr="00882DA9">
              <w:rPr>
                <w:sz w:val="24"/>
                <w:szCs w:val="24"/>
                <w:lang w:eastAsia="ru-RU"/>
              </w:rPr>
              <w:t>2. Число управленческих работников, чел.</w:t>
            </w:r>
          </w:p>
        </w:tc>
        <w:tc>
          <w:tcPr>
            <w:tcW w:w="481" w:type="pct"/>
            <w:tcBorders>
              <w:top w:val="nil"/>
              <w:left w:val="nil"/>
              <w:bottom w:val="single" w:sz="4" w:space="0" w:color="auto"/>
              <w:right w:val="single" w:sz="4" w:space="0" w:color="auto"/>
            </w:tcBorders>
            <w:shd w:val="clear" w:color="auto" w:fill="auto"/>
            <w:vAlign w:val="bottom"/>
            <w:hideMark/>
          </w:tcPr>
          <w:p w:rsidR="00882DA9" w:rsidRPr="00882DA9" w:rsidRDefault="00882DA9" w:rsidP="00F95345">
            <w:pPr>
              <w:jc w:val="center"/>
              <w:rPr>
                <w:sz w:val="24"/>
                <w:szCs w:val="24"/>
                <w:lang w:eastAsia="ru-RU"/>
              </w:rPr>
            </w:pPr>
            <w:r w:rsidRPr="00882DA9">
              <w:rPr>
                <w:sz w:val="24"/>
                <w:szCs w:val="24"/>
                <w:lang w:eastAsia="ru-RU"/>
              </w:rPr>
              <w:t>1</w:t>
            </w:r>
            <w:r w:rsidR="00F95345">
              <w:rPr>
                <w:sz w:val="24"/>
                <w:szCs w:val="24"/>
                <w:lang w:eastAsia="ru-RU"/>
              </w:rPr>
              <w:t>7</w:t>
            </w:r>
          </w:p>
        </w:tc>
        <w:tc>
          <w:tcPr>
            <w:tcW w:w="509" w:type="pct"/>
            <w:tcBorders>
              <w:top w:val="nil"/>
              <w:left w:val="nil"/>
              <w:bottom w:val="single" w:sz="4" w:space="0" w:color="auto"/>
              <w:right w:val="single" w:sz="4" w:space="0" w:color="auto"/>
            </w:tcBorders>
            <w:shd w:val="clear" w:color="auto" w:fill="auto"/>
            <w:vAlign w:val="bottom"/>
            <w:hideMark/>
          </w:tcPr>
          <w:p w:rsidR="00882DA9" w:rsidRPr="00882DA9" w:rsidRDefault="00F95345" w:rsidP="00992BC0">
            <w:pPr>
              <w:jc w:val="center"/>
              <w:rPr>
                <w:sz w:val="24"/>
                <w:szCs w:val="24"/>
                <w:lang w:eastAsia="ru-RU"/>
              </w:rPr>
            </w:pPr>
            <w:r>
              <w:rPr>
                <w:sz w:val="24"/>
                <w:szCs w:val="24"/>
                <w:lang w:eastAsia="ru-RU"/>
              </w:rPr>
              <w:t>17</w:t>
            </w:r>
          </w:p>
        </w:tc>
        <w:tc>
          <w:tcPr>
            <w:tcW w:w="409" w:type="pct"/>
            <w:tcBorders>
              <w:top w:val="nil"/>
              <w:left w:val="nil"/>
              <w:bottom w:val="single" w:sz="4" w:space="0" w:color="auto"/>
              <w:right w:val="single" w:sz="4" w:space="0" w:color="auto"/>
            </w:tcBorders>
            <w:shd w:val="clear" w:color="auto" w:fill="auto"/>
            <w:vAlign w:val="bottom"/>
            <w:hideMark/>
          </w:tcPr>
          <w:p w:rsidR="00882DA9" w:rsidRPr="00882DA9" w:rsidRDefault="00F95345" w:rsidP="00992BC0">
            <w:pPr>
              <w:jc w:val="center"/>
              <w:rPr>
                <w:sz w:val="24"/>
                <w:szCs w:val="24"/>
                <w:lang w:eastAsia="ru-RU"/>
              </w:rPr>
            </w:pPr>
            <w:r>
              <w:rPr>
                <w:sz w:val="24"/>
                <w:szCs w:val="24"/>
                <w:lang w:eastAsia="ru-RU"/>
              </w:rPr>
              <w:t>17</w:t>
            </w:r>
          </w:p>
        </w:tc>
        <w:tc>
          <w:tcPr>
            <w:tcW w:w="1056" w:type="pct"/>
            <w:tcBorders>
              <w:top w:val="nil"/>
              <w:left w:val="nil"/>
              <w:bottom w:val="single" w:sz="4" w:space="0" w:color="auto"/>
              <w:right w:val="single" w:sz="4" w:space="0" w:color="auto"/>
            </w:tcBorders>
            <w:shd w:val="clear" w:color="auto" w:fill="auto"/>
            <w:vAlign w:val="bottom"/>
            <w:hideMark/>
          </w:tcPr>
          <w:p w:rsidR="00882DA9" w:rsidRPr="00882DA9" w:rsidRDefault="00882DA9" w:rsidP="000D1F52">
            <w:pPr>
              <w:jc w:val="center"/>
              <w:rPr>
                <w:sz w:val="24"/>
                <w:szCs w:val="24"/>
                <w:lang w:eastAsia="ru-RU"/>
              </w:rPr>
            </w:pPr>
            <w:r w:rsidRPr="00882DA9">
              <w:rPr>
                <w:sz w:val="24"/>
                <w:szCs w:val="24"/>
                <w:lang w:eastAsia="ru-RU"/>
              </w:rPr>
              <w:t>100,0</w:t>
            </w:r>
          </w:p>
        </w:tc>
      </w:tr>
      <w:tr w:rsidR="00882DA9" w:rsidRPr="00882DA9" w:rsidTr="00F0391C">
        <w:trPr>
          <w:trHeight w:val="90"/>
          <w:jc w:val="center"/>
        </w:trPr>
        <w:tc>
          <w:tcPr>
            <w:tcW w:w="2545" w:type="pct"/>
            <w:tcBorders>
              <w:top w:val="nil"/>
              <w:left w:val="single" w:sz="4" w:space="0" w:color="auto"/>
              <w:bottom w:val="single" w:sz="4" w:space="0" w:color="auto"/>
              <w:right w:val="single" w:sz="4" w:space="0" w:color="auto"/>
            </w:tcBorders>
            <w:shd w:val="clear" w:color="auto" w:fill="auto"/>
            <w:vAlign w:val="bottom"/>
            <w:hideMark/>
          </w:tcPr>
          <w:p w:rsidR="00882DA9" w:rsidRPr="00882DA9" w:rsidRDefault="00882DA9" w:rsidP="000D1F52">
            <w:pPr>
              <w:jc w:val="both"/>
              <w:rPr>
                <w:sz w:val="24"/>
                <w:szCs w:val="24"/>
                <w:lang w:eastAsia="ru-RU"/>
              </w:rPr>
            </w:pPr>
            <w:r w:rsidRPr="00882DA9">
              <w:rPr>
                <w:sz w:val="24"/>
                <w:szCs w:val="24"/>
                <w:lang w:eastAsia="ru-RU"/>
              </w:rPr>
              <w:t xml:space="preserve">3. Фонд ЗП по </w:t>
            </w:r>
            <w:r w:rsidR="005D1BD5">
              <w:rPr>
                <w:sz w:val="28"/>
                <w:szCs w:val="28"/>
              </w:rPr>
              <w:t>организации</w:t>
            </w:r>
            <w:r w:rsidRPr="00882DA9">
              <w:rPr>
                <w:sz w:val="24"/>
                <w:szCs w:val="24"/>
                <w:lang w:eastAsia="ru-RU"/>
              </w:rPr>
              <w:t>, тыс. руб.</w:t>
            </w:r>
          </w:p>
        </w:tc>
        <w:tc>
          <w:tcPr>
            <w:tcW w:w="481" w:type="pct"/>
            <w:tcBorders>
              <w:top w:val="nil"/>
              <w:left w:val="nil"/>
              <w:bottom w:val="single" w:sz="4" w:space="0" w:color="auto"/>
              <w:right w:val="single" w:sz="4" w:space="0" w:color="auto"/>
            </w:tcBorders>
            <w:shd w:val="clear" w:color="auto" w:fill="auto"/>
            <w:vAlign w:val="bottom"/>
          </w:tcPr>
          <w:p w:rsidR="00882DA9" w:rsidRPr="00882DA9" w:rsidRDefault="00E25372" w:rsidP="00992BC0">
            <w:pPr>
              <w:jc w:val="center"/>
              <w:rPr>
                <w:sz w:val="24"/>
                <w:szCs w:val="24"/>
                <w:lang w:eastAsia="ru-RU"/>
              </w:rPr>
            </w:pPr>
            <w:r>
              <w:rPr>
                <w:sz w:val="24"/>
                <w:szCs w:val="24"/>
                <w:lang w:eastAsia="ru-RU"/>
              </w:rPr>
              <w:t>4553,2</w:t>
            </w:r>
          </w:p>
        </w:tc>
        <w:tc>
          <w:tcPr>
            <w:tcW w:w="509" w:type="pct"/>
            <w:tcBorders>
              <w:top w:val="nil"/>
              <w:left w:val="nil"/>
              <w:bottom w:val="single" w:sz="4" w:space="0" w:color="auto"/>
              <w:right w:val="single" w:sz="4" w:space="0" w:color="auto"/>
            </w:tcBorders>
            <w:shd w:val="clear" w:color="auto" w:fill="auto"/>
            <w:vAlign w:val="bottom"/>
          </w:tcPr>
          <w:p w:rsidR="00882DA9" w:rsidRPr="00882DA9" w:rsidRDefault="00E25372" w:rsidP="00992BC0">
            <w:pPr>
              <w:jc w:val="center"/>
              <w:rPr>
                <w:sz w:val="24"/>
                <w:szCs w:val="24"/>
                <w:lang w:eastAsia="ru-RU"/>
              </w:rPr>
            </w:pPr>
            <w:r>
              <w:rPr>
                <w:sz w:val="24"/>
                <w:szCs w:val="24"/>
                <w:lang w:eastAsia="ru-RU"/>
              </w:rPr>
              <w:t>4614,3</w:t>
            </w:r>
          </w:p>
        </w:tc>
        <w:tc>
          <w:tcPr>
            <w:tcW w:w="409" w:type="pct"/>
            <w:tcBorders>
              <w:top w:val="nil"/>
              <w:left w:val="nil"/>
              <w:bottom w:val="single" w:sz="4" w:space="0" w:color="auto"/>
              <w:right w:val="single" w:sz="4" w:space="0" w:color="auto"/>
            </w:tcBorders>
            <w:shd w:val="clear" w:color="auto" w:fill="auto"/>
            <w:vAlign w:val="bottom"/>
          </w:tcPr>
          <w:p w:rsidR="00882DA9" w:rsidRPr="00882DA9" w:rsidRDefault="00E25372" w:rsidP="00992BC0">
            <w:pPr>
              <w:jc w:val="center"/>
              <w:rPr>
                <w:sz w:val="24"/>
                <w:szCs w:val="24"/>
                <w:lang w:eastAsia="ru-RU"/>
              </w:rPr>
            </w:pPr>
            <w:r>
              <w:rPr>
                <w:sz w:val="24"/>
                <w:szCs w:val="24"/>
                <w:lang w:eastAsia="ru-RU"/>
              </w:rPr>
              <w:t>4895</w:t>
            </w:r>
          </w:p>
        </w:tc>
        <w:tc>
          <w:tcPr>
            <w:tcW w:w="1056" w:type="pct"/>
            <w:tcBorders>
              <w:top w:val="nil"/>
              <w:left w:val="nil"/>
              <w:bottom w:val="single" w:sz="4" w:space="0" w:color="auto"/>
              <w:right w:val="single" w:sz="4" w:space="0" w:color="auto"/>
            </w:tcBorders>
            <w:shd w:val="clear" w:color="auto" w:fill="auto"/>
            <w:vAlign w:val="bottom"/>
          </w:tcPr>
          <w:p w:rsidR="00882DA9" w:rsidRPr="00882DA9" w:rsidRDefault="00E25372" w:rsidP="000D1F52">
            <w:pPr>
              <w:jc w:val="center"/>
              <w:rPr>
                <w:sz w:val="24"/>
                <w:szCs w:val="24"/>
                <w:lang w:eastAsia="ru-RU"/>
              </w:rPr>
            </w:pPr>
            <w:r>
              <w:rPr>
                <w:sz w:val="24"/>
                <w:szCs w:val="24"/>
                <w:lang w:eastAsia="ru-RU"/>
              </w:rPr>
              <w:t>107,5</w:t>
            </w:r>
          </w:p>
        </w:tc>
      </w:tr>
      <w:tr w:rsidR="00882DA9" w:rsidRPr="00882DA9" w:rsidTr="00F0391C">
        <w:trPr>
          <w:trHeight w:val="90"/>
          <w:jc w:val="center"/>
        </w:trPr>
        <w:tc>
          <w:tcPr>
            <w:tcW w:w="2545" w:type="pct"/>
            <w:tcBorders>
              <w:top w:val="nil"/>
              <w:left w:val="single" w:sz="4" w:space="0" w:color="auto"/>
              <w:bottom w:val="single" w:sz="4" w:space="0" w:color="auto"/>
              <w:right w:val="single" w:sz="4" w:space="0" w:color="auto"/>
            </w:tcBorders>
            <w:shd w:val="clear" w:color="auto" w:fill="auto"/>
            <w:vAlign w:val="bottom"/>
            <w:hideMark/>
          </w:tcPr>
          <w:p w:rsidR="00882DA9" w:rsidRPr="00882DA9" w:rsidRDefault="00882DA9" w:rsidP="000D1F52">
            <w:pPr>
              <w:jc w:val="both"/>
              <w:rPr>
                <w:sz w:val="24"/>
                <w:szCs w:val="24"/>
                <w:lang w:eastAsia="ru-RU"/>
              </w:rPr>
            </w:pPr>
            <w:r w:rsidRPr="00882DA9">
              <w:rPr>
                <w:sz w:val="24"/>
                <w:szCs w:val="24"/>
                <w:lang w:eastAsia="ru-RU"/>
              </w:rPr>
              <w:t>4. Фонд ЗП управленческих работников, тыс. руб.</w:t>
            </w:r>
          </w:p>
        </w:tc>
        <w:tc>
          <w:tcPr>
            <w:tcW w:w="481" w:type="pct"/>
            <w:tcBorders>
              <w:top w:val="nil"/>
              <w:left w:val="nil"/>
              <w:bottom w:val="single" w:sz="4" w:space="0" w:color="auto"/>
              <w:right w:val="single" w:sz="4" w:space="0" w:color="auto"/>
            </w:tcBorders>
            <w:shd w:val="clear" w:color="auto" w:fill="auto"/>
            <w:vAlign w:val="bottom"/>
            <w:hideMark/>
          </w:tcPr>
          <w:p w:rsidR="00882DA9" w:rsidRPr="00882DA9" w:rsidRDefault="00E25372" w:rsidP="00992BC0">
            <w:pPr>
              <w:jc w:val="center"/>
              <w:rPr>
                <w:sz w:val="24"/>
                <w:szCs w:val="24"/>
                <w:lang w:eastAsia="ru-RU"/>
              </w:rPr>
            </w:pPr>
            <w:r>
              <w:rPr>
                <w:sz w:val="24"/>
                <w:szCs w:val="24"/>
                <w:lang w:eastAsia="ru-RU"/>
              </w:rPr>
              <w:t>4371,2</w:t>
            </w:r>
          </w:p>
        </w:tc>
        <w:tc>
          <w:tcPr>
            <w:tcW w:w="509" w:type="pct"/>
            <w:tcBorders>
              <w:top w:val="nil"/>
              <w:left w:val="nil"/>
              <w:bottom w:val="single" w:sz="4" w:space="0" w:color="auto"/>
              <w:right w:val="single" w:sz="4" w:space="0" w:color="auto"/>
            </w:tcBorders>
            <w:shd w:val="clear" w:color="auto" w:fill="auto"/>
            <w:vAlign w:val="bottom"/>
            <w:hideMark/>
          </w:tcPr>
          <w:p w:rsidR="00882DA9" w:rsidRPr="00882DA9" w:rsidRDefault="00882DA9" w:rsidP="00992BC0">
            <w:pPr>
              <w:jc w:val="center"/>
              <w:rPr>
                <w:sz w:val="24"/>
                <w:szCs w:val="24"/>
                <w:lang w:eastAsia="ru-RU"/>
              </w:rPr>
            </w:pPr>
            <w:r w:rsidRPr="00882DA9">
              <w:rPr>
                <w:sz w:val="24"/>
                <w:szCs w:val="24"/>
                <w:lang w:eastAsia="ru-RU"/>
              </w:rPr>
              <w:t>4434</w:t>
            </w:r>
          </w:p>
        </w:tc>
        <w:tc>
          <w:tcPr>
            <w:tcW w:w="409" w:type="pct"/>
            <w:tcBorders>
              <w:top w:val="nil"/>
              <w:left w:val="nil"/>
              <w:bottom w:val="single" w:sz="4" w:space="0" w:color="auto"/>
              <w:right w:val="single" w:sz="4" w:space="0" w:color="auto"/>
            </w:tcBorders>
            <w:shd w:val="clear" w:color="auto" w:fill="auto"/>
            <w:vAlign w:val="bottom"/>
            <w:hideMark/>
          </w:tcPr>
          <w:p w:rsidR="00882DA9" w:rsidRPr="00882DA9" w:rsidRDefault="00E25372" w:rsidP="00992BC0">
            <w:pPr>
              <w:jc w:val="center"/>
              <w:rPr>
                <w:sz w:val="24"/>
                <w:szCs w:val="24"/>
                <w:lang w:eastAsia="ru-RU"/>
              </w:rPr>
            </w:pPr>
            <w:r>
              <w:rPr>
                <w:sz w:val="24"/>
                <w:szCs w:val="24"/>
                <w:lang w:eastAsia="ru-RU"/>
              </w:rPr>
              <w:t>4577,5</w:t>
            </w:r>
          </w:p>
        </w:tc>
        <w:tc>
          <w:tcPr>
            <w:tcW w:w="1056" w:type="pct"/>
            <w:tcBorders>
              <w:top w:val="nil"/>
              <w:left w:val="nil"/>
              <w:bottom w:val="single" w:sz="4" w:space="0" w:color="auto"/>
              <w:right w:val="single" w:sz="4" w:space="0" w:color="auto"/>
            </w:tcBorders>
            <w:shd w:val="clear" w:color="auto" w:fill="auto"/>
            <w:vAlign w:val="bottom"/>
          </w:tcPr>
          <w:p w:rsidR="00882DA9" w:rsidRPr="00882DA9" w:rsidRDefault="00E25372" w:rsidP="000D1F52">
            <w:pPr>
              <w:jc w:val="center"/>
              <w:rPr>
                <w:sz w:val="24"/>
                <w:szCs w:val="24"/>
                <w:lang w:eastAsia="ru-RU"/>
              </w:rPr>
            </w:pPr>
            <w:r>
              <w:rPr>
                <w:sz w:val="24"/>
                <w:szCs w:val="24"/>
                <w:lang w:eastAsia="ru-RU"/>
              </w:rPr>
              <w:t>104,7</w:t>
            </w:r>
          </w:p>
        </w:tc>
      </w:tr>
      <w:tr w:rsidR="00882DA9" w:rsidRPr="00882DA9" w:rsidTr="00F0391C">
        <w:trPr>
          <w:trHeight w:val="90"/>
          <w:jc w:val="center"/>
        </w:trPr>
        <w:tc>
          <w:tcPr>
            <w:tcW w:w="2545" w:type="pct"/>
            <w:tcBorders>
              <w:top w:val="nil"/>
              <w:left w:val="single" w:sz="4" w:space="0" w:color="auto"/>
              <w:bottom w:val="single" w:sz="4" w:space="0" w:color="auto"/>
              <w:right w:val="single" w:sz="4" w:space="0" w:color="auto"/>
            </w:tcBorders>
            <w:shd w:val="clear" w:color="auto" w:fill="auto"/>
            <w:vAlign w:val="bottom"/>
            <w:hideMark/>
          </w:tcPr>
          <w:p w:rsidR="00882DA9" w:rsidRPr="00882DA9" w:rsidRDefault="00882DA9" w:rsidP="00882DA9">
            <w:pPr>
              <w:jc w:val="both"/>
              <w:rPr>
                <w:sz w:val="24"/>
                <w:szCs w:val="24"/>
                <w:lang w:eastAsia="ru-RU"/>
              </w:rPr>
            </w:pPr>
            <w:r w:rsidRPr="00882DA9">
              <w:rPr>
                <w:sz w:val="24"/>
                <w:szCs w:val="24"/>
                <w:lang w:eastAsia="ru-RU"/>
              </w:rPr>
              <w:t xml:space="preserve">5. </w:t>
            </w:r>
            <w:r>
              <w:rPr>
                <w:sz w:val="24"/>
                <w:szCs w:val="24"/>
                <w:lang w:eastAsia="ru-RU"/>
              </w:rPr>
              <w:t>Управленческие и коммерческие р</w:t>
            </w:r>
            <w:r w:rsidRPr="00882DA9">
              <w:rPr>
                <w:sz w:val="24"/>
                <w:szCs w:val="24"/>
                <w:lang w:eastAsia="ru-RU"/>
              </w:rPr>
              <w:t>асходы, тыс. руб.</w:t>
            </w:r>
          </w:p>
        </w:tc>
        <w:tc>
          <w:tcPr>
            <w:tcW w:w="481" w:type="pct"/>
            <w:tcBorders>
              <w:top w:val="nil"/>
              <w:left w:val="nil"/>
              <w:bottom w:val="single" w:sz="4" w:space="0" w:color="auto"/>
              <w:right w:val="single" w:sz="4" w:space="0" w:color="auto"/>
            </w:tcBorders>
            <w:shd w:val="clear" w:color="auto" w:fill="auto"/>
            <w:hideMark/>
          </w:tcPr>
          <w:p w:rsidR="00882DA9" w:rsidRPr="00882DA9" w:rsidRDefault="00882DA9" w:rsidP="00992BC0">
            <w:pPr>
              <w:tabs>
                <w:tab w:val="left" w:pos="851"/>
              </w:tabs>
              <w:spacing w:line="360" w:lineRule="auto"/>
              <w:jc w:val="center"/>
              <w:rPr>
                <w:sz w:val="24"/>
                <w:szCs w:val="24"/>
              </w:rPr>
            </w:pPr>
            <w:r w:rsidRPr="00882DA9">
              <w:rPr>
                <w:sz w:val="24"/>
                <w:szCs w:val="24"/>
              </w:rPr>
              <w:t>9138</w:t>
            </w:r>
          </w:p>
        </w:tc>
        <w:tc>
          <w:tcPr>
            <w:tcW w:w="509" w:type="pct"/>
            <w:tcBorders>
              <w:top w:val="nil"/>
              <w:left w:val="nil"/>
              <w:bottom w:val="single" w:sz="4" w:space="0" w:color="auto"/>
              <w:right w:val="single" w:sz="4" w:space="0" w:color="auto"/>
            </w:tcBorders>
            <w:shd w:val="clear" w:color="auto" w:fill="auto"/>
            <w:hideMark/>
          </w:tcPr>
          <w:p w:rsidR="00882DA9" w:rsidRPr="00882DA9" w:rsidRDefault="00882DA9" w:rsidP="00992BC0">
            <w:pPr>
              <w:tabs>
                <w:tab w:val="left" w:pos="851"/>
              </w:tabs>
              <w:spacing w:line="360" w:lineRule="auto"/>
              <w:jc w:val="center"/>
              <w:rPr>
                <w:sz w:val="24"/>
                <w:szCs w:val="24"/>
              </w:rPr>
            </w:pPr>
            <w:r w:rsidRPr="00882DA9">
              <w:rPr>
                <w:sz w:val="24"/>
                <w:szCs w:val="24"/>
              </w:rPr>
              <w:t>8510</w:t>
            </w:r>
          </w:p>
        </w:tc>
        <w:tc>
          <w:tcPr>
            <w:tcW w:w="409" w:type="pct"/>
            <w:tcBorders>
              <w:top w:val="nil"/>
              <w:left w:val="nil"/>
              <w:bottom w:val="single" w:sz="4" w:space="0" w:color="auto"/>
              <w:right w:val="single" w:sz="4" w:space="0" w:color="auto"/>
            </w:tcBorders>
            <w:shd w:val="clear" w:color="auto" w:fill="auto"/>
            <w:hideMark/>
          </w:tcPr>
          <w:p w:rsidR="00882DA9" w:rsidRPr="00882DA9" w:rsidRDefault="00882DA9" w:rsidP="00992BC0">
            <w:pPr>
              <w:tabs>
                <w:tab w:val="left" w:pos="851"/>
              </w:tabs>
              <w:spacing w:line="360" w:lineRule="auto"/>
              <w:jc w:val="center"/>
              <w:rPr>
                <w:sz w:val="24"/>
                <w:szCs w:val="24"/>
              </w:rPr>
            </w:pPr>
            <w:r w:rsidRPr="00882DA9">
              <w:rPr>
                <w:sz w:val="24"/>
                <w:szCs w:val="24"/>
              </w:rPr>
              <w:t>8452</w:t>
            </w:r>
          </w:p>
        </w:tc>
        <w:tc>
          <w:tcPr>
            <w:tcW w:w="1056" w:type="pct"/>
            <w:tcBorders>
              <w:top w:val="nil"/>
              <w:left w:val="nil"/>
              <w:bottom w:val="single" w:sz="4" w:space="0" w:color="auto"/>
              <w:right w:val="single" w:sz="4" w:space="0" w:color="auto"/>
            </w:tcBorders>
            <w:shd w:val="clear" w:color="auto" w:fill="auto"/>
            <w:vAlign w:val="bottom"/>
          </w:tcPr>
          <w:p w:rsidR="00882DA9" w:rsidRPr="00882DA9" w:rsidRDefault="00E25372" w:rsidP="000D1F52">
            <w:pPr>
              <w:jc w:val="center"/>
              <w:rPr>
                <w:sz w:val="24"/>
                <w:szCs w:val="24"/>
                <w:lang w:eastAsia="ru-RU"/>
              </w:rPr>
            </w:pPr>
            <w:r>
              <w:rPr>
                <w:sz w:val="24"/>
                <w:szCs w:val="24"/>
                <w:lang w:eastAsia="ru-RU"/>
              </w:rPr>
              <w:t>92,5</w:t>
            </w:r>
          </w:p>
        </w:tc>
      </w:tr>
      <w:tr w:rsidR="00F0391C" w:rsidRPr="00882DA9" w:rsidTr="00F0391C">
        <w:trPr>
          <w:trHeight w:val="90"/>
          <w:jc w:val="center"/>
        </w:trPr>
        <w:tc>
          <w:tcPr>
            <w:tcW w:w="2545" w:type="pct"/>
            <w:tcBorders>
              <w:top w:val="nil"/>
              <w:left w:val="single" w:sz="4" w:space="0" w:color="auto"/>
              <w:bottom w:val="single" w:sz="4" w:space="0" w:color="auto"/>
              <w:right w:val="single" w:sz="4" w:space="0" w:color="auto"/>
            </w:tcBorders>
            <w:shd w:val="clear" w:color="auto" w:fill="auto"/>
            <w:vAlign w:val="bottom"/>
            <w:hideMark/>
          </w:tcPr>
          <w:p w:rsidR="00F0391C" w:rsidRPr="00F0391C" w:rsidRDefault="00F0391C" w:rsidP="00992BC0">
            <w:pPr>
              <w:jc w:val="both"/>
              <w:rPr>
                <w:sz w:val="24"/>
                <w:szCs w:val="24"/>
                <w:lang w:eastAsia="ru-RU"/>
              </w:rPr>
            </w:pPr>
            <w:r w:rsidRPr="00F0391C">
              <w:rPr>
                <w:sz w:val="24"/>
                <w:szCs w:val="24"/>
                <w:lang w:eastAsia="ru-RU"/>
              </w:rPr>
              <w:t>7. Выручка от реализации</w:t>
            </w:r>
          </w:p>
        </w:tc>
        <w:tc>
          <w:tcPr>
            <w:tcW w:w="481" w:type="pct"/>
            <w:tcBorders>
              <w:top w:val="nil"/>
              <w:left w:val="nil"/>
              <w:bottom w:val="single" w:sz="4" w:space="0" w:color="auto"/>
              <w:right w:val="single" w:sz="4" w:space="0" w:color="auto"/>
            </w:tcBorders>
            <w:shd w:val="clear" w:color="auto" w:fill="auto"/>
            <w:hideMark/>
          </w:tcPr>
          <w:p w:rsidR="00F0391C" w:rsidRPr="00882DA9" w:rsidRDefault="00F0391C" w:rsidP="00F0391C">
            <w:pPr>
              <w:tabs>
                <w:tab w:val="left" w:pos="851"/>
              </w:tabs>
              <w:spacing w:line="360" w:lineRule="auto"/>
              <w:jc w:val="center"/>
              <w:rPr>
                <w:sz w:val="24"/>
                <w:szCs w:val="24"/>
              </w:rPr>
            </w:pPr>
            <w:r w:rsidRPr="00882DA9">
              <w:rPr>
                <w:sz w:val="24"/>
                <w:szCs w:val="24"/>
              </w:rPr>
              <w:t>19069</w:t>
            </w:r>
          </w:p>
        </w:tc>
        <w:tc>
          <w:tcPr>
            <w:tcW w:w="509" w:type="pct"/>
            <w:tcBorders>
              <w:top w:val="nil"/>
              <w:left w:val="nil"/>
              <w:bottom w:val="single" w:sz="4" w:space="0" w:color="auto"/>
              <w:right w:val="single" w:sz="4" w:space="0" w:color="auto"/>
            </w:tcBorders>
            <w:shd w:val="clear" w:color="auto" w:fill="auto"/>
            <w:hideMark/>
          </w:tcPr>
          <w:p w:rsidR="00F0391C" w:rsidRPr="00882DA9" w:rsidRDefault="00F0391C" w:rsidP="00F0391C">
            <w:pPr>
              <w:tabs>
                <w:tab w:val="left" w:pos="851"/>
              </w:tabs>
              <w:spacing w:line="360" w:lineRule="auto"/>
              <w:jc w:val="center"/>
              <w:rPr>
                <w:sz w:val="24"/>
                <w:szCs w:val="24"/>
              </w:rPr>
            </w:pPr>
            <w:r w:rsidRPr="00882DA9">
              <w:rPr>
                <w:sz w:val="24"/>
                <w:szCs w:val="24"/>
              </w:rPr>
              <w:t>14958</w:t>
            </w:r>
          </w:p>
        </w:tc>
        <w:tc>
          <w:tcPr>
            <w:tcW w:w="409" w:type="pct"/>
            <w:tcBorders>
              <w:top w:val="nil"/>
              <w:left w:val="nil"/>
              <w:bottom w:val="single" w:sz="4" w:space="0" w:color="auto"/>
              <w:right w:val="single" w:sz="4" w:space="0" w:color="auto"/>
            </w:tcBorders>
            <w:shd w:val="clear" w:color="auto" w:fill="auto"/>
            <w:hideMark/>
          </w:tcPr>
          <w:p w:rsidR="00F0391C" w:rsidRPr="00882DA9" w:rsidRDefault="00F0391C" w:rsidP="00F0391C">
            <w:pPr>
              <w:tabs>
                <w:tab w:val="left" w:pos="851"/>
              </w:tabs>
              <w:spacing w:line="360" w:lineRule="auto"/>
              <w:jc w:val="center"/>
              <w:rPr>
                <w:sz w:val="24"/>
                <w:szCs w:val="24"/>
              </w:rPr>
            </w:pPr>
            <w:r w:rsidRPr="00882DA9">
              <w:rPr>
                <w:sz w:val="24"/>
                <w:szCs w:val="24"/>
              </w:rPr>
              <w:t>16842</w:t>
            </w:r>
          </w:p>
        </w:tc>
        <w:tc>
          <w:tcPr>
            <w:tcW w:w="1056" w:type="pct"/>
            <w:tcBorders>
              <w:top w:val="nil"/>
              <w:left w:val="nil"/>
              <w:bottom w:val="single" w:sz="4" w:space="0" w:color="auto"/>
              <w:right w:val="single" w:sz="4" w:space="0" w:color="auto"/>
            </w:tcBorders>
            <w:shd w:val="clear" w:color="auto" w:fill="auto"/>
            <w:vAlign w:val="center"/>
          </w:tcPr>
          <w:p w:rsidR="00F0391C" w:rsidRPr="00882DA9" w:rsidRDefault="00F0391C" w:rsidP="00F0391C">
            <w:pPr>
              <w:tabs>
                <w:tab w:val="left" w:pos="851"/>
              </w:tabs>
              <w:spacing w:line="360" w:lineRule="auto"/>
              <w:jc w:val="center"/>
              <w:rPr>
                <w:sz w:val="24"/>
                <w:szCs w:val="24"/>
              </w:rPr>
            </w:pPr>
            <w:r w:rsidRPr="00882DA9">
              <w:rPr>
                <w:sz w:val="24"/>
                <w:szCs w:val="24"/>
              </w:rPr>
              <w:t>88,3</w:t>
            </w:r>
          </w:p>
        </w:tc>
      </w:tr>
      <w:tr w:rsidR="00882DA9" w:rsidRPr="00757F5D" w:rsidTr="00F0391C">
        <w:trPr>
          <w:trHeight w:val="90"/>
          <w:jc w:val="center"/>
        </w:trPr>
        <w:tc>
          <w:tcPr>
            <w:tcW w:w="2545" w:type="pct"/>
            <w:tcBorders>
              <w:top w:val="nil"/>
              <w:left w:val="single" w:sz="4" w:space="0" w:color="auto"/>
              <w:bottom w:val="single" w:sz="4" w:space="0" w:color="auto"/>
              <w:right w:val="single" w:sz="4" w:space="0" w:color="auto"/>
            </w:tcBorders>
            <w:shd w:val="clear" w:color="auto" w:fill="auto"/>
            <w:vAlign w:val="bottom"/>
            <w:hideMark/>
          </w:tcPr>
          <w:p w:rsidR="00882DA9" w:rsidRPr="00757F5D" w:rsidRDefault="00882DA9" w:rsidP="00757F5D">
            <w:pPr>
              <w:jc w:val="both"/>
              <w:rPr>
                <w:sz w:val="24"/>
                <w:szCs w:val="24"/>
                <w:lang w:eastAsia="ru-RU"/>
              </w:rPr>
            </w:pPr>
            <w:r w:rsidRPr="00757F5D">
              <w:rPr>
                <w:sz w:val="24"/>
                <w:szCs w:val="24"/>
                <w:lang w:eastAsia="ru-RU"/>
              </w:rPr>
              <w:t xml:space="preserve">8. Себестоимость </w:t>
            </w:r>
            <w:r w:rsidR="00757F5D" w:rsidRPr="00757F5D">
              <w:rPr>
                <w:sz w:val="24"/>
                <w:szCs w:val="24"/>
                <w:lang w:eastAsia="ru-RU"/>
              </w:rPr>
              <w:t>услуг</w:t>
            </w:r>
            <w:r w:rsidRPr="00757F5D">
              <w:rPr>
                <w:sz w:val="24"/>
                <w:szCs w:val="24"/>
                <w:lang w:eastAsia="ru-RU"/>
              </w:rPr>
              <w:t>, тыс. руб.</w:t>
            </w:r>
          </w:p>
        </w:tc>
        <w:tc>
          <w:tcPr>
            <w:tcW w:w="481" w:type="pct"/>
            <w:tcBorders>
              <w:top w:val="nil"/>
              <w:left w:val="nil"/>
              <w:bottom w:val="single" w:sz="4" w:space="0" w:color="auto"/>
              <w:right w:val="single" w:sz="4" w:space="0" w:color="auto"/>
            </w:tcBorders>
            <w:shd w:val="clear" w:color="auto" w:fill="auto"/>
            <w:hideMark/>
          </w:tcPr>
          <w:p w:rsidR="00882DA9" w:rsidRPr="00757F5D" w:rsidRDefault="00882DA9" w:rsidP="00992BC0">
            <w:pPr>
              <w:tabs>
                <w:tab w:val="left" w:pos="851"/>
              </w:tabs>
              <w:spacing w:line="360" w:lineRule="auto"/>
              <w:jc w:val="center"/>
              <w:rPr>
                <w:sz w:val="24"/>
                <w:szCs w:val="24"/>
              </w:rPr>
            </w:pPr>
            <w:r w:rsidRPr="00757F5D">
              <w:rPr>
                <w:sz w:val="24"/>
                <w:szCs w:val="24"/>
              </w:rPr>
              <w:t>9353</w:t>
            </w:r>
          </w:p>
        </w:tc>
        <w:tc>
          <w:tcPr>
            <w:tcW w:w="509" w:type="pct"/>
            <w:tcBorders>
              <w:top w:val="nil"/>
              <w:left w:val="nil"/>
              <w:bottom w:val="single" w:sz="4" w:space="0" w:color="auto"/>
              <w:right w:val="single" w:sz="4" w:space="0" w:color="auto"/>
            </w:tcBorders>
            <w:shd w:val="clear" w:color="auto" w:fill="auto"/>
            <w:hideMark/>
          </w:tcPr>
          <w:p w:rsidR="00882DA9" w:rsidRPr="00757F5D" w:rsidRDefault="00882DA9" w:rsidP="00992BC0">
            <w:pPr>
              <w:tabs>
                <w:tab w:val="left" w:pos="851"/>
              </w:tabs>
              <w:spacing w:line="360" w:lineRule="auto"/>
              <w:jc w:val="center"/>
              <w:rPr>
                <w:sz w:val="24"/>
                <w:szCs w:val="24"/>
              </w:rPr>
            </w:pPr>
            <w:r w:rsidRPr="00757F5D">
              <w:rPr>
                <w:sz w:val="24"/>
                <w:szCs w:val="24"/>
              </w:rPr>
              <w:t>5646</w:t>
            </w:r>
          </w:p>
        </w:tc>
        <w:tc>
          <w:tcPr>
            <w:tcW w:w="409" w:type="pct"/>
            <w:tcBorders>
              <w:top w:val="nil"/>
              <w:left w:val="nil"/>
              <w:bottom w:val="single" w:sz="4" w:space="0" w:color="auto"/>
              <w:right w:val="single" w:sz="4" w:space="0" w:color="auto"/>
            </w:tcBorders>
            <w:shd w:val="clear" w:color="auto" w:fill="auto"/>
            <w:hideMark/>
          </w:tcPr>
          <w:p w:rsidR="00882DA9" w:rsidRPr="00757F5D" w:rsidRDefault="00882DA9" w:rsidP="00992BC0">
            <w:pPr>
              <w:tabs>
                <w:tab w:val="left" w:pos="851"/>
              </w:tabs>
              <w:spacing w:line="360" w:lineRule="auto"/>
              <w:jc w:val="center"/>
              <w:rPr>
                <w:sz w:val="24"/>
                <w:szCs w:val="24"/>
              </w:rPr>
            </w:pPr>
            <w:r w:rsidRPr="00757F5D">
              <w:rPr>
                <w:sz w:val="24"/>
                <w:szCs w:val="24"/>
              </w:rPr>
              <w:t>8846</w:t>
            </w:r>
          </w:p>
        </w:tc>
        <w:tc>
          <w:tcPr>
            <w:tcW w:w="1056" w:type="pct"/>
            <w:tcBorders>
              <w:top w:val="nil"/>
              <w:left w:val="nil"/>
              <w:bottom w:val="single" w:sz="4" w:space="0" w:color="auto"/>
              <w:right w:val="single" w:sz="4" w:space="0" w:color="auto"/>
            </w:tcBorders>
            <w:shd w:val="clear" w:color="auto" w:fill="auto"/>
            <w:vAlign w:val="bottom"/>
          </w:tcPr>
          <w:p w:rsidR="00882DA9" w:rsidRPr="00757F5D" w:rsidRDefault="00E25372" w:rsidP="000D1F52">
            <w:pPr>
              <w:jc w:val="center"/>
              <w:rPr>
                <w:sz w:val="24"/>
                <w:szCs w:val="24"/>
                <w:lang w:eastAsia="ru-RU"/>
              </w:rPr>
            </w:pPr>
            <w:r>
              <w:rPr>
                <w:sz w:val="24"/>
                <w:szCs w:val="24"/>
                <w:lang w:eastAsia="ru-RU"/>
              </w:rPr>
              <w:t>94,6</w:t>
            </w:r>
          </w:p>
        </w:tc>
      </w:tr>
    </w:tbl>
    <w:p w:rsidR="00882DA9" w:rsidRPr="00757F5D" w:rsidRDefault="00882DA9" w:rsidP="00882DA9">
      <w:pPr>
        <w:spacing w:line="360" w:lineRule="auto"/>
        <w:ind w:firstLine="709"/>
        <w:jc w:val="both"/>
        <w:rPr>
          <w:rStyle w:val="FontStyle80"/>
          <w:sz w:val="28"/>
          <w:szCs w:val="28"/>
        </w:rPr>
      </w:pPr>
    </w:p>
    <w:p w:rsidR="00882DA9" w:rsidRPr="00882DA9" w:rsidRDefault="00882DA9" w:rsidP="00882DA9">
      <w:pPr>
        <w:spacing w:line="360" w:lineRule="auto"/>
        <w:ind w:firstLine="709"/>
        <w:jc w:val="both"/>
        <w:rPr>
          <w:rStyle w:val="FontStyle80"/>
          <w:sz w:val="28"/>
          <w:szCs w:val="28"/>
        </w:rPr>
      </w:pPr>
      <w:r w:rsidRPr="00882DA9">
        <w:rPr>
          <w:rStyle w:val="FontStyle80"/>
          <w:sz w:val="28"/>
          <w:szCs w:val="28"/>
        </w:rPr>
        <w:t xml:space="preserve">Как видно из </w:t>
      </w:r>
      <w:r w:rsidR="00992BC0">
        <w:rPr>
          <w:rStyle w:val="FontStyle80"/>
          <w:sz w:val="28"/>
          <w:szCs w:val="28"/>
        </w:rPr>
        <w:t xml:space="preserve">таблицы </w:t>
      </w:r>
      <w:r w:rsidRPr="00882DA9">
        <w:rPr>
          <w:rStyle w:val="FontStyle80"/>
          <w:sz w:val="28"/>
          <w:szCs w:val="28"/>
        </w:rPr>
        <w:t xml:space="preserve">5, </w:t>
      </w:r>
      <w:r w:rsidR="00E25372">
        <w:rPr>
          <w:rStyle w:val="FontStyle80"/>
          <w:sz w:val="28"/>
          <w:szCs w:val="28"/>
        </w:rPr>
        <w:t>фонд заработной платы вырос на 7</w:t>
      </w:r>
      <w:r w:rsidRPr="00882DA9">
        <w:rPr>
          <w:rStyle w:val="FontStyle80"/>
          <w:sz w:val="28"/>
          <w:szCs w:val="28"/>
        </w:rPr>
        <w:t>,</w:t>
      </w:r>
      <w:r w:rsidR="00E25372">
        <w:rPr>
          <w:rStyle w:val="FontStyle80"/>
          <w:sz w:val="28"/>
          <w:szCs w:val="28"/>
        </w:rPr>
        <w:t>5</w:t>
      </w:r>
      <w:r w:rsidRPr="00882DA9">
        <w:rPr>
          <w:rStyle w:val="FontStyle80"/>
          <w:sz w:val="28"/>
          <w:szCs w:val="28"/>
        </w:rPr>
        <w:t xml:space="preserve">% в целом по организации, на </w:t>
      </w:r>
      <w:r w:rsidR="00E25372">
        <w:rPr>
          <w:rStyle w:val="FontStyle80"/>
          <w:sz w:val="28"/>
          <w:szCs w:val="28"/>
        </w:rPr>
        <w:t>4</w:t>
      </w:r>
      <w:r w:rsidRPr="00882DA9">
        <w:rPr>
          <w:rStyle w:val="FontStyle80"/>
          <w:sz w:val="28"/>
          <w:szCs w:val="28"/>
        </w:rPr>
        <w:t>,</w:t>
      </w:r>
      <w:r w:rsidR="00E25372">
        <w:rPr>
          <w:rStyle w:val="FontStyle80"/>
          <w:sz w:val="28"/>
          <w:szCs w:val="28"/>
        </w:rPr>
        <w:t>7</w:t>
      </w:r>
      <w:r w:rsidRPr="00882DA9">
        <w:rPr>
          <w:rStyle w:val="FontStyle80"/>
          <w:sz w:val="28"/>
          <w:szCs w:val="28"/>
        </w:rPr>
        <w:t>% по управленческому персоналу.</w:t>
      </w:r>
    </w:p>
    <w:p w:rsidR="00245D72" w:rsidRDefault="00882DA9" w:rsidP="00882DA9">
      <w:pPr>
        <w:spacing w:line="360" w:lineRule="auto"/>
        <w:ind w:firstLine="709"/>
        <w:jc w:val="both"/>
        <w:rPr>
          <w:rStyle w:val="FontStyle80"/>
          <w:sz w:val="28"/>
          <w:szCs w:val="28"/>
        </w:rPr>
      </w:pPr>
      <w:r w:rsidRPr="00882DA9">
        <w:rPr>
          <w:rStyle w:val="FontStyle80"/>
          <w:sz w:val="28"/>
          <w:szCs w:val="28"/>
        </w:rPr>
        <w:t xml:space="preserve">Расходы на управление </w:t>
      </w:r>
      <w:r w:rsidR="00FA533F" w:rsidRPr="00882DA9">
        <w:rPr>
          <w:sz w:val="28"/>
          <w:szCs w:val="28"/>
        </w:rPr>
        <w:t>МУП «</w:t>
      </w:r>
      <w:proofErr w:type="spellStart"/>
      <w:r w:rsidR="00FA533F" w:rsidRPr="00882DA9">
        <w:rPr>
          <w:sz w:val="28"/>
          <w:szCs w:val="28"/>
        </w:rPr>
        <w:t>Нехаевское</w:t>
      </w:r>
      <w:proofErr w:type="spellEnd"/>
      <w:r w:rsidR="00160912">
        <w:rPr>
          <w:sz w:val="28"/>
          <w:szCs w:val="28"/>
        </w:rPr>
        <w:t xml:space="preserve"> </w:t>
      </w:r>
      <w:r w:rsidR="00FA533F" w:rsidRPr="00882DA9">
        <w:rPr>
          <w:sz w:val="28"/>
          <w:szCs w:val="28"/>
        </w:rPr>
        <w:t>МПОКХ»</w:t>
      </w:r>
      <w:r w:rsidR="00160912">
        <w:rPr>
          <w:sz w:val="28"/>
          <w:szCs w:val="28"/>
        </w:rPr>
        <w:t xml:space="preserve"> </w:t>
      </w:r>
      <w:r w:rsidR="00E25372" w:rsidRPr="00E95718">
        <w:rPr>
          <w:rStyle w:val="FontStyle80"/>
          <w:sz w:val="28"/>
          <w:szCs w:val="28"/>
        </w:rPr>
        <w:t>снизились</w:t>
      </w:r>
      <w:r w:rsidRPr="00E95718">
        <w:rPr>
          <w:rStyle w:val="FontStyle80"/>
          <w:sz w:val="28"/>
          <w:szCs w:val="28"/>
        </w:rPr>
        <w:t xml:space="preserve"> на </w:t>
      </w:r>
      <w:r w:rsidR="00E25372" w:rsidRPr="00E95718">
        <w:rPr>
          <w:rStyle w:val="FontStyle80"/>
          <w:sz w:val="28"/>
          <w:szCs w:val="28"/>
        </w:rPr>
        <w:t>7</w:t>
      </w:r>
      <w:r w:rsidRPr="00E95718">
        <w:rPr>
          <w:rStyle w:val="FontStyle80"/>
          <w:sz w:val="28"/>
          <w:szCs w:val="28"/>
        </w:rPr>
        <w:t>,</w:t>
      </w:r>
      <w:r w:rsidR="00E25372" w:rsidRPr="00E95718">
        <w:rPr>
          <w:rStyle w:val="FontStyle80"/>
          <w:sz w:val="28"/>
          <w:szCs w:val="28"/>
        </w:rPr>
        <w:t>5</w:t>
      </w:r>
      <w:r w:rsidR="00245D72">
        <w:rPr>
          <w:rStyle w:val="FontStyle80"/>
          <w:sz w:val="28"/>
          <w:szCs w:val="28"/>
        </w:rPr>
        <w:t>% из уменьшения количества оказываемых услуг, и именно этот фактор повлиял на выручку</w:t>
      </w:r>
      <w:r w:rsidR="00992BC0">
        <w:rPr>
          <w:rStyle w:val="FontStyle80"/>
          <w:sz w:val="28"/>
          <w:szCs w:val="28"/>
        </w:rPr>
        <w:t xml:space="preserve"> от реализации услуг</w:t>
      </w:r>
      <w:r w:rsidR="00245D72">
        <w:rPr>
          <w:rStyle w:val="FontStyle80"/>
          <w:sz w:val="28"/>
          <w:szCs w:val="28"/>
        </w:rPr>
        <w:t>, которая также</w:t>
      </w:r>
      <w:r w:rsidR="00992BC0">
        <w:rPr>
          <w:rStyle w:val="FontStyle80"/>
          <w:sz w:val="28"/>
          <w:szCs w:val="28"/>
        </w:rPr>
        <w:t xml:space="preserve"> снизилась на</w:t>
      </w:r>
      <w:r w:rsidRPr="00882DA9">
        <w:rPr>
          <w:rStyle w:val="FontStyle80"/>
          <w:sz w:val="28"/>
          <w:szCs w:val="28"/>
        </w:rPr>
        <w:t xml:space="preserve"> - на </w:t>
      </w:r>
      <w:r w:rsidR="00F0391C" w:rsidRPr="00F0391C">
        <w:rPr>
          <w:rStyle w:val="FontStyle80"/>
          <w:sz w:val="28"/>
          <w:szCs w:val="28"/>
        </w:rPr>
        <w:t>11</w:t>
      </w:r>
      <w:r w:rsidRPr="00F0391C">
        <w:rPr>
          <w:rStyle w:val="FontStyle80"/>
          <w:sz w:val="28"/>
          <w:szCs w:val="28"/>
        </w:rPr>
        <w:t>,</w:t>
      </w:r>
      <w:r w:rsidR="00F0391C" w:rsidRPr="00F0391C">
        <w:rPr>
          <w:rStyle w:val="FontStyle80"/>
          <w:sz w:val="28"/>
          <w:szCs w:val="28"/>
        </w:rPr>
        <w:t>7</w:t>
      </w:r>
      <w:r w:rsidRPr="00F0391C">
        <w:rPr>
          <w:rStyle w:val="FontStyle80"/>
          <w:sz w:val="28"/>
          <w:szCs w:val="28"/>
        </w:rPr>
        <w:t>%.</w:t>
      </w:r>
      <w:r w:rsidR="00245D72">
        <w:rPr>
          <w:rStyle w:val="FontStyle80"/>
          <w:sz w:val="28"/>
          <w:szCs w:val="28"/>
        </w:rPr>
        <w:t xml:space="preserve"> Себестоимость подверглась уменьшению на 5,4% также из количества оказываемых услуг, меньше услуг и меньше затрат соответственно</w:t>
      </w:r>
    </w:p>
    <w:p w:rsidR="00882DA9" w:rsidRPr="00992BC0" w:rsidRDefault="00882DA9" w:rsidP="00882DA9">
      <w:pPr>
        <w:tabs>
          <w:tab w:val="left" w:pos="851"/>
        </w:tabs>
        <w:spacing w:line="360" w:lineRule="auto"/>
        <w:ind w:firstLine="720"/>
        <w:jc w:val="both"/>
        <w:rPr>
          <w:sz w:val="28"/>
          <w:szCs w:val="28"/>
        </w:rPr>
      </w:pPr>
      <w:r w:rsidRPr="00992BC0">
        <w:rPr>
          <w:sz w:val="28"/>
          <w:szCs w:val="28"/>
        </w:rPr>
        <w:t>Расходы снизились из</w:t>
      </w:r>
      <w:r w:rsidR="00EB733D">
        <w:rPr>
          <w:sz w:val="28"/>
          <w:szCs w:val="28"/>
        </w:rPr>
        <w:t>-</w:t>
      </w:r>
      <w:r w:rsidRPr="00992BC0">
        <w:rPr>
          <w:sz w:val="28"/>
          <w:szCs w:val="28"/>
        </w:rPr>
        <w:t>за того</w:t>
      </w:r>
      <w:r w:rsidR="00EB733D">
        <w:rPr>
          <w:sz w:val="28"/>
          <w:szCs w:val="28"/>
        </w:rPr>
        <w:t>,</w:t>
      </w:r>
      <w:r w:rsidRPr="00992BC0">
        <w:rPr>
          <w:sz w:val="28"/>
          <w:szCs w:val="28"/>
        </w:rPr>
        <w:t xml:space="preserve"> что снизи</w:t>
      </w:r>
      <w:r w:rsidR="00992BC0" w:rsidRPr="00992BC0">
        <w:rPr>
          <w:sz w:val="28"/>
          <w:szCs w:val="28"/>
        </w:rPr>
        <w:t>л</w:t>
      </w:r>
      <w:r w:rsidRPr="00992BC0">
        <w:rPr>
          <w:sz w:val="28"/>
          <w:szCs w:val="28"/>
        </w:rPr>
        <w:t xml:space="preserve">ись объемы </w:t>
      </w:r>
      <w:r w:rsidR="00992BC0" w:rsidRPr="00992BC0">
        <w:rPr>
          <w:sz w:val="28"/>
          <w:szCs w:val="28"/>
        </w:rPr>
        <w:t xml:space="preserve">выполняемых </w:t>
      </w:r>
      <w:r w:rsidRPr="00992BC0">
        <w:rPr>
          <w:sz w:val="28"/>
          <w:szCs w:val="28"/>
        </w:rPr>
        <w:t>работ</w:t>
      </w:r>
      <w:r w:rsidR="00992BC0" w:rsidRPr="00992BC0">
        <w:rPr>
          <w:sz w:val="28"/>
          <w:szCs w:val="28"/>
        </w:rPr>
        <w:t>, чем меньше производилось работ</w:t>
      </w:r>
      <w:r w:rsidR="00EB733D">
        <w:rPr>
          <w:sz w:val="28"/>
          <w:szCs w:val="28"/>
        </w:rPr>
        <w:t>,</w:t>
      </w:r>
      <w:r w:rsidR="00992BC0" w:rsidRPr="00992BC0">
        <w:rPr>
          <w:sz w:val="28"/>
          <w:szCs w:val="28"/>
        </w:rPr>
        <w:t xml:space="preserve"> тем меньше были расходы, однако можно </w:t>
      </w:r>
      <w:proofErr w:type="gramStart"/>
      <w:r w:rsidR="00992BC0" w:rsidRPr="00992BC0">
        <w:rPr>
          <w:sz w:val="28"/>
          <w:szCs w:val="28"/>
        </w:rPr>
        <w:t>предположить</w:t>
      </w:r>
      <w:proofErr w:type="gramEnd"/>
      <w:r w:rsidR="00992BC0" w:rsidRPr="00992BC0">
        <w:rPr>
          <w:sz w:val="28"/>
          <w:szCs w:val="28"/>
        </w:rPr>
        <w:t xml:space="preserve"> что если будет увеличены объем работ, произойдет и рост расходов, что также окажет негативное влияние на прибыль.</w:t>
      </w:r>
    </w:p>
    <w:p w:rsidR="00836172" w:rsidRDefault="00836172" w:rsidP="0055557B">
      <w:pPr>
        <w:pStyle w:val="31"/>
        <w:widowControl w:val="0"/>
        <w:tabs>
          <w:tab w:val="left" w:pos="8789"/>
        </w:tabs>
        <w:spacing w:after="0" w:line="360" w:lineRule="auto"/>
        <w:ind w:left="0" w:firstLine="720"/>
        <w:jc w:val="both"/>
        <w:rPr>
          <w:rFonts w:ascii="Times New Roman" w:hAnsi="Times New Roman"/>
          <w:sz w:val="28"/>
          <w:szCs w:val="28"/>
        </w:rPr>
      </w:pPr>
    </w:p>
    <w:p w:rsidR="00631F58" w:rsidRPr="00992BC0" w:rsidRDefault="00EB733D" w:rsidP="00992BC0">
      <w:pPr>
        <w:pStyle w:val="21"/>
        <w:widowControl w:val="0"/>
        <w:spacing w:after="0" w:line="360" w:lineRule="auto"/>
        <w:ind w:left="0"/>
        <w:jc w:val="center"/>
        <w:rPr>
          <w:rFonts w:ascii="Times New Roman" w:hAnsi="Times New Roman"/>
          <w:b/>
          <w:sz w:val="28"/>
          <w:szCs w:val="28"/>
        </w:rPr>
      </w:pPr>
      <w:r>
        <w:rPr>
          <w:rFonts w:ascii="Times New Roman" w:hAnsi="Times New Roman"/>
          <w:b/>
          <w:sz w:val="28"/>
          <w:szCs w:val="28"/>
        </w:rPr>
        <w:t>2.3.</w:t>
      </w:r>
      <w:r w:rsidR="00160912">
        <w:rPr>
          <w:rFonts w:ascii="Times New Roman" w:hAnsi="Times New Roman"/>
          <w:b/>
          <w:sz w:val="28"/>
          <w:szCs w:val="28"/>
        </w:rPr>
        <w:t>5</w:t>
      </w:r>
      <w:r>
        <w:rPr>
          <w:rFonts w:ascii="Times New Roman" w:hAnsi="Times New Roman"/>
          <w:b/>
          <w:sz w:val="28"/>
          <w:szCs w:val="28"/>
        </w:rPr>
        <w:t xml:space="preserve"> </w:t>
      </w:r>
      <w:r w:rsidR="00E25372" w:rsidRPr="00992BC0">
        <w:rPr>
          <w:rFonts w:ascii="Times New Roman" w:hAnsi="Times New Roman"/>
          <w:b/>
          <w:sz w:val="28"/>
          <w:szCs w:val="28"/>
        </w:rPr>
        <w:t>А</w:t>
      </w:r>
      <w:r w:rsidR="00631F58" w:rsidRPr="00992BC0">
        <w:rPr>
          <w:rFonts w:ascii="Times New Roman" w:hAnsi="Times New Roman"/>
          <w:b/>
          <w:sz w:val="28"/>
          <w:szCs w:val="28"/>
        </w:rPr>
        <w:t>нализ рабочего времени</w:t>
      </w:r>
      <w:r w:rsidR="00992BC0" w:rsidRPr="00992BC0">
        <w:rPr>
          <w:rFonts w:ascii="Times New Roman" w:hAnsi="Times New Roman"/>
          <w:b/>
          <w:sz w:val="28"/>
          <w:szCs w:val="28"/>
        </w:rPr>
        <w:t xml:space="preserve"> МУП «</w:t>
      </w:r>
      <w:proofErr w:type="spellStart"/>
      <w:r w:rsidR="00992BC0" w:rsidRPr="00992BC0">
        <w:rPr>
          <w:rFonts w:ascii="Times New Roman" w:hAnsi="Times New Roman"/>
          <w:b/>
          <w:sz w:val="28"/>
          <w:szCs w:val="28"/>
        </w:rPr>
        <w:t>Нехаевское</w:t>
      </w:r>
      <w:proofErr w:type="spellEnd"/>
      <w:r w:rsidR="00992BC0" w:rsidRPr="00992BC0">
        <w:rPr>
          <w:rFonts w:ascii="Times New Roman" w:hAnsi="Times New Roman"/>
          <w:b/>
          <w:sz w:val="28"/>
          <w:szCs w:val="28"/>
        </w:rPr>
        <w:t xml:space="preserve"> МПОКХ»</w:t>
      </w:r>
    </w:p>
    <w:p w:rsidR="00506B3B" w:rsidRPr="00882DA9" w:rsidRDefault="00506B3B" w:rsidP="00506B3B">
      <w:pPr>
        <w:spacing w:line="360" w:lineRule="auto"/>
        <w:ind w:firstLine="709"/>
        <w:jc w:val="both"/>
        <w:rPr>
          <w:rStyle w:val="FontStyle80"/>
          <w:sz w:val="28"/>
          <w:szCs w:val="28"/>
        </w:rPr>
      </w:pPr>
      <w:r w:rsidRPr="00882DA9">
        <w:rPr>
          <w:rStyle w:val="FontStyle80"/>
          <w:sz w:val="28"/>
          <w:szCs w:val="28"/>
        </w:rPr>
        <w:t>От</w:t>
      </w:r>
      <w:r w:rsidR="00160912">
        <w:rPr>
          <w:rStyle w:val="FontStyle80"/>
          <w:sz w:val="28"/>
          <w:szCs w:val="28"/>
        </w:rPr>
        <w:t xml:space="preserve"> </w:t>
      </w:r>
      <w:r w:rsidRPr="00882DA9">
        <w:rPr>
          <w:rStyle w:val="FontStyle80"/>
          <w:sz w:val="28"/>
          <w:szCs w:val="28"/>
        </w:rPr>
        <w:t xml:space="preserve">рационального использования времени зависит успех любого работника. Чтобы справиться с такой задачей, необходимо точно знать, на что время тратится, на что его нужно тратить и на этой основе планировать </w:t>
      </w:r>
      <w:r w:rsidRPr="00882DA9">
        <w:rPr>
          <w:rStyle w:val="FontStyle80"/>
          <w:sz w:val="28"/>
          <w:szCs w:val="28"/>
        </w:rPr>
        <w:lastRenderedPageBreak/>
        <w:t>его использование. Первым</w:t>
      </w:r>
      <w:r w:rsidR="00160912">
        <w:rPr>
          <w:rStyle w:val="FontStyle80"/>
          <w:sz w:val="28"/>
          <w:szCs w:val="28"/>
        </w:rPr>
        <w:t xml:space="preserve"> </w:t>
      </w:r>
      <w:r w:rsidRPr="00882DA9">
        <w:rPr>
          <w:rStyle w:val="FontStyle80"/>
          <w:sz w:val="28"/>
          <w:szCs w:val="28"/>
        </w:rPr>
        <w:t>шагом на этом пути является диагностика использования времени, осуществляемая с помощью хронометража, то есть фотографии рабочего времени, который проводится путем наблюдения и измерения всех без исключения полезных затрат и потерь времени на всем</w:t>
      </w:r>
      <w:r w:rsidR="00160912">
        <w:rPr>
          <w:rStyle w:val="FontStyle80"/>
          <w:sz w:val="28"/>
          <w:szCs w:val="28"/>
        </w:rPr>
        <w:t xml:space="preserve"> </w:t>
      </w:r>
      <w:r w:rsidRPr="00882DA9">
        <w:rPr>
          <w:rStyle w:val="FontStyle80"/>
          <w:sz w:val="28"/>
          <w:szCs w:val="28"/>
        </w:rPr>
        <w:t>протяжении рабочего дня.</w:t>
      </w:r>
    </w:p>
    <w:p w:rsidR="00C44EBE" w:rsidRDefault="00992BC0" w:rsidP="00C44EBE">
      <w:pPr>
        <w:spacing w:line="360" w:lineRule="auto"/>
        <w:ind w:firstLine="709"/>
        <w:jc w:val="both"/>
        <w:rPr>
          <w:sz w:val="28"/>
        </w:rPr>
      </w:pPr>
      <w:r>
        <w:rPr>
          <w:rStyle w:val="FontStyle80"/>
          <w:sz w:val="28"/>
          <w:szCs w:val="28"/>
        </w:rPr>
        <w:t>Далее проведем</w:t>
      </w:r>
      <w:r w:rsidR="00506B3B" w:rsidRPr="00882DA9">
        <w:rPr>
          <w:rStyle w:val="FontStyle80"/>
          <w:sz w:val="28"/>
          <w:szCs w:val="28"/>
        </w:rPr>
        <w:t xml:space="preserve"> анализ структуры затрат рабочего времени руководителя </w:t>
      </w:r>
      <w:r>
        <w:rPr>
          <w:rStyle w:val="FontStyle80"/>
          <w:sz w:val="28"/>
          <w:szCs w:val="28"/>
        </w:rPr>
        <w:t xml:space="preserve">и главного бухгалтера </w:t>
      </w:r>
      <w:r w:rsidR="00506B3B" w:rsidRPr="00882DA9">
        <w:rPr>
          <w:rStyle w:val="FontStyle80"/>
          <w:sz w:val="28"/>
          <w:szCs w:val="28"/>
        </w:rPr>
        <w:t>организации.</w:t>
      </w:r>
      <w:r w:rsidR="00C44EBE">
        <w:rPr>
          <w:rStyle w:val="FontStyle80"/>
          <w:sz w:val="28"/>
          <w:szCs w:val="28"/>
        </w:rPr>
        <w:t xml:space="preserve"> </w:t>
      </w:r>
      <w:r w:rsidR="00C44EBE">
        <w:rPr>
          <w:sz w:val="28"/>
        </w:rPr>
        <w:t>Рабочий день в МУП «</w:t>
      </w:r>
      <w:proofErr w:type="spellStart"/>
      <w:r w:rsidR="00C44EBE">
        <w:rPr>
          <w:sz w:val="28"/>
        </w:rPr>
        <w:t>Нехаевское</w:t>
      </w:r>
      <w:proofErr w:type="spellEnd"/>
      <w:r w:rsidR="00C44EBE">
        <w:rPr>
          <w:sz w:val="28"/>
        </w:rPr>
        <w:t xml:space="preserve"> МПОКХ» составляет 8 часовой рабочий день и 1 час обед.</w:t>
      </w:r>
    </w:p>
    <w:p w:rsidR="00506B3B" w:rsidRPr="006C6156" w:rsidRDefault="00631F58" w:rsidP="00992BC0">
      <w:pPr>
        <w:spacing w:line="360" w:lineRule="auto"/>
        <w:ind w:firstLine="709"/>
        <w:jc w:val="both"/>
        <w:rPr>
          <w:color w:val="FF0000"/>
          <w:sz w:val="28"/>
          <w:szCs w:val="28"/>
        </w:rPr>
      </w:pPr>
      <w:r w:rsidRPr="00882DA9">
        <w:rPr>
          <w:sz w:val="28"/>
          <w:szCs w:val="28"/>
        </w:rPr>
        <w:t xml:space="preserve">Таблица </w:t>
      </w:r>
      <w:r w:rsidR="00506B3B" w:rsidRPr="00882DA9">
        <w:rPr>
          <w:sz w:val="28"/>
          <w:szCs w:val="28"/>
        </w:rPr>
        <w:t xml:space="preserve">6. Размер и структура затрат рабочего времени руководителя </w:t>
      </w:r>
      <w:r w:rsidR="00882DA9" w:rsidRPr="00882DA9">
        <w:rPr>
          <w:sz w:val="28"/>
          <w:szCs w:val="28"/>
        </w:rPr>
        <w:t>МУП «</w:t>
      </w:r>
      <w:proofErr w:type="spellStart"/>
      <w:r w:rsidR="00FA533F">
        <w:rPr>
          <w:sz w:val="28"/>
          <w:szCs w:val="28"/>
        </w:rPr>
        <w:t>Неха</w:t>
      </w:r>
      <w:r w:rsidR="00882DA9" w:rsidRPr="00882DA9">
        <w:rPr>
          <w:sz w:val="28"/>
          <w:szCs w:val="28"/>
        </w:rPr>
        <w:t>е</w:t>
      </w:r>
      <w:r w:rsidR="00FA533F">
        <w:rPr>
          <w:sz w:val="28"/>
          <w:szCs w:val="28"/>
        </w:rPr>
        <w:t>в</w:t>
      </w:r>
      <w:r w:rsidR="00882DA9" w:rsidRPr="00882DA9">
        <w:rPr>
          <w:sz w:val="28"/>
          <w:szCs w:val="28"/>
        </w:rPr>
        <w:t>ское</w:t>
      </w:r>
      <w:proofErr w:type="spellEnd"/>
      <w:r w:rsidR="00882DA9" w:rsidRPr="00882DA9">
        <w:rPr>
          <w:sz w:val="28"/>
          <w:szCs w:val="28"/>
        </w:rPr>
        <w:t xml:space="preserve"> МПОКХ»</w:t>
      </w:r>
      <w:r w:rsidR="006C6156">
        <w:rPr>
          <w:sz w:val="28"/>
          <w:szCs w:val="28"/>
        </w:rPr>
        <w:t xml:space="preserve"> </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0"/>
        <w:gridCol w:w="2126"/>
        <w:gridCol w:w="1418"/>
      </w:tblGrid>
      <w:tr w:rsidR="00322347" w:rsidRPr="00322347" w:rsidTr="00322347">
        <w:trPr>
          <w:trHeight w:val="414"/>
        </w:trPr>
        <w:tc>
          <w:tcPr>
            <w:tcW w:w="5670" w:type="dxa"/>
            <w:vMerge w:val="restart"/>
          </w:tcPr>
          <w:p w:rsidR="00322347" w:rsidRPr="00322347" w:rsidRDefault="00322347" w:rsidP="00515B86">
            <w:pPr>
              <w:spacing w:line="360" w:lineRule="auto"/>
              <w:rPr>
                <w:sz w:val="24"/>
                <w:szCs w:val="24"/>
              </w:rPr>
            </w:pPr>
            <w:r w:rsidRPr="00322347">
              <w:rPr>
                <w:sz w:val="24"/>
                <w:szCs w:val="24"/>
              </w:rPr>
              <w:t xml:space="preserve">Наименование работ (перечень элементов затрат) </w:t>
            </w:r>
          </w:p>
        </w:tc>
        <w:tc>
          <w:tcPr>
            <w:tcW w:w="2126" w:type="dxa"/>
            <w:vMerge w:val="restart"/>
          </w:tcPr>
          <w:p w:rsidR="00322347" w:rsidRPr="00322347" w:rsidRDefault="00322347" w:rsidP="00515B86">
            <w:pPr>
              <w:spacing w:line="360" w:lineRule="auto"/>
              <w:rPr>
                <w:sz w:val="24"/>
                <w:szCs w:val="24"/>
              </w:rPr>
            </w:pPr>
            <w:r w:rsidRPr="00322347">
              <w:rPr>
                <w:sz w:val="24"/>
                <w:szCs w:val="24"/>
              </w:rPr>
              <w:t>Всего за период наблюдения, мин</w:t>
            </w:r>
          </w:p>
        </w:tc>
        <w:tc>
          <w:tcPr>
            <w:tcW w:w="1418" w:type="dxa"/>
            <w:vMerge w:val="restart"/>
          </w:tcPr>
          <w:p w:rsidR="00322347" w:rsidRPr="00322347" w:rsidRDefault="00322347" w:rsidP="00515B86">
            <w:pPr>
              <w:spacing w:line="360" w:lineRule="auto"/>
              <w:rPr>
                <w:sz w:val="24"/>
                <w:szCs w:val="24"/>
              </w:rPr>
            </w:pPr>
            <w:r w:rsidRPr="00322347">
              <w:rPr>
                <w:sz w:val="24"/>
                <w:szCs w:val="24"/>
              </w:rPr>
              <w:t>Удельный вес, %</w:t>
            </w:r>
          </w:p>
        </w:tc>
      </w:tr>
      <w:tr w:rsidR="00322347" w:rsidRPr="00322347" w:rsidTr="00322347">
        <w:trPr>
          <w:trHeight w:val="414"/>
        </w:trPr>
        <w:tc>
          <w:tcPr>
            <w:tcW w:w="5670" w:type="dxa"/>
            <w:vMerge/>
          </w:tcPr>
          <w:p w:rsidR="00322347" w:rsidRPr="00322347" w:rsidRDefault="00322347" w:rsidP="00515B86">
            <w:pPr>
              <w:spacing w:line="360" w:lineRule="auto"/>
              <w:rPr>
                <w:sz w:val="24"/>
                <w:szCs w:val="24"/>
              </w:rPr>
            </w:pPr>
          </w:p>
        </w:tc>
        <w:tc>
          <w:tcPr>
            <w:tcW w:w="2126" w:type="dxa"/>
            <w:vMerge/>
          </w:tcPr>
          <w:p w:rsidR="00322347" w:rsidRPr="00322347" w:rsidRDefault="00322347" w:rsidP="00515B86">
            <w:pPr>
              <w:spacing w:line="360" w:lineRule="auto"/>
              <w:rPr>
                <w:sz w:val="24"/>
                <w:szCs w:val="24"/>
              </w:rPr>
            </w:pPr>
          </w:p>
        </w:tc>
        <w:tc>
          <w:tcPr>
            <w:tcW w:w="1418" w:type="dxa"/>
            <w:vMerge/>
          </w:tcPr>
          <w:p w:rsidR="00322347" w:rsidRPr="00322347" w:rsidRDefault="00322347" w:rsidP="00515B86">
            <w:pPr>
              <w:spacing w:line="360" w:lineRule="auto"/>
              <w:rPr>
                <w:sz w:val="24"/>
                <w:szCs w:val="24"/>
              </w:rPr>
            </w:pPr>
          </w:p>
        </w:tc>
      </w:tr>
      <w:tr w:rsidR="00322347" w:rsidRPr="00322347" w:rsidTr="00322347">
        <w:tc>
          <w:tcPr>
            <w:tcW w:w="5670" w:type="dxa"/>
          </w:tcPr>
          <w:p w:rsidR="00322347" w:rsidRPr="00322347" w:rsidRDefault="00322347" w:rsidP="00515B86">
            <w:pPr>
              <w:spacing w:line="360" w:lineRule="auto"/>
              <w:rPr>
                <w:sz w:val="24"/>
                <w:szCs w:val="24"/>
              </w:rPr>
            </w:pPr>
            <w:r w:rsidRPr="00322347">
              <w:rPr>
                <w:sz w:val="24"/>
                <w:szCs w:val="24"/>
              </w:rPr>
              <w:t>Оперативное совещание с начальниками отделов по текущим вопросам</w:t>
            </w:r>
          </w:p>
        </w:tc>
        <w:tc>
          <w:tcPr>
            <w:tcW w:w="2126" w:type="dxa"/>
            <w:noWrap/>
          </w:tcPr>
          <w:p w:rsidR="006C6156" w:rsidRPr="00C44EBE" w:rsidRDefault="00C44EBE" w:rsidP="00515B86">
            <w:pPr>
              <w:spacing w:line="360" w:lineRule="auto"/>
              <w:rPr>
                <w:sz w:val="24"/>
                <w:szCs w:val="24"/>
              </w:rPr>
            </w:pPr>
            <w:r w:rsidRPr="00C44EBE">
              <w:rPr>
                <w:sz w:val="24"/>
                <w:szCs w:val="24"/>
              </w:rPr>
              <w:t>14</w:t>
            </w:r>
          </w:p>
          <w:p w:rsidR="00322347" w:rsidRPr="00C44EBE" w:rsidRDefault="00322347" w:rsidP="006C6156">
            <w:pPr>
              <w:rPr>
                <w:sz w:val="24"/>
                <w:szCs w:val="24"/>
              </w:rPr>
            </w:pPr>
          </w:p>
        </w:tc>
        <w:tc>
          <w:tcPr>
            <w:tcW w:w="1418" w:type="dxa"/>
            <w:noWrap/>
          </w:tcPr>
          <w:p w:rsidR="00322347" w:rsidRPr="00322347" w:rsidRDefault="00322347" w:rsidP="00515B86">
            <w:pPr>
              <w:spacing w:line="360" w:lineRule="auto"/>
              <w:rPr>
                <w:sz w:val="24"/>
                <w:szCs w:val="24"/>
              </w:rPr>
            </w:pPr>
            <w:r w:rsidRPr="00322347">
              <w:rPr>
                <w:sz w:val="24"/>
                <w:szCs w:val="24"/>
              </w:rPr>
              <w:t>2,6%</w:t>
            </w:r>
          </w:p>
        </w:tc>
      </w:tr>
      <w:tr w:rsidR="00322347" w:rsidRPr="00322347" w:rsidTr="00322347">
        <w:tc>
          <w:tcPr>
            <w:tcW w:w="5670" w:type="dxa"/>
          </w:tcPr>
          <w:p w:rsidR="00322347" w:rsidRPr="00322347" w:rsidRDefault="00322347" w:rsidP="00515B86">
            <w:pPr>
              <w:spacing w:line="360" w:lineRule="auto"/>
              <w:rPr>
                <w:sz w:val="24"/>
                <w:szCs w:val="24"/>
              </w:rPr>
            </w:pPr>
            <w:r w:rsidRPr="00322347">
              <w:rPr>
                <w:sz w:val="24"/>
                <w:szCs w:val="24"/>
              </w:rPr>
              <w:t>Визирование бухгалтерских документов</w:t>
            </w:r>
          </w:p>
        </w:tc>
        <w:tc>
          <w:tcPr>
            <w:tcW w:w="2126" w:type="dxa"/>
            <w:noWrap/>
          </w:tcPr>
          <w:p w:rsidR="00322347" w:rsidRPr="00C44EBE" w:rsidRDefault="00C44EBE" w:rsidP="00515B86">
            <w:pPr>
              <w:spacing w:line="360" w:lineRule="auto"/>
              <w:rPr>
                <w:sz w:val="24"/>
                <w:szCs w:val="24"/>
              </w:rPr>
            </w:pPr>
            <w:r w:rsidRPr="00C44EBE">
              <w:rPr>
                <w:sz w:val="24"/>
                <w:szCs w:val="24"/>
              </w:rPr>
              <w:t>25</w:t>
            </w:r>
          </w:p>
        </w:tc>
        <w:tc>
          <w:tcPr>
            <w:tcW w:w="1418" w:type="dxa"/>
            <w:noWrap/>
          </w:tcPr>
          <w:p w:rsidR="00322347" w:rsidRPr="00322347" w:rsidRDefault="00322347" w:rsidP="00515B86">
            <w:pPr>
              <w:spacing w:line="360" w:lineRule="auto"/>
              <w:rPr>
                <w:sz w:val="24"/>
                <w:szCs w:val="24"/>
              </w:rPr>
            </w:pPr>
            <w:r w:rsidRPr="00322347">
              <w:rPr>
                <w:sz w:val="24"/>
                <w:szCs w:val="24"/>
              </w:rPr>
              <w:t>4,7%</w:t>
            </w:r>
          </w:p>
        </w:tc>
      </w:tr>
      <w:tr w:rsidR="00322347" w:rsidRPr="00322347" w:rsidTr="00322347">
        <w:tc>
          <w:tcPr>
            <w:tcW w:w="5670" w:type="dxa"/>
          </w:tcPr>
          <w:p w:rsidR="00322347" w:rsidRPr="00322347" w:rsidRDefault="00322347" w:rsidP="00515B86">
            <w:pPr>
              <w:spacing w:line="360" w:lineRule="auto"/>
              <w:rPr>
                <w:sz w:val="24"/>
                <w:szCs w:val="24"/>
              </w:rPr>
            </w:pPr>
            <w:r w:rsidRPr="00322347">
              <w:rPr>
                <w:sz w:val="24"/>
                <w:szCs w:val="24"/>
              </w:rPr>
              <w:t>Телефонные разговоры</w:t>
            </w:r>
          </w:p>
        </w:tc>
        <w:tc>
          <w:tcPr>
            <w:tcW w:w="2126" w:type="dxa"/>
            <w:noWrap/>
          </w:tcPr>
          <w:p w:rsidR="00322347" w:rsidRPr="00C44EBE" w:rsidRDefault="00C44EBE" w:rsidP="00515B86">
            <w:pPr>
              <w:spacing w:line="360" w:lineRule="auto"/>
              <w:rPr>
                <w:sz w:val="24"/>
                <w:szCs w:val="24"/>
              </w:rPr>
            </w:pPr>
            <w:r w:rsidRPr="00C44EBE">
              <w:rPr>
                <w:sz w:val="24"/>
                <w:szCs w:val="24"/>
              </w:rPr>
              <w:t>21</w:t>
            </w:r>
          </w:p>
        </w:tc>
        <w:tc>
          <w:tcPr>
            <w:tcW w:w="1418" w:type="dxa"/>
            <w:noWrap/>
          </w:tcPr>
          <w:p w:rsidR="00322347" w:rsidRPr="00322347" w:rsidRDefault="00322347" w:rsidP="00515B86">
            <w:pPr>
              <w:spacing w:line="360" w:lineRule="auto"/>
              <w:rPr>
                <w:sz w:val="24"/>
                <w:szCs w:val="24"/>
              </w:rPr>
            </w:pPr>
            <w:r w:rsidRPr="00322347">
              <w:rPr>
                <w:sz w:val="24"/>
                <w:szCs w:val="24"/>
              </w:rPr>
              <w:t>3,8%</w:t>
            </w:r>
          </w:p>
        </w:tc>
      </w:tr>
      <w:tr w:rsidR="00322347" w:rsidRPr="00322347" w:rsidTr="00322347">
        <w:tc>
          <w:tcPr>
            <w:tcW w:w="5670" w:type="dxa"/>
          </w:tcPr>
          <w:p w:rsidR="00322347" w:rsidRPr="00322347" w:rsidRDefault="00322347" w:rsidP="00515B86">
            <w:pPr>
              <w:spacing w:line="360" w:lineRule="auto"/>
              <w:rPr>
                <w:sz w:val="24"/>
                <w:szCs w:val="24"/>
              </w:rPr>
            </w:pPr>
            <w:r w:rsidRPr="00322347">
              <w:rPr>
                <w:sz w:val="24"/>
                <w:szCs w:val="24"/>
              </w:rPr>
              <w:t>Другие деловые телефонные разговоры</w:t>
            </w:r>
          </w:p>
        </w:tc>
        <w:tc>
          <w:tcPr>
            <w:tcW w:w="2126" w:type="dxa"/>
            <w:noWrap/>
          </w:tcPr>
          <w:p w:rsidR="00322347" w:rsidRPr="00C44EBE" w:rsidRDefault="00C44EBE" w:rsidP="00515B86">
            <w:pPr>
              <w:spacing w:line="360" w:lineRule="auto"/>
              <w:rPr>
                <w:sz w:val="24"/>
                <w:szCs w:val="24"/>
              </w:rPr>
            </w:pPr>
            <w:r w:rsidRPr="00C44EBE">
              <w:rPr>
                <w:sz w:val="24"/>
                <w:szCs w:val="24"/>
              </w:rPr>
              <w:t>51</w:t>
            </w:r>
          </w:p>
        </w:tc>
        <w:tc>
          <w:tcPr>
            <w:tcW w:w="1418" w:type="dxa"/>
            <w:noWrap/>
          </w:tcPr>
          <w:p w:rsidR="00322347" w:rsidRPr="00322347" w:rsidRDefault="00322347" w:rsidP="00515B86">
            <w:pPr>
              <w:spacing w:line="360" w:lineRule="auto"/>
              <w:rPr>
                <w:sz w:val="24"/>
                <w:szCs w:val="24"/>
              </w:rPr>
            </w:pPr>
            <w:r w:rsidRPr="00322347">
              <w:rPr>
                <w:sz w:val="24"/>
                <w:szCs w:val="24"/>
              </w:rPr>
              <w:t>9,4%</w:t>
            </w:r>
          </w:p>
        </w:tc>
      </w:tr>
      <w:tr w:rsidR="00322347" w:rsidRPr="00322347" w:rsidTr="00322347">
        <w:tc>
          <w:tcPr>
            <w:tcW w:w="5670" w:type="dxa"/>
          </w:tcPr>
          <w:p w:rsidR="00322347" w:rsidRPr="00322347" w:rsidRDefault="00322347" w:rsidP="005D1424">
            <w:pPr>
              <w:spacing w:line="360" w:lineRule="auto"/>
              <w:rPr>
                <w:sz w:val="24"/>
                <w:szCs w:val="24"/>
              </w:rPr>
            </w:pPr>
            <w:r w:rsidRPr="00322347">
              <w:rPr>
                <w:sz w:val="24"/>
                <w:szCs w:val="24"/>
              </w:rPr>
              <w:t>Переговоры с поставщик</w:t>
            </w:r>
            <w:r w:rsidR="005D1424">
              <w:rPr>
                <w:sz w:val="24"/>
                <w:szCs w:val="24"/>
              </w:rPr>
              <w:t>ами</w:t>
            </w:r>
            <w:r w:rsidRPr="00322347">
              <w:rPr>
                <w:sz w:val="24"/>
                <w:szCs w:val="24"/>
              </w:rPr>
              <w:t xml:space="preserve"> (заключение договоров, обсуждение условий договоров)</w:t>
            </w:r>
          </w:p>
        </w:tc>
        <w:tc>
          <w:tcPr>
            <w:tcW w:w="2126" w:type="dxa"/>
            <w:noWrap/>
          </w:tcPr>
          <w:p w:rsidR="00322347" w:rsidRPr="00C44EBE" w:rsidRDefault="00C44EBE" w:rsidP="00515B86">
            <w:pPr>
              <w:spacing w:line="360" w:lineRule="auto"/>
              <w:rPr>
                <w:sz w:val="24"/>
                <w:szCs w:val="24"/>
              </w:rPr>
            </w:pPr>
            <w:r w:rsidRPr="00C44EBE">
              <w:rPr>
                <w:sz w:val="24"/>
                <w:szCs w:val="24"/>
              </w:rPr>
              <w:t>16</w:t>
            </w:r>
          </w:p>
        </w:tc>
        <w:tc>
          <w:tcPr>
            <w:tcW w:w="1418" w:type="dxa"/>
            <w:noWrap/>
          </w:tcPr>
          <w:p w:rsidR="00322347" w:rsidRPr="00322347" w:rsidRDefault="00322347" w:rsidP="00515B86">
            <w:pPr>
              <w:spacing w:line="360" w:lineRule="auto"/>
              <w:rPr>
                <w:sz w:val="24"/>
                <w:szCs w:val="24"/>
              </w:rPr>
            </w:pPr>
            <w:r w:rsidRPr="00322347">
              <w:rPr>
                <w:sz w:val="24"/>
                <w:szCs w:val="24"/>
              </w:rPr>
              <w:t>3,0%</w:t>
            </w:r>
          </w:p>
        </w:tc>
      </w:tr>
      <w:tr w:rsidR="00322347" w:rsidRPr="00322347" w:rsidTr="00322347">
        <w:tc>
          <w:tcPr>
            <w:tcW w:w="5670" w:type="dxa"/>
          </w:tcPr>
          <w:p w:rsidR="00322347" w:rsidRPr="00322347" w:rsidRDefault="00322347" w:rsidP="00515B86">
            <w:pPr>
              <w:spacing w:line="360" w:lineRule="auto"/>
              <w:rPr>
                <w:sz w:val="24"/>
                <w:szCs w:val="24"/>
              </w:rPr>
            </w:pPr>
            <w:r w:rsidRPr="00322347">
              <w:rPr>
                <w:sz w:val="24"/>
                <w:szCs w:val="24"/>
              </w:rPr>
              <w:t xml:space="preserve">Разбор конфликтов </w:t>
            </w:r>
          </w:p>
        </w:tc>
        <w:tc>
          <w:tcPr>
            <w:tcW w:w="2126" w:type="dxa"/>
            <w:noWrap/>
          </w:tcPr>
          <w:p w:rsidR="00322347" w:rsidRPr="00C44EBE" w:rsidRDefault="00C44EBE" w:rsidP="00515B86">
            <w:pPr>
              <w:spacing w:line="360" w:lineRule="auto"/>
              <w:rPr>
                <w:sz w:val="24"/>
                <w:szCs w:val="24"/>
              </w:rPr>
            </w:pPr>
            <w:r w:rsidRPr="00C44EBE">
              <w:rPr>
                <w:sz w:val="24"/>
                <w:szCs w:val="24"/>
              </w:rPr>
              <w:t>9</w:t>
            </w:r>
          </w:p>
        </w:tc>
        <w:tc>
          <w:tcPr>
            <w:tcW w:w="1418" w:type="dxa"/>
            <w:noWrap/>
          </w:tcPr>
          <w:p w:rsidR="00322347" w:rsidRPr="00322347" w:rsidRDefault="00322347" w:rsidP="00515B86">
            <w:pPr>
              <w:spacing w:line="360" w:lineRule="auto"/>
              <w:rPr>
                <w:sz w:val="24"/>
                <w:szCs w:val="24"/>
              </w:rPr>
            </w:pPr>
            <w:r w:rsidRPr="00322347">
              <w:rPr>
                <w:sz w:val="24"/>
                <w:szCs w:val="24"/>
              </w:rPr>
              <w:t>1,7%</w:t>
            </w:r>
          </w:p>
        </w:tc>
      </w:tr>
      <w:tr w:rsidR="00322347" w:rsidRPr="00322347" w:rsidTr="00322347">
        <w:tc>
          <w:tcPr>
            <w:tcW w:w="5670" w:type="dxa"/>
          </w:tcPr>
          <w:p w:rsidR="00322347" w:rsidRPr="00322347" w:rsidRDefault="00322347" w:rsidP="00515B86">
            <w:pPr>
              <w:spacing w:line="360" w:lineRule="auto"/>
              <w:rPr>
                <w:sz w:val="24"/>
                <w:szCs w:val="24"/>
              </w:rPr>
            </w:pPr>
            <w:r w:rsidRPr="00322347">
              <w:rPr>
                <w:sz w:val="24"/>
                <w:szCs w:val="24"/>
              </w:rPr>
              <w:t>Просмотр заявок</w:t>
            </w:r>
          </w:p>
        </w:tc>
        <w:tc>
          <w:tcPr>
            <w:tcW w:w="2126" w:type="dxa"/>
            <w:noWrap/>
          </w:tcPr>
          <w:p w:rsidR="00322347" w:rsidRPr="00C44EBE" w:rsidRDefault="00C44EBE" w:rsidP="00515B86">
            <w:pPr>
              <w:spacing w:line="360" w:lineRule="auto"/>
              <w:rPr>
                <w:sz w:val="24"/>
                <w:szCs w:val="24"/>
              </w:rPr>
            </w:pPr>
            <w:r w:rsidRPr="00C44EBE">
              <w:rPr>
                <w:sz w:val="24"/>
                <w:szCs w:val="24"/>
              </w:rPr>
              <w:t>7</w:t>
            </w:r>
          </w:p>
        </w:tc>
        <w:tc>
          <w:tcPr>
            <w:tcW w:w="1418" w:type="dxa"/>
            <w:noWrap/>
          </w:tcPr>
          <w:p w:rsidR="00322347" w:rsidRPr="00322347" w:rsidRDefault="00322347" w:rsidP="00515B86">
            <w:pPr>
              <w:spacing w:line="360" w:lineRule="auto"/>
              <w:rPr>
                <w:sz w:val="24"/>
                <w:szCs w:val="24"/>
              </w:rPr>
            </w:pPr>
            <w:r w:rsidRPr="00322347">
              <w:rPr>
                <w:sz w:val="24"/>
                <w:szCs w:val="24"/>
              </w:rPr>
              <w:t>1,3%</w:t>
            </w:r>
          </w:p>
        </w:tc>
      </w:tr>
      <w:tr w:rsidR="00322347" w:rsidRPr="00322347" w:rsidTr="00322347">
        <w:tc>
          <w:tcPr>
            <w:tcW w:w="5670" w:type="dxa"/>
          </w:tcPr>
          <w:p w:rsidR="00322347" w:rsidRPr="00322347" w:rsidRDefault="00322347" w:rsidP="00515B86">
            <w:pPr>
              <w:spacing w:line="360" w:lineRule="auto"/>
              <w:rPr>
                <w:sz w:val="24"/>
                <w:szCs w:val="24"/>
              </w:rPr>
            </w:pPr>
            <w:r w:rsidRPr="00322347">
              <w:rPr>
                <w:sz w:val="24"/>
                <w:szCs w:val="24"/>
              </w:rPr>
              <w:t xml:space="preserve">Нерегламентированные перерывы </w:t>
            </w:r>
          </w:p>
        </w:tc>
        <w:tc>
          <w:tcPr>
            <w:tcW w:w="2126" w:type="dxa"/>
            <w:noWrap/>
          </w:tcPr>
          <w:p w:rsidR="00322347" w:rsidRPr="00C44EBE" w:rsidRDefault="00C44EBE" w:rsidP="00515B86">
            <w:pPr>
              <w:spacing w:line="360" w:lineRule="auto"/>
              <w:rPr>
                <w:sz w:val="24"/>
                <w:szCs w:val="24"/>
              </w:rPr>
            </w:pPr>
            <w:r w:rsidRPr="00C44EBE">
              <w:rPr>
                <w:sz w:val="24"/>
                <w:szCs w:val="24"/>
              </w:rPr>
              <w:t>21</w:t>
            </w:r>
          </w:p>
        </w:tc>
        <w:tc>
          <w:tcPr>
            <w:tcW w:w="1418" w:type="dxa"/>
            <w:noWrap/>
          </w:tcPr>
          <w:p w:rsidR="00322347" w:rsidRPr="00322347" w:rsidRDefault="00322347" w:rsidP="00515B86">
            <w:pPr>
              <w:spacing w:line="360" w:lineRule="auto"/>
              <w:rPr>
                <w:sz w:val="24"/>
                <w:szCs w:val="24"/>
              </w:rPr>
            </w:pPr>
            <w:r w:rsidRPr="00322347">
              <w:rPr>
                <w:sz w:val="24"/>
                <w:szCs w:val="24"/>
              </w:rPr>
              <w:t>3,8%</w:t>
            </w:r>
          </w:p>
        </w:tc>
      </w:tr>
      <w:tr w:rsidR="00322347" w:rsidRPr="00322347" w:rsidTr="00322347">
        <w:tc>
          <w:tcPr>
            <w:tcW w:w="5670" w:type="dxa"/>
          </w:tcPr>
          <w:p w:rsidR="00322347" w:rsidRPr="00322347" w:rsidRDefault="00322347" w:rsidP="00515B86">
            <w:pPr>
              <w:spacing w:line="360" w:lineRule="auto"/>
              <w:rPr>
                <w:sz w:val="24"/>
                <w:szCs w:val="24"/>
              </w:rPr>
            </w:pPr>
            <w:r w:rsidRPr="00322347">
              <w:rPr>
                <w:sz w:val="24"/>
                <w:szCs w:val="24"/>
              </w:rPr>
              <w:t>Регламентированные перерывы (обед, отдых, личные надобности и т.п.)</w:t>
            </w:r>
          </w:p>
        </w:tc>
        <w:tc>
          <w:tcPr>
            <w:tcW w:w="2126" w:type="dxa"/>
            <w:noWrap/>
          </w:tcPr>
          <w:p w:rsidR="00322347" w:rsidRPr="00C44EBE" w:rsidRDefault="00C44EBE" w:rsidP="00515B86">
            <w:pPr>
              <w:spacing w:line="360" w:lineRule="auto"/>
              <w:rPr>
                <w:sz w:val="24"/>
                <w:szCs w:val="24"/>
              </w:rPr>
            </w:pPr>
            <w:r w:rsidRPr="00C44EBE">
              <w:rPr>
                <w:sz w:val="24"/>
                <w:szCs w:val="24"/>
              </w:rPr>
              <w:t>64</w:t>
            </w:r>
          </w:p>
        </w:tc>
        <w:tc>
          <w:tcPr>
            <w:tcW w:w="1418" w:type="dxa"/>
            <w:noWrap/>
          </w:tcPr>
          <w:p w:rsidR="00322347" w:rsidRPr="00322347" w:rsidRDefault="00322347" w:rsidP="00515B86">
            <w:pPr>
              <w:spacing w:line="360" w:lineRule="auto"/>
              <w:rPr>
                <w:sz w:val="24"/>
                <w:szCs w:val="24"/>
              </w:rPr>
            </w:pPr>
            <w:r w:rsidRPr="00322347">
              <w:rPr>
                <w:sz w:val="24"/>
                <w:szCs w:val="24"/>
              </w:rPr>
              <w:t>11,9%</w:t>
            </w:r>
          </w:p>
        </w:tc>
      </w:tr>
      <w:tr w:rsidR="00322347" w:rsidRPr="00322347" w:rsidTr="00322347">
        <w:tc>
          <w:tcPr>
            <w:tcW w:w="5670" w:type="dxa"/>
          </w:tcPr>
          <w:p w:rsidR="00322347" w:rsidRPr="00322347" w:rsidRDefault="00322347" w:rsidP="00515B86">
            <w:pPr>
              <w:spacing w:line="360" w:lineRule="auto"/>
              <w:rPr>
                <w:sz w:val="24"/>
                <w:szCs w:val="24"/>
              </w:rPr>
            </w:pPr>
            <w:r w:rsidRPr="00322347">
              <w:rPr>
                <w:sz w:val="24"/>
                <w:szCs w:val="24"/>
              </w:rPr>
              <w:t xml:space="preserve">Контроль </w:t>
            </w:r>
          </w:p>
        </w:tc>
        <w:tc>
          <w:tcPr>
            <w:tcW w:w="2126" w:type="dxa"/>
            <w:noWrap/>
          </w:tcPr>
          <w:p w:rsidR="00322347" w:rsidRPr="00C44EBE" w:rsidRDefault="00C44EBE" w:rsidP="00515B86">
            <w:pPr>
              <w:spacing w:line="360" w:lineRule="auto"/>
              <w:rPr>
                <w:sz w:val="24"/>
                <w:szCs w:val="24"/>
              </w:rPr>
            </w:pPr>
            <w:r w:rsidRPr="00C44EBE">
              <w:rPr>
                <w:sz w:val="24"/>
                <w:szCs w:val="24"/>
              </w:rPr>
              <w:t>44</w:t>
            </w:r>
          </w:p>
        </w:tc>
        <w:tc>
          <w:tcPr>
            <w:tcW w:w="1418" w:type="dxa"/>
            <w:noWrap/>
          </w:tcPr>
          <w:p w:rsidR="00322347" w:rsidRPr="00322347" w:rsidRDefault="00322347" w:rsidP="00515B86">
            <w:pPr>
              <w:spacing w:line="360" w:lineRule="auto"/>
              <w:rPr>
                <w:sz w:val="24"/>
                <w:szCs w:val="24"/>
              </w:rPr>
            </w:pPr>
            <w:r w:rsidRPr="00322347">
              <w:rPr>
                <w:sz w:val="24"/>
                <w:szCs w:val="24"/>
              </w:rPr>
              <w:t>8,2%</w:t>
            </w:r>
          </w:p>
        </w:tc>
      </w:tr>
      <w:tr w:rsidR="00322347" w:rsidRPr="00322347" w:rsidTr="00322347">
        <w:tc>
          <w:tcPr>
            <w:tcW w:w="5670" w:type="dxa"/>
          </w:tcPr>
          <w:p w:rsidR="00322347" w:rsidRPr="00322347" w:rsidRDefault="00322347" w:rsidP="00515B86">
            <w:pPr>
              <w:spacing w:line="360" w:lineRule="auto"/>
              <w:rPr>
                <w:sz w:val="24"/>
                <w:szCs w:val="24"/>
              </w:rPr>
            </w:pPr>
            <w:r w:rsidRPr="00322347">
              <w:rPr>
                <w:sz w:val="24"/>
                <w:szCs w:val="24"/>
              </w:rPr>
              <w:t>Подготовка отчетов, различных планов, учредительных, организационно-распорядительных и др. документов</w:t>
            </w:r>
          </w:p>
        </w:tc>
        <w:tc>
          <w:tcPr>
            <w:tcW w:w="2126" w:type="dxa"/>
            <w:noWrap/>
          </w:tcPr>
          <w:p w:rsidR="00322347" w:rsidRPr="00C44EBE" w:rsidRDefault="00C44EBE" w:rsidP="00515B86">
            <w:pPr>
              <w:spacing w:line="360" w:lineRule="auto"/>
              <w:rPr>
                <w:sz w:val="24"/>
                <w:szCs w:val="24"/>
              </w:rPr>
            </w:pPr>
            <w:r w:rsidRPr="00C44EBE">
              <w:rPr>
                <w:sz w:val="24"/>
                <w:szCs w:val="24"/>
              </w:rPr>
              <w:t>56</w:t>
            </w:r>
          </w:p>
        </w:tc>
        <w:tc>
          <w:tcPr>
            <w:tcW w:w="1418" w:type="dxa"/>
            <w:noWrap/>
          </w:tcPr>
          <w:p w:rsidR="00322347" w:rsidRPr="00322347" w:rsidRDefault="00322347" w:rsidP="00515B86">
            <w:pPr>
              <w:spacing w:line="360" w:lineRule="auto"/>
              <w:rPr>
                <w:sz w:val="24"/>
                <w:szCs w:val="24"/>
              </w:rPr>
            </w:pPr>
            <w:r w:rsidRPr="00322347">
              <w:rPr>
                <w:sz w:val="24"/>
                <w:szCs w:val="24"/>
              </w:rPr>
              <w:t>10,3%</w:t>
            </w:r>
          </w:p>
        </w:tc>
      </w:tr>
      <w:tr w:rsidR="00322347" w:rsidRPr="00322347" w:rsidTr="00322347">
        <w:tc>
          <w:tcPr>
            <w:tcW w:w="5670" w:type="dxa"/>
          </w:tcPr>
          <w:p w:rsidR="00322347" w:rsidRPr="00322347" w:rsidRDefault="00322347" w:rsidP="00515B86">
            <w:pPr>
              <w:spacing w:line="360" w:lineRule="auto"/>
              <w:rPr>
                <w:sz w:val="24"/>
                <w:szCs w:val="24"/>
              </w:rPr>
            </w:pPr>
            <w:r w:rsidRPr="00322347">
              <w:rPr>
                <w:sz w:val="24"/>
                <w:szCs w:val="24"/>
              </w:rPr>
              <w:t>Анализ кредиторской задолженности (работа со счетами фирм-поставщиков)</w:t>
            </w:r>
          </w:p>
        </w:tc>
        <w:tc>
          <w:tcPr>
            <w:tcW w:w="2126" w:type="dxa"/>
            <w:noWrap/>
          </w:tcPr>
          <w:p w:rsidR="00322347" w:rsidRPr="00C44EBE" w:rsidRDefault="00C44EBE" w:rsidP="00515B86">
            <w:pPr>
              <w:spacing w:line="360" w:lineRule="auto"/>
              <w:rPr>
                <w:sz w:val="24"/>
                <w:szCs w:val="24"/>
              </w:rPr>
            </w:pPr>
            <w:r w:rsidRPr="00C44EBE">
              <w:rPr>
                <w:sz w:val="24"/>
                <w:szCs w:val="24"/>
              </w:rPr>
              <w:t>9</w:t>
            </w:r>
          </w:p>
        </w:tc>
        <w:tc>
          <w:tcPr>
            <w:tcW w:w="1418" w:type="dxa"/>
            <w:noWrap/>
          </w:tcPr>
          <w:p w:rsidR="00322347" w:rsidRPr="00322347" w:rsidRDefault="00322347" w:rsidP="00515B86">
            <w:pPr>
              <w:spacing w:line="360" w:lineRule="auto"/>
              <w:rPr>
                <w:sz w:val="24"/>
                <w:szCs w:val="24"/>
              </w:rPr>
            </w:pPr>
            <w:r w:rsidRPr="00322347">
              <w:rPr>
                <w:sz w:val="24"/>
                <w:szCs w:val="24"/>
              </w:rPr>
              <w:t>1,7%</w:t>
            </w:r>
          </w:p>
        </w:tc>
      </w:tr>
      <w:tr w:rsidR="00322347" w:rsidRPr="00322347" w:rsidTr="00322347">
        <w:tc>
          <w:tcPr>
            <w:tcW w:w="5670" w:type="dxa"/>
          </w:tcPr>
          <w:p w:rsidR="00322347" w:rsidRPr="00322347" w:rsidRDefault="00322347" w:rsidP="00515B86">
            <w:pPr>
              <w:spacing w:line="360" w:lineRule="auto"/>
              <w:rPr>
                <w:sz w:val="24"/>
                <w:szCs w:val="24"/>
              </w:rPr>
            </w:pPr>
            <w:r w:rsidRPr="00322347">
              <w:rPr>
                <w:sz w:val="24"/>
                <w:szCs w:val="24"/>
              </w:rPr>
              <w:t>Прием посетителей по деловым вопросам</w:t>
            </w:r>
          </w:p>
        </w:tc>
        <w:tc>
          <w:tcPr>
            <w:tcW w:w="2126" w:type="dxa"/>
            <w:noWrap/>
          </w:tcPr>
          <w:p w:rsidR="00322347" w:rsidRPr="00C44EBE" w:rsidRDefault="00C44EBE" w:rsidP="00515B86">
            <w:pPr>
              <w:spacing w:line="360" w:lineRule="auto"/>
              <w:rPr>
                <w:sz w:val="24"/>
                <w:szCs w:val="24"/>
              </w:rPr>
            </w:pPr>
            <w:r w:rsidRPr="00C44EBE">
              <w:rPr>
                <w:sz w:val="24"/>
                <w:szCs w:val="24"/>
              </w:rPr>
              <w:t>36</w:t>
            </w:r>
          </w:p>
        </w:tc>
        <w:tc>
          <w:tcPr>
            <w:tcW w:w="1418" w:type="dxa"/>
            <w:noWrap/>
          </w:tcPr>
          <w:p w:rsidR="00322347" w:rsidRPr="00322347" w:rsidRDefault="00322347" w:rsidP="00515B86">
            <w:pPr>
              <w:spacing w:line="360" w:lineRule="auto"/>
              <w:rPr>
                <w:sz w:val="24"/>
                <w:szCs w:val="24"/>
              </w:rPr>
            </w:pPr>
            <w:r w:rsidRPr="00322347">
              <w:rPr>
                <w:sz w:val="24"/>
                <w:szCs w:val="24"/>
              </w:rPr>
              <w:t>6,8%</w:t>
            </w:r>
          </w:p>
        </w:tc>
      </w:tr>
      <w:tr w:rsidR="00322347" w:rsidRPr="00322347" w:rsidTr="00322347">
        <w:tc>
          <w:tcPr>
            <w:tcW w:w="5670" w:type="dxa"/>
          </w:tcPr>
          <w:p w:rsidR="00322347" w:rsidRPr="00322347" w:rsidRDefault="00322347" w:rsidP="00515B86">
            <w:pPr>
              <w:spacing w:line="360" w:lineRule="auto"/>
              <w:rPr>
                <w:sz w:val="24"/>
                <w:szCs w:val="24"/>
              </w:rPr>
            </w:pPr>
            <w:r w:rsidRPr="00322347">
              <w:rPr>
                <w:sz w:val="24"/>
                <w:szCs w:val="24"/>
              </w:rPr>
              <w:t>Служебные разъезды (дорога)</w:t>
            </w:r>
          </w:p>
        </w:tc>
        <w:tc>
          <w:tcPr>
            <w:tcW w:w="2126" w:type="dxa"/>
            <w:noWrap/>
          </w:tcPr>
          <w:p w:rsidR="00322347" w:rsidRPr="00C44EBE" w:rsidRDefault="00C44EBE" w:rsidP="00515B86">
            <w:pPr>
              <w:spacing w:line="360" w:lineRule="auto"/>
              <w:rPr>
                <w:sz w:val="24"/>
                <w:szCs w:val="24"/>
              </w:rPr>
            </w:pPr>
            <w:r w:rsidRPr="00C44EBE">
              <w:rPr>
                <w:sz w:val="24"/>
                <w:szCs w:val="24"/>
              </w:rPr>
              <w:t>5</w:t>
            </w:r>
            <w:r>
              <w:rPr>
                <w:sz w:val="24"/>
                <w:szCs w:val="24"/>
              </w:rPr>
              <w:t>5</w:t>
            </w:r>
          </w:p>
        </w:tc>
        <w:tc>
          <w:tcPr>
            <w:tcW w:w="1418" w:type="dxa"/>
            <w:noWrap/>
          </w:tcPr>
          <w:p w:rsidR="00322347" w:rsidRPr="00322347" w:rsidRDefault="00322347" w:rsidP="00515B86">
            <w:pPr>
              <w:spacing w:line="360" w:lineRule="auto"/>
              <w:rPr>
                <w:sz w:val="24"/>
                <w:szCs w:val="24"/>
              </w:rPr>
            </w:pPr>
            <w:r w:rsidRPr="00322347">
              <w:rPr>
                <w:sz w:val="24"/>
                <w:szCs w:val="24"/>
              </w:rPr>
              <w:t>10,5%</w:t>
            </w:r>
          </w:p>
        </w:tc>
      </w:tr>
      <w:tr w:rsidR="00322347" w:rsidRPr="00322347" w:rsidTr="00322347">
        <w:tc>
          <w:tcPr>
            <w:tcW w:w="5670" w:type="dxa"/>
          </w:tcPr>
          <w:p w:rsidR="00322347" w:rsidRPr="00322347" w:rsidRDefault="00322347" w:rsidP="00515B86">
            <w:pPr>
              <w:spacing w:line="360" w:lineRule="auto"/>
              <w:rPr>
                <w:sz w:val="24"/>
                <w:szCs w:val="24"/>
              </w:rPr>
            </w:pPr>
            <w:r w:rsidRPr="00322347">
              <w:rPr>
                <w:sz w:val="24"/>
                <w:szCs w:val="24"/>
              </w:rPr>
              <w:lastRenderedPageBreak/>
              <w:t xml:space="preserve">Участие в совещаниях </w:t>
            </w:r>
          </w:p>
        </w:tc>
        <w:tc>
          <w:tcPr>
            <w:tcW w:w="2126" w:type="dxa"/>
            <w:noWrap/>
          </w:tcPr>
          <w:p w:rsidR="00322347" w:rsidRPr="00C44EBE" w:rsidRDefault="00C44EBE" w:rsidP="00515B86">
            <w:pPr>
              <w:spacing w:line="360" w:lineRule="auto"/>
              <w:rPr>
                <w:sz w:val="24"/>
                <w:szCs w:val="24"/>
              </w:rPr>
            </w:pPr>
            <w:r w:rsidRPr="00C44EBE">
              <w:rPr>
                <w:sz w:val="24"/>
                <w:szCs w:val="24"/>
              </w:rPr>
              <w:t>25</w:t>
            </w:r>
          </w:p>
        </w:tc>
        <w:tc>
          <w:tcPr>
            <w:tcW w:w="1418" w:type="dxa"/>
            <w:noWrap/>
          </w:tcPr>
          <w:p w:rsidR="00322347" w:rsidRPr="00322347" w:rsidRDefault="00322347" w:rsidP="00515B86">
            <w:pPr>
              <w:spacing w:line="360" w:lineRule="auto"/>
              <w:rPr>
                <w:sz w:val="24"/>
                <w:szCs w:val="24"/>
              </w:rPr>
            </w:pPr>
            <w:r w:rsidRPr="00322347">
              <w:rPr>
                <w:sz w:val="24"/>
                <w:szCs w:val="24"/>
              </w:rPr>
              <w:t>4,6%</w:t>
            </w:r>
          </w:p>
        </w:tc>
      </w:tr>
      <w:tr w:rsidR="00322347" w:rsidRPr="00322347" w:rsidTr="00322347">
        <w:tc>
          <w:tcPr>
            <w:tcW w:w="5670" w:type="dxa"/>
          </w:tcPr>
          <w:p w:rsidR="00322347" w:rsidRPr="00322347" w:rsidRDefault="00322347" w:rsidP="009D608F">
            <w:pPr>
              <w:spacing w:line="360" w:lineRule="auto"/>
              <w:rPr>
                <w:sz w:val="24"/>
                <w:szCs w:val="24"/>
              </w:rPr>
            </w:pPr>
            <w:r w:rsidRPr="00322347">
              <w:rPr>
                <w:sz w:val="24"/>
                <w:szCs w:val="24"/>
              </w:rPr>
              <w:t>Проведение управленческих совещаний</w:t>
            </w:r>
          </w:p>
        </w:tc>
        <w:tc>
          <w:tcPr>
            <w:tcW w:w="2126" w:type="dxa"/>
            <w:noWrap/>
          </w:tcPr>
          <w:p w:rsidR="00322347" w:rsidRPr="00C44EBE" w:rsidRDefault="00C44EBE" w:rsidP="00515B86">
            <w:pPr>
              <w:spacing w:line="360" w:lineRule="auto"/>
              <w:rPr>
                <w:sz w:val="24"/>
                <w:szCs w:val="24"/>
              </w:rPr>
            </w:pPr>
            <w:r w:rsidRPr="00C44EBE">
              <w:rPr>
                <w:sz w:val="24"/>
                <w:szCs w:val="24"/>
              </w:rPr>
              <w:t>8</w:t>
            </w:r>
          </w:p>
        </w:tc>
        <w:tc>
          <w:tcPr>
            <w:tcW w:w="1418" w:type="dxa"/>
            <w:noWrap/>
          </w:tcPr>
          <w:p w:rsidR="00322347" w:rsidRPr="00322347" w:rsidRDefault="00322347" w:rsidP="00515B86">
            <w:pPr>
              <w:spacing w:line="360" w:lineRule="auto"/>
              <w:rPr>
                <w:sz w:val="24"/>
                <w:szCs w:val="24"/>
              </w:rPr>
            </w:pPr>
            <w:r w:rsidRPr="00322347">
              <w:rPr>
                <w:sz w:val="24"/>
                <w:szCs w:val="24"/>
              </w:rPr>
              <w:t>1,5%</w:t>
            </w:r>
          </w:p>
        </w:tc>
      </w:tr>
      <w:tr w:rsidR="00322347" w:rsidRPr="00322347" w:rsidTr="00322347">
        <w:tc>
          <w:tcPr>
            <w:tcW w:w="5670" w:type="dxa"/>
          </w:tcPr>
          <w:p w:rsidR="00322347" w:rsidRPr="00322347" w:rsidRDefault="00322347" w:rsidP="00515B86">
            <w:pPr>
              <w:spacing w:line="360" w:lineRule="auto"/>
              <w:rPr>
                <w:sz w:val="24"/>
                <w:szCs w:val="24"/>
              </w:rPr>
            </w:pPr>
            <w:r w:rsidRPr="00322347">
              <w:rPr>
                <w:sz w:val="24"/>
                <w:szCs w:val="24"/>
              </w:rPr>
              <w:t>Проведение собеседований по поводу приемов на работу новых сотрудников</w:t>
            </w:r>
          </w:p>
        </w:tc>
        <w:tc>
          <w:tcPr>
            <w:tcW w:w="2126" w:type="dxa"/>
            <w:noWrap/>
          </w:tcPr>
          <w:p w:rsidR="00322347" w:rsidRPr="00C44EBE" w:rsidRDefault="00C44EBE" w:rsidP="00515B86">
            <w:pPr>
              <w:spacing w:line="360" w:lineRule="auto"/>
              <w:rPr>
                <w:sz w:val="24"/>
                <w:szCs w:val="24"/>
              </w:rPr>
            </w:pPr>
            <w:r w:rsidRPr="00C44EBE">
              <w:rPr>
                <w:sz w:val="24"/>
                <w:szCs w:val="24"/>
              </w:rPr>
              <w:t>3</w:t>
            </w:r>
          </w:p>
        </w:tc>
        <w:tc>
          <w:tcPr>
            <w:tcW w:w="1418" w:type="dxa"/>
            <w:noWrap/>
          </w:tcPr>
          <w:p w:rsidR="00322347" w:rsidRPr="00322347" w:rsidRDefault="00322347" w:rsidP="00515B86">
            <w:pPr>
              <w:spacing w:line="360" w:lineRule="auto"/>
              <w:rPr>
                <w:sz w:val="24"/>
                <w:szCs w:val="24"/>
              </w:rPr>
            </w:pPr>
            <w:r w:rsidRPr="00322347">
              <w:rPr>
                <w:sz w:val="24"/>
                <w:szCs w:val="24"/>
              </w:rPr>
              <w:t>0,6%</w:t>
            </w:r>
          </w:p>
        </w:tc>
      </w:tr>
      <w:tr w:rsidR="00322347" w:rsidRPr="00322347" w:rsidTr="00322347">
        <w:tc>
          <w:tcPr>
            <w:tcW w:w="5670" w:type="dxa"/>
          </w:tcPr>
          <w:p w:rsidR="00322347" w:rsidRPr="00322347" w:rsidRDefault="00322347" w:rsidP="00515B86">
            <w:pPr>
              <w:spacing w:line="360" w:lineRule="auto"/>
              <w:rPr>
                <w:sz w:val="24"/>
                <w:szCs w:val="24"/>
              </w:rPr>
            </w:pPr>
            <w:r w:rsidRPr="00322347">
              <w:rPr>
                <w:sz w:val="24"/>
                <w:szCs w:val="24"/>
              </w:rPr>
              <w:t>Обсуждение с заместителем (главным бухгалтером, начальниками отделов) деловых вопросов</w:t>
            </w:r>
          </w:p>
        </w:tc>
        <w:tc>
          <w:tcPr>
            <w:tcW w:w="2126" w:type="dxa"/>
            <w:noWrap/>
          </w:tcPr>
          <w:p w:rsidR="00322347" w:rsidRPr="00C44EBE" w:rsidRDefault="00C44EBE" w:rsidP="00515B86">
            <w:pPr>
              <w:spacing w:line="360" w:lineRule="auto"/>
              <w:rPr>
                <w:sz w:val="24"/>
                <w:szCs w:val="24"/>
              </w:rPr>
            </w:pPr>
            <w:r w:rsidRPr="00C44EBE">
              <w:rPr>
                <w:sz w:val="24"/>
                <w:szCs w:val="24"/>
              </w:rPr>
              <w:t>28</w:t>
            </w:r>
          </w:p>
        </w:tc>
        <w:tc>
          <w:tcPr>
            <w:tcW w:w="1418" w:type="dxa"/>
            <w:noWrap/>
          </w:tcPr>
          <w:p w:rsidR="00322347" w:rsidRPr="00322347" w:rsidRDefault="00322347" w:rsidP="00515B86">
            <w:pPr>
              <w:spacing w:line="360" w:lineRule="auto"/>
              <w:rPr>
                <w:sz w:val="24"/>
                <w:szCs w:val="24"/>
              </w:rPr>
            </w:pPr>
            <w:r w:rsidRPr="00322347">
              <w:rPr>
                <w:sz w:val="24"/>
                <w:szCs w:val="24"/>
              </w:rPr>
              <w:t>5,2%</w:t>
            </w:r>
          </w:p>
        </w:tc>
      </w:tr>
      <w:tr w:rsidR="00322347" w:rsidRPr="00322347" w:rsidTr="00322347">
        <w:tc>
          <w:tcPr>
            <w:tcW w:w="5670" w:type="dxa"/>
          </w:tcPr>
          <w:p w:rsidR="00322347" w:rsidRPr="00322347" w:rsidRDefault="00322347" w:rsidP="00515B86">
            <w:pPr>
              <w:spacing w:line="360" w:lineRule="auto"/>
              <w:rPr>
                <w:sz w:val="24"/>
                <w:szCs w:val="24"/>
              </w:rPr>
            </w:pPr>
            <w:r w:rsidRPr="00322347">
              <w:rPr>
                <w:sz w:val="24"/>
                <w:szCs w:val="24"/>
              </w:rPr>
              <w:t>Проверка ценных бумаг</w:t>
            </w:r>
          </w:p>
        </w:tc>
        <w:tc>
          <w:tcPr>
            <w:tcW w:w="2126" w:type="dxa"/>
            <w:noWrap/>
          </w:tcPr>
          <w:p w:rsidR="00322347" w:rsidRPr="00C44EBE" w:rsidRDefault="00322347" w:rsidP="00515B86">
            <w:pPr>
              <w:spacing w:line="360" w:lineRule="auto"/>
              <w:rPr>
                <w:sz w:val="24"/>
                <w:szCs w:val="24"/>
              </w:rPr>
            </w:pPr>
            <w:r w:rsidRPr="00C44EBE">
              <w:rPr>
                <w:sz w:val="24"/>
                <w:szCs w:val="24"/>
              </w:rPr>
              <w:t>15</w:t>
            </w:r>
          </w:p>
        </w:tc>
        <w:tc>
          <w:tcPr>
            <w:tcW w:w="1418" w:type="dxa"/>
            <w:noWrap/>
          </w:tcPr>
          <w:p w:rsidR="00322347" w:rsidRPr="00322347" w:rsidRDefault="00322347" w:rsidP="00515B86">
            <w:pPr>
              <w:spacing w:line="360" w:lineRule="auto"/>
              <w:rPr>
                <w:sz w:val="24"/>
                <w:szCs w:val="24"/>
              </w:rPr>
            </w:pPr>
            <w:r w:rsidRPr="00322347">
              <w:rPr>
                <w:sz w:val="24"/>
                <w:szCs w:val="24"/>
              </w:rPr>
              <w:t>0,3%</w:t>
            </w:r>
          </w:p>
        </w:tc>
      </w:tr>
      <w:tr w:rsidR="00322347" w:rsidRPr="00322347" w:rsidTr="00322347">
        <w:tc>
          <w:tcPr>
            <w:tcW w:w="5670" w:type="dxa"/>
          </w:tcPr>
          <w:p w:rsidR="00322347" w:rsidRPr="00322347" w:rsidRDefault="00322347" w:rsidP="00515B86">
            <w:pPr>
              <w:spacing w:line="360" w:lineRule="auto"/>
              <w:rPr>
                <w:sz w:val="24"/>
                <w:szCs w:val="24"/>
              </w:rPr>
            </w:pPr>
            <w:r w:rsidRPr="00322347">
              <w:rPr>
                <w:sz w:val="24"/>
                <w:szCs w:val="24"/>
              </w:rPr>
              <w:t xml:space="preserve">Посещение различных учреждений по деловым вопросам </w:t>
            </w:r>
          </w:p>
        </w:tc>
        <w:tc>
          <w:tcPr>
            <w:tcW w:w="2126" w:type="dxa"/>
            <w:noWrap/>
          </w:tcPr>
          <w:p w:rsidR="00322347" w:rsidRPr="00C44EBE" w:rsidRDefault="00C44EBE" w:rsidP="00515B86">
            <w:pPr>
              <w:spacing w:line="360" w:lineRule="auto"/>
              <w:rPr>
                <w:sz w:val="24"/>
                <w:szCs w:val="24"/>
              </w:rPr>
            </w:pPr>
            <w:r w:rsidRPr="00C44EBE">
              <w:rPr>
                <w:sz w:val="24"/>
                <w:szCs w:val="24"/>
              </w:rPr>
              <w:t>2</w:t>
            </w:r>
            <w:r>
              <w:rPr>
                <w:sz w:val="24"/>
                <w:szCs w:val="24"/>
              </w:rPr>
              <w:t>5</w:t>
            </w:r>
          </w:p>
        </w:tc>
        <w:tc>
          <w:tcPr>
            <w:tcW w:w="1418" w:type="dxa"/>
            <w:noWrap/>
          </w:tcPr>
          <w:p w:rsidR="00322347" w:rsidRPr="00322347" w:rsidRDefault="00322347" w:rsidP="00515B86">
            <w:pPr>
              <w:spacing w:line="360" w:lineRule="auto"/>
              <w:rPr>
                <w:sz w:val="24"/>
                <w:szCs w:val="24"/>
              </w:rPr>
            </w:pPr>
            <w:r w:rsidRPr="00322347">
              <w:rPr>
                <w:sz w:val="24"/>
                <w:szCs w:val="24"/>
              </w:rPr>
              <w:t>4,9%</w:t>
            </w:r>
          </w:p>
        </w:tc>
      </w:tr>
      <w:tr w:rsidR="00322347" w:rsidRPr="00322347" w:rsidTr="00322347">
        <w:tc>
          <w:tcPr>
            <w:tcW w:w="5670" w:type="dxa"/>
          </w:tcPr>
          <w:p w:rsidR="00322347" w:rsidRPr="00322347" w:rsidRDefault="00322347" w:rsidP="009D608F">
            <w:pPr>
              <w:spacing w:line="360" w:lineRule="auto"/>
              <w:rPr>
                <w:sz w:val="24"/>
                <w:szCs w:val="24"/>
              </w:rPr>
            </w:pPr>
            <w:r w:rsidRPr="00322347">
              <w:rPr>
                <w:sz w:val="24"/>
                <w:szCs w:val="24"/>
              </w:rPr>
              <w:t xml:space="preserve">Общественная работа </w:t>
            </w:r>
          </w:p>
        </w:tc>
        <w:tc>
          <w:tcPr>
            <w:tcW w:w="2126" w:type="dxa"/>
            <w:noWrap/>
          </w:tcPr>
          <w:p w:rsidR="00322347" w:rsidRPr="00C44EBE" w:rsidRDefault="00C44EBE" w:rsidP="00515B86">
            <w:pPr>
              <w:spacing w:line="360" w:lineRule="auto"/>
              <w:rPr>
                <w:sz w:val="24"/>
                <w:szCs w:val="24"/>
              </w:rPr>
            </w:pPr>
            <w:r w:rsidRPr="00C44EBE">
              <w:rPr>
                <w:sz w:val="24"/>
                <w:szCs w:val="24"/>
              </w:rPr>
              <w:t>6</w:t>
            </w:r>
          </w:p>
        </w:tc>
        <w:tc>
          <w:tcPr>
            <w:tcW w:w="1418" w:type="dxa"/>
            <w:noWrap/>
          </w:tcPr>
          <w:p w:rsidR="00322347" w:rsidRPr="00322347" w:rsidRDefault="00322347" w:rsidP="00515B86">
            <w:pPr>
              <w:spacing w:line="360" w:lineRule="auto"/>
              <w:rPr>
                <w:sz w:val="24"/>
                <w:szCs w:val="24"/>
              </w:rPr>
            </w:pPr>
            <w:r w:rsidRPr="00322347">
              <w:rPr>
                <w:sz w:val="24"/>
                <w:szCs w:val="24"/>
              </w:rPr>
              <w:t>1,1%</w:t>
            </w:r>
          </w:p>
        </w:tc>
      </w:tr>
      <w:tr w:rsidR="00322347" w:rsidRPr="00322347" w:rsidTr="00322347">
        <w:tc>
          <w:tcPr>
            <w:tcW w:w="5670" w:type="dxa"/>
          </w:tcPr>
          <w:p w:rsidR="00322347" w:rsidRPr="00322347" w:rsidRDefault="00322347" w:rsidP="00515B86">
            <w:pPr>
              <w:spacing w:line="360" w:lineRule="auto"/>
              <w:rPr>
                <w:sz w:val="24"/>
                <w:szCs w:val="24"/>
              </w:rPr>
            </w:pPr>
            <w:r w:rsidRPr="00322347">
              <w:rPr>
                <w:sz w:val="24"/>
                <w:szCs w:val="24"/>
              </w:rPr>
              <w:t>Изучение специализированной периодической литературы и СМИ</w:t>
            </w:r>
          </w:p>
        </w:tc>
        <w:tc>
          <w:tcPr>
            <w:tcW w:w="2126" w:type="dxa"/>
            <w:noWrap/>
          </w:tcPr>
          <w:p w:rsidR="00322347" w:rsidRPr="00C44EBE" w:rsidRDefault="00C44EBE" w:rsidP="00515B86">
            <w:pPr>
              <w:spacing w:line="360" w:lineRule="auto"/>
              <w:rPr>
                <w:sz w:val="24"/>
                <w:szCs w:val="24"/>
              </w:rPr>
            </w:pPr>
            <w:r w:rsidRPr="00C44EBE">
              <w:rPr>
                <w:sz w:val="24"/>
                <w:szCs w:val="24"/>
              </w:rPr>
              <w:t>6</w:t>
            </w:r>
          </w:p>
        </w:tc>
        <w:tc>
          <w:tcPr>
            <w:tcW w:w="1418" w:type="dxa"/>
            <w:noWrap/>
          </w:tcPr>
          <w:p w:rsidR="00322347" w:rsidRPr="00322347" w:rsidRDefault="00322347" w:rsidP="00515B86">
            <w:pPr>
              <w:spacing w:line="360" w:lineRule="auto"/>
              <w:rPr>
                <w:sz w:val="24"/>
                <w:szCs w:val="24"/>
              </w:rPr>
            </w:pPr>
            <w:r w:rsidRPr="00322347">
              <w:rPr>
                <w:sz w:val="24"/>
                <w:szCs w:val="24"/>
              </w:rPr>
              <w:t>1,1%</w:t>
            </w:r>
          </w:p>
        </w:tc>
      </w:tr>
      <w:tr w:rsidR="00322347" w:rsidRPr="00322347" w:rsidTr="00322347">
        <w:tc>
          <w:tcPr>
            <w:tcW w:w="5670" w:type="dxa"/>
          </w:tcPr>
          <w:p w:rsidR="00322347" w:rsidRPr="00322347" w:rsidRDefault="00322347" w:rsidP="00515B86">
            <w:pPr>
              <w:spacing w:line="360" w:lineRule="auto"/>
              <w:rPr>
                <w:sz w:val="24"/>
                <w:szCs w:val="24"/>
              </w:rPr>
            </w:pPr>
            <w:r w:rsidRPr="00322347">
              <w:rPr>
                <w:sz w:val="24"/>
                <w:szCs w:val="24"/>
              </w:rPr>
              <w:t>Наведение порядка на рабочем месте</w:t>
            </w:r>
          </w:p>
        </w:tc>
        <w:tc>
          <w:tcPr>
            <w:tcW w:w="2126" w:type="dxa"/>
            <w:noWrap/>
          </w:tcPr>
          <w:p w:rsidR="00322347" w:rsidRPr="00C44EBE" w:rsidRDefault="00C44EBE" w:rsidP="00515B86">
            <w:pPr>
              <w:spacing w:line="360" w:lineRule="auto"/>
              <w:rPr>
                <w:sz w:val="24"/>
                <w:szCs w:val="24"/>
              </w:rPr>
            </w:pPr>
            <w:r w:rsidRPr="00C44EBE">
              <w:rPr>
                <w:sz w:val="24"/>
                <w:szCs w:val="24"/>
              </w:rPr>
              <w:t>6</w:t>
            </w:r>
          </w:p>
        </w:tc>
        <w:tc>
          <w:tcPr>
            <w:tcW w:w="1418" w:type="dxa"/>
            <w:noWrap/>
          </w:tcPr>
          <w:p w:rsidR="00322347" w:rsidRPr="00322347" w:rsidRDefault="00322347" w:rsidP="00515B86">
            <w:pPr>
              <w:spacing w:line="360" w:lineRule="auto"/>
              <w:rPr>
                <w:sz w:val="24"/>
                <w:szCs w:val="24"/>
              </w:rPr>
            </w:pPr>
            <w:r w:rsidRPr="00322347">
              <w:rPr>
                <w:sz w:val="24"/>
                <w:szCs w:val="24"/>
              </w:rPr>
              <w:t>1,1%</w:t>
            </w:r>
          </w:p>
        </w:tc>
      </w:tr>
      <w:tr w:rsidR="00322347" w:rsidRPr="00322347" w:rsidTr="00322347">
        <w:tc>
          <w:tcPr>
            <w:tcW w:w="5670" w:type="dxa"/>
            <w:noWrap/>
          </w:tcPr>
          <w:p w:rsidR="00322347" w:rsidRPr="00322347" w:rsidRDefault="00322347" w:rsidP="00515B86">
            <w:pPr>
              <w:spacing w:line="360" w:lineRule="auto"/>
              <w:rPr>
                <w:sz w:val="24"/>
                <w:szCs w:val="24"/>
              </w:rPr>
            </w:pPr>
            <w:r w:rsidRPr="00322347">
              <w:rPr>
                <w:sz w:val="24"/>
                <w:szCs w:val="24"/>
              </w:rPr>
              <w:t>Итого:</w:t>
            </w:r>
          </w:p>
        </w:tc>
        <w:tc>
          <w:tcPr>
            <w:tcW w:w="2126" w:type="dxa"/>
            <w:noWrap/>
          </w:tcPr>
          <w:p w:rsidR="00322347" w:rsidRPr="00C44EBE" w:rsidRDefault="00C44EBE" w:rsidP="00515B86">
            <w:pPr>
              <w:spacing w:line="360" w:lineRule="auto"/>
              <w:rPr>
                <w:sz w:val="24"/>
                <w:szCs w:val="24"/>
              </w:rPr>
            </w:pPr>
            <w:r w:rsidRPr="00C44EBE">
              <w:rPr>
                <w:sz w:val="24"/>
                <w:szCs w:val="24"/>
              </w:rPr>
              <w:t>540</w:t>
            </w:r>
          </w:p>
        </w:tc>
        <w:tc>
          <w:tcPr>
            <w:tcW w:w="1418" w:type="dxa"/>
            <w:noWrap/>
          </w:tcPr>
          <w:p w:rsidR="00322347" w:rsidRPr="00322347" w:rsidRDefault="00322347" w:rsidP="00515B86">
            <w:pPr>
              <w:spacing w:line="360" w:lineRule="auto"/>
              <w:rPr>
                <w:sz w:val="24"/>
                <w:szCs w:val="24"/>
              </w:rPr>
            </w:pPr>
            <w:r w:rsidRPr="00322347">
              <w:rPr>
                <w:sz w:val="24"/>
                <w:szCs w:val="24"/>
              </w:rPr>
              <w:t>100,0%</w:t>
            </w:r>
          </w:p>
        </w:tc>
      </w:tr>
    </w:tbl>
    <w:p w:rsidR="007F370F" w:rsidRDefault="007F370F" w:rsidP="007F370F">
      <w:pPr>
        <w:spacing w:line="360" w:lineRule="auto"/>
        <w:ind w:firstLine="709"/>
        <w:jc w:val="both"/>
        <w:rPr>
          <w:sz w:val="28"/>
        </w:rPr>
      </w:pPr>
      <w:r w:rsidRPr="00101FB8">
        <w:rPr>
          <w:sz w:val="28"/>
        </w:rPr>
        <w:t xml:space="preserve">Проанализируем затраты времени на выполнение работ, нашедших свое отражение в плане. В соответствии с принятой классификацией они распадаются </w:t>
      </w:r>
      <w:proofErr w:type="spellStart"/>
      <w:r w:rsidRPr="00101FB8">
        <w:rPr>
          <w:sz w:val="28"/>
        </w:rPr>
        <w:t>наподготовительно</w:t>
      </w:r>
      <w:proofErr w:type="spellEnd"/>
      <w:r w:rsidRPr="00101FB8">
        <w:rPr>
          <w:sz w:val="28"/>
        </w:rPr>
        <w:t>-заключительной время, время оперативной (основной) работы и время обслуживания рабочего места. Вр</w:t>
      </w:r>
      <w:r w:rsidR="006F1A20">
        <w:rPr>
          <w:sz w:val="28"/>
        </w:rPr>
        <w:t>емя обслуживания рабочего места</w:t>
      </w:r>
      <w:r w:rsidRPr="00101FB8">
        <w:rPr>
          <w:sz w:val="28"/>
        </w:rPr>
        <w:t>, включающее затраты на наведение порядка на рабочем месте перед и после работы в структуре затрат времени составит:</w:t>
      </w:r>
    </w:p>
    <w:p w:rsidR="005D1424" w:rsidRPr="00101FB8" w:rsidRDefault="005D1424" w:rsidP="007F370F">
      <w:pPr>
        <w:spacing w:line="360" w:lineRule="auto"/>
        <w:ind w:firstLine="709"/>
        <w:jc w:val="both"/>
        <w:rPr>
          <w:sz w:val="28"/>
        </w:rPr>
      </w:pPr>
      <m:oMathPara>
        <m:oMath>
          <m:r>
            <w:rPr>
              <w:rFonts w:ascii="Cambria Math" w:hAnsi="Cambria Math"/>
              <w:sz w:val="28"/>
            </w:rPr>
            <m:t>ВОРМ=</m:t>
          </m:r>
          <m:f>
            <m:fPr>
              <m:ctrlPr>
                <w:rPr>
                  <w:rFonts w:ascii="Cambria Math" w:hAnsi="Cambria Math"/>
                  <w:i/>
                  <w:sz w:val="28"/>
                </w:rPr>
              </m:ctrlPr>
            </m:fPr>
            <m:num>
              <m:r>
                <w:rPr>
                  <w:rFonts w:ascii="Cambria Math" w:hAnsi="Cambria Math"/>
                  <w:sz w:val="28"/>
                </w:rPr>
                <m:t>6</m:t>
              </m:r>
            </m:num>
            <m:den>
              <m:r>
                <w:rPr>
                  <w:rFonts w:ascii="Cambria Math" w:hAnsi="Cambria Math"/>
                  <w:sz w:val="28"/>
                </w:rPr>
                <m:t>540</m:t>
              </m:r>
            </m:den>
          </m:f>
          <m:r>
            <w:rPr>
              <w:rFonts w:ascii="Cambria Math" w:hAnsi="Cambria Math"/>
              <w:sz w:val="28"/>
            </w:rPr>
            <m:t>=0,011</m:t>
          </m:r>
        </m:oMath>
      </m:oMathPara>
    </w:p>
    <w:p w:rsidR="007F370F" w:rsidRPr="00101FB8" w:rsidRDefault="007F370F" w:rsidP="007F370F">
      <w:pPr>
        <w:spacing w:line="360" w:lineRule="auto"/>
        <w:ind w:firstLine="709"/>
        <w:jc w:val="both"/>
        <w:rPr>
          <w:sz w:val="28"/>
        </w:rPr>
      </w:pPr>
      <w:r w:rsidRPr="00101FB8">
        <w:rPr>
          <w:sz w:val="28"/>
        </w:rPr>
        <w:t>Таким образом</w:t>
      </w:r>
      <w:r w:rsidR="006F1A20">
        <w:rPr>
          <w:sz w:val="28"/>
        </w:rPr>
        <w:t>,</w:t>
      </w:r>
      <w:r w:rsidRPr="00101FB8">
        <w:rPr>
          <w:sz w:val="28"/>
        </w:rPr>
        <w:t xml:space="preserve"> время обслуживания рабочего места составят 1,1% от общего фонда времени, что соответствует нормативу времени, отведенному на выполнение данных работ.</w:t>
      </w:r>
    </w:p>
    <w:p w:rsidR="007F370F" w:rsidRPr="00101FB8" w:rsidRDefault="007F370F" w:rsidP="007F370F">
      <w:pPr>
        <w:spacing w:line="360" w:lineRule="auto"/>
        <w:ind w:firstLine="709"/>
        <w:jc w:val="both"/>
        <w:rPr>
          <w:sz w:val="28"/>
        </w:rPr>
      </w:pPr>
      <w:r w:rsidRPr="00101FB8">
        <w:rPr>
          <w:sz w:val="28"/>
        </w:rPr>
        <w:t>Время на выполнение оперативной работы – это все затраты времени, приходящиеся на выполнение работы, обусловленн</w:t>
      </w:r>
      <w:r w:rsidR="00C44EBE">
        <w:rPr>
          <w:sz w:val="28"/>
        </w:rPr>
        <w:t>ой должностной инструкцией (386</w:t>
      </w:r>
      <w:r w:rsidRPr="00101FB8">
        <w:rPr>
          <w:sz w:val="28"/>
        </w:rPr>
        <w:t xml:space="preserve"> минут) и общественной работы (60 минут).</w:t>
      </w:r>
    </w:p>
    <w:p w:rsidR="007F370F" w:rsidRPr="00101FB8" w:rsidRDefault="005D1424" w:rsidP="007F370F">
      <w:pPr>
        <w:spacing w:line="360" w:lineRule="auto"/>
        <w:ind w:firstLine="709"/>
        <w:jc w:val="both"/>
        <w:rPr>
          <w:sz w:val="28"/>
        </w:rPr>
      </w:pPr>
      <m:oMathPara>
        <m:oMath>
          <m:r>
            <w:rPr>
              <w:rFonts w:ascii="Cambria Math" w:hAnsi="Cambria Math"/>
              <w:sz w:val="28"/>
            </w:rPr>
            <m:t>ВОР=</m:t>
          </m:r>
          <m:f>
            <m:fPr>
              <m:ctrlPr>
                <w:rPr>
                  <w:rFonts w:ascii="Cambria Math" w:hAnsi="Cambria Math"/>
                  <w:i/>
                  <w:sz w:val="28"/>
                </w:rPr>
              </m:ctrlPr>
            </m:fPr>
            <m:num>
              <m:r>
                <w:rPr>
                  <w:rFonts w:ascii="Cambria Math" w:hAnsi="Cambria Math"/>
                  <w:sz w:val="28"/>
                </w:rPr>
                <m:t>386+6</m:t>
              </m:r>
            </m:num>
            <m:den>
              <m:r>
                <w:rPr>
                  <w:rFonts w:ascii="Cambria Math" w:hAnsi="Cambria Math"/>
                  <w:sz w:val="28"/>
                </w:rPr>
                <m:t>540</m:t>
              </m:r>
            </m:den>
          </m:f>
          <m:r>
            <w:rPr>
              <w:rFonts w:ascii="Cambria Math" w:hAnsi="Cambria Math"/>
              <w:sz w:val="28"/>
            </w:rPr>
            <m:t>=</m:t>
          </m:r>
          <m:f>
            <m:fPr>
              <m:ctrlPr>
                <w:rPr>
                  <w:rFonts w:ascii="Cambria Math" w:hAnsi="Cambria Math"/>
                  <w:i/>
                  <w:sz w:val="28"/>
                </w:rPr>
              </m:ctrlPr>
            </m:fPr>
            <m:num>
              <m:r>
                <w:rPr>
                  <w:rFonts w:ascii="Cambria Math" w:hAnsi="Cambria Math"/>
                  <w:sz w:val="28"/>
                </w:rPr>
                <m:t>392</m:t>
              </m:r>
            </m:num>
            <m:den>
              <m:r>
                <w:rPr>
                  <w:rFonts w:ascii="Cambria Math" w:hAnsi="Cambria Math"/>
                  <w:sz w:val="28"/>
                </w:rPr>
                <m:t>540</m:t>
              </m:r>
            </m:den>
          </m:f>
          <m:r>
            <w:rPr>
              <w:rFonts w:ascii="Cambria Math" w:hAnsi="Cambria Math"/>
              <w:sz w:val="28"/>
            </w:rPr>
            <m:t>=0,72</m:t>
          </m:r>
        </m:oMath>
      </m:oMathPara>
    </w:p>
    <w:p w:rsidR="007F370F" w:rsidRPr="00101FB8" w:rsidRDefault="007F370F" w:rsidP="007F370F">
      <w:pPr>
        <w:spacing w:line="360" w:lineRule="auto"/>
        <w:ind w:firstLine="709"/>
        <w:jc w:val="both"/>
        <w:rPr>
          <w:sz w:val="28"/>
        </w:rPr>
      </w:pPr>
      <w:r w:rsidRPr="00101FB8">
        <w:rPr>
          <w:sz w:val="28"/>
        </w:rPr>
        <w:t>Время на выполнение оперативной работы составляет 72,7% от общего фонда времени.</w:t>
      </w:r>
    </w:p>
    <w:p w:rsidR="007F370F" w:rsidRPr="00101FB8" w:rsidRDefault="007F370F" w:rsidP="007F370F">
      <w:pPr>
        <w:spacing w:line="360" w:lineRule="auto"/>
        <w:ind w:firstLine="709"/>
        <w:jc w:val="both"/>
        <w:rPr>
          <w:sz w:val="28"/>
        </w:rPr>
      </w:pPr>
      <w:r w:rsidRPr="00101FB8">
        <w:rPr>
          <w:sz w:val="28"/>
        </w:rPr>
        <w:lastRenderedPageBreak/>
        <w:t xml:space="preserve">Исходя из полученных данных можно сделать вывод, что структура затрат рабочего времени специалиста достаточно рациональна. </w:t>
      </w:r>
    </w:p>
    <w:p w:rsidR="007F370F" w:rsidRPr="00101FB8" w:rsidRDefault="007F370F" w:rsidP="007F370F">
      <w:pPr>
        <w:spacing w:line="360" w:lineRule="auto"/>
        <w:ind w:firstLine="709"/>
        <w:jc w:val="both"/>
        <w:rPr>
          <w:sz w:val="28"/>
        </w:rPr>
      </w:pPr>
      <w:r w:rsidRPr="00101FB8">
        <w:rPr>
          <w:sz w:val="28"/>
        </w:rPr>
        <w:t>Проанализируем затраты времени на выполнение работ, включенных в состав оперативной. По одной из принятых классификаций эти затраты делятся на время организационно-административной работы (КОА), время творческой работы (КТ)</w:t>
      </w:r>
      <w:proofErr w:type="gramStart"/>
      <w:r w:rsidRPr="00101FB8">
        <w:rPr>
          <w:sz w:val="28"/>
        </w:rPr>
        <w:t>,в</w:t>
      </w:r>
      <w:proofErr w:type="gramEnd"/>
      <w:r w:rsidRPr="00101FB8">
        <w:rPr>
          <w:sz w:val="28"/>
        </w:rPr>
        <w:t xml:space="preserve">ремя формально-логической работы (КФЛ) и время исполнительской (технической) работы (КИ).По оценкам самого </w:t>
      </w:r>
      <w:proofErr w:type="spellStart"/>
      <w:r w:rsidRPr="00101FB8">
        <w:rPr>
          <w:sz w:val="28"/>
        </w:rPr>
        <w:t>руководителявремя</w:t>
      </w:r>
      <w:proofErr w:type="spellEnd"/>
      <w:r w:rsidRPr="00101FB8">
        <w:rPr>
          <w:sz w:val="28"/>
        </w:rPr>
        <w:t xml:space="preserve"> его организационно-административной работы составляет около 53% (КОА = 207</w:t>
      </w:r>
      <w:r w:rsidR="00C44EBE">
        <w:rPr>
          <w:sz w:val="28"/>
        </w:rPr>
        <w:t>/393</w:t>
      </w:r>
      <w:r w:rsidRPr="00101FB8">
        <w:rPr>
          <w:sz w:val="28"/>
        </w:rPr>
        <w:t>=0,527), время творческой работы – 12% (КТ =47</w:t>
      </w:r>
      <w:r w:rsidR="00C44EBE">
        <w:rPr>
          <w:sz w:val="28"/>
        </w:rPr>
        <w:t>/393</w:t>
      </w:r>
      <w:r w:rsidRPr="00101FB8">
        <w:rPr>
          <w:sz w:val="28"/>
        </w:rPr>
        <w:t>= 0,12), время формально-логиче</w:t>
      </w:r>
      <w:r w:rsidR="00C44EBE">
        <w:rPr>
          <w:sz w:val="28"/>
        </w:rPr>
        <w:t>ской работы – 23% (КФЛ =91/393</w:t>
      </w:r>
      <w:r w:rsidRPr="00101FB8">
        <w:rPr>
          <w:sz w:val="28"/>
        </w:rPr>
        <w:t>= 0,231), а время исполнительской работы составляет примерно 13% всего вре</w:t>
      </w:r>
      <w:r w:rsidR="00C44EBE">
        <w:rPr>
          <w:sz w:val="28"/>
        </w:rPr>
        <w:t>мени оперативной работы (КИ =51/393</w:t>
      </w:r>
      <w:r w:rsidRPr="00101FB8">
        <w:rPr>
          <w:sz w:val="28"/>
        </w:rPr>
        <w:t xml:space="preserve">= 0,13). </w:t>
      </w:r>
    </w:p>
    <w:p w:rsidR="007F370F" w:rsidRDefault="007F370F" w:rsidP="007F370F">
      <w:pPr>
        <w:spacing w:line="360" w:lineRule="auto"/>
        <w:ind w:firstLine="709"/>
        <w:jc w:val="both"/>
        <w:rPr>
          <w:sz w:val="28"/>
        </w:rPr>
      </w:pPr>
      <w:r w:rsidRPr="00101FB8">
        <w:rPr>
          <w:sz w:val="28"/>
        </w:rPr>
        <w:t xml:space="preserve">Как мы видим, время на </w:t>
      </w:r>
      <w:proofErr w:type="gramStart"/>
      <w:r w:rsidRPr="00101FB8">
        <w:rPr>
          <w:sz w:val="28"/>
        </w:rPr>
        <w:t>организационно-административную</w:t>
      </w:r>
      <w:proofErr w:type="gramEnd"/>
      <w:r w:rsidRPr="00101FB8">
        <w:rPr>
          <w:sz w:val="28"/>
        </w:rPr>
        <w:t xml:space="preserve"> преобладает во времени всей оперативной работы, что является закономерным для руководителя. К сожалению, время творческой работы составляет достаточно малую часть в оперативном времени, что можно считать «минусом» в работе руководителя.</w:t>
      </w:r>
    </w:p>
    <w:p w:rsidR="00AB6DC2" w:rsidRDefault="006F1A20" w:rsidP="007F370F">
      <w:pPr>
        <w:spacing w:line="360" w:lineRule="auto"/>
        <w:ind w:firstLine="709"/>
        <w:jc w:val="both"/>
        <w:rPr>
          <w:sz w:val="28"/>
          <w:szCs w:val="28"/>
        </w:rPr>
      </w:pPr>
      <w:r>
        <w:rPr>
          <w:sz w:val="28"/>
        </w:rPr>
        <w:t xml:space="preserve">Также рассмотрим время и затраты рабочего времени секретаря </w:t>
      </w:r>
      <w:r w:rsidRPr="00882DA9">
        <w:rPr>
          <w:sz w:val="28"/>
          <w:szCs w:val="28"/>
        </w:rPr>
        <w:t>МУП «</w:t>
      </w:r>
      <w:proofErr w:type="spellStart"/>
      <w:r>
        <w:rPr>
          <w:sz w:val="28"/>
          <w:szCs w:val="28"/>
        </w:rPr>
        <w:t>Неха</w:t>
      </w:r>
      <w:r w:rsidRPr="00882DA9">
        <w:rPr>
          <w:sz w:val="28"/>
          <w:szCs w:val="28"/>
        </w:rPr>
        <w:t>е</w:t>
      </w:r>
      <w:r>
        <w:rPr>
          <w:sz w:val="28"/>
          <w:szCs w:val="28"/>
        </w:rPr>
        <w:t>в</w:t>
      </w:r>
      <w:r w:rsidRPr="00882DA9">
        <w:rPr>
          <w:sz w:val="28"/>
          <w:szCs w:val="28"/>
        </w:rPr>
        <w:t>ское</w:t>
      </w:r>
      <w:proofErr w:type="spellEnd"/>
      <w:r w:rsidRPr="00882DA9">
        <w:rPr>
          <w:sz w:val="28"/>
          <w:szCs w:val="28"/>
        </w:rPr>
        <w:t xml:space="preserve"> МПОКХ»</w:t>
      </w:r>
    </w:p>
    <w:p w:rsidR="00FF1496" w:rsidRDefault="00FF1496" w:rsidP="00FF1496">
      <w:pPr>
        <w:spacing w:line="360" w:lineRule="auto"/>
        <w:ind w:firstLine="709"/>
        <w:jc w:val="both"/>
        <w:rPr>
          <w:sz w:val="28"/>
          <w:szCs w:val="28"/>
        </w:rPr>
      </w:pPr>
      <w:r w:rsidRPr="00882DA9">
        <w:rPr>
          <w:sz w:val="28"/>
          <w:szCs w:val="28"/>
        </w:rPr>
        <w:t>Таблица 6. Размер и структура затрат рабочего времени руководителя МУП «</w:t>
      </w:r>
      <w:proofErr w:type="spellStart"/>
      <w:r>
        <w:rPr>
          <w:sz w:val="28"/>
          <w:szCs w:val="28"/>
        </w:rPr>
        <w:t>Неха</w:t>
      </w:r>
      <w:r w:rsidRPr="00882DA9">
        <w:rPr>
          <w:sz w:val="28"/>
          <w:szCs w:val="28"/>
        </w:rPr>
        <w:t>е</w:t>
      </w:r>
      <w:r>
        <w:rPr>
          <w:sz w:val="28"/>
          <w:szCs w:val="28"/>
        </w:rPr>
        <w:t>в</w:t>
      </w:r>
      <w:r w:rsidRPr="00882DA9">
        <w:rPr>
          <w:sz w:val="28"/>
          <w:szCs w:val="28"/>
        </w:rPr>
        <w:t>ское</w:t>
      </w:r>
      <w:proofErr w:type="spellEnd"/>
      <w:r w:rsidRPr="00882DA9">
        <w:rPr>
          <w:sz w:val="28"/>
          <w:szCs w:val="28"/>
        </w:rPr>
        <w:t xml:space="preserve"> МПОКХ»</w:t>
      </w:r>
    </w:p>
    <w:p w:rsidR="00FF1496" w:rsidRDefault="00FF1496" w:rsidP="00FF1496">
      <w:pPr>
        <w:spacing w:line="360" w:lineRule="auto"/>
        <w:ind w:firstLine="709"/>
        <w:jc w:val="both"/>
        <w:rPr>
          <w:sz w:val="28"/>
          <w:szCs w:val="28"/>
        </w:rPr>
      </w:pPr>
      <w:r w:rsidRPr="00882DA9">
        <w:rPr>
          <w:sz w:val="28"/>
          <w:szCs w:val="28"/>
        </w:rPr>
        <w:t xml:space="preserve">Таблица </w:t>
      </w:r>
      <w:r>
        <w:rPr>
          <w:sz w:val="28"/>
          <w:szCs w:val="28"/>
        </w:rPr>
        <w:t>7</w:t>
      </w:r>
      <w:r w:rsidRPr="00882DA9">
        <w:rPr>
          <w:sz w:val="28"/>
          <w:szCs w:val="28"/>
        </w:rPr>
        <w:t xml:space="preserve">. Размер и структура затрат рабочего времени </w:t>
      </w:r>
      <w:r>
        <w:rPr>
          <w:sz w:val="28"/>
          <w:szCs w:val="28"/>
        </w:rPr>
        <w:t xml:space="preserve">секретаря </w:t>
      </w:r>
      <w:r w:rsidRPr="00882DA9">
        <w:rPr>
          <w:sz w:val="28"/>
          <w:szCs w:val="28"/>
        </w:rPr>
        <w:t>МУП «</w:t>
      </w:r>
      <w:proofErr w:type="spellStart"/>
      <w:r>
        <w:rPr>
          <w:sz w:val="28"/>
          <w:szCs w:val="28"/>
        </w:rPr>
        <w:t>Неха</w:t>
      </w:r>
      <w:r w:rsidRPr="00882DA9">
        <w:rPr>
          <w:sz w:val="28"/>
          <w:szCs w:val="28"/>
        </w:rPr>
        <w:t>е</w:t>
      </w:r>
      <w:r>
        <w:rPr>
          <w:sz w:val="28"/>
          <w:szCs w:val="28"/>
        </w:rPr>
        <w:t>в</w:t>
      </w:r>
      <w:r w:rsidRPr="00882DA9">
        <w:rPr>
          <w:sz w:val="28"/>
          <w:szCs w:val="28"/>
        </w:rPr>
        <w:t>ское</w:t>
      </w:r>
      <w:proofErr w:type="spellEnd"/>
      <w:r w:rsidRPr="00882DA9">
        <w:rPr>
          <w:sz w:val="28"/>
          <w:szCs w:val="28"/>
        </w:rPr>
        <w:t xml:space="preserve"> МПОКХ»</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54"/>
        <w:gridCol w:w="1986"/>
        <w:gridCol w:w="1330"/>
      </w:tblGrid>
      <w:tr w:rsidR="007F21CA" w:rsidRPr="007F21CA" w:rsidTr="009D59A8">
        <w:trPr>
          <w:trHeight w:val="414"/>
        </w:trPr>
        <w:tc>
          <w:tcPr>
            <w:tcW w:w="6254" w:type="dxa"/>
            <w:vMerge w:val="restart"/>
            <w:shd w:val="clear" w:color="auto" w:fill="auto"/>
          </w:tcPr>
          <w:p w:rsidR="00AB6DC2" w:rsidRPr="009D59A8" w:rsidRDefault="00AB6DC2" w:rsidP="007F21CA">
            <w:pPr>
              <w:pStyle w:val="a3"/>
              <w:rPr>
                <w:rFonts w:ascii="Times New Roman" w:hAnsi="Times New Roman"/>
                <w:sz w:val="24"/>
                <w:szCs w:val="24"/>
              </w:rPr>
            </w:pPr>
            <w:r w:rsidRPr="009D59A8">
              <w:rPr>
                <w:rFonts w:ascii="Times New Roman" w:hAnsi="Times New Roman"/>
                <w:sz w:val="24"/>
                <w:szCs w:val="24"/>
              </w:rPr>
              <w:t xml:space="preserve">Наименование работ (перечень элементов затрат) </w:t>
            </w:r>
          </w:p>
        </w:tc>
        <w:tc>
          <w:tcPr>
            <w:tcW w:w="1986" w:type="dxa"/>
            <w:vMerge w:val="restart"/>
          </w:tcPr>
          <w:p w:rsidR="00AB6DC2" w:rsidRPr="00C44EBE" w:rsidRDefault="00AB6DC2" w:rsidP="007F21CA">
            <w:pPr>
              <w:pStyle w:val="a3"/>
              <w:rPr>
                <w:rFonts w:ascii="Times New Roman" w:hAnsi="Times New Roman"/>
                <w:sz w:val="24"/>
                <w:szCs w:val="24"/>
              </w:rPr>
            </w:pPr>
            <w:r w:rsidRPr="00C44EBE">
              <w:rPr>
                <w:rFonts w:ascii="Times New Roman" w:hAnsi="Times New Roman"/>
                <w:sz w:val="24"/>
                <w:szCs w:val="24"/>
              </w:rPr>
              <w:t>Всего за период наблюдения, мин</w:t>
            </w:r>
          </w:p>
        </w:tc>
        <w:tc>
          <w:tcPr>
            <w:tcW w:w="1330" w:type="dxa"/>
            <w:vMerge w:val="restart"/>
          </w:tcPr>
          <w:p w:rsidR="00AB6DC2" w:rsidRPr="007F21CA" w:rsidRDefault="00AB6DC2" w:rsidP="007F21CA">
            <w:pPr>
              <w:pStyle w:val="a3"/>
              <w:rPr>
                <w:rFonts w:ascii="Times New Roman" w:hAnsi="Times New Roman"/>
                <w:sz w:val="24"/>
                <w:szCs w:val="24"/>
              </w:rPr>
            </w:pPr>
            <w:r w:rsidRPr="007F21CA">
              <w:rPr>
                <w:rFonts w:ascii="Times New Roman" w:hAnsi="Times New Roman"/>
                <w:sz w:val="24"/>
                <w:szCs w:val="24"/>
              </w:rPr>
              <w:t>Удельный вес, %</w:t>
            </w:r>
          </w:p>
        </w:tc>
      </w:tr>
      <w:tr w:rsidR="007F21CA" w:rsidRPr="007F21CA" w:rsidTr="009D59A8">
        <w:trPr>
          <w:trHeight w:val="414"/>
        </w:trPr>
        <w:tc>
          <w:tcPr>
            <w:tcW w:w="6254" w:type="dxa"/>
            <w:vMerge/>
            <w:shd w:val="clear" w:color="auto" w:fill="auto"/>
          </w:tcPr>
          <w:p w:rsidR="00AB6DC2" w:rsidRPr="009D59A8" w:rsidRDefault="00AB6DC2" w:rsidP="007F21CA">
            <w:pPr>
              <w:pStyle w:val="a3"/>
              <w:rPr>
                <w:rFonts w:ascii="Times New Roman" w:hAnsi="Times New Roman"/>
                <w:sz w:val="24"/>
                <w:szCs w:val="24"/>
              </w:rPr>
            </w:pPr>
          </w:p>
        </w:tc>
        <w:tc>
          <w:tcPr>
            <w:tcW w:w="1986" w:type="dxa"/>
            <w:vMerge/>
          </w:tcPr>
          <w:p w:rsidR="00AB6DC2" w:rsidRPr="00C44EBE" w:rsidRDefault="00AB6DC2" w:rsidP="007F21CA">
            <w:pPr>
              <w:pStyle w:val="a3"/>
              <w:rPr>
                <w:rFonts w:ascii="Times New Roman" w:hAnsi="Times New Roman"/>
                <w:sz w:val="24"/>
                <w:szCs w:val="24"/>
              </w:rPr>
            </w:pPr>
          </w:p>
        </w:tc>
        <w:tc>
          <w:tcPr>
            <w:tcW w:w="1330" w:type="dxa"/>
            <w:vMerge/>
          </w:tcPr>
          <w:p w:rsidR="00AB6DC2" w:rsidRPr="007F21CA" w:rsidRDefault="00AB6DC2" w:rsidP="007F21CA">
            <w:pPr>
              <w:pStyle w:val="a3"/>
              <w:rPr>
                <w:rFonts w:ascii="Times New Roman" w:hAnsi="Times New Roman"/>
                <w:sz w:val="24"/>
                <w:szCs w:val="24"/>
              </w:rPr>
            </w:pPr>
          </w:p>
        </w:tc>
      </w:tr>
      <w:tr w:rsidR="000415E7" w:rsidRPr="007F21CA" w:rsidTr="009D59A8">
        <w:tc>
          <w:tcPr>
            <w:tcW w:w="6254" w:type="dxa"/>
            <w:shd w:val="clear" w:color="auto" w:fill="auto"/>
          </w:tcPr>
          <w:p w:rsidR="000415E7" w:rsidRPr="009D59A8" w:rsidRDefault="000415E7" w:rsidP="009D59A8">
            <w:pPr>
              <w:pStyle w:val="a3"/>
              <w:jc w:val="both"/>
              <w:rPr>
                <w:rFonts w:ascii="Times New Roman" w:hAnsi="Times New Roman"/>
                <w:sz w:val="24"/>
                <w:szCs w:val="24"/>
              </w:rPr>
            </w:pPr>
            <w:r w:rsidRPr="009D59A8">
              <w:rPr>
                <w:rFonts w:ascii="Times New Roman" w:hAnsi="Times New Roman"/>
                <w:sz w:val="24"/>
                <w:szCs w:val="24"/>
              </w:rPr>
              <w:t>Составление и уточнение плана на предстоящий день</w:t>
            </w:r>
          </w:p>
        </w:tc>
        <w:tc>
          <w:tcPr>
            <w:tcW w:w="1986" w:type="dxa"/>
            <w:noWrap/>
          </w:tcPr>
          <w:p w:rsidR="000415E7" w:rsidRPr="00C44EBE" w:rsidRDefault="00236D05" w:rsidP="007F21CA">
            <w:pPr>
              <w:pStyle w:val="a3"/>
              <w:rPr>
                <w:rFonts w:ascii="Times New Roman" w:hAnsi="Times New Roman"/>
                <w:sz w:val="24"/>
                <w:szCs w:val="24"/>
              </w:rPr>
            </w:pPr>
            <w:r w:rsidRPr="00C44EBE">
              <w:rPr>
                <w:rFonts w:ascii="Times New Roman" w:hAnsi="Times New Roman"/>
                <w:sz w:val="24"/>
                <w:szCs w:val="24"/>
              </w:rPr>
              <w:t>10</w:t>
            </w:r>
          </w:p>
        </w:tc>
        <w:tc>
          <w:tcPr>
            <w:tcW w:w="1330" w:type="dxa"/>
            <w:noWrap/>
            <w:vAlign w:val="bottom"/>
          </w:tcPr>
          <w:p w:rsidR="000415E7" w:rsidRPr="000415E7" w:rsidRDefault="000415E7" w:rsidP="000415E7">
            <w:pPr>
              <w:rPr>
                <w:color w:val="000000"/>
                <w:sz w:val="24"/>
              </w:rPr>
            </w:pPr>
            <w:r w:rsidRPr="000415E7">
              <w:rPr>
                <w:color w:val="000000"/>
                <w:sz w:val="24"/>
              </w:rPr>
              <w:t>1,9</w:t>
            </w:r>
          </w:p>
        </w:tc>
      </w:tr>
      <w:tr w:rsidR="000415E7" w:rsidRPr="007F21CA" w:rsidTr="009D59A8">
        <w:tc>
          <w:tcPr>
            <w:tcW w:w="6254" w:type="dxa"/>
            <w:shd w:val="clear" w:color="auto" w:fill="auto"/>
          </w:tcPr>
          <w:p w:rsidR="000415E7" w:rsidRPr="009D59A8" w:rsidRDefault="000415E7" w:rsidP="009D59A8">
            <w:pPr>
              <w:pStyle w:val="a3"/>
              <w:jc w:val="both"/>
              <w:rPr>
                <w:rFonts w:ascii="Times New Roman" w:hAnsi="Times New Roman"/>
                <w:sz w:val="24"/>
                <w:szCs w:val="24"/>
              </w:rPr>
            </w:pPr>
            <w:r w:rsidRPr="009D59A8">
              <w:rPr>
                <w:rFonts w:ascii="Times New Roman" w:hAnsi="Times New Roman"/>
                <w:sz w:val="24"/>
                <w:szCs w:val="24"/>
              </w:rPr>
              <w:t>Уточнение вместе с руководителем содержания намечаемых мероприятий на день.</w:t>
            </w:r>
          </w:p>
        </w:tc>
        <w:tc>
          <w:tcPr>
            <w:tcW w:w="1986" w:type="dxa"/>
            <w:noWrap/>
          </w:tcPr>
          <w:p w:rsidR="000415E7" w:rsidRPr="00C44EBE" w:rsidRDefault="00236D05" w:rsidP="007F21CA">
            <w:pPr>
              <w:pStyle w:val="a3"/>
              <w:rPr>
                <w:rFonts w:ascii="Times New Roman" w:hAnsi="Times New Roman"/>
                <w:sz w:val="24"/>
                <w:szCs w:val="24"/>
              </w:rPr>
            </w:pPr>
            <w:r w:rsidRPr="00C44EBE">
              <w:rPr>
                <w:rFonts w:ascii="Times New Roman" w:hAnsi="Times New Roman"/>
                <w:sz w:val="24"/>
                <w:szCs w:val="24"/>
              </w:rPr>
              <w:t>16</w:t>
            </w:r>
          </w:p>
        </w:tc>
        <w:tc>
          <w:tcPr>
            <w:tcW w:w="1330" w:type="dxa"/>
            <w:noWrap/>
            <w:vAlign w:val="bottom"/>
          </w:tcPr>
          <w:p w:rsidR="000415E7" w:rsidRPr="000415E7" w:rsidRDefault="000415E7" w:rsidP="000415E7">
            <w:pPr>
              <w:rPr>
                <w:color w:val="000000"/>
                <w:sz w:val="24"/>
              </w:rPr>
            </w:pPr>
            <w:r w:rsidRPr="000415E7">
              <w:rPr>
                <w:color w:val="000000"/>
                <w:sz w:val="24"/>
              </w:rPr>
              <w:t>3,0</w:t>
            </w:r>
          </w:p>
        </w:tc>
      </w:tr>
      <w:tr w:rsidR="000415E7" w:rsidRPr="007F21CA" w:rsidTr="009D59A8">
        <w:tc>
          <w:tcPr>
            <w:tcW w:w="6254" w:type="dxa"/>
            <w:shd w:val="clear" w:color="auto" w:fill="auto"/>
          </w:tcPr>
          <w:p w:rsidR="000415E7" w:rsidRPr="009D59A8" w:rsidRDefault="000415E7" w:rsidP="009D59A8">
            <w:pPr>
              <w:pStyle w:val="a3"/>
              <w:jc w:val="both"/>
              <w:rPr>
                <w:rFonts w:ascii="Times New Roman" w:hAnsi="Times New Roman"/>
                <w:sz w:val="24"/>
                <w:szCs w:val="24"/>
              </w:rPr>
            </w:pPr>
            <w:r w:rsidRPr="009D59A8">
              <w:rPr>
                <w:rFonts w:ascii="Times New Roman" w:hAnsi="Times New Roman"/>
                <w:sz w:val="24"/>
                <w:szCs w:val="24"/>
              </w:rPr>
              <w:t>Телефонные разговоры</w:t>
            </w:r>
          </w:p>
        </w:tc>
        <w:tc>
          <w:tcPr>
            <w:tcW w:w="1986" w:type="dxa"/>
            <w:noWrap/>
          </w:tcPr>
          <w:p w:rsidR="000415E7" w:rsidRPr="00C44EBE" w:rsidRDefault="00236D05" w:rsidP="007F21CA">
            <w:pPr>
              <w:pStyle w:val="a3"/>
              <w:rPr>
                <w:rFonts w:ascii="Times New Roman" w:hAnsi="Times New Roman"/>
                <w:sz w:val="24"/>
                <w:szCs w:val="24"/>
              </w:rPr>
            </w:pPr>
            <w:r w:rsidRPr="00C44EBE">
              <w:rPr>
                <w:rFonts w:ascii="Times New Roman" w:hAnsi="Times New Roman"/>
                <w:sz w:val="24"/>
                <w:szCs w:val="24"/>
              </w:rPr>
              <w:t>25</w:t>
            </w:r>
          </w:p>
        </w:tc>
        <w:tc>
          <w:tcPr>
            <w:tcW w:w="1330" w:type="dxa"/>
            <w:noWrap/>
            <w:vAlign w:val="bottom"/>
          </w:tcPr>
          <w:p w:rsidR="000415E7" w:rsidRPr="000415E7" w:rsidRDefault="000415E7" w:rsidP="000415E7">
            <w:pPr>
              <w:rPr>
                <w:color w:val="000000"/>
                <w:sz w:val="24"/>
              </w:rPr>
            </w:pPr>
            <w:r w:rsidRPr="000415E7">
              <w:rPr>
                <w:color w:val="000000"/>
                <w:sz w:val="24"/>
              </w:rPr>
              <w:t>4,6</w:t>
            </w:r>
          </w:p>
        </w:tc>
      </w:tr>
      <w:tr w:rsidR="000415E7" w:rsidRPr="007F21CA" w:rsidTr="009D59A8">
        <w:tc>
          <w:tcPr>
            <w:tcW w:w="6254" w:type="dxa"/>
            <w:shd w:val="clear" w:color="auto" w:fill="auto"/>
          </w:tcPr>
          <w:p w:rsidR="000415E7" w:rsidRPr="009D59A8" w:rsidRDefault="000415E7" w:rsidP="009D59A8">
            <w:pPr>
              <w:pStyle w:val="a3"/>
              <w:jc w:val="both"/>
              <w:rPr>
                <w:rFonts w:ascii="Times New Roman" w:hAnsi="Times New Roman"/>
                <w:sz w:val="24"/>
                <w:szCs w:val="24"/>
              </w:rPr>
            </w:pPr>
            <w:r w:rsidRPr="009D59A8">
              <w:rPr>
                <w:rFonts w:ascii="Times New Roman" w:hAnsi="Times New Roman"/>
                <w:sz w:val="24"/>
                <w:szCs w:val="24"/>
              </w:rPr>
              <w:t>Другие деловые телефонные разговоры</w:t>
            </w:r>
          </w:p>
        </w:tc>
        <w:tc>
          <w:tcPr>
            <w:tcW w:w="1986" w:type="dxa"/>
            <w:noWrap/>
          </w:tcPr>
          <w:p w:rsidR="000415E7" w:rsidRPr="00C44EBE" w:rsidRDefault="00236D05" w:rsidP="007F21CA">
            <w:pPr>
              <w:pStyle w:val="a3"/>
              <w:rPr>
                <w:rFonts w:ascii="Times New Roman" w:hAnsi="Times New Roman"/>
                <w:sz w:val="24"/>
                <w:szCs w:val="24"/>
              </w:rPr>
            </w:pPr>
            <w:r w:rsidRPr="00C44EBE">
              <w:rPr>
                <w:rFonts w:ascii="Times New Roman" w:hAnsi="Times New Roman"/>
                <w:sz w:val="24"/>
                <w:szCs w:val="24"/>
              </w:rPr>
              <w:t>32</w:t>
            </w:r>
          </w:p>
        </w:tc>
        <w:tc>
          <w:tcPr>
            <w:tcW w:w="1330" w:type="dxa"/>
            <w:noWrap/>
            <w:vAlign w:val="bottom"/>
          </w:tcPr>
          <w:p w:rsidR="000415E7" w:rsidRPr="000415E7" w:rsidRDefault="000415E7" w:rsidP="000415E7">
            <w:pPr>
              <w:rPr>
                <w:color w:val="000000"/>
                <w:sz w:val="24"/>
              </w:rPr>
            </w:pPr>
            <w:r w:rsidRPr="000415E7">
              <w:rPr>
                <w:color w:val="000000"/>
                <w:sz w:val="24"/>
              </w:rPr>
              <w:t>5,9</w:t>
            </w:r>
          </w:p>
        </w:tc>
      </w:tr>
      <w:tr w:rsidR="000415E7" w:rsidRPr="007F21CA" w:rsidTr="009D59A8">
        <w:tc>
          <w:tcPr>
            <w:tcW w:w="6254" w:type="dxa"/>
            <w:shd w:val="clear" w:color="auto" w:fill="auto"/>
          </w:tcPr>
          <w:p w:rsidR="000415E7" w:rsidRPr="009D59A8" w:rsidRDefault="000415E7" w:rsidP="009D59A8">
            <w:pPr>
              <w:pStyle w:val="a3"/>
              <w:jc w:val="both"/>
              <w:rPr>
                <w:rFonts w:ascii="Times New Roman" w:hAnsi="Times New Roman"/>
                <w:sz w:val="24"/>
                <w:szCs w:val="24"/>
              </w:rPr>
            </w:pPr>
            <w:r w:rsidRPr="009D59A8">
              <w:rPr>
                <w:rFonts w:ascii="Times New Roman" w:hAnsi="Times New Roman"/>
                <w:sz w:val="24"/>
                <w:szCs w:val="24"/>
              </w:rPr>
              <w:t>Утренний (ежедневный) прием корреспонденции. Рассортировка и регистрация полученной корреспонденции. </w:t>
            </w:r>
          </w:p>
        </w:tc>
        <w:tc>
          <w:tcPr>
            <w:tcW w:w="1986" w:type="dxa"/>
            <w:noWrap/>
          </w:tcPr>
          <w:p w:rsidR="000415E7" w:rsidRPr="00C44EBE" w:rsidRDefault="00236D05" w:rsidP="006F1A20">
            <w:pPr>
              <w:pStyle w:val="a3"/>
              <w:rPr>
                <w:rFonts w:ascii="Times New Roman" w:hAnsi="Times New Roman"/>
                <w:sz w:val="24"/>
                <w:szCs w:val="24"/>
              </w:rPr>
            </w:pPr>
            <w:r w:rsidRPr="00C44EBE">
              <w:rPr>
                <w:rFonts w:ascii="Times New Roman" w:hAnsi="Times New Roman"/>
                <w:sz w:val="24"/>
                <w:szCs w:val="24"/>
              </w:rPr>
              <w:t>25</w:t>
            </w:r>
          </w:p>
        </w:tc>
        <w:tc>
          <w:tcPr>
            <w:tcW w:w="1330" w:type="dxa"/>
            <w:noWrap/>
            <w:vAlign w:val="bottom"/>
          </w:tcPr>
          <w:p w:rsidR="000415E7" w:rsidRPr="000415E7" w:rsidRDefault="000415E7" w:rsidP="000415E7">
            <w:pPr>
              <w:rPr>
                <w:color w:val="000000"/>
                <w:sz w:val="24"/>
              </w:rPr>
            </w:pPr>
            <w:r w:rsidRPr="000415E7">
              <w:rPr>
                <w:color w:val="000000"/>
                <w:sz w:val="24"/>
              </w:rPr>
              <w:t>4,6</w:t>
            </w:r>
          </w:p>
        </w:tc>
      </w:tr>
      <w:tr w:rsidR="000415E7" w:rsidRPr="007F21CA" w:rsidTr="009D59A8">
        <w:tc>
          <w:tcPr>
            <w:tcW w:w="6254" w:type="dxa"/>
            <w:shd w:val="clear" w:color="auto" w:fill="auto"/>
          </w:tcPr>
          <w:p w:rsidR="000415E7" w:rsidRPr="009D59A8" w:rsidRDefault="000415E7" w:rsidP="009D59A8">
            <w:pPr>
              <w:pStyle w:val="a3"/>
              <w:jc w:val="both"/>
              <w:rPr>
                <w:rFonts w:ascii="Times New Roman" w:hAnsi="Times New Roman"/>
                <w:sz w:val="24"/>
                <w:szCs w:val="24"/>
              </w:rPr>
            </w:pPr>
            <w:r w:rsidRPr="009D59A8">
              <w:rPr>
                <w:rFonts w:ascii="Times New Roman" w:hAnsi="Times New Roman"/>
                <w:sz w:val="24"/>
                <w:szCs w:val="24"/>
              </w:rPr>
              <w:lastRenderedPageBreak/>
              <w:t>Просмотр  поступивших обзоров, отчетов, ведомственных  изданий, приглашений, а также сообщений  о конференциях, встречах, юбилейных  торжествах и других мероприятиях, заявок</w:t>
            </w:r>
          </w:p>
        </w:tc>
        <w:tc>
          <w:tcPr>
            <w:tcW w:w="1986" w:type="dxa"/>
            <w:noWrap/>
          </w:tcPr>
          <w:p w:rsidR="000415E7" w:rsidRPr="00C44EBE" w:rsidRDefault="00236D05" w:rsidP="007F21CA">
            <w:pPr>
              <w:pStyle w:val="a3"/>
              <w:rPr>
                <w:rFonts w:ascii="Times New Roman" w:hAnsi="Times New Roman"/>
                <w:sz w:val="24"/>
                <w:szCs w:val="24"/>
              </w:rPr>
            </w:pPr>
            <w:r w:rsidRPr="00C44EBE">
              <w:rPr>
                <w:rFonts w:ascii="Times New Roman" w:hAnsi="Times New Roman"/>
                <w:sz w:val="24"/>
                <w:szCs w:val="24"/>
              </w:rPr>
              <w:t>27</w:t>
            </w:r>
          </w:p>
        </w:tc>
        <w:tc>
          <w:tcPr>
            <w:tcW w:w="1330" w:type="dxa"/>
            <w:noWrap/>
            <w:vAlign w:val="bottom"/>
          </w:tcPr>
          <w:p w:rsidR="000415E7" w:rsidRPr="000415E7" w:rsidRDefault="000415E7" w:rsidP="000415E7">
            <w:pPr>
              <w:rPr>
                <w:color w:val="000000"/>
                <w:sz w:val="24"/>
              </w:rPr>
            </w:pPr>
            <w:r w:rsidRPr="000415E7">
              <w:rPr>
                <w:color w:val="000000"/>
                <w:sz w:val="24"/>
              </w:rPr>
              <w:t>5,0</w:t>
            </w:r>
          </w:p>
        </w:tc>
      </w:tr>
      <w:tr w:rsidR="000415E7" w:rsidRPr="007F21CA" w:rsidTr="009D59A8">
        <w:tc>
          <w:tcPr>
            <w:tcW w:w="6254" w:type="dxa"/>
            <w:shd w:val="clear" w:color="auto" w:fill="auto"/>
          </w:tcPr>
          <w:p w:rsidR="000415E7" w:rsidRPr="009D59A8" w:rsidRDefault="000415E7" w:rsidP="009D59A8">
            <w:pPr>
              <w:pStyle w:val="a3"/>
              <w:jc w:val="both"/>
              <w:rPr>
                <w:rFonts w:ascii="Times New Roman" w:hAnsi="Times New Roman"/>
                <w:sz w:val="24"/>
                <w:szCs w:val="24"/>
              </w:rPr>
            </w:pPr>
            <w:r w:rsidRPr="009D59A8">
              <w:rPr>
                <w:rFonts w:ascii="Times New Roman" w:hAnsi="Times New Roman"/>
                <w:sz w:val="24"/>
                <w:szCs w:val="24"/>
              </w:rPr>
              <w:t xml:space="preserve">Нерегламентированные перерывы </w:t>
            </w:r>
          </w:p>
        </w:tc>
        <w:tc>
          <w:tcPr>
            <w:tcW w:w="1986" w:type="dxa"/>
            <w:noWrap/>
          </w:tcPr>
          <w:p w:rsidR="000415E7" w:rsidRPr="00C44EBE" w:rsidRDefault="00236D05" w:rsidP="007F21CA">
            <w:pPr>
              <w:pStyle w:val="a3"/>
              <w:rPr>
                <w:rFonts w:ascii="Times New Roman" w:hAnsi="Times New Roman"/>
                <w:sz w:val="24"/>
                <w:szCs w:val="24"/>
              </w:rPr>
            </w:pPr>
            <w:r w:rsidRPr="00C44EBE">
              <w:rPr>
                <w:rFonts w:ascii="Times New Roman" w:hAnsi="Times New Roman"/>
                <w:sz w:val="24"/>
                <w:szCs w:val="24"/>
              </w:rPr>
              <w:t>20</w:t>
            </w:r>
          </w:p>
        </w:tc>
        <w:tc>
          <w:tcPr>
            <w:tcW w:w="1330" w:type="dxa"/>
            <w:noWrap/>
            <w:vAlign w:val="bottom"/>
          </w:tcPr>
          <w:p w:rsidR="000415E7" w:rsidRPr="000415E7" w:rsidRDefault="000415E7" w:rsidP="000415E7">
            <w:pPr>
              <w:rPr>
                <w:color w:val="000000"/>
                <w:sz w:val="24"/>
              </w:rPr>
            </w:pPr>
            <w:r w:rsidRPr="000415E7">
              <w:rPr>
                <w:color w:val="000000"/>
                <w:sz w:val="24"/>
              </w:rPr>
              <w:t>3,7</w:t>
            </w:r>
          </w:p>
        </w:tc>
      </w:tr>
      <w:tr w:rsidR="000415E7" w:rsidRPr="007F21CA" w:rsidTr="009D59A8">
        <w:tc>
          <w:tcPr>
            <w:tcW w:w="6254" w:type="dxa"/>
            <w:shd w:val="clear" w:color="auto" w:fill="auto"/>
          </w:tcPr>
          <w:p w:rsidR="000415E7" w:rsidRPr="009D59A8" w:rsidRDefault="000415E7" w:rsidP="009D59A8">
            <w:pPr>
              <w:pStyle w:val="a3"/>
              <w:jc w:val="both"/>
              <w:rPr>
                <w:rFonts w:ascii="Times New Roman" w:hAnsi="Times New Roman"/>
                <w:sz w:val="24"/>
                <w:szCs w:val="24"/>
              </w:rPr>
            </w:pPr>
            <w:r w:rsidRPr="009D59A8">
              <w:rPr>
                <w:rFonts w:ascii="Times New Roman" w:hAnsi="Times New Roman"/>
                <w:sz w:val="24"/>
                <w:szCs w:val="24"/>
              </w:rPr>
              <w:t>Регламентированные перерывы (обед, отдых, личные надобности и т.п.)</w:t>
            </w:r>
          </w:p>
        </w:tc>
        <w:tc>
          <w:tcPr>
            <w:tcW w:w="1986" w:type="dxa"/>
            <w:noWrap/>
          </w:tcPr>
          <w:p w:rsidR="000415E7" w:rsidRPr="00C44EBE" w:rsidRDefault="00236D05" w:rsidP="007F21CA">
            <w:pPr>
              <w:pStyle w:val="a3"/>
              <w:rPr>
                <w:rFonts w:ascii="Times New Roman" w:hAnsi="Times New Roman"/>
                <w:sz w:val="24"/>
                <w:szCs w:val="24"/>
              </w:rPr>
            </w:pPr>
            <w:r w:rsidRPr="00C44EBE">
              <w:rPr>
                <w:rFonts w:ascii="Times New Roman" w:hAnsi="Times New Roman"/>
                <w:sz w:val="24"/>
                <w:szCs w:val="24"/>
              </w:rPr>
              <w:t>60</w:t>
            </w:r>
          </w:p>
        </w:tc>
        <w:tc>
          <w:tcPr>
            <w:tcW w:w="1330" w:type="dxa"/>
            <w:noWrap/>
            <w:vAlign w:val="bottom"/>
          </w:tcPr>
          <w:p w:rsidR="000415E7" w:rsidRPr="000415E7" w:rsidRDefault="000415E7" w:rsidP="000415E7">
            <w:pPr>
              <w:rPr>
                <w:color w:val="000000"/>
                <w:sz w:val="24"/>
              </w:rPr>
            </w:pPr>
            <w:r w:rsidRPr="000415E7">
              <w:rPr>
                <w:color w:val="000000"/>
                <w:sz w:val="24"/>
              </w:rPr>
              <w:t>11,1</w:t>
            </w:r>
          </w:p>
        </w:tc>
      </w:tr>
      <w:tr w:rsidR="000415E7" w:rsidRPr="007F21CA" w:rsidTr="009D59A8">
        <w:tc>
          <w:tcPr>
            <w:tcW w:w="6254" w:type="dxa"/>
            <w:shd w:val="clear" w:color="auto" w:fill="auto"/>
          </w:tcPr>
          <w:p w:rsidR="000415E7" w:rsidRPr="009D59A8" w:rsidRDefault="000415E7" w:rsidP="009D59A8">
            <w:pPr>
              <w:pStyle w:val="a3"/>
              <w:jc w:val="both"/>
              <w:rPr>
                <w:rFonts w:ascii="Times New Roman" w:hAnsi="Times New Roman"/>
                <w:sz w:val="24"/>
                <w:szCs w:val="24"/>
              </w:rPr>
            </w:pPr>
            <w:r w:rsidRPr="009D59A8">
              <w:rPr>
                <w:rFonts w:ascii="Times New Roman" w:hAnsi="Times New Roman"/>
                <w:sz w:val="24"/>
                <w:szCs w:val="24"/>
              </w:rPr>
              <w:t xml:space="preserve">Организация приема руководителя представителей других учреждений, </w:t>
            </w:r>
            <w:r w:rsidR="005D1BD5">
              <w:rPr>
                <w:rFonts w:ascii="Times New Roman" w:hAnsi="Times New Roman"/>
                <w:sz w:val="28"/>
                <w:szCs w:val="28"/>
              </w:rPr>
              <w:t>организации</w:t>
            </w:r>
            <w:r w:rsidRPr="009D59A8">
              <w:rPr>
                <w:rFonts w:ascii="Times New Roman" w:hAnsi="Times New Roman"/>
                <w:sz w:val="24"/>
                <w:szCs w:val="24"/>
              </w:rPr>
              <w:t>.</w:t>
            </w:r>
          </w:p>
        </w:tc>
        <w:tc>
          <w:tcPr>
            <w:tcW w:w="1986" w:type="dxa"/>
            <w:noWrap/>
          </w:tcPr>
          <w:p w:rsidR="000415E7" w:rsidRPr="00C44EBE" w:rsidRDefault="00236D05" w:rsidP="007F21CA">
            <w:pPr>
              <w:pStyle w:val="a3"/>
              <w:rPr>
                <w:rFonts w:ascii="Times New Roman" w:hAnsi="Times New Roman"/>
                <w:sz w:val="24"/>
                <w:szCs w:val="24"/>
              </w:rPr>
            </w:pPr>
            <w:r w:rsidRPr="00C44EBE">
              <w:rPr>
                <w:rFonts w:ascii="Times New Roman" w:hAnsi="Times New Roman"/>
                <w:sz w:val="24"/>
                <w:szCs w:val="24"/>
              </w:rPr>
              <w:t>23</w:t>
            </w:r>
          </w:p>
        </w:tc>
        <w:tc>
          <w:tcPr>
            <w:tcW w:w="1330" w:type="dxa"/>
            <w:noWrap/>
            <w:vAlign w:val="bottom"/>
          </w:tcPr>
          <w:p w:rsidR="000415E7" w:rsidRPr="000415E7" w:rsidRDefault="000415E7" w:rsidP="000415E7">
            <w:pPr>
              <w:rPr>
                <w:color w:val="000000"/>
                <w:sz w:val="24"/>
              </w:rPr>
            </w:pPr>
            <w:r w:rsidRPr="000415E7">
              <w:rPr>
                <w:color w:val="000000"/>
                <w:sz w:val="24"/>
              </w:rPr>
              <w:t>4,3</w:t>
            </w:r>
          </w:p>
        </w:tc>
      </w:tr>
      <w:tr w:rsidR="000415E7" w:rsidRPr="007F21CA" w:rsidTr="009D59A8">
        <w:tc>
          <w:tcPr>
            <w:tcW w:w="6254" w:type="dxa"/>
            <w:shd w:val="clear" w:color="auto" w:fill="auto"/>
          </w:tcPr>
          <w:p w:rsidR="000415E7" w:rsidRPr="009D59A8" w:rsidRDefault="000415E7" w:rsidP="009D59A8">
            <w:pPr>
              <w:pStyle w:val="a3"/>
              <w:jc w:val="both"/>
              <w:rPr>
                <w:rFonts w:ascii="Times New Roman" w:hAnsi="Times New Roman"/>
                <w:sz w:val="24"/>
                <w:szCs w:val="24"/>
              </w:rPr>
            </w:pPr>
            <w:r w:rsidRPr="009D59A8">
              <w:rPr>
                <w:rFonts w:ascii="Times New Roman" w:hAnsi="Times New Roman"/>
                <w:sz w:val="24"/>
                <w:szCs w:val="24"/>
              </w:rPr>
              <w:t xml:space="preserve">Работа с  документами. Проверка и расположение документов по папкам: входящая корреспонденция, документы на текущей обработке, исходящие материалы. </w:t>
            </w:r>
          </w:p>
        </w:tc>
        <w:tc>
          <w:tcPr>
            <w:tcW w:w="1986" w:type="dxa"/>
            <w:noWrap/>
          </w:tcPr>
          <w:p w:rsidR="000415E7" w:rsidRPr="00C44EBE" w:rsidRDefault="00236D05" w:rsidP="007F21CA">
            <w:pPr>
              <w:pStyle w:val="a3"/>
              <w:rPr>
                <w:rFonts w:ascii="Times New Roman" w:hAnsi="Times New Roman"/>
                <w:sz w:val="24"/>
                <w:szCs w:val="24"/>
              </w:rPr>
            </w:pPr>
            <w:r w:rsidRPr="00C44EBE">
              <w:rPr>
                <w:rFonts w:ascii="Times New Roman" w:hAnsi="Times New Roman"/>
                <w:sz w:val="24"/>
                <w:szCs w:val="24"/>
              </w:rPr>
              <w:t>90</w:t>
            </w:r>
          </w:p>
        </w:tc>
        <w:tc>
          <w:tcPr>
            <w:tcW w:w="1330" w:type="dxa"/>
            <w:noWrap/>
            <w:vAlign w:val="bottom"/>
          </w:tcPr>
          <w:p w:rsidR="000415E7" w:rsidRPr="000415E7" w:rsidRDefault="000415E7" w:rsidP="000415E7">
            <w:pPr>
              <w:rPr>
                <w:color w:val="000000"/>
                <w:sz w:val="24"/>
              </w:rPr>
            </w:pPr>
            <w:r w:rsidRPr="000415E7">
              <w:rPr>
                <w:color w:val="000000"/>
                <w:sz w:val="24"/>
              </w:rPr>
              <w:t>16,7</w:t>
            </w:r>
          </w:p>
        </w:tc>
      </w:tr>
      <w:tr w:rsidR="000415E7" w:rsidRPr="007F21CA" w:rsidTr="009D59A8">
        <w:tc>
          <w:tcPr>
            <w:tcW w:w="6254" w:type="dxa"/>
            <w:shd w:val="clear" w:color="auto" w:fill="auto"/>
          </w:tcPr>
          <w:p w:rsidR="000415E7" w:rsidRPr="009D59A8" w:rsidRDefault="000415E7" w:rsidP="009D59A8">
            <w:pPr>
              <w:pStyle w:val="a3"/>
              <w:jc w:val="both"/>
              <w:rPr>
                <w:rFonts w:ascii="Times New Roman" w:hAnsi="Times New Roman"/>
                <w:sz w:val="24"/>
                <w:szCs w:val="24"/>
              </w:rPr>
            </w:pPr>
            <w:r w:rsidRPr="009D59A8">
              <w:rPr>
                <w:rFonts w:ascii="Times New Roman" w:hAnsi="Times New Roman"/>
                <w:sz w:val="24"/>
                <w:szCs w:val="24"/>
              </w:rPr>
              <w:t xml:space="preserve">Работа  с посетителями, их консультация. Предварительная запись посетителей.  </w:t>
            </w:r>
          </w:p>
        </w:tc>
        <w:tc>
          <w:tcPr>
            <w:tcW w:w="1986" w:type="dxa"/>
            <w:noWrap/>
          </w:tcPr>
          <w:p w:rsidR="000415E7" w:rsidRPr="00C44EBE" w:rsidRDefault="00236D05" w:rsidP="007F21CA">
            <w:pPr>
              <w:pStyle w:val="a3"/>
              <w:rPr>
                <w:rFonts w:ascii="Times New Roman" w:hAnsi="Times New Roman"/>
                <w:sz w:val="24"/>
                <w:szCs w:val="24"/>
              </w:rPr>
            </w:pPr>
            <w:r w:rsidRPr="00C44EBE">
              <w:rPr>
                <w:rFonts w:ascii="Times New Roman" w:hAnsi="Times New Roman"/>
                <w:sz w:val="24"/>
                <w:szCs w:val="24"/>
              </w:rPr>
              <w:t>20</w:t>
            </w:r>
          </w:p>
        </w:tc>
        <w:tc>
          <w:tcPr>
            <w:tcW w:w="1330" w:type="dxa"/>
            <w:noWrap/>
            <w:vAlign w:val="bottom"/>
          </w:tcPr>
          <w:p w:rsidR="000415E7" w:rsidRPr="000415E7" w:rsidRDefault="000415E7" w:rsidP="000415E7">
            <w:pPr>
              <w:rPr>
                <w:color w:val="000000"/>
                <w:sz w:val="24"/>
              </w:rPr>
            </w:pPr>
            <w:r w:rsidRPr="000415E7">
              <w:rPr>
                <w:color w:val="000000"/>
                <w:sz w:val="24"/>
              </w:rPr>
              <w:t>3,7</w:t>
            </w:r>
          </w:p>
        </w:tc>
      </w:tr>
      <w:tr w:rsidR="000415E7" w:rsidRPr="007F21CA" w:rsidTr="009D59A8">
        <w:tc>
          <w:tcPr>
            <w:tcW w:w="6254" w:type="dxa"/>
            <w:shd w:val="clear" w:color="auto" w:fill="auto"/>
          </w:tcPr>
          <w:p w:rsidR="000415E7" w:rsidRPr="009D59A8" w:rsidRDefault="000415E7" w:rsidP="009D59A8">
            <w:pPr>
              <w:pStyle w:val="a3"/>
              <w:jc w:val="both"/>
              <w:rPr>
                <w:rFonts w:ascii="Times New Roman" w:hAnsi="Times New Roman"/>
                <w:sz w:val="24"/>
                <w:szCs w:val="24"/>
              </w:rPr>
            </w:pPr>
            <w:r w:rsidRPr="009D59A8">
              <w:rPr>
                <w:rFonts w:ascii="Times New Roman" w:hAnsi="Times New Roman"/>
                <w:sz w:val="24"/>
                <w:szCs w:val="24"/>
              </w:rPr>
              <w:t>Часы приема руководителя посетителей по предварительной записи. Организация приема.</w:t>
            </w:r>
          </w:p>
        </w:tc>
        <w:tc>
          <w:tcPr>
            <w:tcW w:w="1986" w:type="dxa"/>
            <w:noWrap/>
          </w:tcPr>
          <w:p w:rsidR="000415E7" w:rsidRPr="00C44EBE" w:rsidRDefault="00236D05" w:rsidP="007F21CA">
            <w:pPr>
              <w:pStyle w:val="a3"/>
              <w:rPr>
                <w:rFonts w:ascii="Times New Roman" w:hAnsi="Times New Roman"/>
                <w:sz w:val="24"/>
                <w:szCs w:val="24"/>
              </w:rPr>
            </w:pPr>
            <w:r w:rsidRPr="00C44EBE">
              <w:rPr>
                <w:rFonts w:ascii="Times New Roman" w:hAnsi="Times New Roman"/>
                <w:sz w:val="24"/>
                <w:szCs w:val="24"/>
              </w:rPr>
              <w:t>20</w:t>
            </w:r>
          </w:p>
        </w:tc>
        <w:tc>
          <w:tcPr>
            <w:tcW w:w="1330" w:type="dxa"/>
            <w:noWrap/>
            <w:vAlign w:val="bottom"/>
          </w:tcPr>
          <w:p w:rsidR="000415E7" w:rsidRPr="000415E7" w:rsidRDefault="000415E7" w:rsidP="000415E7">
            <w:pPr>
              <w:rPr>
                <w:color w:val="000000"/>
                <w:sz w:val="24"/>
              </w:rPr>
            </w:pPr>
            <w:r w:rsidRPr="000415E7">
              <w:rPr>
                <w:color w:val="000000"/>
                <w:sz w:val="24"/>
              </w:rPr>
              <w:t>3,7</w:t>
            </w:r>
          </w:p>
        </w:tc>
      </w:tr>
      <w:tr w:rsidR="000415E7" w:rsidRPr="007F21CA" w:rsidTr="009D59A8">
        <w:tc>
          <w:tcPr>
            <w:tcW w:w="6254" w:type="dxa"/>
            <w:shd w:val="clear" w:color="auto" w:fill="auto"/>
          </w:tcPr>
          <w:p w:rsidR="000415E7" w:rsidRPr="009D59A8" w:rsidRDefault="000415E7" w:rsidP="009D59A8">
            <w:pPr>
              <w:pStyle w:val="a3"/>
              <w:jc w:val="both"/>
              <w:rPr>
                <w:rFonts w:ascii="Times New Roman" w:hAnsi="Times New Roman"/>
                <w:sz w:val="24"/>
                <w:szCs w:val="24"/>
              </w:rPr>
            </w:pPr>
            <w:r w:rsidRPr="009D59A8">
              <w:rPr>
                <w:rFonts w:ascii="Times New Roman" w:hAnsi="Times New Roman"/>
                <w:sz w:val="24"/>
                <w:szCs w:val="24"/>
              </w:rPr>
              <w:t>Внезапные задания руководителя, телефонных звонков, случайных посетителей.</w:t>
            </w:r>
          </w:p>
        </w:tc>
        <w:tc>
          <w:tcPr>
            <w:tcW w:w="1986" w:type="dxa"/>
            <w:noWrap/>
          </w:tcPr>
          <w:p w:rsidR="000415E7" w:rsidRPr="00C44EBE" w:rsidRDefault="00236D05" w:rsidP="007F21CA">
            <w:pPr>
              <w:pStyle w:val="a3"/>
              <w:rPr>
                <w:rFonts w:ascii="Times New Roman" w:hAnsi="Times New Roman"/>
                <w:sz w:val="24"/>
                <w:szCs w:val="24"/>
              </w:rPr>
            </w:pPr>
            <w:r w:rsidRPr="00C44EBE">
              <w:rPr>
                <w:rFonts w:ascii="Times New Roman" w:hAnsi="Times New Roman"/>
                <w:sz w:val="24"/>
                <w:szCs w:val="24"/>
              </w:rPr>
              <w:t>15</w:t>
            </w:r>
          </w:p>
        </w:tc>
        <w:tc>
          <w:tcPr>
            <w:tcW w:w="1330" w:type="dxa"/>
            <w:noWrap/>
            <w:vAlign w:val="bottom"/>
          </w:tcPr>
          <w:p w:rsidR="000415E7" w:rsidRPr="000415E7" w:rsidRDefault="000415E7" w:rsidP="000415E7">
            <w:pPr>
              <w:rPr>
                <w:color w:val="000000"/>
                <w:sz w:val="24"/>
              </w:rPr>
            </w:pPr>
            <w:r w:rsidRPr="000415E7">
              <w:rPr>
                <w:color w:val="000000"/>
                <w:sz w:val="24"/>
              </w:rPr>
              <w:t>2,8</w:t>
            </w:r>
          </w:p>
        </w:tc>
      </w:tr>
      <w:tr w:rsidR="000415E7" w:rsidRPr="007F21CA" w:rsidTr="009D59A8">
        <w:tc>
          <w:tcPr>
            <w:tcW w:w="6254" w:type="dxa"/>
            <w:shd w:val="clear" w:color="auto" w:fill="auto"/>
          </w:tcPr>
          <w:p w:rsidR="000415E7" w:rsidRPr="009D59A8" w:rsidRDefault="000415E7" w:rsidP="009D59A8">
            <w:pPr>
              <w:pStyle w:val="a3"/>
              <w:jc w:val="both"/>
              <w:rPr>
                <w:rFonts w:ascii="Times New Roman" w:hAnsi="Times New Roman"/>
                <w:sz w:val="24"/>
                <w:szCs w:val="24"/>
              </w:rPr>
            </w:pPr>
            <w:r w:rsidRPr="009D59A8">
              <w:rPr>
                <w:rFonts w:ascii="Times New Roman" w:hAnsi="Times New Roman"/>
                <w:sz w:val="24"/>
                <w:szCs w:val="24"/>
              </w:rPr>
              <w:t xml:space="preserve">Участие в совещаниях </w:t>
            </w:r>
          </w:p>
        </w:tc>
        <w:tc>
          <w:tcPr>
            <w:tcW w:w="1986" w:type="dxa"/>
            <w:noWrap/>
          </w:tcPr>
          <w:p w:rsidR="000415E7" w:rsidRPr="00C44EBE" w:rsidRDefault="00236D05" w:rsidP="007F21CA">
            <w:pPr>
              <w:pStyle w:val="a3"/>
              <w:rPr>
                <w:rFonts w:ascii="Times New Roman" w:hAnsi="Times New Roman"/>
                <w:sz w:val="24"/>
                <w:szCs w:val="24"/>
              </w:rPr>
            </w:pPr>
            <w:r w:rsidRPr="00C44EBE">
              <w:rPr>
                <w:rFonts w:ascii="Times New Roman" w:hAnsi="Times New Roman"/>
                <w:sz w:val="24"/>
                <w:szCs w:val="24"/>
              </w:rPr>
              <w:t>25</w:t>
            </w:r>
          </w:p>
        </w:tc>
        <w:tc>
          <w:tcPr>
            <w:tcW w:w="1330" w:type="dxa"/>
            <w:noWrap/>
            <w:vAlign w:val="bottom"/>
          </w:tcPr>
          <w:p w:rsidR="000415E7" w:rsidRPr="000415E7" w:rsidRDefault="000415E7" w:rsidP="000415E7">
            <w:pPr>
              <w:rPr>
                <w:color w:val="000000"/>
                <w:sz w:val="24"/>
              </w:rPr>
            </w:pPr>
            <w:r w:rsidRPr="000415E7">
              <w:rPr>
                <w:color w:val="000000"/>
                <w:sz w:val="24"/>
              </w:rPr>
              <w:t>4,6</w:t>
            </w:r>
          </w:p>
        </w:tc>
      </w:tr>
      <w:tr w:rsidR="000415E7" w:rsidRPr="007F21CA" w:rsidTr="009D59A8">
        <w:tc>
          <w:tcPr>
            <w:tcW w:w="6254" w:type="dxa"/>
            <w:shd w:val="clear" w:color="auto" w:fill="auto"/>
          </w:tcPr>
          <w:p w:rsidR="000415E7" w:rsidRPr="009D59A8" w:rsidRDefault="000415E7" w:rsidP="009D59A8">
            <w:pPr>
              <w:pStyle w:val="a3"/>
              <w:jc w:val="both"/>
              <w:rPr>
                <w:rFonts w:ascii="Times New Roman" w:hAnsi="Times New Roman"/>
                <w:sz w:val="24"/>
                <w:szCs w:val="24"/>
              </w:rPr>
            </w:pPr>
            <w:r w:rsidRPr="009D59A8">
              <w:rPr>
                <w:rFonts w:ascii="Times New Roman" w:hAnsi="Times New Roman"/>
                <w:sz w:val="24"/>
                <w:szCs w:val="24"/>
              </w:rPr>
              <w:t>Подшивка исполненных  документов в дела.</w:t>
            </w:r>
          </w:p>
        </w:tc>
        <w:tc>
          <w:tcPr>
            <w:tcW w:w="1986" w:type="dxa"/>
            <w:noWrap/>
          </w:tcPr>
          <w:p w:rsidR="000415E7" w:rsidRPr="00C44EBE" w:rsidRDefault="00236D05" w:rsidP="007F21CA">
            <w:pPr>
              <w:pStyle w:val="a3"/>
              <w:rPr>
                <w:rFonts w:ascii="Times New Roman" w:hAnsi="Times New Roman"/>
                <w:sz w:val="24"/>
                <w:szCs w:val="24"/>
              </w:rPr>
            </w:pPr>
            <w:r w:rsidRPr="00C44EBE">
              <w:rPr>
                <w:rFonts w:ascii="Times New Roman" w:hAnsi="Times New Roman"/>
                <w:sz w:val="24"/>
                <w:szCs w:val="24"/>
              </w:rPr>
              <w:t>27</w:t>
            </w:r>
          </w:p>
        </w:tc>
        <w:tc>
          <w:tcPr>
            <w:tcW w:w="1330" w:type="dxa"/>
            <w:noWrap/>
            <w:vAlign w:val="bottom"/>
          </w:tcPr>
          <w:p w:rsidR="000415E7" w:rsidRPr="000415E7" w:rsidRDefault="000415E7" w:rsidP="000415E7">
            <w:pPr>
              <w:rPr>
                <w:color w:val="000000"/>
                <w:sz w:val="24"/>
              </w:rPr>
            </w:pPr>
            <w:r w:rsidRPr="000415E7">
              <w:rPr>
                <w:color w:val="000000"/>
                <w:sz w:val="24"/>
              </w:rPr>
              <w:t>5,0</w:t>
            </w:r>
          </w:p>
        </w:tc>
      </w:tr>
      <w:tr w:rsidR="000415E7" w:rsidRPr="007F21CA" w:rsidTr="009D59A8">
        <w:tc>
          <w:tcPr>
            <w:tcW w:w="6254" w:type="dxa"/>
            <w:shd w:val="clear" w:color="auto" w:fill="auto"/>
          </w:tcPr>
          <w:p w:rsidR="000415E7" w:rsidRPr="009D59A8" w:rsidRDefault="000415E7" w:rsidP="009D59A8">
            <w:pPr>
              <w:pStyle w:val="a3"/>
              <w:jc w:val="both"/>
              <w:rPr>
                <w:rFonts w:ascii="Times New Roman" w:hAnsi="Times New Roman"/>
                <w:sz w:val="24"/>
                <w:szCs w:val="24"/>
              </w:rPr>
            </w:pPr>
            <w:r w:rsidRPr="009D59A8">
              <w:rPr>
                <w:rFonts w:ascii="Times New Roman" w:hAnsi="Times New Roman"/>
                <w:sz w:val="24"/>
                <w:szCs w:val="24"/>
              </w:rPr>
              <w:t>Сбор  и подготовка для подписи исполненных документов</w:t>
            </w:r>
          </w:p>
        </w:tc>
        <w:tc>
          <w:tcPr>
            <w:tcW w:w="1986" w:type="dxa"/>
            <w:noWrap/>
          </w:tcPr>
          <w:p w:rsidR="000415E7" w:rsidRPr="00C44EBE" w:rsidRDefault="00236D05" w:rsidP="007F21CA">
            <w:pPr>
              <w:pStyle w:val="a3"/>
              <w:rPr>
                <w:rFonts w:ascii="Times New Roman" w:hAnsi="Times New Roman"/>
                <w:sz w:val="24"/>
                <w:szCs w:val="24"/>
              </w:rPr>
            </w:pPr>
            <w:r w:rsidRPr="00C44EBE">
              <w:rPr>
                <w:rFonts w:ascii="Times New Roman" w:hAnsi="Times New Roman"/>
                <w:sz w:val="24"/>
                <w:szCs w:val="24"/>
              </w:rPr>
              <w:t>24</w:t>
            </w:r>
          </w:p>
        </w:tc>
        <w:tc>
          <w:tcPr>
            <w:tcW w:w="1330" w:type="dxa"/>
            <w:noWrap/>
            <w:vAlign w:val="bottom"/>
          </w:tcPr>
          <w:p w:rsidR="000415E7" w:rsidRPr="000415E7" w:rsidRDefault="000415E7" w:rsidP="000415E7">
            <w:pPr>
              <w:rPr>
                <w:color w:val="000000"/>
                <w:sz w:val="24"/>
              </w:rPr>
            </w:pPr>
            <w:r w:rsidRPr="000415E7">
              <w:rPr>
                <w:color w:val="000000"/>
                <w:sz w:val="24"/>
              </w:rPr>
              <w:t>4,4</w:t>
            </w:r>
          </w:p>
        </w:tc>
      </w:tr>
      <w:tr w:rsidR="000415E7" w:rsidRPr="007F21CA" w:rsidTr="009D59A8">
        <w:tc>
          <w:tcPr>
            <w:tcW w:w="6254" w:type="dxa"/>
            <w:shd w:val="clear" w:color="auto" w:fill="auto"/>
          </w:tcPr>
          <w:p w:rsidR="000415E7" w:rsidRPr="009D59A8" w:rsidRDefault="000415E7" w:rsidP="009D59A8">
            <w:pPr>
              <w:pStyle w:val="a3"/>
              <w:jc w:val="both"/>
              <w:rPr>
                <w:rFonts w:ascii="Times New Roman" w:hAnsi="Times New Roman"/>
                <w:sz w:val="24"/>
                <w:szCs w:val="24"/>
              </w:rPr>
            </w:pPr>
            <w:r w:rsidRPr="009D59A8">
              <w:rPr>
                <w:rFonts w:ascii="Times New Roman" w:hAnsi="Times New Roman"/>
                <w:sz w:val="24"/>
                <w:szCs w:val="24"/>
              </w:rPr>
              <w:t>Уведомление  руководителя об исполненных  документах</w:t>
            </w:r>
          </w:p>
        </w:tc>
        <w:tc>
          <w:tcPr>
            <w:tcW w:w="1986" w:type="dxa"/>
            <w:noWrap/>
          </w:tcPr>
          <w:p w:rsidR="000415E7" w:rsidRPr="00C44EBE" w:rsidRDefault="00236D05" w:rsidP="000415E7">
            <w:pPr>
              <w:pStyle w:val="a3"/>
              <w:rPr>
                <w:rFonts w:ascii="Times New Roman" w:hAnsi="Times New Roman"/>
                <w:sz w:val="24"/>
                <w:szCs w:val="24"/>
              </w:rPr>
            </w:pPr>
            <w:r w:rsidRPr="00C44EBE">
              <w:rPr>
                <w:rFonts w:ascii="Times New Roman" w:hAnsi="Times New Roman"/>
                <w:sz w:val="24"/>
                <w:szCs w:val="24"/>
              </w:rPr>
              <w:t>18</w:t>
            </w:r>
          </w:p>
        </w:tc>
        <w:tc>
          <w:tcPr>
            <w:tcW w:w="1330" w:type="dxa"/>
            <w:noWrap/>
            <w:vAlign w:val="bottom"/>
          </w:tcPr>
          <w:p w:rsidR="000415E7" w:rsidRPr="000415E7" w:rsidRDefault="000415E7" w:rsidP="000415E7">
            <w:pPr>
              <w:rPr>
                <w:color w:val="000000"/>
                <w:sz w:val="24"/>
              </w:rPr>
            </w:pPr>
            <w:r w:rsidRPr="000415E7">
              <w:rPr>
                <w:color w:val="000000"/>
                <w:sz w:val="24"/>
              </w:rPr>
              <w:t>3,3</w:t>
            </w:r>
          </w:p>
        </w:tc>
      </w:tr>
      <w:tr w:rsidR="000415E7" w:rsidRPr="007F21CA" w:rsidTr="00515B86">
        <w:trPr>
          <w:trHeight w:val="388"/>
        </w:trPr>
        <w:tc>
          <w:tcPr>
            <w:tcW w:w="6254" w:type="dxa"/>
            <w:shd w:val="clear" w:color="auto" w:fill="auto"/>
          </w:tcPr>
          <w:p w:rsidR="000415E7" w:rsidRPr="009D59A8" w:rsidRDefault="000415E7" w:rsidP="009D59A8">
            <w:pPr>
              <w:pStyle w:val="a3"/>
              <w:jc w:val="both"/>
              <w:rPr>
                <w:rFonts w:ascii="Times New Roman" w:hAnsi="Times New Roman"/>
                <w:sz w:val="24"/>
                <w:szCs w:val="24"/>
              </w:rPr>
            </w:pPr>
            <w:r w:rsidRPr="009D59A8">
              <w:rPr>
                <w:rFonts w:ascii="Times New Roman" w:hAnsi="Times New Roman"/>
                <w:sz w:val="24"/>
                <w:szCs w:val="24"/>
              </w:rPr>
              <w:t>Обработка и отправка исходящих документов адресатам</w:t>
            </w:r>
          </w:p>
        </w:tc>
        <w:tc>
          <w:tcPr>
            <w:tcW w:w="1986" w:type="dxa"/>
            <w:noWrap/>
          </w:tcPr>
          <w:p w:rsidR="000415E7" w:rsidRPr="00C44EBE" w:rsidRDefault="00236D05" w:rsidP="009D59A8">
            <w:pPr>
              <w:pStyle w:val="a3"/>
              <w:rPr>
                <w:rFonts w:ascii="Times New Roman" w:hAnsi="Times New Roman"/>
                <w:sz w:val="24"/>
                <w:szCs w:val="24"/>
              </w:rPr>
            </w:pPr>
            <w:r w:rsidRPr="00C44EBE">
              <w:rPr>
                <w:rFonts w:ascii="Times New Roman" w:hAnsi="Times New Roman"/>
                <w:sz w:val="24"/>
                <w:szCs w:val="24"/>
              </w:rPr>
              <w:t>42</w:t>
            </w:r>
          </w:p>
        </w:tc>
        <w:tc>
          <w:tcPr>
            <w:tcW w:w="1330" w:type="dxa"/>
            <w:noWrap/>
            <w:vAlign w:val="bottom"/>
          </w:tcPr>
          <w:p w:rsidR="000415E7" w:rsidRPr="000415E7" w:rsidRDefault="000415E7" w:rsidP="000415E7">
            <w:pPr>
              <w:rPr>
                <w:color w:val="000000"/>
                <w:sz w:val="24"/>
              </w:rPr>
            </w:pPr>
            <w:r w:rsidRPr="000415E7">
              <w:rPr>
                <w:color w:val="000000"/>
                <w:sz w:val="24"/>
              </w:rPr>
              <w:t>7,8</w:t>
            </w:r>
          </w:p>
        </w:tc>
      </w:tr>
      <w:tr w:rsidR="000415E7" w:rsidRPr="007F21CA" w:rsidTr="009D59A8">
        <w:tc>
          <w:tcPr>
            <w:tcW w:w="6254" w:type="dxa"/>
            <w:shd w:val="clear" w:color="auto" w:fill="auto"/>
          </w:tcPr>
          <w:p w:rsidR="000415E7" w:rsidRPr="009D59A8" w:rsidRDefault="000415E7" w:rsidP="009D59A8">
            <w:pPr>
              <w:pStyle w:val="a3"/>
              <w:jc w:val="both"/>
              <w:rPr>
                <w:rFonts w:ascii="Times New Roman" w:hAnsi="Times New Roman"/>
                <w:sz w:val="24"/>
                <w:szCs w:val="24"/>
              </w:rPr>
            </w:pPr>
            <w:r w:rsidRPr="009D59A8">
              <w:rPr>
                <w:rFonts w:ascii="Times New Roman" w:hAnsi="Times New Roman"/>
                <w:sz w:val="24"/>
                <w:szCs w:val="24"/>
              </w:rPr>
              <w:t> Работа хозяйственного  характера. </w:t>
            </w:r>
          </w:p>
        </w:tc>
        <w:tc>
          <w:tcPr>
            <w:tcW w:w="1986" w:type="dxa"/>
            <w:noWrap/>
          </w:tcPr>
          <w:p w:rsidR="000415E7" w:rsidRPr="00C44EBE" w:rsidRDefault="00236D05" w:rsidP="007F21CA">
            <w:pPr>
              <w:pStyle w:val="a3"/>
              <w:rPr>
                <w:rFonts w:ascii="Times New Roman" w:hAnsi="Times New Roman"/>
                <w:sz w:val="24"/>
                <w:szCs w:val="24"/>
              </w:rPr>
            </w:pPr>
            <w:r w:rsidRPr="00C44EBE">
              <w:rPr>
                <w:rFonts w:ascii="Times New Roman" w:hAnsi="Times New Roman"/>
                <w:sz w:val="24"/>
                <w:szCs w:val="24"/>
              </w:rPr>
              <w:t>5</w:t>
            </w:r>
          </w:p>
        </w:tc>
        <w:tc>
          <w:tcPr>
            <w:tcW w:w="1330" w:type="dxa"/>
            <w:noWrap/>
            <w:vAlign w:val="bottom"/>
          </w:tcPr>
          <w:p w:rsidR="000415E7" w:rsidRPr="000415E7" w:rsidRDefault="000415E7" w:rsidP="000415E7">
            <w:pPr>
              <w:rPr>
                <w:color w:val="000000"/>
                <w:sz w:val="24"/>
              </w:rPr>
            </w:pPr>
            <w:r w:rsidRPr="000415E7">
              <w:rPr>
                <w:color w:val="000000"/>
                <w:sz w:val="24"/>
              </w:rPr>
              <w:t>0,9</w:t>
            </w:r>
          </w:p>
        </w:tc>
      </w:tr>
      <w:tr w:rsidR="000415E7" w:rsidRPr="007F21CA" w:rsidTr="009D59A8">
        <w:tc>
          <w:tcPr>
            <w:tcW w:w="6254" w:type="dxa"/>
            <w:shd w:val="clear" w:color="auto" w:fill="auto"/>
          </w:tcPr>
          <w:p w:rsidR="000415E7" w:rsidRPr="009D59A8" w:rsidRDefault="000415E7" w:rsidP="009D59A8">
            <w:pPr>
              <w:pStyle w:val="a3"/>
              <w:jc w:val="both"/>
              <w:rPr>
                <w:rFonts w:ascii="Times New Roman" w:hAnsi="Times New Roman"/>
                <w:sz w:val="24"/>
                <w:szCs w:val="24"/>
              </w:rPr>
            </w:pPr>
            <w:r w:rsidRPr="009D59A8">
              <w:rPr>
                <w:rFonts w:ascii="Times New Roman" w:hAnsi="Times New Roman"/>
                <w:sz w:val="24"/>
                <w:szCs w:val="24"/>
              </w:rPr>
              <w:t xml:space="preserve">Общественная работа </w:t>
            </w:r>
          </w:p>
        </w:tc>
        <w:tc>
          <w:tcPr>
            <w:tcW w:w="1986" w:type="dxa"/>
            <w:noWrap/>
          </w:tcPr>
          <w:p w:rsidR="000415E7" w:rsidRPr="00C44EBE" w:rsidRDefault="00236D05" w:rsidP="007F21CA">
            <w:pPr>
              <w:pStyle w:val="a3"/>
              <w:rPr>
                <w:rFonts w:ascii="Times New Roman" w:hAnsi="Times New Roman"/>
                <w:sz w:val="24"/>
                <w:szCs w:val="24"/>
              </w:rPr>
            </w:pPr>
            <w:r w:rsidRPr="00C44EBE">
              <w:rPr>
                <w:rFonts w:ascii="Times New Roman" w:hAnsi="Times New Roman"/>
                <w:sz w:val="24"/>
                <w:szCs w:val="24"/>
              </w:rPr>
              <w:t>6</w:t>
            </w:r>
          </w:p>
        </w:tc>
        <w:tc>
          <w:tcPr>
            <w:tcW w:w="1330" w:type="dxa"/>
            <w:noWrap/>
            <w:vAlign w:val="bottom"/>
          </w:tcPr>
          <w:p w:rsidR="000415E7" w:rsidRPr="000415E7" w:rsidRDefault="000415E7" w:rsidP="000415E7">
            <w:pPr>
              <w:rPr>
                <w:color w:val="000000"/>
                <w:sz w:val="24"/>
              </w:rPr>
            </w:pPr>
            <w:r w:rsidRPr="000415E7">
              <w:rPr>
                <w:color w:val="000000"/>
                <w:sz w:val="24"/>
              </w:rPr>
              <w:t>1,1</w:t>
            </w:r>
          </w:p>
        </w:tc>
      </w:tr>
      <w:tr w:rsidR="000415E7" w:rsidRPr="007F21CA" w:rsidTr="009D59A8">
        <w:tc>
          <w:tcPr>
            <w:tcW w:w="6254" w:type="dxa"/>
            <w:shd w:val="clear" w:color="auto" w:fill="auto"/>
          </w:tcPr>
          <w:p w:rsidR="000415E7" w:rsidRPr="009D59A8" w:rsidRDefault="000415E7" w:rsidP="009D59A8">
            <w:pPr>
              <w:pStyle w:val="a3"/>
              <w:jc w:val="both"/>
              <w:rPr>
                <w:rFonts w:ascii="Times New Roman" w:hAnsi="Times New Roman"/>
                <w:sz w:val="24"/>
                <w:szCs w:val="24"/>
              </w:rPr>
            </w:pPr>
            <w:r w:rsidRPr="009D59A8">
              <w:rPr>
                <w:rFonts w:ascii="Times New Roman" w:hAnsi="Times New Roman"/>
                <w:sz w:val="24"/>
                <w:szCs w:val="24"/>
              </w:rPr>
              <w:t>Наметить  мероприятия на следующий день.</w:t>
            </w:r>
          </w:p>
        </w:tc>
        <w:tc>
          <w:tcPr>
            <w:tcW w:w="1986" w:type="dxa"/>
            <w:noWrap/>
          </w:tcPr>
          <w:p w:rsidR="000415E7" w:rsidRPr="00C44EBE" w:rsidRDefault="00236D05" w:rsidP="007F21CA">
            <w:pPr>
              <w:pStyle w:val="a3"/>
              <w:rPr>
                <w:rFonts w:ascii="Times New Roman" w:hAnsi="Times New Roman"/>
                <w:sz w:val="24"/>
                <w:szCs w:val="24"/>
              </w:rPr>
            </w:pPr>
            <w:r w:rsidRPr="00C44EBE">
              <w:rPr>
                <w:rFonts w:ascii="Times New Roman" w:hAnsi="Times New Roman"/>
                <w:sz w:val="24"/>
                <w:szCs w:val="24"/>
              </w:rPr>
              <w:t>5</w:t>
            </w:r>
          </w:p>
        </w:tc>
        <w:tc>
          <w:tcPr>
            <w:tcW w:w="1330" w:type="dxa"/>
            <w:noWrap/>
            <w:vAlign w:val="bottom"/>
          </w:tcPr>
          <w:p w:rsidR="000415E7" w:rsidRPr="000415E7" w:rsidRDefault="000415E7" w:rsidP="000415E7">
            <w:pPr>
              <w:rPr>
                <w:color w:val="000000"/>
                <w:sz w:val="24"/>
              </w:rPr>
            </w:pPr>
            <w:r w:rsidRPr="000415E7">
              <w:rPr>
                <w:color w:val="000000"/>
                <w:sz w:val="24"/>
              </w:rPr>
              <w:t>0,9</w:t>
            </w:r>
          </w:p>
        </w:tc>
      </w:tr>
      <w:tr w:rsidR="000415E7" w:rsidRPr="007F21CA" w:rsidTr="009D59A8">
        <w:tc>
          <w:tcPr>
            <w:tcW w:w="6254" w:type="dxa"/>
            <w:shd w:val="clear" w:color="auto" w:fill="auto"/>
          </w:tcPr>
          <w:p w:rsidR="000415E7" w:rsidRPr="009D59A8" w:rsidRDefault="000415E7" w:rsidP="009D59A8">
            <w:pPr>
              <w:pStyle w:val="a3"/>
              <w:jc w:val="both"/>
              <w:rPr>
                <w:rFonts w:ascii="Times New Roman" w:hAnsi="Times New Roman"/>
                <w:sz w:val="24"/>
                <w:szCs w:val="24"/>
              </w:rPr>
            </w:pPr>
            <w:r w:rsidRPr="009D59A8">
              <w:rPr>
                <w:rFonts w:ascii="Times New Roman" w:hAnsi="Times New Roman"/>
                <w:sz w:val="24"/>
                <w:szCs w:val="24"/>
              </w:rPr>
              <w:t>Наведение порядка на рабочем месте</w:t>
            </w:r>
          </w:p>
        </w:tc>
        <w:tc>
          <w:tcPr>
            <w:tcW w:w="1986" w:type="dxa"/>
            <w:noWrap/>
          </w:tcPr>
          <w:p w:rsidR="000415E7" w:rsidRPr="00C44EBE" w:rsidRDefault="00236D05" w:rsidP="007F21CA">
            <w:pPr>
              <w:pStyle w:val="a3"/>
              <w:rPr>
                <w:rFonts w:ascii="Times New Roman" w:hAnsi="Times New Roman"/>
                <w:sz w:val="24"/>
                <w:szCs w:val="24"/>
              </w:rPr>
            </w:pPr>
            <w:r w:rsidRPr="00C44EBE">
              <w:rPr>
                <w:rFonts w:ascii="Times New Roman" w:hAnsi="Times New Roman"/>
                <w:sz w:val="24"/>
                <w:szCs w:val="24"/>
              </w:rPr>
              <w:t>5</w:t>
            </w:r>
          </w:p>
        </w:tc>
        <w:tc>
          <w:tcPr>
            <w:tcW w:w="1330" w:type="dxa"/>
            <w:noWrap/>
            <w:vAlign w:val="bottom"/>
          </w:tcPr>
          <w:p w:rsidR="000415E7" w:rsidRPr="000415E7" w:rsidRDefault="000415E7" w:rsidP="000415E7">
            <w:pPr>
              <w:rPr>
                <w:color w:val="000000"/>
                <w:sz w:val="24"/>
              </w:rPr>
            </w:pPr>
            <w:r w:rsidRPr="000415E7">
              <w:rPr>
                <w:color w:val="000000"/>
                <w:sz w:val="24"/>
              </w:rPr>
              <w:t>0,9</w:t>
            </w:r>
          </w:p>
        </w:tc>
      </w:tr>
      <w:tr w:rsidR="007F21CA" w:rsidRPr="007F21CA" w:rsidTr="009D59A8">
        <w:tc>
          <w:tcPr>
            <w:tcW w:w="6254" w:type="dxa"/>
            <w:shd w:val="clear" w:color="auto" w:fill="auto"/>
            <w:noWrap/>
          </w:tcPr>
          <w:p w:rsidR="00AB6DC2" w:rsidRPr="009D59A8" w:rsidRDefault="00AB6DC2" w:rsidP="009D59A8">
            <w:pPr>
              <w:pStyle w:val="a3"/>
              <w:jc w:val="both"/>
              <w:rPr>
                <w:rFonts w:ascii="Times New Roman" w:hAnsi="Times New Roman"/>
                <w:sz w:val="24"/>
                <w:szCs w:val="24"/>
              </w:rPr>
            </w:pPr>
            <w:r w:rsidRPr="009D59A8">
              <w:rPr>
                <w:rFonts w:ascii="Times New Roman" w:hAnsi="Times New Roman"/>
                <w:sz w:val="24"/>
                <w:szCs w:val="24"/>
              </w:rPr>
              <w:t>Итого:</w:t>
            </w:r>
          </w:p>
        </w:tc>
        <w:tc>
          <w:tcPr>
            <w:tcW w:w="1986" w:type="dxa"/>
            <w:noWrap/>
          </w:tcPr>
          <w:p w:rsidR="00AB6DC2" w:rsidRPr="00C44EBE" w:rsidRDefault="00236D05" w:rsidP="007F21CA">
            <w:pPr>
              <w:pStyle w:val="a3"/>
              <w:rPr>
                <w:rFonts w:ascii="Times New Roman" w:hAnsi="Times New Roman"/>
                <w:sz w:val="24"/>
                <w:szCs w:val="24"/>
              </w:rPr>
            </w:pPr>
            <w:r w:rsidRPr="00C44EBE">
              <w:rPr>
                <w:rFonts w:ascii="Times New Roman" w:hAnsi="Times New Roman"/>
                <w:sz w:val="24"/>
                <w:szCs w:val="24"/>
              </w:rPr>
              <w:t>540</w:t>
            </w:r>
          </w:p>
        </w:tc>
        <w:tc>
          <w:tcPr>
            <w:tcW w:w="1330" w:type="dxa"/>
            <w:noWrap/>
          </w:tcPr>
          <w:p w:rsidR="00AB6DC2" w:rsidRPr="007F21CA" w:rsidRDefault="00AB6DC2" w:rsidP="007F21CA">
            <w:pPr>
              <w:pStyle w:val="a3"/>
              <w:rPr>
                <w:rFonts w:ascii="Times New Roman" w:hAnsi="Times New Roman"/>
                <w:sz w:val="24"/>
                <w:szCs w:val="24"/>
              </w:rPr>
            </w:pPr>
            <w:r w:rsidRPr="007F21CA">
              <w:rPr>
                <w:rFonts w:ascii="Times New Roman" w:hAnsi="Times New Roman"/>
                <w:sz w:val="24"/>
                <w:szCs w:val="24"/>
              </w:rPr>
              <w:t>100,0%</w:t>
            </w:r>
          </w:p>
        </w:tc>
      </w:tr>
    </w:tbl>
    <w:p w:rsidR="005D1424" w:rsidRPr="00101FB8" w:rsidRDefault="005D1424" w:rsidP="005D1424">
      <w:pPr>
        <w:spacing w:line="360" w:lineRule="auto"/>
        <w:ind w:firstLine="709"/>
        <w:jc w:val="both"/>
        <w:rPr>
          <w:sz w:val="28"/>
        </w:rPr>
      </w:pPr>
      <w:r w:rsidRPr="00101FB8">
        <w:rPr>
          <w:sz w:val="28"/>
        </w:rPr>
        <w:t>Время на выполнение оперативной работы – это все затраты времени, приходящиеся на выполнение работы, обусловленной должностной инструкцией и общественной работы.</w:t>
      </w:r>
    </w:p>
    <w:p w:rsidR="009D59A8" w:rsidRDefault="005D1424" w:rsidP="00E614DB">
      <w:pPr>
        <w:pStyle w:val="a3"/>
        <w:spacing w:line="360" w:lineRule="auto"/>
        <w:jc w:val="center"/>
        <w:rPr>
          <w:rFonts w:ascii="Times New Roman" w:hAnsi="Times New Roman"/>
          <w:sz w:val="28"/>
        </w:rPr>
      </w:pPr>
      <m:oMathPara>
        <m:oMath>
          <m:r>
            <w:rPr>
              <w:rFonts w:ascii="Cambria Math" w:hAnsi="Cambria Math"/>
              <w:sz w:val="28"/>
            </w:rPr>
            <m:t>ВОРМ=</m:t>
          </m:r>
          <m:f>
            <m:fPr>
              <m:ctrlPr>
                <w:rPr>
                  <w:rFonts w:ascii="Cambria Math" w:eastAsia="Times New Roman" w:hAnsi="Cambria Math"/>
                  <w:i/>
                  <w:sz w:val="28"/>
                </w:rPr>
              </m:ctrlPr>
            </m:fPr>
            <m:num>
              <m:r>
                <w:rPr>
                  <w:rFonts w:ascii="Cambria Math" w:hAnsi="Cambria Math"/>
                  <w:sz w:val="28"/>
                </w:rPr>
                <m:t>425</m:t>
              </m:r>
            </m:num>
            <m:den>
              <m:r>
                <w:rPr>
                  <w:rFonts w:ascii="Cambria Math" w:hAnsi="Cambria Math"/>
                  <w:sz w:val="28"/>
                </w:rPr>
                <m:t>540</m:t>
              </m:r>
            </m:den>
          </m:f>
          <m:r>
            <w:rPr>
              <w:rFonts w:ascii="Cambria Math" w:hAnsi="Cambria Math"/>
              <w:sz w:val="28"/>
            </w:rPr>
            <m:t>=0,787</m:t>
          </m:r>
        </m:oMath>
      </m:oMathPara>
    </w:p>
    <w:p w:rsidR="009D59A8" w:rsidRPr="00101FB8" w:rsidRDefault="009D59A8" w:rsidP="009D59A8">
      <w:pPr>
        <w:spacing w:line="360" w:lineRule="auto"/>
        <w:ind w:firstLine="709"/>
        <w:jc w:val="both"/>
        <w:rPr>
          <w:sz w:val="28"/>
        </w:rPr>
      </w:pPr>
      <w:r>
        <w:rPr>
          <w:sz w:val="28"/>
        </w:rPr>
        <w:t>Таким образом, в</w:t>
      </w:r>
      <w:r w:rsidRPr="00101FB8">
        <w:rPr>
          <w:sz w:val="28"/>
        </w:rPr>
        <w:t>ремя на выполнение оперативной работы составляет 7</w:t>
      </w:r>
      <w:r w:rsidR="000415E7">
        <w:rPr>
          <w:sz w:val="28"/>
        </w:rPr>
        <w:t>8</w:t>
      </w:r>
      <w:r w:rsidRPr="00101FB8">
        <w:rPr>
          <w:sz w:val="28"/>
        </w:rPr>
        <w:t>,7% от общего фонда времени.</w:t>
      </w:r>
    </w:p>
    <w:p w:rsidR="00992BC0" w:rsidRPr="000415E7" w:rsidRDefault="009D59A8" w:rsidP="000415E7">
      <w:pPr>
        <w:pStyle w:val="a3"/>
        <w:spacing w:line="360" w:lineRule="auto"/>
        <w:ind w:firstLine="709"/>
        <w:jc w:val="both"/>
        <w:rPr>
          <w:rFonts w:ascii="Times New Roman" w:hAnsi="Times New Roman"/>
          <w:sz w:val="28"/>
        </w:rPr>
      </w:pPr>
      <w:r w:rsidRPr="000415E7">
        <w:rPr>
          <w:rFonts w:ascii="Times New Roman" w:hAnsi="Times New Roman"/>
          <w:sz w:val="28"/>
        </w:rPr>
        <w:t>Также считаем целесообразно посчитать время на работу с документооборото</w:t>
      </w:r>
      <w:proofErr w:type="gramStart"/>
      <w:r w:rsidRPr="000415E7">
        <w:rPr>
          <w:rFonts w:ascii="Times New Roman" w:hAnsi="Times New Roman"/>
          <w:sz w:val="28"/>
        </w:rPr>
        <w:t>м-</w:t>
      </w:r>
      <w:proofErr w:type="gramEnd"/>
      <w:r w:rsidRPr="000415E7">
        <w:rPr>
          <w:rFonts w:ascii="Times New Roman" w:hAnsi="Times New Roman"/>
          <w:sz w:val="28"/>
        </w:rPr>
        <w:t xml:space="preserve"> возьмем все затраты времени на работу с корреспонденцией и соотнесем общим количеством времени.</w:t>
      </w:r>
    </w:p>
    <w:p w:rsidR="009D59A8" w:rsidRPr="000415E7" w:rsidRDefault="000415E7" w:rsidP="00E614DB">
      <w:pPr>
        <w:pStyle w:val="a3"/>
        <w:spacing w:line="360" w:lineRule="auto"/>
        <w:jc w:val="center"/>
        <w:rPr>
          <w:rFonts w:ascii="Times New Roman" w:hAnsi="Times New Roman"/>
          <w:sz w:val="28"/>
        </w:rPr>
      </w:pPr>
      <m:oMathPara>
        <m:oMath>
          <m:r>
            <w:rPr>
              <w:rFonts w:ascii="Cambria Math" w:hAnsi="Cambria Math"/>
              <w:sz w:val="28"/>
            </w:rPr>
            <m:t>РСД=</m:t>
          </m:r>
          <m:f>
            <m:fPr>
              <m:ctrlPr>
                <w:rPr>
                  <w:rFonts w:ascii="Cambria Math" w:eastAsia="Times New Roman" w:hAnsi="Cambria Math"/>
                  <w:i/>
                  <w:sz w:val="28"/>
                </w:rPr>
              </m:ctrlPr>
            </m:fPr>
            <m:num>
              <m:r>
                <w:rPr>
                  <w:rFonts w:ascii="Cambria Math" w:hAnsi="Cambria Math"/>
                  <w:sz w:val="28"/>
                </w:rPr>
                <m:t>253</m:t>
              </m:r>
            </m:num>
            <m:den>
              <m:r>
                <w:rPr>
                  <w:rFonts w:ascii="Cambria Math" w:hAnsi="Cambria Math"/>
                  <w:sz w:val="28"/>
                </w:rPr>
                <m:t>540</m:t>
              </m:r>
            </m:den>
          </m:f>
          <m:r>
            <w:rPr>
              <w:rFonts w:ascii="Cambria Math" w:hAnsi="Cambria Math"/>
              <w:sz w:val="28"/>
            </w:rPr>
            <m:t>=0,468</m:t>
          </m:r>
        </m:oMath>
      </m:oMathPara>
    </w:p>
    <w:p w:rsidR="009D59A8" w:rsidRPr="000415E7" w:rsidRDefault="009D59A8" w:rsidP="000415E7">
      <w:pPr>
        <w:pStyle w:val="a3"/>
        <w:spacing w:line="360" w:lineRule="auto"/>
        <w:ind w:firstLine="709"/>
        <w:jc w:val="both"/>
        <w:rPr>
          <w:rFonts w:ascii="Times New Roman" w:hAnsi="Times New Roman"/>
          <w:sz w:val="28"/>
        </w:rPr>
      </w:pPr>
      <w:r w:rsidRPr="000415E7">
        <w:rPr>
          <w:rFonts w:ascii="Times New Roman" w:hAnsi="Times New Roman"/>
          <w:sz w:val="28"/>
        </w:rPr>
        <w:t>Таким образом</w:t>
      </w:r>
      <w:r w:rsidR="000415E7" w:rsidRPr="000415E7">
        <w:rPr>
          <w:rFonts w:ascii="Times New Roman" w:hAnsi="Times New Roman"/>
          <w:sz w:val="28"/>
        </w:rPr>
        <w:t>46,8</w:t>
      </w:r>
      <w:r w:rsidRPr="000415E7">
        <w:rPr>
          <w:rFonts w:ascii="Times New Roman" w:hAnsi="Times New Roman"/>
          <w:sz w:val="28"/>
        </w:rPr>
        <w:t>% времени занимает работа с документами, в том числе регистрация, сортировка и отправка</w:t>
      </w:r>
      <w:r w:rsidR="000415E7" w:rsidRPr="000415E7">
        <w:rPr>
          <w:rFonts w:ascii="Times New Roman" w:hAnsi="Times New Roman"/>
          <w:sz w:val="28"/>
        </w:rPr>
        <w:t xml:space="preserve"> документов. Данные показатель </w:t>
      </w:r>
      <w:r w:rsidR="000415E7" w:rsidRPr="000415E7">
        <w:rPr>
          <w:rFonts w:ascii="Times New Roman" w:hAnsi="Times New Roman"/>
          <w:sz w:val="28"/>
        </w:rPr>
        <w:lastRenderedPageBreak/>
        <w:t xml:space="preserve">говорит о том, что секретарь занимается в </w:t>
      </w:r>
      <w:r w:rsidR="00C44D8D">
        <w:rPr>
          <w:rFonts w:ascii="Times New Roman" w:hAnsi="Times New Roman"/>
          <w:sz w:val="28"/>
        </w:rPr>
        <w:t>основном</w:t>
      </w:r>
      <w:r w:rsidR="000415E7" w:rsidRPr="000415E7">
        <w:rPr>
          <w:rFonts w:ascii="Times New Roman" w:hAnsi="Times New Roman"/>
          <w:sz w:val="28"/>
        </w:rPr>
        <w:t xml:space="preserve"> только работами с документами (78,7%-46,8%=31,9%), что </w:t>
      </w:r>
      <w:r w:rsidR="00C44D8D">
        <w:rPr>
          <w:rFonts w:ascii="Times New Roman" w:hAnsi="Times New Roman"/>
          <w:sz w:val="28"/>
        </w:rPr>
        <w:t xml:space="preserve">показывает </w:t>
      </w:r>
      <w:r w:rsidR="000415E7" w:rsidRPr="000415E7">
        <w:rPr>
          <w:rFonts w:ascii="Times New Roman" w:hAnsi="Times New Roman"/>
          <w:sz w:val="28"/>
        </w:rPr>
        <w:t xml:space="preserve">структуру затрат времени </w:t>
      </w:r>
      <w:proofErr w:type="gramStart"/>
      <w:r w:rsidR="000415E7" w:rsidRPr="000415E7">
        <w:rPr>
          <w:rFonts w:ascii="Times New Roman" w:hAnsi="Times New Roman"/>
          <w:sz w:val="28"/>
        </w:rPr>
        <w:t>нерациональной</w:t>
      </w:r>
      <w:proofErr w:type="gramEnd"/>
      <w:r w:rsidR="000415E7" w:rsidRPr="000415E7">
        <w:rPr>
          <w:rFonts w:ascii="Times New Roman" w:hAnsi="Times New Roman"/>
          <w:sz w:val="28"/>
        </w:rPr>
        <w:t>.</w:t>
      </w:r>
    </w:p>
    <w:p w:rsidR="009D59A8" w:rsidRPr="000415E7" w:rsidRDefault="000415E7" w:rsidP="000415E7">
      <w:pPr>
        <w:pStyle w:val="a3"/>
        <w:spacing w:line="360" w:lineRule="auto"/>
        <w:ind w:firstLine="709"/>
        <w:jc w:val="both"/>
        <w:rPr>
          <w:rFonts w:ascii="Times New Roman" w:hAnsi="Times New Roman"/>
          <w:sz w:val="28"/>
        </w:rPr>
      </w:pPr>
      <w:r w:rsidRPr="000415E7">
        <w:rPr>
          <w:rFonts w:ascii="Times New Roman" w:hAnsi="Times New Roman"/>
          <w:sz w:val="28"/>
        </w:rPr>
        <w:t>Можно сделать вывод, что затраты рабочего времени в МУП «</w:t>
      </w:r>
      <w:proofErr w:type="spellStart"/>
      <w:r w:rsidRPr="000415E7">
        <w:rPr>
          <w:rFonts w:ascii="Times New Roman" w:hAnsi="Times New Roman"/>
          <w:sz w:val="28"/>
        </w:rPr>
        <w:t>Нехаевское</w:t>
      </w:r>
      <w:proofErr w:type="spellEnd"/>
      <w:r w:rsidRPr="000415E7">
        <w:rPr>
          <w:rFonts w:ascii="Times New Roman" w:hAnsi="Times New Roman"/>
          <w:sz w:val="28"/>
        </w:rPr>
        <w:t xml:space="preserve"> МПОКХ» у руководителя составлены рационально, а у секретаря возможны изменения в структуре затрат времени.</w:t>
      </w:r>
    </w:p>
    <w:p w:rsidR="000415E7" w:rsidRDefault="000415E7" w:rsidP="00E614DB">
      <w:pPr>
        <w:pStyle w:val="a3"/>
        <w:spacing w:line="360" w:lineRule="auto"/>
        <w:jc w:val="center"/>
        <w:rPr>
          <w:rFonts w:ascii="Times New Roman" w:hAnsi="Times New Roman"/>
          <w:b/>
          <w:sz w:val="28"/>
        </w:rPr>
      </w:pPr>
    </w:p>
    <w:p w:rsidR="00E614DB" w:rsidRPr="00882DA9" w:rsidRDefault="00E614DB" w:rsidP="00E614DB">
      <w:pPr>
        <w:pStyle w:val="a3"/>
        <w:spacing w:line="360" w:lineRule="auto"/>
        <w:jc w:val="center"/>
        <w:rPr>
          <w:rFonts w:ascii="Times New Roman" w:hAnsi="Times New Roman"/>
          <w:b/>
          <w:bCs/>
          <w:sz w:val="28"/>
          <w:szCs w:val="28"/>
        </w:rPr>
      </w:pPr>
      <w:r w:rsidRPr="00882DA9">
        <w:rPr>
          <w:rFonts w:ascii="Times New Roman" w:hAnsi="Times New Roman"/>
          <w:b/>
          <w:sz w:val="28"/>
        </w:rPr>
        <w:t>2.3</w:t>
      </w:r>
      <w:r w:rsidRPr="00882DA9">
        <w:rPr>
          <w:rFonts w:ascii="Times New Roman" w:hAnsi="Times New Roman"/>
          <w:b/>
          <w:sz w:val="28"/>
          <w:szCs w:val="28"/>
        </w:rPr>
        <w:t>.</w:t>
      </w:r>
      <w:r w:rsidR="00160912">
        <w:rPr>
          <w:rFonts w:ascii="Times New Roman" w:hAnsi="Times New Roman"/>
          <w:b/>
          <w:sz w:val="28"/>
          <w:szCs w:val="28"/>
        </w:rPr>
        <w:t>6</w:t>
      </w:r>
      <w:r w:rsidRPr="00882DA9">
        <w:rPr>
          <w:rFonts w:ascii="Times New Roman" w:hAnsi="Times New Roman"/>
          <w:b/>
          <w:sz w:val="28"/>
          <w:szCs w:val="28"/>
        </w:rPr>
        <w:t xml:space="preserve"> Анализ</w:t>
      </w:r>
      <w:r w:rsidR="007B7AF0">
        <w:rPr>
          <w:rFonts w:ascii="Times New Roman" w:hAnsi="Times New Roman"/>
          <w:b/>
          <w:sz w:val="28"/>
          <w:szCs w:val="28"/>
        </w:rPr>
        <w:t xml:space="preserve"> </w:t>
      </w:r>
      <w:r w:rsidR="00992BC0">
        <w:rPr>
          <w:rFonts w:ascii="Times New Roman" w:hAnsi="Times New Roman"/>
          <w:b/>
          <w:sz w:val="28"/>
          <w:szCs w:val="28"/>
        </w:rPr>
        <w:t>документооборота и технической оснащенности</w:t>
      </w:r>
      <w:r w:rsidR="007B7AF0">
        <w:rPr>
          <w:rFonts w:ascii="Times New Roman" w:hAnsi="Times New Roman"/>
          <w:b/>
          <w:sz w:val="28"/>
          <w:szCs w:val="28"/>
        </w:rPr>
        <w:t xml:space="preserve"> </w:t>
      </w:r>
      <w:r w:rsidR="00CD5173">
        <w:rPr>
          <w:rFonts w:ascii="Times New Roman" w:hAnsi="Times New Roman"/>
          <w:b/>
          <w:bCs/>
          <w:sz w:val="28"/>
          <w:szCs w:val="28"/>
        </w:rPr>
        <w:t xml:space="preserve">МУП </w:t>
      </w:r>
      <w:r w:rsidRPr="00882DA9">
        <w:rPr>
          <w:rFonts w:ascii="Times New Roman" w:hAnsi="Times New Roman"/>
          <w:b/>
          <w:bCs/>
          <w:sz w:val="28"/>
          <w:szCs w:val="28"/>
        </w:rPr>
        <w:t>«</w:t>
      </w:r>
      <w:proofErr w:type="spellStart"/>
      <w:r w:rsidRPr="00882DA9">
        <w:rPr>
          <w:rFonts w:ascii="Times New Roman" w:hAnsi="Times New Roman"/>
          <w:b/>
          <w:bCs/>
          <w:sz w:val="28"/>
          <w:szCs w:val="28"/>
        </w:rPr>
        <w:t>Нехаевское</w:t>
      </w:r>
      <w:proofErr w:type="spellEnd"/>
      <w:r w:rsidRPr="00882DA9">
        <w:rPr>
          <w:rFonts w:ascii="Times New Roman" w:hAnsi="Times New Roman"/>
          <w:b/>
          <w:bCs/>
          <w:sz w:val="28"/>
          <w:szCs w:val="28"/>
        </w:rPr>
        <w:t xml:space="preserve"> МПОКХ»</w:t>
      </w:r>
    </w:p>
    <w:p w:rsidR="0038307A" w:rsidRPr="00882DA9" w:rsidRDefault="0038307A" w:rsidP="0038307A">
      <w:pPr>
        <w:pStyle w:val="21"/>
        <w:widowControl w:val="0"/>
        <w:spacing w:after="0" w:line="360" w:lineRule="auto"/>
        <w:ind w:left="0" w:firstLine="720"/>
        <w:jc w:val="both"/>
        <w:rPr>
          <w:rFonts w:ascii="Times New Roman" w:hAnsi="Times New Roman"/>
          <w:sz w:val="28"/>
          <w:szCs w:val="28"/>
        </w:rPr>
      </w:pPr>
      <w:r w:rsidRPr="00882DA9">
        <w:rPr>
          <w:rFonts w:ascii="Times New Roman" w:hAnsi="Times New Roman"/>
          <w:sz w:val="28"/>
          <w:szCs w:val="28"/>
        </w:rPr>
        <w:t xml:space="preserve">Масштаб, номенклатура производства, технологические процессы, применяемые </w:t>
      </w:r>
      <w:r w:rsidR="005D1BD5">
        <w:rPr>
          <w:rFonts w:ascii="Times New Roman" w:hAnsi="Times New Roman"/>
          <w:sz w:val="28"/>
          <w:szCs w:val="28"/>
        </w:rPr>
        <w:t xml:space="preserve">в </w:t>
      </w:r>
      <w:r w:rsidR="005D1BD5">
        <w:rPr>
          <w:rFonts w:ascii="Times New Roman" w:hAnsi="Times New Roman"/>
          <w:sz w:val="28"/>
          <w:szCs w:val="28"/>
        </w:rPr>
        <w:t>организации</w:t>
      </w:r>
      <w:r w:rsidRPr="00882DA9">
        <w:rPr>
          <w:rFonts w:ascii="Times New Roman" w:hAnsi="Times New Roman"/>
          <w:sz w:val="28"/>
          <w:szCs w:val="28"/>
        </w:rPr>
        <w:t>, являются важнейшими факторами, оказывающими значительное влияние на структуру управления и для оперативной согласованности всех подразделений необходимо правильно выстроенная техника управления.</w:t>
      </w:r>
    </w:p>
    <w:p w:rsidR="002E6EE8" w:rsidRPr="00CD5173" w:rsidRDefault="00FA533F" w:rsidP="00CD5173">
      <w:pPr>
        <w:pStyle w:val="a3"/>
        <w:spacing w:line="360" w:lineRule="auto"/>
        <w:ind w:firstLine="709"/>
        <w:jc w:val="both"/>
        <w:rPr>
          <w:rFonts w:ascii="Times New Roman" w:hAnsi="Times New Roman"/>
          <w:sz w:val="28"/>
          <w:szCs w:val="28"/>
        </w:rPr>
      </w:pPr>
      <w:r w:rsidRPr="00CD5173">
        <w:rPr>
          <w:rFonts w:ascii="Times New Roman" w:hAnsi="Times New Roman"/>
          <w:sz w:val="28"/>
          <w:szCs w:val="28"/>
          <w:shd w:val="clear" w:color="auto" w:fill="FFFFFF"/>
        </w:rPr>
        <w:t>Секретарь производит предварительное рассмотрение поступивших документов. Целью предварительного рассмотрения поступивших документов является распределение документов, не требующих обязательного рассмотрения руководством, установление подразделения или лица, которым должен быть направлен этот документ.</w:t>
      </w:r>
    </w:p>
    <w:p w:rsidR="002E6EE8" w:rsidRPr="00CD5173" w:rsidRDefault="00CD5173" w:rsidP="00CD5173">
      <w:pPr>
        <w:pStyle w:val="a3"/>
        <w:spacing w:line="360" w:lineRule="auto"/>
        <w:ind w:firstLine="709"/>
        <w:jc w:val="both"/>
        <w:rPr>
          <w:rFonts w:ascii="Times New Roman" w:hAnsi="Times New Roman"/>
          <w:sz w:val="28"/>
          <w:szCs w:val="28"/>
        </w:rPr>
      </w:pPr>
      <w:r w:rsidRPr="00CD5173">
        <w:rPr>
          <w:rFonts w:ascii="Times New Roman" w:hAnsi="Times New Roman"/>
          <w:sz w:val="28"/>
          <w:szCs w:val="28"/>
          <w:shd w:val="clear" w:color="auto" w:fill="FFFFFF"/>
        </w:rPr>
        <w:t>Документы регистрируются в журнале регистрации входяще</w:t>
      </w:r>
      <w:r w:rsidR="005D1BD5">
        <w:rPr>
          <w:rFonts w:ascii="Times New Roman" w:hAnsi="Times New Roman"/>
          <w:sz w:val="28"/>
          <w:szCs w:val="28"/>
          <w:shd w:val="clear" w:color="auto" w:fill="FFFFFF"/>
        </w:rPr>
        <w:t>й и исходящей корреспонденции</w:t>
      </w:r>
      <w:proofErr w:type="gramStart"/>
      <w:r w:rsidR="005D1BD5">
        <w:rPr>
          <w:rFonts w:ascii="Times New Roman" w:hAnsi="Times New Roman"/>
          <w:sz w:val="28"/>
          <w:szCs w:val="28"/>
          <w:shd w:val="clear" w:color="auto" w:fill="FFFFFF"/>
        </w:rPr>
        <w:t>.</w:t>
      </w:r>
      <w:proofErr w:type="gramEnd"/>
      <w:r w:rsidR="005D1BD5">
        <w:rPr>
          <w:rFonts w:ascii="Times New Roman" w:hAnsi="Times New Roman"/>
          <w:sz w:val="28"/>
          <w:szCs w:val="28"/>
          <w:shd w:val="clear" w:color="auto" w:fill="FFFFFF"/>
        </w:rPr>
        <w:t xml:space="preserve"> В </w:t>
      </w:r>
      <w:r w:rsidR="005D1BD5">
        <w:rPr>
          <w:rFonts w:ascii="Times New Roman" w:hAnsi="Times New Roman"/>
          <w:sz w:val="28"/>
          <w:szCs w:val="28"/>
        </w:rPr>
        <w:t>организации</w:t>
      </w:r>
      <w:r w:rsidR="005D1BD5">
        <w:rPr>
          <w:rFonts w:ascii="Times New Roman" w:hAnsi="Times New Roman"/>
          <w:sz w:val="28"/>
          <w:szCs w:val="28"/>
        </w:rPr>
        <w:t xml:space="preserve"> </w:t>
      </w:r>
      <w:r w:rsidRPr="00CD5173">
        <w:rPr>
          <w:rFonts w:ascii="Times New Roman" w:hAnsi="Times New Roman"/>
          <w:sz w:val="28"/>
          <w:szCs w:val="28"/>
          <w:shd w:val="clear" w:color="auto" w:fill="FFFFFF"/>
        </w:rPr>
        <w:t>отсутствует список нерегистрируемых документов. </w:t>
      </w:r>
    </w:p>
    <w:p w:rsidR="00FA533F" w:rsidRPr="00CD5173" w:rsidRDefault="00FA533F" w:rsidP="00CD5173">
      <w:pPr>
        <w:pStyle w:val="a3"/>
        <w:spacing w:line="360" w:lineRule="auto"/>
        <w:ind w:firstLine="709"/>
        <w:jc w:val="both"/>
        <w:rPr>
          <w:rFonts w:ascii="Times New Roman" w:hAnsi="Times New Roman"/>
          <w:sz w:val="28"/>
          <w:szCs w:val="28"/>
        </w:rPr>
      </w:pPr>
      <w:r w:rsidRPr="00F428D2">
        <w:rPr>
          <w:rFonts w:ascii="Times New Roman" w:hAnsi="Times New Roman"/>
          <w:sz w:val="28"/>
          <w:szCs w:val="28"/>
        </w:rPr>
        <w:t>В службе документационного обеспечения ведется учет и подсчет входящих писем (29637 за 20</w:t>
      </w:r>
      <w:r w:rsidR="00F428D2" w:rsidRPr="00F428D2">
        <w:rPr>
          <w:rFonts w:ascii="Times New Roman" w:hAnsi="Times New Roman"/>
          <w:sz w:val="28"/>
          <w:szCs w:val="28"/>
        </w:rPr>
        <w:t>22</w:t>
      </w:r>
      <w:r w:rsidRPr="00F428D2">
        <w:rPr>
          <w:rFonts w:ascii="Times New Roman" w:hAnsi="Times New Roman"/>
          <w:sz w:val="28"/>
          <w:szCs w:val="28"/>
        </w:rPr>
        <w:t xml:space="preserve"> год), которые делятся на </w:t>
      </w:r>
      <w:r w:rsidR="00CD5173" w:rsidRPr="00F428D2">
        <w:rPr>
          <w:rFonts w:ascii="Times New Roman" w:hAnsi="Times New Roman"/>
          <w:sz w:val="28"/>
          <w:szCs w:val="28"/>
        </w:rPr>
        <w:t>две</w:t>
      </w:r>
      <w:r w:rsidRPr="00F428D2">
        <w:rPr>
          <w:rFonts w:ascii="Times New Roman" w:hAnsi="Times New Roman"/>
          <w:sz w:val="28"/>
          <w:szCs w:val="28"/>
        </w:rPr>
        <w:t xml:space="preserve"> группы: регистрируемые документы (16204 за 20</w:t>
      </w:r>
      <w:r w:rsidR="00F428D2" w:rsidRPr="00F428D2">
        <w:rPr>
          <w:rFonts w:ascii="Times New Roman" w:hAnsi="Times New Roman"/>
          <w:sz w:val="28"/>
          <w:szCs w:val="28"/>
        </w:rPr>
        <w:t>22</w:t>
      </w:r>
      <w:r w:rsidRPr="00F428D2">
        <w:rPr>
          <w:rFonts w:ascii="Times New Roman" w:hAnsi="Times New Roman"/>
          <w:sz w:val="28"/>
          <w:szCs w:val="28"/>
        </w:rPr>
        <w:t xml:space="preserve"> год), не регистрируемые документы (13230 за 20</w:t>
      </w:r>
      <w:r w:rsidR="00F428D2" w:rsidRPr="00F428D2">
        <w:rPr>
          <w:rFonts w:ascii="Times New Roman" w:hAnsi="Times New Roman"/>
          <w:sz w:val="28"/>
          <w:szCs w:val="28"/>
        </w:rPr>
        <w:t>22</w:t>
      </w:r>
      <w:r w:rsidRPr="00F428D2">
        <w:rPr>
          <w:rFonts w:ascii="Times New Roman" w:hAnsi="Times New Roman"/>
          <w:sz w:val="28"/>
          <w:szCs w:val="28"/>
        </w:rPr>
        <w:t xml:space="preserve"> год)</w:t>
      </w:r>
      <w:r w:rsidRPr="00CD5173">
        <w:rPr>
          <w:rFonts w:ascii="Times New Roman" w:hAnsi="Times New Roman"/>
          <w:sz w:val="28"/>
          <w:szCs w:val="28"/>
        </w:rPr>
        <w:t xml:space="preserve"> (см. Приложение </w:t>
      </w:r>
      <w:r w:rsidR="00CD3AC3">
        <w:rPr>
          <w:rFonts w:ascii="Times New Roman" w:hAnsi="Times New Roman"/>
          <w:sz w:val="28"/>
          <w:szCs w:val="28"/>
        </w:rPr>
        <w:t>2</w:t>
      </w:r>
      <w:r w:rsidRPr="00CD5173">
        <w:rPr>
          <w:rFonts w:ascii="Times New Roman" w:hAnsi="Times New Roman"/>
          <w:sz w:val="28"/>
          <w:szCs w:val="28"/>
        </w:rPr>
        <w:t xml:space="preserve">). Таким образом, из Приложения </w:t>
      </w:r>
      <w:r w:rsidR="00BF12A4">
        <w:rPr>
          <w:rFonts w:ascii="Times New Roman" w:hAnsi="Times New Roman"/>
          <w:sz w:val="28"/>
          <w:szCs w:val="28"/>
        </w:rPr>
        <w:t>2</w:t>
      </w:r>
      <w:r w:rsidRPr="00CD5173">
        <w:rPr>
          <w:rFonts w:ascii="Times New Roman" w:hAnsi="Times New Roman"/>
          <w:sz w:val="28"/>
          <w:szCs w:val="28"/>
        </w:rPr>
        <w:t xml:space="preserve"> видно, что документооборот примерно равномерно распределен по всем месяцам. Особый интерес вызывает большое количество входящих документов, значительную часть из которых составляют обращения граждан, что обусловлено функциями </w:t>
      </w:r>
      <w:r w:rsidR="00CD5173" w:rsidRPr="00CD5173">
        <w:rPr>
          <w:rFonts w:ascii="Times New Roman" w:hAnsi="Times New Roman"/>
          <w:bCs/>
          <w:sz w:val="28"/>
          <w:szCs w:val="28"/>
        </w:rPr>
        <w:t>МУП «</w:t>
      </w:r>
      <w:proofErr w:type="spellStart"/>
      <w:r w:rsidR="00CD5173" w:rsidRPr="00CD5173">
        <w:rPr>
          <w:rFonts w:ascii="Times New Roman" w:hAnsi="Times New Roman"/>
          <w:bCs/>
          <w:sz w:val="28"/>
          <w:szCs w:val="28"/>
        </w:rPr>
        <w:t>Нехаевское</w:t>
      </w:r>
      <w:proofErr w:type="spellEnd"/>
      <w:r w:rsidR="00CD5173" w:rsidRPr="00CD5173">
        <w:rPr>
          <w:rFonts w:ascii="Times New Roman" w:hAnsi="Times New Roman"/>
          <w:bCs/>
          <w:sz w:val="28"/>
          <w:szCs w:val="28"/>
        </w:rPr>
        <w:t xml:space="preserve"> </w:t>
      </w:r>
      <w:r w:rsidR="00CD5173" w:rsidRPr="00CD5173">
        <w:rPr>
          <w:rFonts w:ascii="Times New Roman" w:hAnsi="Times New Roman"/>
          <w:bCs/>
          <w:sz w:val="28"/>
          <w:szCs w:val="28"/>
        </w:rPr>
        <w:lastRenderedPageBreak/>
        <w:t>МПОКХ»</w:t>
      </w:r>
      <w:r w:rsidR="00CD5173" w:rsidRPr="00CD5173">
        <w:rPr>
          <w:rFonts w:ascii="Times New Roman" w:hAnsi="Times New Roman"/>
          <w:sz w:val="28"/>
          <w:szCs w:val="28"/>
        </w:rPr>
        <w:t xml:space="preserve">, </w:t>
      </w:r>
      <w:r w:rsidRPr="00CD5173">
        <w:rPr>
          <w:rFonts w:ascii="Times New Roman" w:hAnsi="Times New Roman"/>
          <w:sz w:val="28"/>
          <w:szCs w:val="28"/>
        </w:rPr>
        <w:t xml:space="preserve">который работает непосредственно с гражданами всего города, обеспечивая их </w:t>
      </w:r>
      <w:r w:rsidR="00CD5173" w:rsidRPr="00CD5173">
        <w:rPr>
          <w:rFonts w:ascii="Times New Roman" w:hAnsi="Times New Roman"/>
          <w:sz w:val="28"/>
          <w:szCs w:val="28"/>
        </w:rPr>
        <w:t>теплом и водой</w:t>
      </w:r>
      <w:r w:rsidRPr="00CD5173">
        <w:rPr>
          <w:rFonts w:ascii="Times New Roman" w:hAnsi="Times New Roman"/>
          <w:sz w:val="28"/>
          <w:szCs w:val="28"/>
        </w:rPr>
        <w:t xml:space="preserve">. С этим же связано большое количество исходящих писем, объем которых составляет от 7000 до 8000 в месяц – в основном это переписка с гражданами, но помимо писем-ответов (5000 за 2017 год) </w:t>
      </w:r>
      <w:r w:rsidR="00CD5173" w:rsidRPr="00CD5173">
        <w:rPr>
          <w:rFonts w:ascii="Times New Roman" w:hAnsi="Times New Roman"/>
          <w:bCs/>
          <w:sz w:val="28"/>
          <w:szCs w:val="28"/>
        </w:rPr>
        <w:t>МУП «</w:t>
      </w:r>
      <w:proofErr w:type="spellStart"/>
      <w:r w:rsidR="00CD5173" w:rsidRPr="00CD5173">
        <w:rPr>
          <w:rFonts w:ascii="Times New Roman" w:hAnsi="Times New Roman"/>
          <w:bCs/>
          <w:sz w:val="28"/>
          <w:szCs w:val="28"/>
        </w:rPr>
        <w:t>Нехаевское</w:t>
      </w:r>
      <w:proofErr w:type="spellEnd"/>
      <w:r w:rsidR="00CD5173" w:rsidRPr="00CD5173">
        <w:rPr>
          <w:rFonts w:ascii="Times New Roman" w:hAnsi="Times New Roman"/>
          <w:bCs/>
          <w:sz w:val="28"/>
          <w:szCs w:val="28"/>
        </w:rPr>
        <w:t xml:space="preserve"> МПОКХ»</w:t>
      </w:r>
      <w:r w:rsidRPr="00CD5173">
        <w:rPr>
          <w:rFonts w:ascii="Times New Roman" w:hAnsi="Times New Roman"/>
          <w:sz w:val="28"/>
          <w:szCs w:val="28"/>
        </w:rPr>
        <w:t xml:space="preserve"> отправляет по каналам почтовой связи счета на отплату воды и канализации.</w:t>
      </w:r>
    </w:p>
    <w:p w:rsidR="00CD5173" w:rsidRPr="00CD5173" w:rsidRDefault="00CD5173" w:rsidP="00CD5173">
      <w:pPr>
        <w:pStyle w:val="a3"/>
        <w:spacing w:line="360" w:lineRule="auto"/>
        <w:ind w:firstLine="709"/>
        <w:jc w:val="both"/>
        <w:rPr>
          <w:rFonts w:ascii="Times New Roman" w:hAnsi="Times New Roman"/>
          <w:sz w:val="28"/>
          <w:szCs w:val="28"/>
        </w:rPr>
      </w:pPr>
      <w:r w:rsidRPr="00CD5173">
        <w:rPr>
          <w:rFonts w:ascii="Times New Roman" w:hAnsi="Times New Roman"/>
          <w:sz w:val="28"/>
          <w:szCs w:val="28"/>
        </w:rPr>
        <w:t xml:space="preserve">Электронной документооборот в организации отсутствует, документы после регистрации в журнале передаются непосредственно в отдел, для дальнейшей работы. Данный метод увеличивает время обработки документов, заявок, а также не исключен фат потери документа.  </w:t>
      </w:r>
    </w:p>
    <w:p w:rsidR="00FA533F" w:rsidRPr="00CD5173" w:rsidRDefault="00CD5173" w:rsidP="00CD5173">
      <w:pPr>
        <w:pStyle w:val="a3"/>
        <w:spacing w:line="360" w:lineRule="auto"/>
        <w:ind w:firstLine="709"/>
        <w:jc w:val="both"/>
        <w:rPr>
          <w:rFonts w:ascii="Times New Roman" w:hAnsi="Times New Roman"/>
          <w:sz w:val="28"/>
          <w:szCs w:val="28"/>
        </w:rPr>
      </w:pPr>
      <w:r w:rsidRPr="00CD5173">
        <w:rPr>
          <w:rFonts w:ascii="Times New Roman" w:hAnsi="Times New Roman"/>
          <w:sz w:val="28"/>
          <w:szCs w:val="28"/>
        </w:rPr>
        <w:t>Таким образом, целесообразно введение электронного документооборота, это</w:t>
      </w:r>
      <w:r w:rsidR="00FA533F" w:rsidRPr="00CD5173">
        <w:rPr>
          <w:rFonts w:ascii="Times New Roman" w:hAnsi="Times New Roman"/>
          <w:sz w:val="28"/>
          <w:szCs w:val="28"/>
        </w:rPr>
        <w:t xml:space="preserve"> позволит решить в МУП «</w:t>
      </w:r>
      <w:proofErr w:type="spellStart"/>
      <w:r w:rsidR="00FA533F" w:rsidRPr="00CD5173">
        <w:rPr>
          <w:rFonts w:ascii="Times New Roman" w:hAnsi="Times New Roman"/>
          <w:sz w:val="28"/>
          <w:szCs w:val="28"/>
        </w:rPr>
        <w:t>Нехаевское</w:t>
      </w:r>
      <w:proofErr w:type="spellEnd"/>
      <w:r w:rsidR="00FA533F" w:rsidRPr="00CD5173">
        <w:rPr>
          <w:rFonts w:ascii="Times New Roman" w:hAnsi="Times New Roman"/>
          <w:sz w:val="28"/>
          <w:szCs w:val="28"/>
        </w:rPr>
        <w:t xml:space="preserve"> МПОКХ» следующие задачи: </w:t>
      </w:r>
    </w:p>
    <w:p w:rsidR="00FA533F" w:rsidRPr="00CD5173" w:rsidRDefault="00FA533F" w:rsidP="00CD5173">
      <w:pPr>
        <w:pStyle w:val="a3"/>
        <w:spacing w:line="360" w:lineRule="auto"/>
        <w:ind w:firstLine="709"/>
        <w:jc w:val="both"/>
        <w:rPr>
          <w:rFonts w:ascii="Times New Roman" w:hAnsi="Times New Roman"/>
          <w:sz w:val="28"/>
          <w:szCs w:val="28"/>
        </w:rPr>
      </w:pPr>
      <w:r w:rsidRPr="00CD5173">
        <w:rPr>
          <w:rFonts w:ascii="Times New Roman" w:hAnsi="Times New Roman"/>
          <w:sz w:val="28"/>
          <w:szCs w:val="28"/>
        </w:rPr>
        <w:t xml:space="preserve">1. Повышение эффективности принятия управленческих решений на основании отчётов, представленных в разных видах. </w:t>
      </w:r>
    </w:p>
    <w:p w:rsidR="00FA533F" w:rsidRPr="00CD5173" w:rsidRDefault="00FA533F" w:rsidP="00CD5173">
      <w:pPr>
        <w:pStyle w:val="a3"/>
        <w:spacing w:line="360" w:lineRule="auto"/>
        <w:ind w:firstLine="709"/>
        <w:jc w:val="both"/>
        <w:rPr>
          <w:rFonts w:ascii="Times New Roman" w:hAnsi="Times New Roman"/>
          <w:sz w:val="28"/>
          <w:szCs w:val="28"/>
        </w:rPr>
      </w:pPr>
      <w:r w:rsidRPr="00CD5173">
        <w:rPr>
          <w:rFonts w:ascii="Times New Roman" w:hAnsi="Times New Roman"/>
          <w:sz w:val="28"/>
          <w:szCs w:val="28"/>
        </w:rPr>
        <w:t>2. Сокращение бумажного документооборота.</w:t>
      </w:r>
    </w:p>
    <w:p w:rsidR="00FA533F" w:rsidRPr="00CD5173" w:rsidRDefault="00FA533F" w:rsidP="00CD5173">
      <w:pPr>
        <w:pStyle w:val="a3"/>
        <w:spacing w:line="360" w:lineRule="auto"/>
        <w:ind w:firstLine="709"/>
        <w:jc w:val="both"/>
        <w:rPr>
          <w:rFonts w:ascii="Times New Roman" w:hAnsi="Times New Roman"/>
          <w:sz w:val="28"/>
          <w:szCs w:val="28"/>
        </w:rPr>
      </w:pPr>
      <w:r w:rsidRPr="00CD5173">
        <w:rPr>
          <w:rFonts w:ascii="Times New Roman" w:hAnsi="Times New Roman"/>
          <w:sz w:val="28"/>
          <w:szCs w:val="28"/>
        </w:rPr>
        <w:t xml:space="preserve"> 3. Сокращение сроков поставленных задач. </w:t>
      </w:r>
    </w:p>
    <w:p w:rsidR="00FA533F" w:rsidRPr="00CD5173" w:rsidRDefault="00FA533F" w:rsidP="00CD5173">
      <w:pPr>
        <w:pStyle w:val="a3"/>
        <w:spacing w:line="360" w:lineRule="auto"/>
        <w:ind w:firstLine="709"/>
        <w:jc w:val="both"/>
        <w:rPr>
          <w:rFonts w:ascii="Times New Roman" w:hAnsi="Times New Roman"/>
          <w:sz w:val="28"/>
          <w:szCs w:val="28"/>
        </w:rPr>
      </w:pPr>
      <w:r w:rsidRPr="00CD5173">
        <w:rPr>
          <w:rFonts w:ascii="Times New Roman" w:hAnsi="Times New Roman"/>
          <w:sz w:val="28"/>
          <w:szCs w:val="28"/>
        </w:rPr>
        <w:t xml:space="preserve">4. Ускорение документооборота. </w:t>
      </w:r>
    </w:p>
    <w:p w:rsidR="00FA533F" w:rsidRPr="00CD5173" w:rsidRDefault="00FA533F" w:rsidP="00CD5173">
      <w:pPr>
        <w:pStyle w:val="a3"/>
        <w:spacing w:line="360" w:lineRule="auto"/>
        <w:ind w:firstLine="709"/>
        <w:jc w:val="both"/>
        <w:rPr>
          <w:rFonts w:ascii="Times New Roman" w:hAnsi="Times New Roman"/>
          <w:sz w:val="28"/>
          <w:szCs w:val="28"/>
        </w:rPr>
      </w:pPr>
      <w:r w:rsidRPr="00CD5173">
        <w:rPr>
          <w:rFonts w:ascii="Times New Roman" w:hAnsi="Times New Roman"/>
          <w:sz w:val="28"/>
          <w:szCs w:val="28"/>
        </w:rPr>
        <w:t xml:space="preserve">5. Упрощение контроля над исполнителями и получение критериев для их объективной оценки. </w:t>
      </w:r>
    </w:p>
    <w:p w:rsidR="00FA533F" w:rsidRPr="00CD5173" w:rsidRDefault="00FA533F" w:rsidP="00CD5173">
      <w:pPr>
        <w:pStyle w:val="a3"/>
        <w:spacing w:line="360" w:lineRule="auto"/>
        <w:ind w:firstLine="709"/>
        <w:jc w:val="both"/>
        <w:rPr>
          <w:rFonts w:ascii="Times New Roman" w:hAnsi="Times New Roman"/>
          <w:sz w:val="28"/>
          <w:szCs w:val="28"/>
        </w:rPr>
      </w:pPr>
      <w:r w:rsidRPr="00CD5173">
        <w:rPr>
          <w:rFonts w:ascii="Times New Roman" w:hAnsi="Times New Roman"/>
          <w:sz w:val="28"/>
          <w:szCs w:val="28"/>
        </w:rPr>
        <w:t xml:space="preserve">6. Создание хранилища данных предприятия. </w:t>
      </w:r>
    </w:p>
    <w:p w:rsidR="00FA533F" w:rsidRPr="00CD5173" w:rsidRDefault="00FA533F" w:rsidP="00CD5173">
      <w:pPr>
        <w:pStyle w:val="a3"/>
        <w:spacing w:line="360" w:lineRule="auto"/>
        <w:ind w:firstLine="709"/>
        <w:jc w:val="both"/>
        <w:rPr>
          <w:rFonts w:ascii="Times New Roman" w:hAnsi="Times New Roman"/>
          <w:sz w:val="28"/>
          <w:szCs w:val="28"/>
        </w:rPr>
      </w:pPr>
      <w:r w:rsidRPr="00CD5173">
        <w:rPr>
          <w:rFonts w:ascii="Times New Roman" w:hAnsi="Times New Roman"/>
          <w:sz w:val="28"/>
          <w:szCs w:val="28"/>
        </w:rPr>
        <w:t xml:space="preserve">7. Оценка загрузки и планирование занятости работников. </w:t>
      </w:r>
    </w:p>
    <w:p w:rsidR="00FA533F" w:rsidRPr="00CD5173" w:rsidRDefault="00FA533F" w:rsidP="00CD5173">
      <w:pPr>
        <w:pStyle w:val="a3"/>
        <w:spacing w:line="360" w:lineRule="auto"/>
        <w:ind w:firstLine="709"/>
        <w:jc w:val="both"/>
        <w:rPr>
          <w:rFonts w:ascii="Times New Roman" w:hAnsi="Times New Roman"/>
          <w:sz w:val="28"/>
          <w:szCs w:val="28"/>
        </w:rPr>
      </w:pPr>
      <w:r w:rsidRPr="00CD5173">
        <w:rPr>
          <w:rFonts w:ascii="Times New Roman" w:hAnsi="Times New Roman"/>
          <w:sz w:val="28"/>
          <w:szCs w:val="28"/>
        </w:rPr>
        <w:t>8. Усиление контроля исполнения поручений.</w:t>
      </w:r>
    </w:p>
    <w:p w:rsidR="002E6EE8" w:rsidRPr="00CD5173" w:rsidRDefault="00FA533F" w:rsidP="00CD5173">
      <w:pPr>
        <w:pStyle w:val="a3"/>
        <w:spacing w:line="360" w:lineRule="auto"/>
        <w:ind w:firstLine="709"/>
        <w:jc w:val="both"/>
        <w:rPr>
          <w:rFonts w:ascii="Times New Roman" w:hAnsi="Times New Roman"/>
          <w:sz w:val="28"/>
          <w:szCs w:val="28"/>
        </w:rPr>
      </w:pPr>
      <w:r w:rsidRPr="00CD5173">
        <w:rPr>
          <w:rFonts w:ascii="Times New Roman" w:hAnsi="Times New Roman"/>
          <w:sz w:val="28"/>
          <w:szCs w:val="28"/>
        </w:rPr>
        <w:t xml:space="preserve"> 9. Повышение информированности сотрудников.</w:t>
      </w:r>
    </w:p>
    <w:p w:rsidR="0038307A" w:rsidRPr="00882DA9" w:rsidRDefault="0017526B" w:rsidP="00572CA8">
      <w:pPr>
        <w:tabs>
          <w:tab w:val="left" w:pos="8789"/>
        </w:tabs>
        <w:spacing w:line="360" w:lineRule="auto"/>
        <w:ind w:firstLine="720"/>
        <w:jc w:val="both"/>
        <w:rPr>
          <w:sz w:val="28"/>
          <w:szCs w:val="28"/>
        </w:rPr>
      </w:pPr>
      <w:r w:rsidRPr="00882DA9">
        <w:rPr>
          <w:sz w:val="28"/>
          <w:szCs w:val="28"/>
        </w:rPr>
        <w:t>К</w:t>
      </w:r>
      <w:r w:rsidR="00C047C0" w:rsidRPr="00882DA9">
        <w:rPr>
          <w:sz w:val="28"/>
          <w:szCs w:val="28"/>
        </w:rPr>
        <w:t xml:space="preserve"> числу первичных факторов, влияющих на управление МУП </w:t>
      </w:r>
      <w:r w:rsidRPr="00882DA9">
        <w:rPr>
          <w:sz w:val="28"/>
          <w:szCs w:val="28"/>
        </w:rPr>
        <w:t>«</w:t>
      </w:r>
      <w:proofErr w:type="spellStart"/>
      <w:r w:rsidRPr="00882DA9">
        <w:rPr>
          <w:sz w:val="28"/>
          <w:szCs w:val="28"/>
        </w:rPr>
        <w:t>Нехаевское</w:t>
      </w:r>
      <w:proofErr w:type="spellEnd"/>
      <w:r w:rsidRPr="00882DA9">
        <w:rPr>
          <w:sz w:val="28"/>
          <w:szCs w:val="28"/>
        </w:rPr>
        <w:t xml:space="preserve"> МПОКХ»</w:t>
      </w:r>
      <w:r w:rsidR="00C047C0" w:rsidRPr="00882DA9">
        <w:rPr>
          <w:sz w:val="28"/>
          <w:szCs w:val="28"/>
        </w:rPr>
        <w:t>, можно отнести персонал, техническую оснащенность, уровень информатизации, внешние факторы.</w:t>
      </w:r>
    </w:p>
    <w:p w:rsidR="0038307A" w:rsidRPr="00882DA9" w:rsidRDefault="003A152A" w:rsidP="003830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20"/>
        <w:jc w:val="both"/>
        <w:rPr>
          <w:sz w:val="28"/>
          <w:szCs w:val="28"/>
        </w:rPr>
      </w:pPr>
      <w:r w:rsidRPr="00882DA9">
        <w:rPr>
          <w:sz w:val="28"/>
          <w:szCs w:val="28"/>
        </w:rPr>
        <w:t>Таким образом, в</w:t>
      </w:r>
      <w:r w:rsidR="0038307A" w:rsidRPr="00882DA9">
        <w:rPr>
          <w:sz w:val="28"/>
          <w:szCs w:val="28"/>
        </w:rPr>
        <w:t xml:space="preserve"> настоящий момент внедрено 6 программ: «СЛВ - Бухгалтерия», «Кодекс», «Программа Пенсионного фонда», «</w:t>
      </w:r>
      <w:proofErr w:type="spellStart"/>
      <w:r w:rsidR="0038307A" w:rsidRPr="00882DA9">
        <w:rPr>
          <w:sz w:val="28"/>
          <w:szCs w:val="28"/>
        </w:rPr>
        <w:t>Налогоплатильщик</w:t>
      </w:r>
      <w:proofErr w:type="spellEnd"/>
      <w:r w:rsidR="0038307A" w:rsidRPr="00882DA9">
        <w:rPr>
          <w:sz w:val="28"/>
          <w:szCs w:val="28"/>
        </w:rPr>
        <w:t xml:space="preserve">», «Гарант», «Консультант плюс». </w:t>
      </w:r>
    </w:p>
    <w:p w:rsidR="0038307A" w:rsidRPr="00882DA9" w:rsidRDefault="005D1BD5" w:rsidP="003830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20"/>
        <w:jc w:val="both"/>
        <w:rPr>
          <w:sz w:val="28"/>
          <w:szCs w:val="28"/>
        </w:rPr>
      </w:pPr>
      <w:r>
        <w:rPr>
          <w:sz w:val="28"/>
          <w:szCs w:val="28"/>
        </w:rPr>
        <w:lastRenderedPageBreak/>
        <w:t>В</w:t>
      </w:r>
      <w:r w:rsidR="0038307A" w:rsidRPr="00882DA9">
        <w:rPr>
          <w:sz w:val="28"/>
          <w:szCs w:val="28"/>
        </w:rPr>
        <w:t xml:space="preserve"> </w:t>
      </w:r>
      <w:r>
        <w:rPr>
          <w:sz w:val="28"/>
          <w:szCs w:val="28"/>
        </w:rPr>
        <w:t>организации</w:t>
      </w:r>
      <w:r w:rsidRPr="00882DA9">
        <w:rPr>
          <w:sz w:val="28"/>
          <w:szCs w:val="28"/>
        </w:rPr>
        <w:t xml:space="preserve"> </w:t>
      </w:r>
      <w:r w:rsidR="0038307A" w:rsidRPr="00882DA9">
        <w:rPr>
          <w:sz w:val="28"/>
          <w:szCs w:val="28"/>
        </w:rPr>
        <w:t>количество компьютеров составляет 1</w:t>
      </w:r>
      <w:r w:rsidR="00CD5173">
        <w:rPr>
          <w:sz w:val="28"/>
          <w:szCs w:val="28"/>
        </w:rPr>
        <w:t>8</w:t>
      </w:r>
      <w:r w:rsidR="0038307A" w:rsidRPr="00882DA9">
        <w:rPr>
          <w:sz w:val="28"/>
          <w:szCs w:val="28"/>
        </w:rPr>
        <w:t xml:space="preserve"> единиц. Но специализированные программы предусмотрены только в бухгалтерии, в остальных службах пользуются стандартными пользовательскими программами, что, конечно, усложняет управленческий процесс и систему документооборота между отделами.</w:t>
      </w:r>
    </w:p>
    <w:p w:rsidR="0038307A" w:rsidRPr="00882DA9" w:rsidRDefault="00C11F34" w:rsidP="00572CA8">
      <w:pPr>
        <w:tabs>
          <w:tab w:val="left" w:pos="8789"/>
        </w:tabs>
        <w:spacing w:line="360" w:lineRule="auto"/>
        <w:ind w:firstLine="720"/>
        <w:jc w:val="both"/>
        <w:rPr>
          <w:sz w:val="28"/>
          <w:szCs w:val="28"/>
        </w:rPr>
      </w:pPr>
      <w:r w:rsidRPr="00882DA9">
        <w:rPr>
          <w:sz w:val="28"/>
          <w:szCs w:val="28"/>
        </w:rPr>
        <w:t>У</w:t>
      </w:r>
      <w:r w:rsidR="00C047C0" w:rsidRPr="00882DA9">
        <w:rPr>
          <w:sz w:val="28"/>
          <w:szCs w:val="28"/>
        </w:rPr>
        <w:t xml:space="preserve">правление МУП </w:t>
      </w:r>
      <w:r w:rsidRPr="00882DA9">
        <w:rPr>
          <w:sz w:val="28"/>
          <w:szCs w:val="28"/>
        </w:rPr>
        <w:t>«</w:t>
      </w:r>
      <w:proofErr w:type="spellStart"/>
      <w:r w:rsidRPr="00882DA9">
        <w:rPr>
          <w:sz w:val="28"/>
          <w:szCs w:val="28"/>
        </w:rPr>
        <w:t>Нехаевское</w:t>
      </w:r>
      <w:proofErr w:type="spellEnd"/>
      <w:r w:rsidRPr="00882DA9">
        <w:rPr>
          <w:sz w:val="28"/>
          <w:szCs w:val="28"/>
        </w:rPr>
        <w:t xml:space="preserve"> МПОКХ» </w:t>
      </w:r>
      <w:r w:rsidR="00C047C0" w:rsidRPr="00882DA9">
        <w:rPr>
          <w:sz w:val="28"/>
          <w:szCs w:val="28"/>
        </w:rPr>
        <w:t xml:space="preserve">в наибольшей степени подвержено влиянию таких факторов, как уровень информатизации (в частности, низкая степень интеграции деятельности подразделений посредством информационных технологий), а также качественные характеристики административно-управленческого персонала (в частности, недостаточный уровень квалификации руководящего состава и выявленное дублирование функций). Немаловажным для организации управления </w:t>
      </w:r>
      <w:r w:rsidR="005D1BD5">
        <w:rPr>
          <w:sz w:val="28"/>
          <w:szCs w:val="28"/>
        </w:rPr>
        <w:t>организации</w:t>
      </w:r>
      <w:r w:rsidR="005D1BD5" w:rsidRPr="00882DA9">
        <w:rPr>
          <w:sz w:val="28"/>
          <w:szCs w:val="28"/>
        </w:rPr>
        <w:t xml:space="preserve"> </w:t>
      </w:r>
      <w:r w:rsidR="00C047C0" w:rsidRPr="00882DA9">
        <w:rPr>
          <w:sz w:val="28"/>
          <w:szCs w:val="28"/>
        </w:rPr>
        <w:t xml:space="preserve">является значение степени технической оснащенности компании и влияния </w:t>
      </w:r>
      <w:proofErr w:type="gramStart"/>
      <w:r w:rsidR="00C047C0" w:rsidRPr="00882DA9">
        <w:rPr>
          <w:sz w:val="28"/>
          <w:szCs w:val="28"/>
        </w:rPr>
        <w:t>внешний</w:t>
      </w:r>
      <w:proofErr w:type="gramEnd"/>
      <w:r w:rsidR="00C047C0" w:rsidRPr="00882DA9">
        <w:rPr>
          <w:sz w:val="28"/>
          <w:szCs w:val="28"/>
        </w:rPr>
        <w:t xml:space="preserve"> факторов (изменение законодательства, повышение конкуренции, действия субъектов внешней среды).</w:t>
      </w:r>
    </w:p>
    <w:p w:rsidR="00E614DB" w:rsidRPr="00882DA9" w:rsidRDefault="00E614DB" w:rsidP="00E614DB">
      <w:pPr>
        <w:spacing w:line="360" w:lineRule="auto"/>
        <w:ind w:firstLine="709"/>
        <w:jc w:val="both"/>
        <w:rPr>
          <w:sz w:val="28"/>
          <w:szCs w:val="28"/>
        </w:rPr>
      </w:pPr>
      <w:r w:rsidRPr="00882DA9">
        <w:rPr>
          <w:sz w:val="28"/>
          <w:szCs w:val="28"/>
        </w:rPr>
        <w:t>Таким образом, при анализе системы управления МУП «</w:t>
      </w:r>
      <w:proofErr w:type="spellStart"/>
      <w:r w:rsidRPr="00882DA9">
        <w:rPr>
          <w:sz w:val="28"/>
          <w:szCs w:val="28"/>
        </w:rPr>
        <w:t>Нехевское</w:t>
      </w:r>
      <w:proofErr w:type="spellEnd"/>
      <w:r w:rsidRPr="00882DA9">
        <w:rPr>
          <w:sz w:val="28"/>
          <w:szCs w:val="28"/>
        </w:rPr>
        <w:t xml:space="preserve"> МПОКХ» были выявлены очевидные недостатки, а именно:</w:t>
      </w:r>
    </w:p>
    <w:p w:rsidR="00E614DB" w:rsidRPr="00882DA9" w:rsidRDefault="00E614DB" w:rsidP="00E614DB">
      <w:pPr>
        <w:spacing w:line="360" w:lineRule="auto"/>
        <w:ind w:firstLine="709"/>
        <w:jc w:val="both"/>
        <w:rPr>
          <w:sz w:val="28"/>
          <w:szCs w:val="28"/>
        </w:rPr>
      </w:pPr>
      <w:r w:rsidRPr="00882DA9">
        <w:rPr>
          <w:sz w:val="28"/>
          <w:szCs w:val="28"/>
        </w:rPr>
        <w:t xml:space="preserve">1. Сотрудники предприятия недостаточно вовлечены в процесс достижения конечного результата. </w:t>
      </w:r>
    </w:p>
    <w:p w:rsidR="00E614DB" w:rsidRPr="00882DA9" w:rsidRDefault="00E614DB" w:rsidP="00E614DB">
      <w:pPr>
        <w:spacing w:line="360" w:lineRule="auto"/>
        <w:ind w:firstLine="709"/>
        <w:jc w:val="both"/>
        <w:rPr>
          <w:sz w:val="28"/>
          <w:szCs w:val="28"/>
        </w:rPr>
      </w:pPr>
      <w:r w:rsidRPr="00882DA9">
        <w:rPr>
          <w:sz w:val="28"/>
          <w:szCs w:val="28"/>
        </w:rPr>
        <w:t xml:space="preserve">2. </w:t>
      </w:r>
      <w:r w:rsidR="00595743" w:rsidRPr="00882DA9">
        <w:rPr>
          <w:sz w:val="28"/>
          <w:szCs w:val="28"/>
        </w:rPr>
        <w:t>Недостаточная техническая оснащенность</w:t>
      </w:r>
      <w:r w:rsidRPr="00882DA9">
        <w:rPr>
          <w:sz w:val="28"/>
          <w:szCs w:val="28"/>
        </w:rPr>
        <w:t>.</w:t>
      </w:r>
    </w:p>
    <w:p w:rsidR="00E614DB" w:rsidRPr="00882DA9" w:rsidRDefault="008546AA" w:rsidP="00E614DB">
      <w:pPr>
        <w:spacing w:line="360" w:lineRule="auto"/>
        <w:ind w:firstLine="709"/>
        <w:jc w:val="both"/>
        <w:rPr>
          <w:sz w:val="28"/>
          <w:szCs w:val="28"/>
        </w:rPr>
      </w:pPr>
      <w:r w:rsidRPr="00882DA9">
        <w:rPr>
          <w:sz w:val="28"/>
          <w:szCs w:val="28"/>
        </w:rPr>
        <w:t>3</w:t>
      </w:r>
      <w:r w:rsidR="00E614DB" w:rsidRPr="00882DA9">
        <w:rPr>
          <w:sz w:val="28"/>
          <w:szCs w:val="28"/>
        </w:rPr>
        <w:t>. Отсутствует налаженный доступ и оборот информации между от</w:t>
      </w:r>
      <w:r w:rsidR="00595743" w:rsidRPr="00882DA9">
        <w:rPr>
          <w:sz w:val="28"/>
          <w:szCs w:val="28"/>
        </w:rPr>
        <w:t>д</w:t>
      </w:r>
      <w:r w:rsidR="00E614DB" w:rsidRPr="00882DA9">
        <w:rPr>
          <w:sz w:val="28"/>
          <w:szCs w:val="28"/>
        </w:rPr>
        <w:t>елами.</w:t>
      </w:r>
    </w:p>
    <w:p w:rsidR="00595743" w:rsidRPr="00882DA9" w:rsidRDefault="00AB688F" w:rsidP="00E614DB">
      <w:pPr>
        <w:spacing w:line="360" w:lineRule="auto"/>
        <w:ind w:firstLine="709"/>
        <w:jc w:val="both"/>
        <w:rPr>
          <w:sz w:val="28"/>
          <w:szCs w:val="28"/>
        </w:rPr>
      </w:pPr>
      <w:r>
        <w:rPr>
          <w:sz w:val="28"/>
          <w:szCs w:val="28"/>
        </w:rPr>
        <w:t>4</w:t>
      </w:r>
      <w:r w:rsidR="00595743" w:rsidRPr="00882DA9">
        <w:rPr>
          <w:sz w:val="28"/>
          <w:szCs w:val="28"/>
        </w:rPr>
        <w:t>. Отсутствие обучение персонала для повышения квалификации.</w:t>
      </w:r>
    </w:p>
    <w:p w:rsidR="00E614DB" w:rsidRPr="00882DA9" w:rsidRDefault="00E614DB" w:rsidP="00E614DB">
      <w:pPr>
        <w:spacing w:line="360" w:lineRule="auto"/>
        <w:ind w:firstLine="709"/>
        <w:jc w:val="both"/>
        <w:rPr>
          <w:sz w:val="28"/>
          <w:szCs w:val="28"/>
        </w:rPr>
      </w:pPr>
      <w:r w:rsidRPr="00882DA9">
        <w:rPr>
          <w:sz w:val="28"/>
          <w:szCs w:val="28"/>
        </w:rPr>
        <w:t xml:space="preserve">Выявленные положительные стороны сложившейся в </w:t>
      </w:r>
      <w:r w:rsidR="00D22EE0" w:rsidRPr="00882DA9">
        <w:rPr>
          <w:sz w:val="28"/>
          <w:szCs w:val="28"/>
        </w:rPr>
        <w:t>МУП «</w:t>
      </w:r>
      <w:proofErr w:type="spellStart"/>
      <w:r w:rsidR="00D22EE0" w:rsidRPr="00882DA9">
        <w:rPr>
          <w:sz w:val="28"/>
          <w:szCs w:val="28"/>
        </w:rPr>
        <w:t>Нехевское</w:t>
      </w:r>
      <w:proofErr w:type="spellEnd"/>
      <w:r w:rsidR="00D22EE0" w:rsidRPr="00882DA9">
        <w:rPr>
          <w:sz w:val="28"/>
          <w:szCs w:val="28"/>
        </w:rPr>
        <w:t xml:space="preserve"> МПОКХ» </w:t>
      </w:r>
      <w:r w:rsidRPr="00882DA9">
        <w:rPr>
          <w:sz w:val="28"/>
          <w:szCs w:val="28"/>
        </w:rPr>
        <w:t xml:space="preserve"> системы управления:</w:t>
      </w:r>
    </w:p>
    <w:p w:rsidR="00E614DB" w:rsidRPr="00882DA9" w:rsidRDefault="008546AA" w:rsidP="00E614DB">
      <w:pPr>
        <w:spacing w:line="360" w:lineRule="auto"/>
        <w:ind w:firstLine="709"/>
        <w:jc w:val="both"/>
        <w:rPr>
          <w:sz w:val="28"/>
          <w:szCs w:val="28"/>
        </w:rPr>
      </w:pPr>
      <w:r w:rsidRPr="00882DA9">
        <w:rPr>
          <w:sz w:val="28"/>
          <w:szCs w:val="28"/>
        </w:rPr>
        <w:t>1</w:t>
      </w:r>
      <w:r w:rsidR="00E614DB" w:rsidRPr="00882DA9">
        <w:rPr>
          <w:sz w:val="28"/>
          <w:szCs w:val="28"/>
        </w:rPr>
        <w:t xml:space="preserve">. Узкая направленность деятельности предприятия, что ведет к достаточной специализации сотрудников в сфере деятельности </w:t>
      </w:r>
      <w:r w:rsidR="005D1BD5">
        <w:rPr>
          <w:sz w:val="28"/>
          <w:szCs w:val="28"/>
        </w:rPr>
        <w:t>организации</w:t>
      </w:r>
      <w:r w:rsidR="00E614DB" w:rsidRPr="00882DA9">
        <w:rPr>
          <w:sz w:val="28"/>
          <w:szCs w:val="28"/>
        </w:rPr>
        <w:t>.</w:t>
      </w:r>
    </w:p>
    <w:p w:rsidR="00E614DB" w:rsidRPr="00882DA9" w:rsidRDefault="008546AA" w:rsidP="00E614DB">
      <w:pPr>
        <w:spacing w:line="360" w:lineRule="auto"/>
        <w:ind w:firstLine="709"/>
        <w:jc w:val="both"/>
        <w:rPr>
          <w:sz w:val="28"/>
          <w:szCs w:val="28"/>
        </w:rPr>
      </w:pPr>
      <w:r w:rsidRPr="00882DA9">
        <w:rPr>
          <w:sz w:val="28"/>
          <w:szCs w:val="28"/>
        </w:rPr>
        <w:t>2</w:t>
      </w:r>
      <w:r w:rsidR="00E614DB" w:rsidRPr="00882DA9">
        <w:rPr>
          <w:sz w:val="28"/>
          <w:szCs w:val="28"/>
        </w:rPr>
        <w:t xml:space="preserve">. Высокая потребность потенциальных клиентов в предлагаемых </w:t>
      </w:r>
      <w:r w:rsidR="005D1BD5">
        <w:rPr>
          <w:sz w:val="28"/>
          <w:szCs w:val="28"/>
        </w:rPr>
        <w:t>организаци</w:t>
      </w:r>
      <w:r w:rsidR="005D1BD5">
        <w:rPr>
          <w:sz w:val="28"/>
          <w:szCs w:val="28"/>
        </w:rPr>
        <w:t>ей</w:t>
      </w:r>
      <w:r w:rsidR="005D1BD5" w:rsidRPr="00882DA9">
        <w:rPr>
          <w:sz w:val="28"/>
          <w:szCs w:val="28"/>
        </w:rPr>
        <w:t xml:space="preserve"> </w:t>
      </w:r>
      <w:r w:rsidR="00E614DB" w:rsidRPr="00882DA9">
        <w:rPr>
          <w:sz w:val="28"/>
          <w:szCs w:val="28"/>
        </w:rPr>
        <w:t>услугах.</w:t>
      </w:r>
    </w:p>
    <w:p w:rsidR="00E614DB" w:rsidRPr="00882DA9" w:rsidRDefault="00E614DB" w:rsidP="00E614DB">
      <w:pPr>
        <w:spacing w:line="360" w:lineRule="auto"/>
        <w:ind w:firstLine="709"/>
        <w:jc w:val="both"/>
        <w:rPr>
          <w:sz w:val="28"/>
          <w:szCs w:val="28"/>
        </w:rPr>
      </w:pPr>
      <w:r w:rsidRPr="00882DA9">
        <w:rPr>
          <w:sz w:val="28"/>
          <w:szCs w:val="28"/>
        </w:rPr>
        <w:t xml:space="preserve">Из проведенного анализа можно сделать вывод о том, что система </w:t>
      </w:r>
      <w:r w:rsidRPr="00882DA9">
        <w:rPr>
          <w:sz w:val="28"/>
          <w:szCs w:val="28"/>
        </w:rPr>
        <w:lastRenderedPageBreak/>
        <w:t xml:space="preserve">управления </w:t>
      </w:r>
      <w:r w:rsidR="00D22EE0" w:rsidRPr="00882DA9">
        <w:rPr>
          <w:sz w:val="28"/>
          <w:szCs w:val="28"/>
        </w:rPr>
        <w:t>МУП «</w:t>
      </w:r>
      <w:proofErr w:type="spellStart"/>
      <w:r w:rsidR="00D22EE0" w:rsidRPr="00882DA9">
        <w:rPr>
          <w:sz w:val="28"/>
          <w:szCs w:val="28"/>
        </w:rPr>
        <w:t>Нехевское</w:t>
      </w:r>
      <w:proofErr w:type="spellEnd"/>
      <w:r w:rsidR="00D22EE0" w:rsidRPr="00882DA9">
        <w:rPr>
          <w:sz w:val="28"/>
          <w:szCs w:val="28"/>
        </w:rPr>
        <w:t xml:space="preserve"> МПОКХ» </w:t>
      </w:r>
      <w:r w:rsidRPr="00882DA9">
        <w:rPr>
          <w:sz w:val="28"/>
          <w:szCs w:val="28"/>
        </w:rPr>
        <w:t xml:space="preserve"> в основном не отличается от систем управления, нашедших применение на большинстве малых предприятий. Проанализированная система управления имеет как положительные, так и отрицательные характеристики, а, следовательно, может быть усовершенствована.</w:t>
      </w:r>
    </w:p>
    <w:p w:rsidR="000415E7" w:rsidRPr="00AB688F" w:rsidRDefault="000415E7" w:rsidP="00AB688F">
      <w:pPr>
        <w:pStyle w:val="a3"/>
        <w:spacing w:line="360" w:lineRule="auto"/>
        <w:ind w:firstLine="709"/>
        <w:jc w:val="both"/>
        <w:rPr>
          <w:rFonts w:ascii="Times New Roman" w:eastAsiaTheme="minorHAnsi" w:hAnsi="Times New Roman"/>
          <w:sz w:val="28"/>
          <w:szCs w:val="28"/>
        </w:rPr>
      </w:pPr>
      <w:r w:rsidRPr="00AB688F">
        <w:rPr>
          <w:rFonts w:ascii="Times New Roman" w:hAnsi="Times New Roman"/>
          <w:sz w:val="28"/>
          <w:szCs w:val="28"/>
        </w:rPr>
        <w:t>Объектом анализа функциональной структуры является состав и соот</w:t>
      </w:r>
      <w:r w:rsidRPr="00AB688F">
        <w:rPr>
          <w:rFonts w:ascii="Times New Roman" w:hAnsi="Times New Roman"/>
          <w:sz w:val="28"/>
          <w:szCs w:val="28"/>
        </w:rPr>
        <w:softHyphen/>
        <w:t>ношение между различными службами, подразделениями и структурными единицами, находящимися на одном или разных уровнях управления.</w:t>
      </w:r>
    </w:p>
    <w:p w:rsidR="000415E7" w:rsidRPr="00AB688F" w:rsidRDefault="000415E7" w:rsidP="00AB688F">
      <w:pPr>
        <w:pStyle w:val="a3"/>
        <w:spacing w:line="360" w:lineRule="auto"/>
        <w:ind w:firstLine="709"/>
        <w:jc w:val="both"/>
        <w:rPr>
          <w:rFonts w:ascii="Times New Roman" w:eastAsiaTheme="minorHAnsi" w:hAnsi="Times New Roman"/>
          <w:sz w:val="28"/>
          <w:szCs w:val="28"/>
        </w:rPr>
      </w:pPr>
      <w:r w:rsidRPr="00AB688F">
        <w:rPr>
          <w:rFonts w:ascii="Times New Roman" w:hAnsi="Times New Roman"/>
          <w:sz w:val="28"/>
          <w:szCs w:val="28"/>
        </w:rPr>
        <w:t xml:space="preserve">Опираясь на выше приведенную первую группу показателей, проведем анализ организационной структуры управления </w:t>
      </w:r>
      <w:r w:rsidR="00BF12A4">
        <w:rPr>
          <w:rFonts w:ascii="Times New Roman" w:hAnsi="Times New Roman"/>
          <w:sz w:val="28"/>
          <w:szCs w:val="28"/>
        </w:rPr>
        <w:t>МУП «</w:t>
      </w:r>
      <w:proofErr w:type="spellStart"/>
      <w:r w:rsidR="00BF12A4">
        <w:rPr>
          <w:rFonts w:ascii="Times New Roman" w:hAnsi="Times New Roman"/>
          <w:sz w:val="28"/>
          <w:szCs w:val="28"/>
        </w:rPr>
        <w:t>Нехаевское</w:t>
      </w:r>
      <w:proofErr w:type="spellEnd"/>
      <w:r w:rsidR="00BF12A4">
        <w:rPr>
          <w:rFonts w:ascii="Times New Roman" w:hAnsi="Times New Roman"/>
          <w:sz w:val="28"/>
          <w:szCs w:val="28"/>
        </w:rPr>
        <w:t xml:space="preserve"> МПОКХ»</w:t>
      </w:r>
    </w:p>
    <w:p w:rsidR="000415E7" w:rsidRPr="00AB688F" w:rsidRDefault="000415E7" w:rsidP="00AB688F">
      <w:pPr>
        <w:pStyle w:val="a3"/>
        <w:spacing w:line="360" w:lineRule="auto"/>
        <w:ind w:firstLine="709"/>
        <w:jc w:val="both"/>
        <w:rPr>
          <w:rFonts w:ascii="Times New Roman" w:eastAsiaTheme="minorHAnsi" w:hAnsi="Times New Roman"/>
          <w:sz w:val="28"/>
          <w:szCs w:val="28"/>
        </w:rPr>
      </w:pPr>
      <w:r w:rsidRPr="00AB688F">
        <w:rPr>
          <w:rFonts w:ascii="Times New Roman" w:hAnsi="Times New Roman"/>
          <w:sz w:val="28"/>
          <w:szCs w:val="28"/>
        </w:rPr>
        <w:t xml:space="preserve">Высший уровень управления - </w:t>
      </w:r>
      <w:r w:rsidR="00740DAA">
        <w:rPr>
          <w:rFonts w:ascii="Times New Roman" w:hAnsi="Times New Roman"/>
          <w:sz w:val="28"/>
          <w:szCs w:val="28"/>
        </w:rPr>
        <w:t>1</w:t>
      </w:r>
      <w:r w:rsidRPr="00AB688F">
        <w:rPr>
          <w:rFonts w:ascii="Times New Roman" w:hAnsi="Times New Roman"/>
          <w:sz w:val="28"/>
          <w:szCs w:val="28"/>
        </w:rPr>
        <w:t xml:space="preserve"> чел.</w:t>
      </w:r>
    </w:p>
    <w:p w:rsidR="000415E7" w:rsidRDefault="00AB688F" w:rsidP="00AB688F">
      <w:pPr>
        <w:pStyle w:val="a3"/>
        <w:spacing w:line="360" w:lineRule="auto"/>
        <w:ind w:firstLine="709"/>
        <w:jc w:val="both"/>
        <w:rPr>
          <w:rFonts w:ascii="Times New Roman" w:hAnsi="Times New Roman"/>
          <w:sz w:val="28"/>
          <w:szCs w:val="28"/>
        </w:rPr>
      </w:pPr>
      <w:r>
        <w:rPr>
          <w:rFonts w:ascii="Times New Roman" w:hAnsi="Times New Roman"/>
          <w:sz w:val="28"/>
          <w:szCs w:val="28"/>
        </w:rPr>
        <w:t xml:space="preserve">Средний уровень управления - </w:t>
      </w:r>
      <w:r w:rsidR="00740DAA">
        <w:rPr>
          <w:rFonts w:ascii="Times New Roman" w:hAnsi="Times New Roman"/>
          <w:sz w:val="28"/>
          <w:szCs w:val="28"/>
        </w:rPr>
        <w:t>4</w:t>
      </w:r>
      <w:r w:rsidR="000415E7" w:rsidRPr="00AB688F">
        <w:rPr>
          <w:rFonts w:ascii="Times New Roman" w:hAnsi="Times New Roman"/>
          <w:sz w:val="28"/>
          <w:szCs w:val="28"/>
        </w:rPr>
        <w:t xml:space="preserve"> чел.</w:t>
      </w:r>
    </w:p>
    <w:p w:rsidR="00740DAA" w:rsidRPr="00AB688F" w:rsidRDefault="00740DAA" w:rsidP="00740DAA">
      <w:pPr>
        <w:pStyle w:val="a3"/>
        <w:spacing w:line="360" w:lineRule="auto"/>
        <w:ind w:firstLine="709"/>
        <w:rPr>
          <w:rFonts w:ascii="Times New Roman" w:eastAsiaTheme="minorHAnsi" w:hAnsi="Times New Roman"/>
          <w:sz w:val="28"/>
          <w:szCs w:val="28"/>
        </w:rPr>
      </w:pPr>
      <w:r>
        <w:rPr>
          <w:rFonts w:ascii="Times New Roman" w:hAnsi="Times New Roman"/>
          <w:sz w:val="28"/>
          <w:szCs w:val="28"/>
        </w:rPr>
        <w:t>Основной персонал-12</w:t>
      </w:r>
    </w:p>
    <w:p w:rsidR="000415E7" w:rsidRPr="00AB688F" w:rsidRDefault="00515B86" w:rsidP="00AB688F">
      <w:pPr>
        <w:pStyle w:val="a3"/>
        <w:spacing w:line="360" w:lineRule="auto"/>
        <w:ind w:firstLine="709"/>
        <w:jc w:val="both"/>
        <w:rPr>
          <w:rFonts w:ascii="Times New Roman" w:eastAsiaTheme="minorHAnsi" w:hAnsi="Times New Roman"/>
          <w:sz w:val="28"/>
          <w:szCs w:val="28"/>
        </w:rPr>
      </w:pPr>
      <w:r>
        <w:rPr>
          <w:rFonts w:ascii="Times New Roman" w:hAnsi="Times New Roman"/>
          <w:sz w:val="28"/>
          <w:szCs w:val="28"/>
        </w:rPr>
        <w:t>Работники</w:t>
      </w:r>
      <w:r w:rsidR="00AB688F">
        <w:rPr>
          <w:rFonts w:ascii="Times New Roman" w:hAnsi="Times New Roman"/>
          <w:sz w:val="28"/>
          <w:szCs w:val="28"/>
        </w:rPr>
        <w:t xml:space="preserve"> - </w:t>
      </w:r>
      <w:r>
        <w:rPr>
          <w:rFonts w:ascii="Times New Roman" w:hAnsi="Times New Roman"/>
          <w:sz w:val="28"/>
          <w:szCs w:val="28"/>
        </w:rPr>
        <w:t>21</w:t>
      </w:r>
      <w:r w:rsidR="000415E7" w:rsidRPr="00AB688F">
        <w:rPr>
          <w:rFonts w:ascii="Times New Roman" w:hAnsi="Times New Roman"/>
          <w:sz w:val="28"/>
          <w:szCs w:val="28"/>
        </w:rPr>
        <w:t xml:space="preserve"> чел.</w:t>
      </w:r>
    </w:p>
    <w:p w:rsidR="00515B86" w:rsidRPr="00740DAA" w:rsidRDefault="00515B86" w:rsidP="00740DAA">
      <w:pPr>
        <w:pStyle w:val="a3"/>
        <w:spacing w:line="360" w:lineRule="auto"/>
        <w:ind w:firstLine="709"/>
        <w:jc w:val="both"/>
        <w:rPr>
          <w:rFonts w:ascii="Times New Roman" w:hAnsi="Times New Roman"/>
          <w:sz w:val="28"/>
          <w:szCs w:val="28"/>
          <w:lang w:eastAsia="ru-RU"/>
        </w:rPr>
      </w:pPr>
      <w:r w:rsidRPr="00740DAA">
        <w:rPr>
          <w:rFonts w:ascii="Times New Roman" w:hAnsi="Times New Roman"/>
          <w:sz w:val="28"/>
          <w:szCs w:val="28"/>
          <w:lang w:eastAsia="ru-RU"/>
        </w:rPr>
        <w:t>Таким образом, используя полученные данные, можно рассчитать коэффициент занятости персонала в аппарате управления по формуле:</w:t>
      </w:r>
    </w:p>
    <w:p w:rsidR="00515B86" w:rsidRPr="00740DAA" w:rsidRDefault="00515B86" w:rsidP="00740DAA">
      <w:pPr>
        <w:pStyle w:val="a3"/>
        <w:spacing w:line="360" w:lineRule="auto"/>
        <w:ind w:firstLine="709"/>
        <w:jc w:val="both"/>
        <w:rPr>
          <w:rFonts w:ascii="Times New Roman" w:hAnsi="Times New Roman"/>
          <w:sz w:val="28"/>
          <w:szCs w:val="28"/>
          <w:lang w:eastAsia="ru-RU"/>
        </w:rPr>
      </w:pPr>
      <w:proofErr w:type="spellStart"/>
      <w:proofErr w:type="gramStart"/>
      <w:r w:rsidRPr="00740DAA">
        <w:rPr>
          <w:rFonts w:ascii="Times New Roman" w:hAnsi="Times New Roman"/>
          <w:sz w:val="28"/>
          <w:szCs w:val="28"/>
          <w:lang w:eastAsia="ru-RU"/>
        </w:rPr>
        <w:t>К</w:t>
      </w:r>
      <w:r w:rsidRPr="00740DAA">
        <w:rPr>
          <w:rFonts w:ascii="Times New Roman" w:hAnsi="Times New Roman"/>
          <w:sz w:val="28"/>
          <w:szCs w:val="28"/>
          <w:vertAlign w:val="subscript"/>
          <w:lang w:eastAsia="ru-RU"/>
        </w:rPr>
        <w:t>з</w:t>
      </w:r>
      <w:proofErr w:type="spellEnd"/>
      <w:proofErr w:type="gramEnd"/>
      <w:r w:rsidRPr="00740DAA">
        <w:rPr>
          <w:rFonts w:ascii="Times New Roman" w:hAnsi="Times New Roman"/>
          <w:sz w:val="28"/>
          <w:szCs w:val="28"/>
          <w:lang w:eastAsia="ru-RU"/>
        </w:rPr>
        <w:t> = АУП / ППП (1)</w:t>
      </w:r>
    </w:p>
    <w:p w:rsidR="00515B86" w:rsidRPr="00740DAA" w:rsidRDefault="00515B86" w:rsidP="00740DAA">
      <w:pPr>
        <w:pStyle w:val="a3"/>
        <w:spacing w:line="360" w:lineRule="auto"/>
        <w:ind w:firstLine="709"/>
        <w:jc w:val="both"/>
        <w:rPr>
          <w:rFonts w:ascii="Times New Roman" w:hAnsi="Times New Roman"/>
          <w:sz w:val="28"/>
          <w:szCs w:val="28"/>
          <w:lang w:eastAsia="ru-RU"/>
        </w:rPr>
      </w:pPr>
      <w:r w:rsidRPr="00740DAA">
        <w:rPr>
          <w:rFonts w:ascii="Times New Roman" w:hAnsi="Times New Roman"/>
          <w:sz w:val="28"/>
          <w:szCs w:val="28"/>
          <w:lang w:eastAsia="ru-RU"/>
        </w:rPr>
        <w:t>где, АУП - численность аппарата управления,</w:t>
      </w:r>
    </w:p>
    <w:p w:rsidR="00515B86" w:rsidRPr="00740DAA" w:rsidRDefault="00515B86" w:rsidP="00740DAA">
      <w:pPr>
        <w:pStyle w:val="a3"/>
        <w:spacing w:line="360" w:lineRule="auto"/>
        <w:ind w:firstLine="709"/>
        <w:jc w:val="both"/>
        <w:rPr>
          <w:rFonts w:ascii="Times New Roman" w:hAnsi="Times New Roman"/>
          <w:sz w:val="28"/>
          <w:szCs w:val="28"/>
          <w:lang w:eastAsia="ru-RU"/>
        </w:rPr>
      </w:pPr>
      <w:r w:rsidRPr="00740DAA">
        <w:rPr>
          <w:rFonts w:ascii="Times New Roman" w:hAnsi="Times New Roman"/>
          <w:sz w:val="28"/>
          <w:szCs w:val="28"/>
          <w:lang w:eastAsia="ru-RU"/>
        </w:rPr>
        <w:t>ППП - численность основного персонала.</w:t>
      </w:r>
    </w:p>
    <w:p w:rsidR="00515B86" w:rsidRPr="00740DAA" w:rsidRDefault="00515B86" w:rsidP="00740DAA">
      <w:pPr>
        <w:pStyle w:val="a3"/>
        <w:spacing w:line="360" w:lineRule="auto"/>
        <w:ind w:firstLine="709"/>
        <w:jc w:val="both"/>
        <w:rPr>
          <w:rFonts w:ascii="Times New Roman" w:hAnsi="Times New Roman"/>
          <w:sz w:val="28"/>
          <w:szCs w:val="28"/>
          <w:lang w:eastAsia="ru-RU"/>
        </w:rPr>
      </w:pPr>
      <w:r w:rsidRPr="00740DAA">
        <w:rPr>
          <w:rFonts w:ascii="Times New Roman" w:hAnsi="Times New Roman"/>
          <w:sz w:val="28"/>
          <w:szCs w:val="28"/>
          <w:lang w:eastAsia="ru-RU"/>
        </w:rPr>
        <w:t xml:space="preserve">Численность аппарата управления составляет </w:t>
      </w:r>
      <w:r w:rsidR="00BF12A4">
        <w:rPr>
          <w:rFonts w:ascii="Times New Roman" w:hAnsi="Times New Roman"/>
          <w:sz w:val="28"/>
          <w:szCs w:val="28"/>
          <w:lang w:eastAsia="ru-RU"/>
        </w:rPr>
        <w:t>17</w:t>
      </w:r>
      <w:r w:rsidRPr="00740DAA">
        <w:rPr>
          <w:rFonts w:ascii="Times New Roman" w:hAnsi="Times New Roman"/>
          <w:sz w:val="28"/>
          <w:szCs w:val="28"/>
          <w:lang w:eastAsia="ru-RU"/>
        </w:rPr>
        <w:t xml:space="preserve"> человек, численность основного персонала - </w:t>
      </w:r>
      <w:r w:rsidR="00BF12A4">
        <w:rPr>
          <w:rFonts w:ascii="Times New Roman" w:hAnsi="Times New Roman"/>
          <w:sz w:val="28"/>
          <w:szCs w:val="28"/>
          <w:lang w:eastAsia="ru-RU"/>
        </w:rPr>
        <w:t>21</w:t>
      </w:r>
      <w:r w:rsidRPr="00740DAA">
        <w:rPr>
          <w:rFonts w:ascii="Times New Roman" w:hAnsi="Times New Roman"/>
          <w:sz w:val="28"/>
          <w:szCs w:val="28"/>
          <w:lang w:eastAsia="ru-RU"/>
        </w:rPr>
        <w:t xml:space="preserve"> чел.</w:t>
      </w:r>
    </w:p>
    <w:p w:rsidR="00515B86" w:rsidRPr="00740DAA" w:rsidRDefault="00515B86" w:rsidP="00740DAA">
      <w:pPr>
        <w:pStyle w:val="a3"/>
        <w:spacing w:line="360" w:lineRule="auto"/>
        <w:ind w:firstLine="709"/>
        <w:jc w:val="both"/>
        <w:rPr>
          <w:rFonts w:ascii="Times New Roman" w:hAnsi="Times New Roman"/>
          <w:sz w:val="28"/>
          <w:szCs w:val="28"/>
          <w:lang w:eastAsia="ru-RU"/>
        </w:rPr>
      </w:pPr>
      <w:proofErr w:type="spellStart"/>
      <w:proofErr w:type="gramStart"/>
      <w:r w:rsidRPr="00740DAA">
        <w:rPr>
          <w:rFonts w:ascii="Times New Roman" w:hAnsi="Times New Roman"/>
          <w:sz w:val="28"/>
          <w:szCs w:val="28"/>
          <w:lang w:eastAsia="ru-RU"/>
        </w:rPr>
        <w:t>К</w:t>
      </w:r>
      <w:r w:rsidRPr="00740DAA">
        <w:rPr>
          <w:rFonts w:ascii="Times New Roman" w:hAnsi="Times New Roman"/>
          <w:sz w:val="28"/>
          <w:szCs w:val="28"/>
          <w:vertAlign w:val="subscript"/>
          <w:lang w:eastAsia="ru-RU"/>
        </w:rPr>
        <w:t>з</w:t>
      </w:r>
      <w:proofErr w:type="spellEnd"/>
      <w:proofErr w:type="gramEnd"/>
      <w:r w:rsidRPr="00740DAA">
        <w:rPr>
          <w:rFonts w:ascii="Times New Roman" w:hAnsi="Times New Roman"/>
          <w:sz w:val="28"/>
          <w:szCs w:val="28"/>
          <w:lang w:eastAsia="ru-RU"/>
        </w:rPr>
        <w:t> = 17/21 = 0,8;</w:t>
      </w:r>
    </w:p>
    <w:p w:rsidR="00515B86" w:rsidRPr="00740DAA" w:rsidRDefault="00515B86" w:rsidP="00740DAA">
      <w:pPr>
        <w:pStyle w:val="a3"/>
        <w:spacing w:line="360" w:lineRule="auto"/>
        <w:ind w:firstLine="709"/>
        <w:jc w:val="both"/>
        <w:rPr>
          <w:rFonts w:ascii="Times New Roman" w:hAnsi="Times New Roman"/>
          <w:sz w:val="28"/>
          <w:szCs w:val="28"/>
          <w:lang w:eastAsia="ru-RU"/>
        </w:rPr>
      </w:pPr>
      <w:r w:rsidRPr="00740DAA">
        <w:rPr>
          <w:rFonts w:ascii="Times New Roman" w:hAnsi="Times New Roman"/>
          <w:sz w:val="28"/>
          <w:szCs w:val="28"/>
          <w:lang w:eastAsia="ru-RU"/>
        </w:rPr>
        <w:t>Отношение численности АУП к численности ОП равно 0,8.</w:t>
      </w:r>
    </w:p>
    <w:p w:rsidR="00515B86" w:rsidRPr="00740DAA" w:rsidRDefault="00515B86" w:rsidP="00740DAA">
      <w:pPr>
        <w:pStyle w:val="a3"/>
        <w:spacing w:line="360" w:lineRule="auto"/>
        <w:ind w:firstLine="709"/>
        <w:jc w:val="both"/>
        <w:rPr>
          <w:rFonts w:ascii="Times New Roman" w:hAnsi="Times New Roman"/>
          <w:sz w:val="28"/>
          <w:szCs w:val="28"/>
          <w:lang w:eastAsia="ru-RU"/>
        </w:rPr>
      </w:pPr>
      <w:r w:rsidRPr="00740DAA">
        <w:rPr>
          <w:rFonts w:ascii="Times New Roman" w:hAnsi="Times New Roman"/>
          <w:sz w:val="28"/>
          <w:szCs w:val="28"/>
          <w:lang w:eastAsia="ru-RU"/>
        </w:rPr>
        <w:t>Этот показатель показывает, что 44% от общей численности работников предприятия заняты в системе управления.</w:t>
      </w:r>
    </w:p>
    <w:p w:rsidR="00515B86" w:rsidRPr="00740DAA" w:rsidRDefault="00515B86" w:rsidP="00740DAA">
      <w:pPr>
        <w:pStyle w:val="a3"/>
        <w:spacing w:line="360" w:lineRule="auto"/>
        <w:ind w:firstLine="709"/>
        <w:jc w:val="both"/>
        <w:rPr>
          <w:rFonts w:ascii="Times New Roman" w:hAnsi="Times New Roman"/>
          <w:sz w:val="28"/>
          <w:szCs w:val="28"/>
          <w:lang w:eastAsia="ru-RU"/>
        </w:rPr>
      </w:pPr>
      <w:r w:rsidRPr="00740DAA">
        <w:rPr>
          <w:rFonts w:ascii="Times New Roman" w:hAnsi="Times New Roman"/>
          <w:sz w:val="28"/>
          <w:szCs w:val="28"/>
          <w:lang w:eastAsia="ru-RU"/>
        </w:rPr>
        <w:t>Следующий показатель позволяет определить соотношение численности линейного и функционального персонала по формуле:</w:t>
      </w:r>
    </w:p>
    <w:p w:rsidR="00515B86" w:rsidRPr="00740DAA" w:rsidRDefault="00515B86" w:rsidP="00740DAA">
      <w:pPr>
        <w:pStyle w:val="a3"/>
        <w:spacing w:line="360" w:lineRule="auto"/>
        <w:ind w:firstLine="709"/>
        <w:jc w:val="both"/>
        <w:rPr>
          <w:rFonts w:ascii="Times New Roman" w:hAnsi="Times New Roman"/>
          <w:sz w:val="28"/>
          <w:szCs w:val="28"/>
          <w:lang w:eastAsia="ru-RU"/>
        </w:rPr>
      </w:pPr>
      <w:r w:rsidRPr="00740DAA">
        <w:rPr>
          <w:rFonts w:ascii="Times New Roman" w:hAnsi="Times New Roman"/>
          <w:sz w:val="28"/>
          <w:szCs w:val="28"/>
          <w:lang w:eastAsia="ru-RU"/>
        </w:rPr>
        <w:t>К</w:t>
      </w:r>
      <w:r w:rsidRPr="00740DAA">
        <w:rPr>
          <w:rFonts w:ascii="Times New Roman" w:hAnsi="Times New Roman"/>
          <w:sz w:val="28"/>
          <w:szCs w:val="28"/>
          <w:vertAlign w:val="subscript"/>
          <w:lang w:eastAsia="ru-RU"/>
        </w:rPr>
        <w:t>с</w:t>
      </w:r>
      <w:r w:rsidRPr="00740DAA">
        <w:rPr>
          <w:rFonts w:ascii="Times New Roman" w:hAnsi="Times New Roman"/>
          <w:sz w:val="28"/>
          <w:szCs w:val="28"/>
          <w:lang w:eastAsia="ru-RU"/>
        </w:rPr>
        <w:t xml:space="preserve"> = </w:t>
      </w:r>
      <w:proofErr w:type="spellStart"/>
      <w:r w:rsidRPr="00740DAA">
        <w:rPr>
          <w:rFonts w:ascii="Times New Roman" w:hAnsi="Times New Roman"/>
          <w:sz w:val="28"/>
          <w:szCs w:val="28"/>
          <w:lang w:eastAsia="ru-RU"/>
        </w:rPr>
        <w:t>АУП</w:t>
      </w:r>
      <w:r w:rsidRPr="00740DAA">
        <w:rPr>
          <w:rFonts w:ascii="Times New Roman" w:hAnsi="Times New Roman"/>
          <w:sz w:val="28"/>
          <w:szCs w:val="28"/>
          <w:vertAlign w:val="subscript"/>
          <w:lang w:eastAsia="ru-RU"/>
        </w:rPr>
        <w:t>л</w:t>
      </w:r>
      <w:proofErr w:type="spellEnd"/>
      <w:r w:rsidRPr="00740DAA">
        <w:rPr>
          <w:rFonts w:ascii="Times New Roman" w:hAnsi="Times New Roman"/>
          <w:sz w:val="28"/>
          <w:szCs w:val="28"/>
          <w:lang w:eastAsia="ru-RU"/>
        </w:rPr>
        <w:t xml:space="preserve"> / </w:t>
      </w:r>
      <w:proofErr w:type="spellStart"/>
      <w:r w:rsidRPr="00740DAA">
        <w:rPr>
          <w:rFonts w:ascii="Times New Roman" w:hAnsi="Times New Roman"/>
          <w:sz w:val="28"/>
          <w:szCs w:val="28"/>
          <w:lang w:eastAsia="ru-RU"/>
        </w:rPr>
        <w:t>АУП</w:t>
      </w:r>
      <w:r w:rsidRPr="00740DAA">
        <w:rPr>
          <w:rFonts w:ascii="Times New Roman" w:hAnsi="Times New Roman"/>
          <w:sz w:val="28"/>
          <w:szCs w:val="28"/>
          <w:vertAlign w:val="subscript"/>
          <w:lang w:eastAsia="ru-RU"/>
        </w:rPr>
        <w:t>ф</w:t>
      </w:r>
      <w:proofErr w:type="spellEnd"/>
      <w:r w:rsidRPr="00740DAA">
        <w:rPr>
          <w:rFonts w:ascii="Times New Roman" w:hAnsi="Times New Roman"/>
          <w:sz w:val="28"/>
          <w:szCs w:val="28"/>
          <w:vertAlign w:val="subscript"/>
          <w:lang w:eastAsia="ru-RU"/>
        </w:rPr>
        <w:t xml:space="preserve"> (</w:t>
      </w:r>
      <w:r w:rsidRPr="00740DAA">
        <w:rPr>
          <w:rFonts w:ascii="Times New Roman" w:hAnsi="Times New Roman"/>
          <w:sz w:val="28"/>
          <w:szCs w:val="28"/>
          <w:lang w:eastAsia="ru-RU"/>
        </w:rPr>
        <w:t>2)</w:t>
      </w:r>
    </w:p>
    <w:p w:rsidR="00515B86" w:rsidRPr="001C7817" w:rsidRDefault="00515B86" w:rsidP="001C7817">
      <w:pPr>
        <w:pStyle w:val="a3"/>
        <w:spacing w:line="360" w:lineRule="auto"/>
        <w:ind w:firstLine="709"/>
        <w:jc w:val="both"/>
        <w:rPr>
          <w:rFonts w:ascii="Times New Roman" w:hAnsi="Times New Roman"/>
          <w:sz w:val="28"/>
          <w:lang w:eastAsia="ru-RU"/>
        </w:rPr>
      </w:pPr>
      <w:proofErr w:type="spellStart"/>
      <w:r w:rsidRPr="00740DAA">
        <w:rPr>
          <w:rFonts w:ascii="Times New Roman" w:hAnsi="Times New Roman"/>
          <w:sz w:val="28"/>
          <w:szCs w:val="28"/>
          <w:lang w:eastAsia="ru-RU"/>
        </w:rPr>
        <w:t>где</w:t>
      </w:r>
      <w:proofErr w:type="gramStart"/>
      <w:r w:rsidRPr="00740DAA">
        <w:rPr>
          <w:rFonts w:ascii="Times New Roman" w:hAnsi="Times New Roman"/>
          <w:sz w:val="28"/>
          <w:szCs w:val="28"/>
          <w:lang w:eastAsia="ru-RU"/>
        </w:rPr>
        <w:t>,</w:t>
      </w:r>
      <w:r w:rsidRPr="001C7817">
        <w:rPr>
          <w:rFonts w:ascii="Times New Roman" w:hAnsi="Times New Roman"/>
          <w:sz w:val="28"/>
          <w:lang w:eastAsia="ru-RU"/>
        </w:rPr>
        <w:t>А</w:t>
      </w:r>
      <w:proofErr w:type="gramEnd"/>
      <w:r w:rsidRPr="001C7817">
        <w:rPr>
          <w:rFonts w:ascii="Times New Roman" w:hAnsi="Times New Roman"/>
          <w:sz w:val="28"/>
          <w:lang w:eastAsia="ru-RU"/>
        </w:rPr>
        <w:t>УП</w:t>
      </w:r>
      <w:r w:rsidRPr="001C7817">
        <w:rPr>
          <w:rFonts w:ascii="Times New Roman" w:hAnsi="Times New Roman"/>
          <w:sz w:val="28"/>
          <w:vertAlign w:val="subscript"/>
          <w:lang w:eastAsia="ru-RU"/>
        </w:rPr>
        <w:t>л</w:t>
      </w:r>
      <w:proofErr w:type="spellEnd"/>
      <w:r w:rsidRPr="001C7817">
        <w:rPr>
          <w:rFonts w:ascii="Times New Roman" w:hAnsi="Times New Roman"/>
          <w:sz w:val="28"/>
          <w:vertAlign w:val="subscript"/>
          <w:lang w:eastAsia="ru-RU"/>
        </w:rPr>
        <w:t xml:space="preserve"> - </w:t>
      </w:r>
      <w:r w:rsidRPr="001C7817">
        <w:rPr>
          <w:rFonts w:ascii="Times New Roman" w:hAnsi="Times New Roman"/>
          <w:sz w:val="28"/>
          <w:lang w:eastAsia="ru-RU"/>
        </w:rPr>
        <w:t>численность руководителей среднего звена;</w:t>
      </w:r>
    </w:p>
    <w:p w:rsidR="00515B86" w:rsidRPr="001C7817" w:rsidRDefault="00515B86" w:rsidP="001C7817">
      <w:pPr>
        <w:pStyle w:val="a3"/>
        <w:spacing w:line="360" w:lineRule="auto"/>
        <w:ind w:firstLine="709"/>
        <w:jc w:val="both"/>
        <w:rPr>
          <w:rFonts w:ascii="Times New Roman" w:hAnsi="Times New Roman"/>
          <w:sz w:val="28"/>
          <w:lang w:eastAsia="ru-RU"/>
        </w:rPr>
      </w:pPr>
      <w:proofErr w:type="spellStart"/>
      <w:r w:rsidRPr="001C7817">
        <w:rPr>
          <w:rFonts w:ascii="Times New Roman" w:hAnsi="Times New Roman"/>
          <w:sz w:val="28"/>
          <w:lang w:eastAsia="ru-RU"/>
        </w:rPr>
        <w:t>АУП</w:t>
      </w:r>
      <w:r w:rsidRPr="001C7817">
        <w:rPr>
          <w:rFonts w:ascii="Times New Roman" w:hAnsi="Times New Roman"/>
          <w:sz w:val="28"/>
          <w:vertAlign w:val="subscript"/>
          <w:lang w:eastAsia="ru-RU"/>
        </w:rPr>
        <w:t>ф</w:t>
      </w:r>
      <w:proofErr w:type="spellEnd"/>
      <w:r w:rsidRPr="001C7817">
        <w:rPr>
          <w:rFonts w:ascii="Times New Roman" w:hAnsi="Times New Roman"/>
          <w:sz w:val="28"/>
          <w:lang w:eastAsia="ru-RU"/>
        </w:rPr>
        <w:t> - численность работников всех функциональных служб.</w:t>
      </w:r>
    </w:p>
    <w:p w:rsidR="00515B86" w:rsidRPr="001C7817" w:rsidRDefault="00515B86" w:rsidP="001C7817">
      <w:pPr>
        <w:pStyle w:val="a3"/>
        <w:spacing w:line="360" w:lineRule="auto"/>
        <w:ind w:firstLine="709"/>
        <w:jc w:val="both"/>
        <w:rPr>
          <w:rFonts w:ascii="Times New Roman" w:hAnsi="Times New Roman"/>
          <w:sz w:val="28"/>
          <w:lang w:eastAsia="ru-RU"/>
        </w:rPr>
      </w:pPr>
      <w:r w:rsidRPr="001C7817">
        <w:rPr>
          <w:rFonts w:ascii="Times New Roman" w:hAnsi="Times New Roman"/>
          <w:sz w:val="28"/>
          <w:lang w:eastAsia="ru-RU"/>
        </w:rPr>
        <w:lastRenderedPageBreak/>
        <w:t xml:space="preserve">Численность руководителей среднего звена составляет 4 чел, численность работников всех функциональных служб - </w:t>
      </w:r>
      <w:r w:rsidR="00740DAA" w:rsidRPr="001C7817">
        <w:rPr>
          <w:rFonts w:ascii="Times New Roman" w:hAnsi="Times New Roman"/>
          <w:sz w:val="28"/>
          <w:lang w:eastAsia="ru-RU"/>
        </w:rPr>
        <w:t>5</w:t>
      </w:r>
      <w:r w:rsidRPr="001C7817">
        <w:rPr>
          <w:rFonts w:ascii="Times New Roman" w:hAnsi="Times New Roman"/>
          <w:sz w:val="28"/>
          <w:lang w:eastAsia="ru-RU"/>
        </w:rPr>
        <w:t xml:space="preserve"> чел.</w:t>
      </w:r>
    </w:p>
    <w:p w:rsidR="00740DAA" w:rsidRPr="001C7817" w:rsidRDefault="00515B86" w:rsidP="001C7817">
      <w:pPr>
        <w:pStyle w:val="a3"/>
        <w:spacing w:line="360" w:lineRule="auto"/>
        <w:ind w:firstLine="709"/>
        <w:jc w:val="both"/>
        <w:rPr>
          <w:rFonts w:ascii="Times New Roman" w:hAnsi="Times New Roman"/>
          <w:sz w:val="28"/>
          <w:lang w:eastAsia="ru-RU"/>
        </w:rPr>
      </w:pPr>
      <w:r w:rsidRPr="001C7817">
        <w:rPr>
          <w:rFonts w:ascii="Times New Roman" w:hAnsi="Times New Roman"/>
          <w:sz w:val="28"/>
          <w:lang w:eastAsia="ru-RU"/>
        </w:rPr>
        <w:t>К</w:t>
      </w:r>
      <w:r w:rsidRPr="001C7817">
        <w:rPr>
          <w:rFonts w:ascii="Times New Roman" w:hAnsi="Times New Roman"/>
          <w:sz w:val="28"/>
          <w:vertAlign w:val="subscript"/>
          <w:lang w:eastAsia="ru-RU"/>
        </w:rPr>
        <w:t>с</w:t>
      </w:r>
      <w:r w:rsidR="00740DAA" w:rsidRPr="001C7817">
        <w:rPr>
          <w:rFonts w:ascii="Times New Roman" w:hAnsi="Times New Roman"/>
          <w:sz w:val="28"/>
          <w:lang w:eastAsia="ru-RU"/>
        </w:rPr>
        <w:t> = 4/5</w:t>
      </w:r>
      <w:r w:rsidRPr="001C7817">
        <w:rPr>
          <w:rFonts w:ascii="Times New Roman" w:hAnsi="Times New Roman"/>
          <w:sz w:val="28"/>
          <w:lang w:eastAsia="ru-RU"/>
        </w:rPr>
        <w:t xml:space="preserve"> = 0,</w:t>
      </w:r>
      <w:r w:rsidR="00740DAA" w:rsidRPr="001C7817">
        <w:rPr>
          <w:rFonts w:ascii="Times New Roman" w:hAnsi="Times New Roman"/>
          <w:sz w:val="28"/>
          <w:lang w:eastAsia="ru-RU"/>
        </w:rPr>
        <w:t xml:space="preserve">8 </w:t>
      </w:r>
    </w:p>
    <w:p w:rsidR="00515B86" w:rsidRPr="001C7817" w:rsidRDefault="00515B86" w:rsidP="001C7817">
      <w:pPr>
        <w:pStyle w:val="a3"/>
        <w:spacing w:line="360" w:lineRule="auto"/>
        <w:ind w:firstLine="709"/>
        <w:jc w:val="both"/>
        <w:rPr>
          <w:rFonts w:ascii="Times New Roman" w:hAnsi="Times New Roman"/>
          <w:sz w:val="28"/>
          <w:lang w:eastAsia="ru-RU"/>
        </w:rPr>
      </w:pPr>
      <w:r w:rsidRPr="001C7817">
        <w:rPr>
          <w:rFonts w:ascii="Times New Roman" w:hAnsi="Times New Roman"/>
          <w:sz w:val="28"/>
          <w:lang w:eastAsia="ru-RU"/>
        </w:rPr>
        <w:t>Коэффициент рациональности структуры управления:</w:t>
      </w:r>
    </w:p>
    <w:p w:rsidR="00515B86" w:rsidRPr="001C7817" w:rsidRDefault="00740DAA" w:rsidP="001C7817">
      <w:pPr>
        <w:pStyle w:val="a3"/>
        <w:spacing w:line="360" w:lineRule="auto"/>
        <w:ind w:firstLine="709"/>
        <w:jc w:val="both"/>
        <w:rPr>
          <w:rFonts w:ascii="Times New Roman" w:hAnsi="Times New Roman"/>
          <w:sz w:val="28"/>
          <w:lang w:eastAsia="ru-RU"/>
        </w:rPr>
      </w:pPr>
      <w:proofErr w:type="spellStart"/>
      <w:r w:rsidRPr="001C7817">
        <w:rPr>
          <w:rFonts w:ascii="Times New Roman" w:hAnsi="Times New Roman"/>
          <w:sz w:val="28"/>
          <w:lang w:eastAsia="ru-RU"/>
        </w:rPr>
        <w:t>Кр</w:t>
      </w:r>
      <w:proofErr w:type="spellEnd"/>
      <w:r w:rsidRPr="001C7817">
        <w:rPr>
          <w:rFonts w:ascii="Times New Roman" w:hAnsi="Times New Roman"/>
          <w:sz w:val="28"/>
          <w:lang w:eastAsia="ru-RU"/>
        </w:rPr>
        <w:t xml:space="preserve"> = 1 - (</w:t>
      </w:r>
      <w:proofErr w:type="spellStart"/>
      <w:r w:rsidRPr="001C7817">
        <w:rPr>
          <w:rFonts w:ascii="Times New Roman" w:hAnsi="Times New Roman"/>
          <w:sz w:val="28"/>
          <w:lang w:eastAsia="ru-RU"/>
        </w:rPr>
        <w:t>Аф</w:t>
      </w:r>
      <w:proofErr w:type="spellEnd"/>
      <w:proofErr w:type="gramStart"/>
      <w:r w:rsidRPr="001C7817">
        <w:rPr>
          <w:rFonts w:ascii="Times New Roman" w:hAnsi="Times New Roman"/>
          <w:sz w:val="28"/>
          <w:lang w:eastAsia="ru-RU"/>
        </w:rPr>
        <w:t xml:space="preserve"> / А</w:t>
      </w:r>
      <w:proofErr w:type="gramEnd"/>
      <w:r w:rsidRPr="001C7817">
        <w:rPr>
          <w:rFonts w:ascii="Times New Roman" w:hAnsi="Times New Roman"/>
          <w:sz w:val="28"/>
          <w:lang w:eastAsia="ru-RU"/>
        </w:rPr>
        <w:t xml:space="preserve">н) </w:t>
      </w:r>
    </w:p>
    <w:p w:rsidR="00515B86" w:rsidRPr="001C7817" w:rsidRDefault="00515B86" w:rsidP="001C7817">
      <w:pPr>
        <w:pStyle w:val="a3"/>
        <w:spacing w:line="360" w:lineRule="auto"/>
        <w:ind w:firstLine="709"/>
        <w:jc w:val="both"/>
        <w:rPr>
          <w:rFonts w:ascii="Times New Roman" w:hAnsi="Times New Roman"/>
          <w:sz w:val="28"/>
          <w:lang w:eastAsia="ru-RU"/>
        </w:rPr>
      </w:pPr>
      <w:r w:rsidRPr="001C7817">
        <w:rPr>
          <w:rFonts w:ascii="Times New Roman" w:hAnsi="Times New Roman"/>
          <w:sz w:val="28"/>
          <w:lang w:eastAsia="ru-RU"/>
        </w:rPr>
        <w:t xml:space="preserve">где, </w:t>
      </w:r>
      <w:proofErr w:type="spellStart"/>
      <w:r w:rsidRPr="001C7817">
        <w:rPr>
          <w:rFonts w:ascii="Times New Roman" w:hAnsi="Times New Roman"/>
          <w:sz w:val="28"/>
          <w:lang w:eastAsia="ru-RU"/>
        </w:rPr>
        <w:t>Аф</w:t>
      </w:r>
      <w:proofErr w:type="spellEnd"/>
      <w:r w:rsidRPr="001C7817">
        <w:rPr>
          <w:rFonts w:ascii="Times New Roman" w:hAnsi="Times New Roman"/>
          <w:sz w:val="28"/>
          <w:lang w:eastAsia="ru-RU"/>
        </w:rPr>
        <w:t>, Ан количество подразделений в аппарате управления фактически и по основной структуре:</w:t>
      </w:r>
    </w:p>
    <w:p w:rsidR="00515B86" w:rsidRPr="001C7817" w:rsidRDefault="00740DAA" w:rsidP="002C29D4">
      <w:pPr>
        <w:pStyle w:val="a3"/>
        <w:spacing w:line="360" w:lineRule="auto"/>
        <w:ind w:firstLine="709"/>
        <w:jc w:val="both"/>
        <w:rPr>
          <w:rFonts w:ascii="Times New Roman" w:hAnsi="Times New Roman"/>
          <w:sz w:val="28"/>
          <w:lang w:eastAsia="ru-RU"/>
        </w:rPr>
      </w:pPr>
      <w:proofErr w:type="spellStart"/>
      <w:proofErr w:type="gramStart"/>
      <w:r w:rsidRPr="001C7817">
        <w:rPr>
          <w:rFonts w:ascii="Times New Roman" w:hAnsi="Times New Roman"/>
          <w:sz w:val="28"/>
          <w:lang w:eastAsia="ru-RU"/>
        </w:rPr>
        <w:t>Кр</w:t>
      </w:r>
      <w:proofErr w:type="spellEnd"/>
      <w:proofErr w:type="gramEnd"/>
      <w:r w:rsidRPr="001C7817">
        <w:rPr>
          <w:rFonts w:ascii="Times New Roman" w:hAnsi="Times New Roman"/>
          <w:sz w:val="28"/>
          <w:lang w:eastAsia="ru-RU"/>
        </w:rPr>
        <w:t xml:space="preserve"> = 1 - (3</w:t>
      </w:r>
      <w:r w:rsidR="00515B86" w:rsidRPr="001C7817">
        <w:rPr>
          <w:rFonts w:ascii="Times New Roman" w:hAnsi="Times New Roman"/>
          <w:sz w:val="28"/>
          <w:lang w:eastAsia="ru-RU"/>
        </w:rPr>
        <w:t xml:space="preserve">/ </w:t>
      </w:r>
      <w:r w:rsidRPr="001C7817">
        <w:rPr>
          <w:rFonts w:ascii="Times New Roman" w:hAnsi="Times New Roman"/>
          <w:sz w:val="28"/>
          <w:lang w:eastAsia="ru-RU"/>
        </w:rPr>
        <w:t>5</w:t>
      </w:r>
      <w:r w:rsidR="00515B86" w:rsidRPr="001C7817">
        <w:rPr>
          <w:rFonts w:ascii="Times New Roman" w:hAnsi="Times New Roman"/>
          <w:sz w:val="28"/>
          <w:lang w:eastAsia="ru-RU"/>
        </w:rPr>
        <w:t>) = - 0,</w:t>
      </w:r>
      <w:r w:rsidRPr="001C7817">
        <w:rPr>
          <w:rFonts w:ascii="Times New Roman" w:hAnsi="Times New Roman"/>
          <w:sz w:val="28"/>
          <w:lang w:eastAsia="ru-RU"/>
        </w:rPr>
        <w:t>4</w:t>
      </w:r>
    </w:p>
    <w:p w:rsidR="00515B86" w:rsidRPr="001C7817" w:rsidRDefault="00515B86" w:rsidP="002C29D4">
      <w:pPr>
        <w:pStyle w:val="a3"/>
        <w:spacing w:line="360" w:lineRule="auto"/>
        <w:ind w:firstLine="709"/>
        <w:jc w:val="both"/>
        <w:rPr>
          <w:rFonts w:ascii="Times New Roman" w:hAnsi="Times New Roman"/>
          <w:sz w:val="28"/>
          <w:szCs w:val="28"/>
          <w:lang w:eastAsia="ru-RU"/>
        </w:rPr>
      </w:pPr>
      <w:r w:rsidRPr="001C7817">
        <w:rPr>
          <w:rFonts w:ascii="Times New Roman" w:hAnsi="Times New Roman"/>
          <w:sz w:val="28"/>
          <w:szCs w:val="28"/>
          <w:lang w:eastAsia="ru-RU"/>
        </w:rPr>
        <w:t xml:space="preserve">Данный коэффициент показывает, что количество подразделений </w:t>
      </w:r>
      <w:r w:rsidR="00BD1B4A">
        <w:rPr>
          <w:rFonts w:ascii="Times New Roman" w:hAnsi="Times New Roman"/>
          <w:sz w:val="28"/>
          <w:szCs w:val="28"/>
          <w:lang w:eastAsia="ru-RU"/>
        </w:rPr>
        <w:t xml:space="preserve">в </w:t>
      </w:r>
      <w:r w:rsidRPr="001C7817">
        <w:rPr>
          <w:rFonts w:ascii="Times New Roman" w:hAnsi="Times New Roman"/>
          <w:sz w:val="28"/>
          <w:szCs w:val="28"/>
          <w:lang w:eastAsia="ru-RU"/>
        </w:rPr>
        <w:t>аппарате управления не соответствует основной структуре предприятия.</w:t>
      </w:r>
    </w:p>
    <w:p w:rsidR="00515B86" w:rsidRPr="001C7817" w:rsidRDefault="00515B86" w:rsidP="002C29D4">
      <w:pPr>
        <w:pStyle w:val="a3"/>
        <w:spacing w:line="360" w:lineRule="auto"/>
        <w:ind w:firstLine="709"/>
        <w:jc w:val="both"/>
        <w:rPr>
          <w:rFonts w:ascii="Times New Roman" w:hAnsi="Times New Roman"/>
          <w:sz w:val="28"/>
          <w:szCs w:val="28"/>
          <w:lang w:eastAsia="ru-RU"/>
        </w:rPr>
      </w:pPr>
      <w:r w:rsidRPr="001C7817">
        <w:rPr>
          <w:rFonts w:ascii="Times New Roman" w:hAnsi="Times New Roman"/>
          <w:sz w:val="28"/>
          <w:szCs w:val="28"/>
          <w:lang w:eastAsia="ru-RU"/>
        </w:rPr>
        <w:t>При существующей сложной структуре управления необходимо определить эффективность труда управленческого персонала по формуле:</w:t>
      </w:r>
    </w:p>
    <w:p w:rsidR="00515B86" w:rsidRPr="001C7817" w:rsidRDefault="00515B86" w:rsidP="002C29D4">
      <w:pPr>
        <w:pStyle w:val="a3"/>
        <w:spacing w:line="360" w:lineRule="auto"/>
        <w:ind w:firstLine="709"/>
        <w:jc w:val="both"/>
        <w:rPr>
          <w:rFonts w:ascii="Times New Roman" w:hAnsi="Times New Roman"/>
          <w:sz w:val="28"/>
          <w:szCs w:val="28"/>
          <w:lang w:eastAsia="ru-RU"/>
        </w:rPr>
      </w:pPr>
      <w:proofErr w:type="gramStart"/>
      <w:r w:rsidRPr="001C7817">
        <w:rPr>
          <w:rFonts w:ascii="Times New Roman" w:hAnsi="Times New Roman"/>
          <w:sz w:val="28"/>
          <w:szCs w:val="28"/>
          <w:lang w:eastAsia="ru-RU"/>
        </w:rPr>
        <w:t>П</w:t>
      </w:r>
      <w:proofErr w:type="gramEnd"/>
      <w:r w:rsidRPr="001C7817">
        <w:rPr>
          <w:rFonts w:ascii="Times New Roman" w:hAnsi="Times New Roman"/>
          <w:sz w:val="28"/>
          <w:szCs w:val="28"/>
          <w:lang w:eastAsia="ru-RU"/>
        </w:rPr>
        <w:t xml:space="preserve"> АУП = В / АУП </w:t>
      </w:r>
    </w:p>
    <w:p w:rsidR="00515B86" w:rsidRPr="001C7817" w:rsidRDefault="00515B86" w:rsidP="002C29D4">
      <w:pPr>
        <w:pStyle w:val="a3"/>
        <w:spacing w:line="360" w:lineRule="auto"/>
        <w:ind w:firstLine="709"/>
        <w:jc w:val="both"/>
        <w:rPr>
          <w:rFonts w:ascii="Times New Roman" w:hAnsi="Times New Roman"/>
          <w:sz w:val="28"/>
          <w:szCs w:val="28"/>
          <w:lang w:eastAsia="ru-RU"/>
        </w:rPr>
      </w:pPr>
      <w:r w:rsidRPr="001C7817">
        <w:rPr>
          <w:rFonts w:ascii="Times New Roman" w:hAnsi="Times New Roman"/>
          <w:sz w:val="28"/>
          <w:szCs w:val="28"/>
          <w:lang w:eastAsia="ru-RU"/>
        </w:rPr>
        <w:t>где, В - объем реализованной продукции (в стоимостном выражении);</w:t>
      </w:r>
    </w:p>
    <w:p w:rsidR="00515B86" w:rsidRPr="001C7817" w:rsidRDefault="00515B86" w:rsidP="002C29D4">
      <w:pPr>
        <w:pStyle w:val="a3"/>
        <w:spacing w:line="360" w:lineRule="auto"/>
        <w:ind w:firstLine="709"/>
        <w:jc w:val="both"/>
        <w:rPr>
          <w:rFonts w:ascii="Times New Roman" w:hAnsi="Times New Roman"/>
          <w:sz w:val="28"/>
          <w:szCs w:val="28"/>
          <w:lang w:eastAsia="ru-RU"/>
        </w:rPr>
      </w:pPr>
      <w:r w:rsidRPr="001C7817">
        <w:rPr>
          <w:rFonts w:ascii="Times New Roman" w:hAnsi="Times New Roman"/>
          <w:sz w:val="28"/>
          <w:szCs w:val="28"/>
          <w:lang w:eastAsia="ru-RU"/>
        </w:rPr>
        <w:t>АУП - численность административно-управленческого персонала.</w:t>
      </w:r>
    </w:p>
    <w:p w:rsidR="001C7817" w:rsidRPr="001C7817" w:rsidRDefault="00515B86" w:rsidP="002C29D4">
      <w:pPr>
        <w:pStyle w:val="a3"/>
        <w:spacing w:line="360" w:lineRule="auto"/>
        <w:ind w:firstLine="709"/>
        <w:jc w:val="both"/>
        <w:rPr>
          <w:rFonts w:ascii="Times New Roman" w:hAnsi="Times New Roman"/>
          <w:sz w:val="28"/>
          <w:szCs w:val="28"/>
          <w:lang w:eastAsia="ru-RU"/>
        </w:rPr>
      </w:pPr>
      <w:proofErr w:type="gramStart"/>
      <w:r w:rsidRPr="001C7817">
        <w:rPr>
          <w:rFonts w:ascii="Times New Roman" w:hAnsi="Times New Roman"/>
          <w:sz w:val="28"/>
          <w:szCs w:val="28"/>
          <w:lang w:eastAsia="ru-RU"/>
        </w:rPr>
        <w:t>П</w:t>
      </w:r>
      <w:proofErr w:type="gramEnd"/>
      <w:r w:rsidRPr="001C7817">
        <w:rPr>
          <w:rFonts w:ascii="Times New Roman" w:hAnsi="Times New Roman"/>
          <w:sz w:val="28"/>
          <w:szCs w:val="28"/>
          <w:lang w:eastAsia="ru-RU"/>
        </w:rPr>
        <w:t> </w:t>
      </w:r>
      <w:r w:rsidRPr="001C7817">
        <w:rPr>
          <w:rFonts w:ascii="Times New Roman" w:hAnsi="Times New Roman"/>
          <w:sz w:val="28"/>
          <w:szCs w:val="28"/>
          <w:vertAlign w:val="subscript"/>
          <w:lang w:eastAsia="ru-RU"/>
        </w:rPr>
        <w:t>АУП</w:t>
      </w:r>
      <w:r w:rsidRPr="001C7817">
        <w:rPr>
          <w:rFonts w:ascii="Times New Roman" w:hAnsi="Times New Roman"/>
          <w:sz w:val="28"/>
          <w:szCs w:val="28"/>
          <w:lang w:eastAsia="ru-RU"/>
        </w:rPr>
        <w:t xml:space="preserve"> = </w:t>
      </w:r>
      <w:r w:rsidR="001C7817" w:rsidRPr="001C7817">
        <w:rPr>
          <w:rFonts w:ascii="Times New Roman" w:hAnsi="Times New Roman"/>
          <w:sz w:val="28"/>
          <w:szCs w:val="28"/>
          <w:lang w:eastAsia="ru-RU"/>
        </w:rPr>
        <w:t>802000/17=47176</w:t>
      </w:r>
    </w:p>
    <w:p w:rsidR="001C7817" w:rsidRPr="001C7817" w:rsidRDefault="00515B86" w:rsidP="002C29D4">
      <w:pPr>
        <w:pStyle w:val="a3"/>
        <w:spacing w:line="360" w:lineRule="auto"/>
        <w:ind w:firstLine="709"/>
        <w:jc w:val="both"/>
        <w:rPr>
          <w:rFonts w:ascii="Times New Roman" w:hAnsi="Times New Roman"/>
          <w:sz w:val="28"/>
          <w:szCs w:val="28"/>
          <w:lang w:eastAsia="ru-RU"/>
        </w:rPr>
      </w:pPr>
      <w:proofErr w:type="gramStart"/>
      <w:r w:rsidRPr="001C7817">
        <w:rPr>
          <w:rFonts w:ascii="Times New Roman" w:hAnsi="Times New Roman"/>
          <w:sz w:val="28"/>
          <w:szCs w:val="28"/>
          <w:lang w:eastAsia="ru-RU"/>
        </w:rPr>
        <w:t>П</w:t>
      </w:r>
      <w:proofErr w:type="gramEnd"/>
      <w:r w:rsidRPr="001C7817">
        <w:rPr>
          <w:rFonts w:ascii="Times New Roman" w:hAnsi="Times New Roman"/>
          <w:sz w:val="28"/>
          <w:szCs w:val="28"/>
          <w:lang w:eastAsia="ru-RU"/>
        </w:rPr>
        <w:t> </w:t>
      </w:r>
      <w:r w:rsidRPr="001C7817">
        <w:rPr>
          <w:rFonts w:ascii="Times New Roman" w:hAnsi="Times New Roman"/>
          <w:sz w:val="28"/>
          <w:szCs w:val="28"/>
          <w:vertAlign w:val="subscript"/>
          <w:lang w:eastAsia="ru-RU"/>
        </w:rPr>
        <w:t>АУП </w:t>
      </w:r>
      <w:r w:rsidRPr="001C7817">
        <w:rPr>
          <w:rFonts w:ascii="Times New Roman" w:hAnsi="Times New Roman"/>
          <w:sz w:val="28"/>
          <w:szCs w:val="28"/>
          <w:lang w:eastAsia="ru-RU"/>
        </w:rPr>
        <w:t xml:space="preserve">= </w:t>
      </w:r>
      <w:r w:rsidR="001C7817" w:rsidRPr="001C7817">
        <w:rPr>
          <w:rFonts w:ascii="Times New Roman" w:hAnsi="Times New Roman"/>
          <w:sz w:val="28"/>
          <w:szCs w:val="28"/>
          <w:lang w:eastAsia="ru-RU"/>
        </w:rPr>
        <w:t>-456000/17=-26823</w:t>
      </w:r>
    </w:p>
    <w:p w:rsidR="00515B86" w:rsidRPr="001C7817" w:rsidRDefault="00515B86" w:rsidP="002C29D4">
      <w:pPr>
        <w:pStyle w:val="a3"/>
        <w:spacing w:line="360" w:lineRule="auto"/>
        <w:ind w:firstLine="709"/>
        <w:jc w:val="both"/>
        <w:rPr>
          <w:rFonts w:ascii="Times New Roman" w:hAnsi="Times New Roman"/>
          <w:sz w:val="28"/>
          <w:szCs w:val="28"/>
          <w:lang w:eastAsia="ru-RU"/>
        </w:rPr>
      </w:pPr>
      <w:r w:rsidRPr="001C7817">
        <w:rPr>
          <w:rFonts w:ascii="Times New Roman" w:hAnsi="Times New Roman"/>
          <w:sz w:val="28"/>
          <w:szCs w:val="28"/>
          <w:lang w:eastAsia="ru-RU"/>
        </w:rPr>
        <w:t>Из приведенных расчетов видно, что эффективность труда управленческого персонала в 20</w:t>
      </w:r>
      <w:r w:rsidR="001C7817" w:rsidRPr="001C7817">
        <w:rPr>
          <w:rFonts w:ascii="Times New Roman" w:hAnsi="Times New Roman"/>
          <w:sz w:val="28"/>
          <w:szCs w:val="28"/>
          <w:lang w:eastAsia="ru-RU"/>
        </w:rPr>
        <w:t>21</w:t>
      </w:r>
      <w:r w:rsidRPr="001C7817">
        <w:rPr>
          <w:rFonts w:ascii="Times New Roman" w:hAnsi="Times New Roman"/>
          <w:sz w:val="28"/>
          <w:szCs w:val="28"/>
          <w:lang w:eastAsia="ru-RU"/>
        </w:rPr>
        <w:t>году значительно превышает аналогичные показатели 20</w:t>
      </w:r>
      <w:r w:rsidR="001C7817" w:rsidRPr="001C7817">
        <w:rPr>
          <w:rFonts w:ascii="Times New Roman" w:hAnsi="Times New Roman"/>
          <w:sz w:val="28"/>
          <w:szCs w:val="28"/>
          <w:lang w:eastAsia="ru-RU"/>
        </w:rPr>
        <w:t>22</w:t>
      </w:r>
      <w:r w:rsidRPr="001C7817">
        <w:rPr>
          <w:rFonts w:ascii="Times New Roman" w:hAnsi="Times New Roman"/>
          <w:sz w:val="28"/>
          <w:szCs w:val="28"/>
          <w:lang w:eastAsia="ru-RU"/>
        </w:rPr>
        <w:t xml:space="preserve"> года и составляет </w:t>
      </w:r>
      <w:r w:rsidR="001C7817" w:rsidRPr="001C7817">
        <w:rPr>
          <w:rFonts w:ascii="Times New Roman" w:hAnsi="Times New Roman"/>
          <w:sz w:val="28"/>
          <w:szCs w:val="28"/>
          <w:lang w:eastAsia="ru-RU"/>
        </w:rPr>
        <w:t>56</w:t>
      </w:r>
      <w:r w:rsidRPr="001C7817">
        <w:rPr>
          <w:rFonts w:ascii="Times New Roman" w:hAnsi="Times New Roman"/>
          <w:sz w:val="28"/>
          <w:szCs w:val="28"/>
          <w:lang w:eastAsia="ru-RU"/>
        </w:rPr>
        <w:t>,8%. Это говорит о том, что эффективность труда управленческого персонала имеет тенденцию к понижению.</w:t>
      </w:r>
    </w:p>
    <w:p w:rsidR="00740DAA" w:rsidRPr="001C7817" w:rsidRDefault="00740DAA" w:rsidP="002C29D4">
      <w:pPr>
        <w:pStyle w:val="a3"/>
        <w:spacing w:line="360" w:lineRule="auto"/>
        <w:ind w:firstLine="709"/>
        <w:jc w:val="both"/>
        <w:rPr>
          <w:rFonts w:ascii="Times New Roman" w:hAnsi="Times New Roman"/>
          <w:sz w:val="28"/>
          <w:szCs w:val="28"/>
          <w:lang w:eastAsia="ru-RU"/>
        </w:rPr>
      </w:pPr>
      <w:r w:rsidRPr="001C7817">
        <w:rPr>
          <w:rFonts w:ascii="Times New Roman" w:hAnsi="Times New Roman"/>
          <w:sz w:val="28"/>
          <w:szCs w:val="28"/>
          <w:lang w:eastAsia="ru-RU"/>
        </w:rPr>
        <w:t>Получив количественные показатели определения рациональности организационной системы управления, подведем итоги:</w:t>
      </w:r>
    </w:p>
    <w:p w:rsidR="008B419A" w:rsidRPr="00882DA9" w:rsidRDefault="00740DAA" w:rsidP="00280583">
      <w:pPr>
        <w:pStyle w:val="a3"/>
        <w:spacing w:line="360" w:lineRule="auto"/>
        <w:ind w:firstLine="709"/>
        <w:jc w:val="both"/>
        <w:rPr>
          <w:b/>
          <w:sz w:val="28"/>
          <w:szCs w:val="28"/>
        </w:rPr>
      </w:pPr>
      <w:proofErr w:type="gramStart"/>
      <w:r w:rsidRPr="001C7817">
        <w:rPr>
          <w:rFonts w:ascii="Times New Roman" w:hAnsi="Times New Roman"/>
          <w:sz w:val="28"/>
          <w:szCs w:val="28"/>
          <w:lang w:eastAsia="ru-RU"/>
        </w:rPr>
        <w:t>Исходя из показателей рассчитанных коэффициентов можно сделать</w:t>
      </w:r>
      <w:proofErr w:type="gramEnd"/>
      <w:r w:rsidRPr="001C7817">
        <w:rPr>
          <w:rFonts w:ascii="Times New Roman" w:hAnsi="Times New Roman"/>
          <w:sz w:val="28"/>
          <w:szCs w:val="28"/>
          <w:lang w:eastAsia="ru-RU"/>
        </w:rPr>
        <w:t xml:space="preserve"> вывод о том, что действующая на предприятии организационная структура не является рациональной, поскольку численность руководителей различного уровня фактически равна численности основного персонала.</w:t>
      </w:r>
    </w:p>
    <w:p w:rsidR="00D22EE0" w:rsidRPr="00882DA9" w:rsidRDefault="00D22EE0" w:rsidP="00572CA8">
      <w:pPr>
        <w:tabs>
          <w:tab w:val="left" w:pos="8789"/>
        </w:tabs>
        <w:spacing w:line="360" w:lineRule="auto"/>
        <w:ind w:firstLine="720"/>
        <w:jc w:val="both"/>
        <w:rPr>
          <w:sz w:val="28"/>
          <w:szCs w:val="28"/>
        </w:rPr>
      </w:pPr>
      <w:r w:rsidRPr="00882DA9">
        <w:rPr>
          <w:sz w:val="28"/>
          <w:szCs w:val="28"/>
        </w:rPr>
        <w:br w:type="page"/>
      </w:r>
    </w:p>
    <w:p w:rsidR="008D65DA" w:rsidRDefault="008D65DA" w:rsidP="008D65DA">
      <w:pPr>
        <w:pStyle w:val="a3"/>
        <w:spacing w:line="360" w:lineRule="auto"/>
        <w:jc w:val="center"/>
        <w:rPr>
          <w:rFonts w:ascii="Times New Roman" w:hAnsi="Times New Roman"/>
          <w:b/>
          <w:sz w:val="28"/>
        </w:rPr>
      </w:pPr>
      <w:r w:rsidRPr="00882DA9">
        <w:rPr>
          <w:rFonts w:ascii="Times New Roman" w:hAnsi="Times New Roman"/>
          <w:b/>
          <w:sz w:val="28"/>
        </w:rPr>
        <w:lastRenderedPageBreak/>
        <w:t xml:space="preserve">ГЛАВА 3. </w:t>
      </w:r>
      <w:r w:rsidR="00BF12A4" w:rsidRPr="00BF12A4">
        <w:rPr>
          <w:rFonts w:ascii="Times New Roman" w:hAnsi="Times New Roman"/>
          <w:b/>
          <w:sz w:val="28"/>
        </w:rPr>
        <w:t>СОВЕРШЕНСТВОВАНИ</w:t>
      </w:r>
      <w:r w:rsidR="00280583">
        <w:rPr>
          <w:rFonts w:ascii="Times New Roman" w:hAnsi="Times New Roman"/>
          <w:b/>
          <w:sz w:val="28"/>
        </w:rPr>
        <w:t>Е</w:t>
      </w:r>
      <w:r w:rsidR="00BF12A4" w:rsidRPr="00BF12A4">
        <w:rPr>
          <w:rFonts w:ascii="Times New Roman" w:hAnsi="Times New Roman"/>
          <w:b/>
          <w:sz w:val="28"/>
        </w:rPr>
        <w:t xml:space="preserve"> СИСТЕМ</w:t>
      </w:r>
      <w:r w:rsidR="00280583">
        <w:rPr>
          <w:rFonts w:ascii="Times New Roman" w:hAnsi="Times New Roman"/>
          <w:b/>
          <w:sz w:val="28"/>
        </w:rPr>
        <w:t>Ы</w:t>
      </w:r>
      <w:r w:rsidR="00BF12A4" w:rsidRPr="00BF12A4">
        <w:rPr>
          <w:rFonts w:ascii="Times New Roman" w:hAnsi="Times New Roman"/>
          <w:b/>
          <w:sz w:val="28"/>
        </w:rPr>
        <w:t xml:space="preserve"> УПРАВЛЕНИЯ И </w:t>
      </w:r>
      <w:r w:rsidR="00280583">
        <w:rPr>
          <w:rFonts w:ascii="Times New Roman" w:hAnsi="Times New Roman"/>
          <w:b/>
          <w:sz w:val="28"/>
        </w:rPr>
        <w:t>ЕЕ ЭФФЕКТИВНОСТЬ</w:t>
      </w:r>
    </w:p>
    <w:p w:rsidR="002C29D4" w:rsidRPr="00882DA9" w:rsidRDefault="002C29D4" w:rsidP="002C29D4">
      <w:pPr>
        <w:spacing w:line="360" w:lineRule="auto"/>
        <w:ind w:firstLine="709"/>
        <w:jc w:val="both"/>
        <w:rPr>
          <w:rStyle w:val="FontStyle80"/>
          <w:sz w:val="28"/>
          <w:szCs w:val="28"/>
        </w:rPr>
      </w:pPr>
      <w:r w:rsidRPr="00882DA9">
        <w:rPr>
          <w:rStyle w:val="FontStyle80"/>
          <w:sz w:val="28"/>
          <w:szCs w:val="28"/>
        </w:rPr>
        <w:t>Совершенствование управления должно носить комплексный характер и обеспечить системный подход к разрабатываемым и внедряемым мероприятиям. Необходимо охватить рационализацией структуру управляющей системы, весь управленческий процесс, применяемые методы и процедуры управления, технику и приемы выполнения управленческих функций, вопросы регламентации и мотивации управленческой деятельности, организации и нормирования управленческого труда, подбора и расстановки кадров.</w:t>
      </w:r>
    </w:p>
    <w:p w:rsidR="002C29D4" w:rsidRPr="00882DA9" w:rsidRDefault="002C29D4" w:rsidP="002C29D4">
      <w:pPr>
        <w:spacing w:line="360" w:lineRule="auto"/>
        <w:ind w:firstLine="709"/>
        <w:jc w:val="both"/>
        <w:rPr>
          <w:rStyle w:val="FontStyle80"/>
          <w:sz w:val="28"/>
          <w:szCs w:val="28"/>
        </w:rPr>
      </w:pPr>
      <w:r w:rsidRPr="00882DA9">
        <w:rPr>
          <w:rStyle w:val="FontStyle80"/>
          <w:sz w:val="28"/>
          <w:szCs w:val="28"/>
        </w:rPr>
        <w:t xml:space="preserve">Процессы реализации управленческих функций на предприятии позволит усовершенствовать оперативное управление, управление материально-техническим снабжением и реализацией, управление научно-техническим процессом разработки комплексной системы управления качеством продукции и труда, стандартизация и аттестация продукции. </w:t>
      </w:r>
    </w:p>
    <w:p w:rsidR="002C29D4" w:rsidRPr="00882DA9" w:rsidRDefault="002C29D4" w:rsidP="002C29D4">
      <w:pPr>
        <w:spacing w:line="360" w:lineRule="auto"/>
        <w:ind w:firstLine="709"/>
        <w:jc w:val="both"/>
        <w:rPr>
          <w:rStyle w:val="FontStyle80"/>
          <w:sz w:val="28"/>
          <w:szCs w:val="28"/>
        </w:rPr>
      </w:pPr>
      <w:r w:rsidRPr="00882DA9">
        <w:rPr>
          <w:rStyle w:val="FontStyle80"/>
          <w:sz w:val="28"/>
          <w:szCs w:val="28"/>
        </w:rPr>
        <w:t xml:space="preserve">При подготовке и переподготовке руководителей и специалистов следует особое внимание уделить вопросам совершенствования управления на принципах менеджмента, вопросам стиля и этики служебных отношений. </w:t>
      </w:r>
    </w:p>
    <w:p w:rsidR="002C29D4" w:rsidRPr="00882DA9" w:rsidRDefault="002C29D4" w:rsidP="002C29D4">
      <w:pPr>
        <w:shd w:val="clear" w:color="000000" w:fill="auto"/>
        <w:spacing w:line="360" w:lineRule="auto"/>
        <w:ind w:firstLine="709"/>
        <w:jc w:val="both"/>
        <w:rPr>
          <w:kern w:val="28"/>
          <w:sz w:val="28"/>
          <w:szCs w:val="28"/>
        </w:rPr>
      </w:pPr>
      <w:r w:rsidRPr="00882DA9">
        <w:rPr>
          <w:kern w:val="28"/>
          <w:sz w:val="28"/>
          <w:szCs w:val="28"/>
        </w:rPr>
        <w:t>Сбор, хранение, обработка и использование информации в МУП «</w:t>
      </w:r>
      <w:proofErr w:type="spellStart"/>
      <w:r w:rsidRPr="00882DA9">
        <w:rPr>
          <w:kern w:val="28"/>
          <w:sz w:val="28"/>
          <w:szCs w:val="28"/>
        </w:rPr>
        <w:t>Нехаевское</w:t>
      </w:r>
      <w:proofErr w:type="spellEnd"/>
      <w:r w:rsidRPr="00882DA9">
        <w:rPr>
          <w:kern w:val="28"/>
          <w:sz w:val="28"/>
          <w:szCs w:val="28"/>
        </w:rPr>
        <w:t xml:space="preserve"> МПОКХ» осуществляется с помощью таких технических средств как компьютеры, организационная и коммуникационная техника.</w:t>
      </w:r>
    </w:p>
    <w:p w:rsidR="002C29D4" w:rsidRPr="00882DA9" w:rsidRDefault="002C29D4" w:rsidP="002C29D4">
      <w:pPr>
        <w:shd w:val="clear" w:color="000000" w:fill="auto"/>
        <w:spacing w:line="360" w:lineRule="auto"/>
        <w:ind w:firstLine="709"/>
        <w:jc w:val="both"/>
        <w:rPr>
          <w:sz w:val="28"/>
          <w:szCs w:val="28"/>
        </w:rPr>
      </w:pPr>
      <w:r w:rsidRPr="00882DA9">
        <w:rPr>
          <w:sz w:val="28"/>
          <w:szCs w:val="28"/>
        </w:rPr>
        <w:t xml:space="preserve">К сожалению, некоторая техника устарела, как и программы, используемые только для систематизации информации. Так, например,  в бухгалтерии используют локальную сеть, другие же отделы такого доступа не имеют и не могут использовать какие либо данные в своей работе. Соответственно в каждом отделе ведется свой учет и уточнение или применение, каких либо данных на предприятии приводит к двойной работе и усложнению взаимосвязи между ними.  </w:t>
      </w:r>
    </w:p>
    <w:p w:rsidR="002C29D4" w:rsidRPr="00882DA9" w:rsidRDefault="002C29D4" w:rsidP="002C29D4">
      <w:pPr>
        <w:spacing w:line="360" w:lineRule="auto"/>
        <w:ind w:firstLine="720"/>
        <w:jc w:val="both"/>
        <w:rPr>
          <w:sz w:val="28"/>
          <w:szCs w:val="28"/>
        </w:rPr>
      </w:pPr>
      <w:r w:rsidRPr="00882DA9">
        <w:rPr>
          <w:sz w:val="28"/>
          <w:szCs w:val="28"/>
        </w:rPr>
        <w:t xml:space="preserve">Бухгалтерская отчетность служит гарантом финансовой устойчивости, так как именно она содержит сведения, которые необходимы для </w:t>
      </w:r>
      <w:r w:rsidRPr="00882DA9">
        <w:rPr>
          <w:sz w:val="28"/>
          <w:szCs w:val="28"/>
        </w:rPr>
        <w:lastRenderedPageBreak/>
        <w:t xml:space="preserve">осуществления контроля и планов.  </w:t>
      </w:r>
      <w:proofErr w:type="gramStart"/>
      <w:r w:rsidRPr="00882DA9">
        <w:rPr>
          <w:sz w:val="28"/>
          <w:szCs w:val="28"/>
        </w:rPr>
        <w:t xml:space="preserve">Именно поэтому для управления ресурсами </w:t>
      </w:r>
      <w:r w:rsidR="005D1BD5">
        <w:rPr>
          <w:sz w:val="28"/>
          <w:szCs w:val="28"/>
        </w:rPr>
        <w:t>организации</w:t>
      </w:r>
      <w:r w:rsidR="005D1BD5" w:rsidRPr="00882DA9">
        <w:rPr>
          <w:sz w:val="28"/>
          <w:szCs w:val="28"/>
        </w:rPr>
        <w:t xml:space="preserve"> </w:t>
      </w:r>
      <w:r w:rsidRPr="00882DA9">
        <w:rPr>
          <w:sz w:val="28"/>
          <w:szCs w:val="28"/>
        </w:rPr>
        <w:t>необходим оперативный анализ, получаемый из достоверной, своевременной, представленной за различные периоды времени из бухгалтерской информации.</w:t>
      </w:r>
      <w:proofErr w:type="gramEnd"/>
      <w:r w:rsidRPr="00882DA9">
        <w:rPr>
          <w:sz w:val="28"/>
          <w:szCs w:val="28"/>
        </w:rPr>
        <w:t xml:space="preserve"> В МУП «</w:t>
      </w:r>
      <w:proofErr w:type="spellStart"/>
      <w:r w:rsidRPr="00882DA9">
        <w:rPr>
          <w:sz w:val="28"/>
          <w:szCs w:val="28"/>
        </w:rPr>
        <w:t>Нехаевское</w:t>
      </w:r>
      <w:proofErr w:type="spellEnd"/>
      <w:r w:rsidRPr="00882DA9">
        <w:rPr>
          <w:sz w:val="28"/>
          <w:szCs w:val="28"/>
        </w:rPr>
        <w:t xml:space="preserve"> МПОКХ» бухгалтерия отражает в основном уже совершенные операции, а получать информацию о финансовых потоках на перспективу не возможно из-за не налаженной системы документооборота.  Поэтому предлагаем применить более совершенствованные информационные технологии, а также установить новое программное обеспечение, чтобы ведение управленческого учета было более качественным.</w:t>
      </w:r>
    </w:p>
    <w:p w:rsidR="002C29D4" w:rsidRPr="00882DA9" w:rsidRDefault="002C29D4" w:rsidP="002C29D4">
      <w:pPr>
        <w:spacing w:line="360" w:lineRule="auto"/>
        <w:ind w:firstLine="709"/>
        <w:jc w:val="both"/>
        <w:rPr>
          <w:rStyle w:val="FontStyle80"/>
          <w:sz w:val="28"/>
          <w:szCs w:val="28"/>
        </w:rPr>
      </w:pPr>
      <w:r w:rsidRPr="00882DA9">
        <w:rPr>
          <w:rStyle w:val="FontStyle80"/>
          <w:sz w:val="28"/>
          <w:szCs w:val="28"/>
        </w:rPr>
        <w:t>Таким образом, с целью повышения эффективности труда руководителей и специалистов необходимо усилить работу по обеспечению их труда современными технологическими средствами управления и компьютерами.</w:t>
      </w:r>
    </w:p>
    <w:p w:rsidR="00A43058" w:rsidRPr="00882DA9" w:rsidRDefault="00A43058" w:rsidP="00A43058">
      <w:pPr>
        <w:spacing w:line="360" w:lineRule="auto"/>
        <w:ind w:firstLine="709"/>
        <w:jc w:val="both"/>
        <w:rPr>
          <w:sz w:val="28"/>
          <w:szCs w:val="28"/>
        </w:rPr>
      </w:pPr>
      <w:r w:rsidRPr="00882DA9">
        <w:rPr>
          <w:sz w:val="28"/>
          <w:szCs w:val="28"/>
        </w:rPr>
        <w:t>В ходе анализа системы управления МУП «</w:t>
      </w:r>
      <w:proofErr w:type="spellStart"/>
      <w:r w:rsidRPr="00882DA9">
        <w:rPr>
          <w:sz w:val="28"/>
          <w:szCs w:val="28"/>
        </w:rPr>
        <w:t>Нехаевское</w:t>
      </w:r>
      <w:proofErr w:type="spellEnd"/>
      <w:r w:rsidRPr="00882DA9">
        <w:rPr>
          <w:sz w:val="28"/>
          <w:szCs w:val="28"/>
        </w:rPr>
        <w:t xml:space="preserve"> МПОКХ» были выявлены недостатки. Необходимо, чтобы организационная структура управления свободно могла адаптироваться к нынешним изменениям в условиях рыночных отношений.</w:t>
      </w:r>
    </w:p>
    <w:p w:rsidR="00A43058" w:rsidRPr="00882DA9" w:rsidRDefault="00A43058" w:rsidP="00A43058">
      <w:pPr>
        <w:spacing w:line="360" w:lineRule="auto"/>
        <w:ind w:firstLine="709"/>
        <w:jc w:val="both"/>
        <w:rPr>
          <w:sz w:val="28"/>
          <w:szCs w:val="28"/>
        </w:rPr>
      </w:pPr>
      <w:r w:rsidRPr="00882DA9">
        <w:rPr>
          <w:sz w:val="28"/>
          <w:szCs w:val="28"/>
        </w:rPr>
        <w:t>В первую очередь структура управления для успешного функционирования должна способствовать развитию производственной структуры, соответствовать требованиям новым меняющимся условиям, выполнять все необходимые функции управления и быть надежной, качественной, оперативной, эффективной.</w:t>
      </w:r>
    </w:p>
    <w:p w:rsidR="002C29D4" w:rsidRDefault="00A43058" w:rsidP="002C29D4">
      <w:pPr>
        <w:spacing w:line="360" w:lineRule="auto"/>
        <w:ind w:firstLine="709"/>
        <w:jc w:val="both"/>
        <w:rPr>
          <w:sz w:val="28"/>
          <w:szCs w:val="28"/>
        </w:rPr>
      </w:pPr>
      <w:r w:rsidRPr="00882DA9">
        <w:rPr>
          <w:snapToGrid w:val="0"/>
          <w:sz w:val="28"/>
          <w:szCs w:val="28"/>
        </w:rPr>
        <w:t>Для того чтобы структура управления стала гибкой, повысилась эффективность и управляемость на предприятии МУП «</w:t>
      </w:r>
      <w:proofErr w:type="spellStart"/>
      <w:r w:rsidRPr="00882DA9">
        <w:rPr>
          <w:snapToGrid w:val="0"/>
          <w:sz w:val="28"/>
          <w:szCs w:val="28"/>
        </w:rPr>
        <w:t>Нехаевское</w:t>
      </w:r>
      <w:proofErr w:type="spellEnd"/>
      <w:r w:rsidRPr="00882DA9">
        <w:rPr>
          <w:snapToGrid w:val="0"/>
          <w:sz w:val="28"/>
          <w:szCs w:val="28"/>
        </w:rPr>
        <w:t xml:space="preserve"> МПОКХ</w:t>
      </w:r>
      <w:r w:rsidR="00580BB4">
        <w:rPr>
          <w:snapToGrid w:val="0"/>
          <w:sz w:val="28"/>
          <w:szCs w:val="28"/>
        </w:rPr>
        <w:t xml:space="preserve"> </w:t>
      </w:r>
      <w:r w:rsidR="002C29D4">
        <w:rPr>
          <w:rStyle w:val="FontStyle80"/>
          <w:sz w:val="28"/>
          <w:szCs w:val="28"/>
        </w:rPr>
        <w:t>рассмотри</w:t>
      </w:r>
      <w:r w:rsidR="00580BB4">
        <w:rPr>
          <w:rStyle w:val="FontStyle80"/>
          <w:sz w:val="28"/>
          <w:szCs w:val="28"/>
        </w:rPr>
        <w:t>м</w:t>
      </w:r>
      <w:r w:rsidR="002C29D4">
        <w:rPr>
          <w:rStyle w:val="FontStyle80"/>
          <w:sz w:val="28"/>
          <w:szCs w:val="28"/>
        </w:rPr>
        <w:t xml:space="preserve"> возможные пути совершенствования системы управления.</w:t>
      </w:r>
      <w:r w:rsidR="00580BB4">
        <w:rPr>
          <w:rStyle w:val="FontStyle80"/>
          <w:sz w:val="28"/>
          <w:szCs w:val="28"/>
        </w:rPr>
        <w:t xml:space="preserve"> </w:t>
      </w:r>
      <w:r w:rsidR="00BD1B4A">
        <w:rPr>
          <w:sz w:val="28"/>
          <w:szCs w:val="28"/>
        </w:rPr>
        <w:t xml:space="preserve">Как было рассчитано ранее </w:t>
      </w:r>
      <w:r w:rsidR="00BD1B4A" w:rsidRPr="00245D72">
        <w:rPr>
          <w:sz w:val="28"/>
          <w:szCs w:val="28"/>
        </w:rPr>
        <w:t>44% работника составляют</w:t>
      </w:r>
      <w:r w:rsidR="00BD1B4A">
        <w:rPr>
          <w:sz w:val="28"/>
          <w:szCs w:val="28"/>
        </w:rPr>
        <w:t xml:space="preserve"> аппарат управления, для того </w:t>
      </w:r>
      <w:proofErr w:type="gramStart"/>
      <w:r w:rsidR="00BD1B4A">
        <w:rPr>
          <w:sz w:val="28"/>
          <w:szCs w:val="28"/>
        </w:rPr>
        <w:t>что бы не</w:t>
      </w:r>
      <w:proofErr w:type="gramEnd"/>
      <w:r w:rsidR="00BD1B4A">
        <w:rPr>
          <w:sz w:val="28"/>
          <w:szCs w:val="28"/>
        </w:rPr>
        <w:t xml:space="preserve"> увеличивать численность аппарата управления</w:t>
      </w:r>
      <w:r w:rsidR="002C29D4">
        <w:rPr>
          <w:sz w:val="28"/>
          <w:szCs w:val="28"/>
        </w:rPr>
        <w:t xml:space="preserve"> представляется возможным выделение двух отделов: отдел делопроизводства и отдел кадров, достигнуть это можно путем сокращение двух человек (1 бухгалтер и 1 </w:t>
      </w:r>
      <w:r w:rsidR="002C29D4">
        <w:rPr>
          <w:sz w:val="28"/>
          <w:szCs w:val="28"/>
        </w:rPr>
        <w:lastRenderedPageBreak/>
        <w:t>контроллер) и введения новых должностей начальника отдела кадров и делопроизводитель.</w:t>
      </w:r>
    </w:p>
    <w:p w:rsidR="002C29D4" w:rsidRDefault="002C29D4" w:rsidP="00A43058">
      <w:pPr>
        <w:spacing w:line="360" w:lineRule="auto"/>
        <w:ind w:firstLine="709"/>
        <w:jc w:val="both"/>
        <w:rPr>
          <w:sz w:val="28"/>
          <w:szCs w:val="28"/>
        </w:rPr>
      </w:pPr>
      <w:r>
        <w:rPr>
          <w:sz w:val="28"/>
          <w:szCs w:val="28"/>
        </w:rPr>
        <w:t>Тогда организационная структура МУП «</w:t>
      </w:r>
      <w:proofErr w:type="spellStart"/>
      <w:r>
        <w:rPr>
          <w:sz w:val="28"/>
          <w:szCs w:val="28"/>
        </w:rPr>
        <w:t>Нехаевское</w:t>
      </w:r>
      <w:proofErr w:type="spellEnd"/>
      <w:r>
        <w:rPr>
          <w:sz w:val="28"/>
          <w:szCs w:val="28"/>
        </w:rPr>
        <w:t xml:space="preserve"> МПОКХ» будет выглядеть следующим образом:</w:t>
      </w:r>
    </w:p>
    <w:p w:rsidR="002C29D4" w:rsidRDefault="0005594E" w:rsidP="002C29D4">
      <w:pPr>
        <w:spacing w:line="360" w:lineRule="auto"/>
        <w:jc w:val="both"/>
        <w:rPr>
          <w:sz w:val="28"/>
          <w:szCs w:val="28"/>
          <w:lang w:eastAsia="ru-RU"/>
        </w:rPr>
      </w:pPr>
      <w:r>
        <w:rPr>
          <w:noProof/>
          <w:lang w:eastAsia="ru-RU"/>
        </w:rPr>
        <w:pict>
          <v:shape id="_x0000_s1059" type="#_x0000_t202" style="position:absolute;left:0;text-align:left;margin-left:100.8pt;margin-top:1.4pt;width:220.65pt;height:27.7pt;z-index:251884544;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" fillcolor="white [3201]" strokeweight=".5pt">
            <v:path arrowok="t"/>
            <v:textbox>
              <w:txbxContent>
                <w:p w:rsidR="009B4EA5" w:rsidRPr="00AD684B" w:rsidRDefault="009B4EA5" w:rsidP="002C29D4">
                  <w:pPr>
                    <w:jc w:val="center"/>
                    <w:rPr>
                      <w:sz w:val="24"/>
                      <w:szCs w:val="24"/>
                    </w:rPr>
                  </w:pPr>
                  <w:r>
                    <w:rPr>
                      <w:sz w:val="24"/>
                      <w:szCs w:val="24"/>
                    </w:rPr>
                    <w:t>МУП «</w:t>
                  </w:r>
                  <w:proofErr w:type="spellStart"/>
                  <w:r>
                    <w:rPr>
                      <w:sz w:val="24"/>
                      <w:szCs w:val="24"/>
                    </w:rPr>
                    <w:t>Нехаевское</w:t>
                  </w:r>
                  <w:proofErr w:type="spellEnd"/>
                  <w:r>
                    <w:rPr>
                      <w:sz w:val="24"/>
                      <w:szCs w:val="24"/>
                    </w:rPr>
                    <w:t xml:space="preserve"> МПОКХ»</w:t>
                  </w:r>
                </w:p>
                <w:p w:rsidR="009B4EA5" w:rsidRPr="005E77B8" w:rsidRDefault="009B4EA5" w:rsidP="002C29D4">
                  <w:pPr>
                    <w:jc w:val="center"/>
                    <w:rPr>
                      <w:szCs w:val="24"/>
                    </w:rPr>
                  </w:pPr>
                </w:p>
              </w:txbxContent>
            </v:textbox>
            <w10:wrap anchorx="margin"/>
          </v:shape>
        </w:pict>
      </w:r>
    </w:p>
    <w:p w:rsidR="002C29D4" w:rsidRDefault="0005594E" w:rsidP="002C29D4">
      <w:pPr>
        <w:spacing w:line="360" w:lineRule="auto"/>
        <w:jc w:val="both"/>
        <w:rPr>
          <w:sz w:val="28"/>
          <w:szCs w:val="28"/>
          <w:lang w:eastAsia="ru-RU"/>
        </w:rPr>
      </w:pPr>
      <w:r>
        <w:rPr>
          <w:noProof/>
          <w:lang w:eastAsia="ru-RU"/>
        </w:rPr>
        <w:pict>
          <v:line id="Прямая соединительная линия 323" o:spid="_x0000_s1176" style="position:absolute;left:0;text-align:left;z-index:251895808;visibility:visible;mso-width-relative:margin" from="80.7pt,21.4pt" to="102.9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" strokecolor="black [3213]"/>
        </w:pict>
      </w:r>
      <w:r>
        <w:rPr>
          <w:noProof/>
          <w:lang w:eastAsia="ru-RU"/>
        </w:rPr>
        <w:pict>
          <v:shape id="_x0000_s1060" type="#_x0000_t202" style="position:absolute;left:0;text-align:left;margin-left:352.8pt;margin-top:8.85pt;width:107.25pt;height:36.85pt;z-index:251892736;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" strokeweight=".5pt">
            <v:path arrowok="t"/>
            <v:textbox>
              <w:txbxContent>
                <w:p w:rsidR="009B4EA5" w:rsidRPr="0083640C" w:rsidRDefault="009B4EA5" w:rsidP="002C29D4">
                  <w:pPr>
                    <w:jc w:val="center"/>
                    <w:rPr>
                      <w:sz w:val="24"/>
                      <w:szCs w:val="24"/>
                    </w:rPr>
                  </w:pPr>
                  <w:r>
                    <w:rPr>
                      <w:sz w:val="24"/>
                      <w:szCs w:val="24"/>
                    </w:rPr>
                    <w:t>Отдел делопроизводства</w:t>
                  </w:r>
                </w:p>
              </w:txbxContent>
            </v:textbox>
            <w10:wrap anchorx="margin"/>
          </v:shape>
        </w:pict>
      </w:r>
      <w:r>
        <w:rPr>
          <w:noProof/>
          <w:lang w:eastAsia="ru-RU"/>
        </w:rPr>
        <w:pict>
          <v:shape id="_x0000_s1061" type="#_x0000_t202" style="position:absolute;left:0;text-align:left;margin-left:-18.05pt;margin-top:9.7pt;width:98.8pt;height:25.5pt;z-index:251890688;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" strokeweight=".5pt">
            <v:path arrowok="t"/>
            <v:textbox>
              <w:txbxContent>
                <w:p w:rsidR="009B4EA5" w:rsidRPr="0083640C" w:rsidRDefault="009B4EA5" w:rsidP="002C29D4">
                  <w:pPr>
                    <w:jc w:val="center"/>
                    <w:rPr>
                      <w:sz w:val="24"/>
                      <w:szCs w:val="24"/>
                    </w:rPr>
                  </w:pPr>
                  <w:r>
                    <w:rPr>
                      <w:sz w:val="24"/>
                      <w:szCs w:val="24"/>
                    </w:rPr>
                    <w:t>Отдел кадров</w:t>
                  </w:r>
                </w:p>
              </w:txbxContent>
            </v:textbox>
            <w10:wrap anchorx="margin"/>
          </v:shape>
        </w:pict>
      </w:r>
      <w:r>
        <w:rPr>
          <w:noProof/>
          <w:lang w:eastAsia="ru-RU"/>
        </w:rPr>
        <w:pict>
          <v:shape id="_x0000_s1062" type="#_x0000_t202" style="position:absolute;left:0;text-align:left;margin-left:100.8pt;margin-top:9.15pt;width:220.65pt;height:27.7pt;z-index:251883520;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" fillcolor="white [3201]" strokeweight=".5pt">
            <v:path arrowok="t"/>
            <v:textbox>
              <w:txbxContent>
                <w:p w:rsidR="009B4EA5" w:rsidRPr="00AD684B" w:rsidRDefault="009B4EA5" w:rsidP="002C29D4">
                  <w:pPr>
                    <w:jc w:val="center"/>
                    <w:rPr>
                      <w:sz w:val="24"/>
                      <w:szCs w:val="24"/>
                    </w:rPr>
                  </w:pPr>
                  <w:r>
                    <w:rPr>
                      <w:sz w:val="24"/>
                      <w:szCs w:val="24"/>
                    </w:rPr>
                    <w:t>Директор</w:t>
                  </w:r>
                </w:p>
                <w:p w:rsidR="009B4EA5" w:rsidRPr="005E77B8" w:rsidRDefault="009B4EA5" w:rsidP="002C29D4">
                  <w:pPr>
                    <w:jc w:val="center"/>
                    <w:rPr>
                      <w:szCs w:val="24"/>
                    </w:rPr>
                  </w:pPr>
                </w:p>
              </w:txbxContent>
            </v:textbox>
            <w10:wrap anchorx="margin"/>
          </v:shape>
        </w:pict>
      </w:r>
    </w:p>
    <w:p w:rsidR="002C29D4" w:rsidRDefault="0005594E" w:rsidP="002C29D4">
      <w:pPr>
        <w:tabs>
          <w:tab w:val="left" w:pos="3495"/>
        </w:tabs>
        <w:spacing w:line="360" w:lineRule="auto"/>
        <w:ind w:firstLine="709"/>
        <w:jc w:val="both"/>
        <w:rPr>
          <w:sz w:val="28"/>
          <w:szCs w:val="28"/>
          <w:lang w:eastAsia="ru-RU"/>
        </w:rPr>
      </w:pPr>
      <w:r>
        <w:rPr>
          <w:noProof/>
          <w:lang w:eastAsia="ru-RU"/>
        </w:rPr>
        <w:pict>
          <v:line id="Прямая соединительная линия 322" o:spid="_x0000_s1175" style="position:absolute;left:0;text-align:left;z-index:251893760;visibility:visible" from="321.45pt,2.3pt" to="352.8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" strokecolor="black [3213]"/>
        </w:pict>
      </w:r>
      <w:r>
        <w:rPr>
          <w:noProof/>
          <w:lang w:eastAsia="ru-RU"/>
        </w:rPr>
        <w:pict>
          <v:shape id="_x0000_s1174" type="#_x0000_t32" style="position:absolute;left:0;text-align:left;margin-left:51.4pt;margin-top:1.65pt;width:49.4pt;height:46.6pt;flip:x;z-index:251888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"/>
        </w:pict>
      </w:r>
      <w:r>
        <w:rPr>
          <w:noProof/>
          <w:lang w:eastAsia="ru-RU"/>
        </w:rPr>
        <w:pict>
          <v:line id="_x0000_s1173" style="position:absolute;left:0;text-align:left;z-index:251877376;visibility:visible;mso-wrap-distance-left:3.17494mm;mso-wrap-distance-right:3.17494mm" from="100.8pt,12.7pt" to="100.8pt,10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" strokecolor="black [3040]">
            <o:lock v:ext="edit" shapetype="f"/>
          </v:line>
        </w:pict>
      </w:r>
      <w:r>
        <w:rPr>
          <w:noProof/>
          <w:lang w:eastAsia="ru-RU"/>
        </w:rPr>
        <w:pict>
          <v:line id="_x0000_s1172" style="position:absolute;left:0;text-align:left;z-index:251879424;visibility:visible;mso-wrap-distance-left:3.17497mm;mso-wrap-distance-right:3.17497mm" from="322.4pt,12.7pt" to="398.85pt,5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" strokecolor="black [3040]">
            <o:lock v:ext="edit" shapetype="f"/>
          </v:line>
        </w:pict>
      </w:r>
      <w:r>
        <w:rPr>
          <w:noProof/>
          <w:lang w:eastAsia="ru-RU"/>
        </w:rPr>
        <w:pict>
          <v:line id="_x0000_s1171" style="position:absolute;left:0;text-align:left;z-index:251873280;visibility:visible;mso-wrap-distance-left:3.17494mm;mso-wrap-distance-right:3.17494mm" from="268.2pt,13.45pt" to="268.2pt,5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" strokecolor="black [3040]">
            <o:lock v:ext="edit" shapetype="f"/>
          </v:line>
        </w:pict>
      </w:r>
      <w:r>
        <w:rPr>
          <w:noProof/>
          <w:lang w:eastAsia="ru-RU"/>
        </w:rPr>
        <w:pict>
          <v:line id="_x0000_s1170" style="position:absolute;left:0;text-align:left;z-index:251880448;visibility:visible;mso-wrap-distance-left:3.17494mm;mso-wrap-distance-right:3.17494mm" from="179.7pt,13.45pt" to="179.7pt,4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" strokecolor="black [3040]">
            <o:lock v:ext="edit" shapetype="f"/>
          </v:line>
        </w:pict>
      </w:r>
      <w:r w:rsidR="002C29D4">
        <w:rPr>
          <w:sz w:val="28"/>
          <w:szCs w:val="28"/>
          <w:lang w:eastAsia="ru-RU"/>
        </w:rPr>
        <w:tab/>
      </w:r>
    </w:p>
    <w:p w:rsidR="002C29D4" w:rsidRDefault="0005594E" w:rsidP="002C29D4">
      <w:pPr>
        <w:spacing w:line="360" w:lineRule="auto"/>
        <w:ind w:firstLine="709"/>
        <w:jc w:val="both"/>
        <w:rPr>
          <w:sz w:val="28"/>
          <w:szCs w:val="28"/>
          <w:lang w:eastAsia="ru-RU"/>
        </w:rPr>
      </w:pPr>
      <w:r>
        <w:rPr>
          <w:noProof/>
          <w:sz w:val="28"/>
          <w:szCs w:val="28"/>
          <w:lang w:eastAsia="ru-RU"/>
        </w:rPr>
        <w:pict>
          <v:shape id="_x0000_s1063" type="#_x0000_t202" style="position:absolute;left:0;text-align:left;margin-left:105.3pt;margin-top:23.65pt;width:126.4pt;height:41.05pt;z-index:25188147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" strokeweight=".5pt">
            <v:path arrowok="t"/>
            <v:textbox>
              <w:txbxContent>
                <w:p w:rsidR="009B4EA5" w:rsidRPr="003F528E" w:rsidRDefault="009B4EA5" w:rsidP="002C29D4">
                  <w:pPr>
                    <w:jc w:val="center"/>
                    <w:rPr>
                      <w:sz w:val="24"/>
                      <w:szCs w:val="24"/>
                    </w:rPr>
                  </w:pPr>
                  <w:r>
                    <w:rPr>
                      <w:sz w:val="24"/>
                      <w:szCs w:val="24"/>
                    </w:rPr>
                    <w:t>Производственно-технический отдел</w:t>
                  </w:r>
                </w:p>
                <w:p w:rsidR="009B4EA5" w:rsidRPr="00F161A8" w:rsidRDefault="009B4EA5" w:rsidP="002C29D4">
                  <w:pPr>
                    <w:jc w:val="center"/>
                    <w:rPr>
                      <w:sz w:val="24"/>
                      <w:szCs w:val="24"/>
                    </w:rPr>
                  </w:pPr>
                </w:p>
              </w:txbxContent>
            </v:textbox>
          </v:shape>
        </w:pict>
      </w:r>
    </w:p>
    <w:p w:rsidR="002C29D4" w:rsidRDefault="0005594E" w:rsidP="002C29D4">
      <w:pPr>
        <w:spacing w:line="360" w:lineRule="auto"/>
        <w:ind w:firstLine="709"/>
        <w:jc w:val="both"/>
        <w:rPr>
          <w:sz w:val="28"/>
          <w:szCs w:val="28"/>
          <w:lang w:eastAsia="ru-RU"/>
        </w:rPr>
      </w:pPr>
      <w:r>
        <w:rPr>
          <w:noProof/>
          <w:lang w:eastAsia="ru-RU"/>
        </w:rPr>
        <w:pict>
          <v:shape id="_x0000_s1064" type="#_x0000_t202" style="position:absolute;left:0;text-align:left;margin-left:-1.35pt;margin-top:-.05pt;width:90.25pt;height:40.6pt;z-index:251874304;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" fillcolor="white [3201]" strokeweight=".5pt">
            <v:path arrowok="t"/>
            <v:textbox>
              <w:txbxContent>
                <w:p w:rsidR="009B4EA5" w:rsidRPr="00F161A8" w:rsidRDefault="009B4EA5" w:rsidP="002C29D4">
                  <w:pPr>
                    <w:jc w:val="center"/>
                    <w:rPr>
                      <w:sz w:val="24"/>
                      <w:szCs w:val="24"/>
                    </w:rPr>
                  </w:pPr>
                  <w:r>
                    <w:rPr>
                      <w:sz w:val="24"/>
                      <w:szCs w:val="24"/>
                    </w:rPr>
                    <w:t>Бухгалтерия</w:t>
                  </w:r>
                </w:p>
              </w:txbxContent>
            </v:textbox>
            <w10:wrap anchorx="margin"/>
          </v:shape>
        </w:pict>
      </w:r>
      <w:r>
        <w:rPr>
          <w:noProof/>
          <w:lang w:eastAsia="ru-RU"/>
        </w:rPr>
        <w:pict>
          <v:shape id="_x0000_s1065" type="#_x0000_t202" style="position:absolute;left:0;text-align:left;margin-left:361.4pt;margin-top:7.85pt;width:111.15pt;height:52.5pt;z-index:25187635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" strokeweight=".5pt">
            <v:path arrowok="t"/>
            <v:textbox>
              <w:txbxContent>
                <w:p w:rsidR="009B4EA5" w:rsidRPr="00F161A8" w:rsidRDefault="009B4EA5" w:rsidP="002C29D4">
                  <w:pPr>
                    <w:jc w:val="center"/>
                    <w:rPr>
                      <w:sz w:val="24"/>
                      <w:szCs w:val="24"/>
                    </w:rPr>
                  </w:pPr>
                  <w:r>
                    <w:rPr>
                      <w:sz w:val="24"/>
                      <w:szCs w:val="24"/>
                    </w:rPr>
                    <w:t>Участок по строительству и ремонту зданий</w:t>
                  </w:r>
                </w:p>
              </w:txbxContent>
            </v:textbox>
          </v:shape>
        </w:pict>
      </w:r>
      <w:r>
        <w:rPr>
          <w:noProof/>
          <w:lang w:eastAsia="ru-RU"/>
        </w:rPr>
        <w:pict>
          <v:shape id="_x0000_s1066" type="#_x0000_t202" style="position:absolute;left:0;text-align:left;margin-left:236.7pt;margin-top:4.1pt;width:116.25pt;height:30pt;z-index:25187532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" fillcolor="white [3201]" strokeweight=".5pt">
            <v:path arrowok="t"/>
            <v:textbox>
              <w:txbxContent>
                <w:p w:rsidR="009B4EA5" w:rsidRPr="00F161A8" w:rsidRDefault="009B4EA5" w:rsidP="002C29D4">
                  <w:pPr>
                    <w:jc w:val="center"/>
                    <w:rPr>
                      <w:sz w:val="24"/>
                      <w:szCs w:val="24"/>
                    </w:rPr>
                  </w:pPr>
                  <w:r>
                    <w:rPr>
                      <w:sz w:val="24"/>
                      <w:szCs w:val="24"/>
                    </w:rPr>
                    <w:t>Участок ВКХ</w:t>
                  </w:r>
                </w:p>
              </w:txbxContent>
            </v:textbox>
          </v:shape>
        </w:pict>
      </w:r>
    </w:p>
    <w:p w:rsidR="002C29D4" w:rsidRDefault="002C29D4" w:rsidP="002C29D4">
      <w:pPr>
        <w:spacing w:line="360" w:lineRule="auto"/>
        <w:ind w:firstLine="709"/>
        <w:jc w:val="both"/>
        <w:rPr>
          <w:sz w:val="28"/>
          <w:szCs w:val="28"/>
          <w:lang w:eastAsia="ru-RU"/>
        </w:rPr>
      </w:pPr>
    </w:p>
    <w:p w:rsidR="002C29D4" w:rsidRDefault="0005594E" w:rsidP="002C29D4">
      <w:pPr>
        <w:spacing w:line="360" w:lineRule="auto"/>
        <w:ind w:firstLine="709"/>
        <w:jc w:val="both"/>
        <w:rPr>
          <w:sz w:val="28"/>
          <w:szCs w:val="28"/>
          <w:lang w:eastAsia="ru-RU"/>
        </w:rPr>
      </w:pPr>
      <w:r>
        <w:rPr>
          <w:noProof/>
          <w:lang w:eastAsia="ru-RU"/>
        </w:rPr>
        <w:pict>
          <v:shape id="_x0000_s1169" type="#_x0000_t32" style="position:absolute;left:0;text-align:left;margin-left:71.5pt;margin-top:12.05pt;width:0;height:25.5pt;z-index:251885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"/>
        </w:pict>
      </w:r>
      <w:r>
        <w:rPr>
          <w:noProof/>
          <w:lang w:eastAsia="ru-RU"/>
        </w:rPr>
        <w:pict>
          <v:line id="_x0000_s1168" style="position:absolute;left:0;text-align:left;flip:x;z-index:251878400;visibility:visible;mso-wrap-distance-left:3.17497mm;mso-wrap-distance-right:3.17497mm" from="71.5pt,12.05pt" to="210.3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" strokecolor="black [3040]">
            <o:lock v:ext="edit" shapetype="f"/>
          </v:line>
        </w:pict>
      </w:r>
      <w:r>
        <w:rPr>
          <w:noProof/>
          <w:lang w:eastAsia="ru-RU"/>
        </w:rPr>
        <w:pict>
          <v:shape id="_x0000_s1167" type="#_x0000_t32" style="position:absolute;left:0;text-align:left;margin-left:188.7pt;margin-top:12.05pt;width:.8pt;height:35.3pt;z-index:251886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"/>
        </w:pict>
      </w:r>
      <w:r>
        <w:rPr>
          <w:noProof/>
          <w:lang w:eastAsia="ru-RU"/>
        </w:rPr>
        <w:pict>
          <v:shape id="_x0000_s1166" type="#_x0000_t32" style="position:absolute;left:0;text-align:left;margin-left:210.3pt;margin-top:12.05pt;width:75.4pt;height:20.25pt;z-index:251887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"/>
        </w:pict>
      </w:r>
    </w:p>
    <w:p w:rsidR="002C29D4" w:rsidRDefault="0005594E" w:rsidP="002C29D4">
      <w:pPr>
        <w:spacing w:line="360" w:lineRule="auto"/>
        <w:ind w:firstLine="709"/>
        <w:jc w:val="both"/>
        <w:rPr>
          <w:sz w:val="28"/>
          <w:szCs w:val="28"/>
        </w:rPr>
      </w:pPr>
      <w:r>
        <w:rPr>
          <w:noProof/>
          <w:lang w:eastAsia="ru-RU"/>
        </w:rPr>
        <w:pict>
          <v:shape id="_x0000_s1067" type="#_x0000_t202" style="position:absolute;left:0;text-align:left;margin-left:12.55pt;margin-top:13.4pt;width:136.3pt;height:41.95pt;z-index:251871232;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" fillcolor="white [3201]" strokeweight=".5pt">
            <v:path arrowok="t"/>
            <v:textbox>
              <w:txbxContent>
                <w:p w:rsidR="009B4EA5" w:rsidRPr="00AD684B" w:rsidRDefault="009B4EA5" w:rsidP="002C29D4">
                  <w:pPr>
                    <w:jc w:val="center"/>
                    <w:rPr>
                      <w:sz w:val="24"/>
                      <w:szCs w:val="24"/>
                    </w:rPr>
                  </w:pPr>
                  <w:r>
                    <w:rPr>
                      <w:sz w:val="24"/>
                      <w:szCs w:val="24"/>
                    </w:rPr>
                    <w:t>Участок по вывозу ЖБО</w:t>
                  </w:r>
                </w:p>
                <w:p w:rsidR="009B4EA5" w:rsidRPr="005E77B8" w:rsidRDefault="009B4EA5" w:rsidP="002C29D4">
                  <w:pPr>
                    <w:jc w:val="center"/>
                    <w:rPr>
                      <w:szCs w:val="24"/>
                    </w:rPr>
                  </w:pPr>
                </w:p>
              </w:txbxContent>
            </v:textbox>
            <w10:wrap anchorx="margin"/>
          </v:shape>
        </w:pict>
      </w:r>
      <w:r>
        <w:rPr>
          <w:noProof/>
          <w:lang w:eastAsia="ru-RU"/>
        </w:rPr>
        <w:pict>
          <v:shape id="_x0000_s1068" type="#_x0000_t202" style="position:absolute;left:0;text-align:left;margin-left:158.6pt;margin-top:23.2pt;width:107.25pt;height:25.5pt;z-index:251872256;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" strokeweight=".5pt">
            <v:path arrowok="t"/>
            <v:textbox>
              <w:txbxContent>
                <w:p w:rsidR="009B4EA5" w:rsidRPr="0083640C" w:rsidRDefault="009B4EA5" w:rsidP="002C29D4">
                  <w:pPr>
                    <w:jc w:val="center"/>
                    <w:rPr>
                      <w:sz w:val="24"/>
                      <w:szCs w:val="24"/>
                    </w:rPr>
                  </w:pPr>
                  <w:r>
                    <w:rPr>
                      <w:sz w:val="24"/>
                      <w:szCs w:val="24"/>
                    </w:rPr>
                    <w:t>Автопарк</w:t>
                  </w:r>
                </w:p>
              </w:txbxContent>
            </v:textbox>
            <w10:wrap anchorx="margin"/>
          </v:shape>
        </w:pict>
      </w:r>
      <w:r>
        <w:rPr>
          <w:noProof/>
          <w:sz w:val="28"/>
          <w:szCs w:val="28"/>
          <w:lang w:eastAsia="ru-RU"/>
        </w:rPr>
        <w:pict>
          <v:shape id="_x0000_s1069" type="#_x0000_t202" style="position:absolute;left:0;text-align:left;margin-left:285.7pt;margin-top:-.1pt;width:155.85pt;height:48.8pt;z-index:25188249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" fillcolor="window" strokeweight=".5pt">
            <v:path arrowok="t"/>
            <v:textbox>
              <w:txbxContent>
                <w:p w:rsidR="009B4EA5" w:rsidRPr="00771739" w:rsidRDefault="009B4EA5" w:rsidP="002C29D4">
                  <w:pPr>
                    <w:jc w:val="center"/>
                    <w:rPr>
                      <w:sz w:val="24"/>
                      <w:szCs w:val="24"/>
                    </w:rPr>
                  </w:pPr>
                  <w:r>
                    <w:rPr>
                      <w:sz w:val="24"/>
                      <w:szCs w:val="24"/>
                    </w:rPr>
                    <w:t xml:space="preserve">Участок теплоснабжения </w:t>
                  </w:r>
                  <w:proofErr w:type="spellStart"/>
                  <w:r>
                    <w:rPr>
                      <w:sz w:val="24"/>
                      <w:szCs w:val="24"/>
                    </w:rPr>
                    <w:t>ст</w:t>
                  </w:r>
                  <w:proofErr w:type="gramStart"/>
                  <w:r>
                    <w:rPr>
                      <w:sz w:val="24"/>
                      <w:szCs w:val="24"/>
                    </w:rPr>
                    <w:t>.Н</w:t>
                  </w:r>
                  <w:proofErr w:type="gramEnd"/>
                  <w:r>
                    <w:rPr>
                      <w:sz w:val="24"/>
                      <w:szCs w:val="24"/>
                    </w:rPr>
                    <w:t>ехаевской</w:t>
                  </w:r>
                  <w:proofErr w:type="spellEnd"/>
                  <w:r>
                    <w:rPr>
                      <w:sz w:val="24"/>
                      <w:szCs w:val="24"/>
                    </w:rPr>
                    <w:t xml:space="preserve"> и Нехаевского района</w:t>
                  </w:r>
                </w:p>
              </w:txbxContent>
            </v:textbox>
            <w10:wrap anchorx="margin"/>
          </v:shape>
        </w:pict>
      </w:r>
    </w:p>
    <w:p w:rsidR="002C29D4" w:rsidRDefault="002C29D4" w:rsidP="00A43058">
      <w:pPr>
        <w:spacing w:line="360" w:lineRule="auto"/>
        <w:ind w:firstLine="709"/>
        <w:jc w:val="both"/>
        <w:rPr>
          <w:sz w:val="28"/>
          <w:szCs w:val="28"/>
        </w:rPr>
      </w:pPr>
    </w:p>
    <w:p w:rsidR="002C29D4" w:rsidRDefault="002C29D4" w:rsidP="00A43058">
      <w:pPr>
        <w:spacing w:line="360" w:lineRule="auto"/>
        <w:ind w:firstLine="709"/>
        <w:jc w:val="both"/>
        <w:rPr>
          <w:sz w:val="28"/>
          <w:szCs w:val="28"/>
        </w:rPr>
      </w:pPr>
    </w:p>
    <w:p w:rsidR="002C29D4" w:rsidRDefault="002C29D4" w:rsidP="00A43058">
      <w:pPr>
        <w:spacing w:line="360" w:lineRule="auto"/>
        <w:ind w:firstLine="709"/>
        <w:jc w:val="both"/>
        <w:rPr>
          <w:rStyle w:val="FontStyle80"/>
          <w:sz w:val="28"/>
          <w:szCs w:val="28"/>
        </w:rPr>
      </w:pPr>
      <w:r>
        <w:rPr>
          <w:rStyle w:val="FontStyle80"/>
          <w:sz w:val="28"/>
          <w:szCs w:val="28"/>
        </w:rPr>
        <w:t xml:space="preserve">Рисунок </w:t>
      </w:r>
      <w:r w:rsidR="00FF1496">
        <w:rPr>
          <w:rStyle w:val="FontStyle80"/>
          <w:sz w:val="28"/>
          <w:szCs w:val="28"/>
        </w:rPr>
        <w:t>10. Организационная структура МУП «</w:t>
      </w:r>
      <w:proofErr w:type="spellStart"/>
      <w:r w:rsidR="00FF1496">
        <w:rPr>
          <w:rStyle w:val="FontStyle80"/>
          <w:sz w:val="28"/>
          <w:szCs w:val="28"/>
        </w:rPr>
        <w:t>Нехаевское</w:t>
      </w:r>
      <w:proofErr w:type="spellEnd"/>
      <w:r w:rsidR="00FF1496">
        <w:rPr>
          <w:rStyle w:val="FontStyle80"/>
          <w:sz w:val="28"/>
          <w:szCs w:val="28"/>
        </w:rPr>
        <w:t xml:space="preserve"> МПОКХ» </w:t>
      </w:r>
    </w:p>
    <w:p w:rsidR="002C29D4" w:rsidRPr="00882DA9" w:rsidRDefault="002C29D4" w:rsidP="002C29D4">
      <w:pPr>
        <w:spacing w:line="360" w:lineRule="auto"/>
        <w:ind w:firstLine="709"/>
        <w:jc w:val="both"/>
        <w:rPr>
          <w:sz w:val="28"/>
          <w:szCs w:val="28"/>
        </w:rPr>
      </w:pPr>
      <w:r w:rsidRPr="00882DA9">
        <w:rPr>
          <w:sz w:val="28"/>
          <w:szCs w:val="28"/>
        </w:rPr>
        <w:t xml:space="preserve">Схема структуры </w:t>
      </w:r>
      <w:r>
        <w:rPr>
          <w:sz w:val="28"/>
          <w:szCs w:val="28"/>
        </w:rPr>
        <w:t xml:space="preserve">управления </w:t>
      </w:r>
      <w:r w:rsidRPr="00882DA9">
        <w:rPr>
          <w:sz w:val="28"/>
          <w:szCs w:val="28"/>
        </w:rPr>
        <w:t xml:space="preserve">отражена в Приложении </w:t>
      </w:r>
      <w:r>
        <w:rPr>
          <w:sz w:val="28"/>
          <w:szCs w:val="28"/>
        </w:rPr>
        <w:t>3</w:t>
      </w:r>
      <w:r w:rsidRPr="00882DA9">
        <w:rPr>
          <w:sz w:val="28"/>
          <w:szCs w:val="28"/>
        </w:rPr>
        <w:t xml:space="preserve">. </w:t>
      </w:r>
    </w:p>
    <w:p w:rsidR="00C44D8D" w:rsidRDefault="00C44D8D" w:rsidP="00DC34B2">
      <w:pPr>
        <w:shd w:val="clear" w:color="000000" w:fill="auto"/>
        <w:spacing w:line="360" w:lineRule="auto"/>
        <w:ind w:firstLine="720"/>
        <w:jc w:val="both"/>
        <w:rPr>
          <w:sz w:val="28"/>
          <w:szCs w:val="28"/>
        </w:rPr>
      </w:pPr>
      <w:r>
        <w:rPr>
          <w:sz w:val="28"/>
          <w:szCs w:val="28"/>
        </w:rPr>
        <w:t>Нами была рассмотрена структура затрат времени секретаря, и входе анализа пришли к выводу что секретарь тратит 46% времени на организационную работу с документами при общем уровне затрат на оперативную работу 78%. Введение должности делопроизводителя затраты времени секретаря распределятся на оперативную работу, связанную непосредственно с подготовкой документов именно директору МУП «</w:t>
      </w:r>
      <w:proofErr w:type="spellStart"/>
      <w:r>
        <w:rPr>
          <w:sz w:val="28"/>
          <w:szCs w:val="28"/>
        </w:rPr>
        <w:t>Нехаевское</w:t>
      </w:r>
      <w:proofErr w:type="spellEnd"/>
      <w:r>
        <w:rPr>
          <w:sz w:val="28"/>
          <w:szCs w:val="28"/>
        </w:rPr>
        <w:t xml:space="preserve"> МПОКХ»</w:t>
      </w:r>
      <w:proofErr w:type="gramStart"/>
      <w:r>
        <w:rPr>
          <w:sz w:val="28"/>
          <w:szCs w:val="28"/>
        </w:rPr>
        <w:t xml:space="preserve"> .</w:t>
      </w:r>
      <w:proofErr w:type="gramEnd"/>
    </w:p>
    <w:p w:rsidR="00C432CA" w:rsidRPr="00882DA9" w:rsidRDefault="000F0B2F" w:rsidP="00DC34B2">
      <w:pPr>
        <w:shd w:val="clear" w:color="000000" w:fill="auto"/>
        <w:spacing w:line="360" w:lineRule="auto"/>
        <w:ind w:firstLine="720"/>
        <w:jc w:val="both"/>
        <w:rPr>
          <w:sz w:val="28"/>
          <w:szCs w:val="28"/>
        </w:rPr>
      </w:pPr>
      <w:r w:rsidRPr="00882DA9">
        <w:rPr>
          <w:sz w:val="28"/>
          <w:szCs w:val="28"/>
        </w:rPr>
        <w:t xml:space="preserve">В таблице </w:t>
      </w:r>
      <w:r w:rsidR="00FF1496">
        <w:rPr>
          <w:sz w:val="28"/>
          <w:szCs w:val="28"/>
        </w:rPr>
        <w:t>8</w:t>
      </w:r>
      <w:r w:rsidRPr="00882DA9">
        <w:rPr>
          <w:sz w:val="28"/>
          <w:szCs w:val="28"/>
        </w:rPr>
        <w:t xml:space="preserve"> были рассмотрены основные результаты совершенство</w:t>
      </w:r>
      <w:r w:rsidR="008E1CA4" w:rsidRPr="00882DA9">
        <w:rPr>
          <w:sz w:val="28"/>
          <w:szCs w:val="28"/>
        </w:rPr>
        <w:t>вания системы уп</w:t>
      </w:r>
      <w:r w:rsidRPr="00882DA9">
        <w:rPr>
          <w:sz w:val="28"/>
          <w:szCs w:val="28"/>
        </w:rPr>
        <w:t>р</w:t>
      </w:r>
      <w:r w:rsidR="008E1CA4" w:rsidRPr="00882DA9">
        <w:rPr>
          <w:sz w:val="28"/>
          <w:szCs w:val="28"/>
        </w:rPr>
        <w:t>а</w:t>
      </w:r>
      <w:r w:rsidRPr="00882DA9">
        <w:rPr>
          <w:sz w:val="28"/>
          <w:szCs w:val="28"/>
        </w:rPr>
        <w:t xml:space="preserve">вления </w:t>
      </w:r>
      <w:r w:rsidR="00245D72">
        <w:rPr>
          <w:sz w:val="28"/>
          <w:szCs w:val="28"/>
        </w:rPr>
        <w:t>кадрами</w:t>
      </w:r>
      <w:r w:rsidR="008E1CA4" w:rsidRPr="00882DA9">
        <w:rPr>
          <w:sz w:val="28"/>
          <w:szCs w:val="28"/>
        </w:rPr>
        <w:t>.</w:t>
      </w:r>
    </w:p>
    <w:p w:rsidR="00605CB4" w:rsidRPr="00882DA9" w:rsidRDefault="00DC34B2" w:rsidP="00244112">
      <w:pPr>
        <w:shd w:val="clear" w:color="auto" w:fill="FFFFFF"/>
        <w:spacing w:line="360" w:lineRule="auto"/>
        <w:ind w:firstLine="720"/>
        <w:jc w:val="both"/>
        <w:rPr>
          <w:bCs/>
          <w:sz w:val="28"/>
          <w:szCs w:val="28"/>
        </w:rPr>
      </w:pPr>
      <w:r w:rsidRPr="00882DA9">
        <w:rPr>
          <w:bCs/>
          <w:sz w:val="28"/>
          <w:szCs w:val="28"/>
        </w:rPr>
        <w:t>Та</w:t>
      </w:r>
      <w:r w:rsidR="00A42D78" w:rsidRPr="00882DA9">
        <w:rPr>
          <w:bCs/>
          <w:sz w:val="28"/>
          <w:szCs w:val="28"/>
        </w:rPr>
        <w:t xml:space="preserve">блица </w:t>
      </w:r>
      <w:r w:rsidR="00FF1496">
        <w:rPr>
          <w:bCs/>
          <w:sz w:val="28"/>
          <w:szCs w:val="28"/>
        </w:rPr>
        <w:t>8</w:t>
      </w:r>
      <w:r w:rsidR="008E1CA4" w:rsidRPr="00882DA9">
        <w:rPr>
          <w:bCs/>
          <w:sz w:val="28"/>
          <w:szCs w:val="28"/>
        </w:rPr>
        <w:t>.</w:t>
      </w:r>
      <w:r w:rsidR="00C82767" w:rsidRPr="00882DA9">
        <w:rPr>
          <w:bCs/>
          <w:sz w:val="28"/>
          <w:szCs w:val="28"/>
        </w:rPr>
        <w:t>Р</w:t>
      </w:r>
      <w:r w:rsidRPr="00882DA9">
        <w:rPr>
          <w:bCs/>
          <w:sz w:val="28"/>
          <w:szCs w:val="28"/>
        </w:rPr>
        <w:t xml:space="preserve">езультаты совершенствования системы управления </w:t>
      </w:r>
      <w:r w:rsidR="00245D72">
        <w:rPr>
          <w:bCs/>
          <w:sz w:val="28"/>
          <w:szCs w:val="28"/>
        </w:rPr>
        <w:t>кадрами</w:t>
      </w:r>
      <w:r w:rsidRPr="00882DA9">
        <w:rPr>
          <w:bCs/>
          <w:sz w:val="28"/>
          <w:szCs w:val="28"/>
        </w:rPr>
        <w:t xml:space="preserve"> организации</w:t>
      </w:r>
    </w:p>
    <w:tbl>
      <w:tblPr>
        <w:tblStyle w:val="af"/>
        <w:tblW w:w="9464" w:type="dxa"/>
        <w:tblLayout w:type="fixed"/>
        <w:tblLook w:val="0400" w:firstRow="0" w:lastRow="0" w:firstColumn="0" w:lastColumn="0" w:noHBand="0" w:noVBand="1"/>
      </w:tblPr>
      <w:tblGrid>
        <w:gridCol w:w="1809"/>
        <w:gridCol w:w="3119"/>
        <w:gridCol w:w="4536"/>
      </w:tblGrid>
      <w:tr w:rsidR="00233237" w:rsidRPr="00882DA9" w:rsidTr="0054585C">
        <w:tc>
          <w:tcPr>
            <w:tcW w:w="1809" w:type="dxa"/>
          </w:tcPr>
          <w:p w:rsidR="00DC34B2" w:rsidRPr="00882DA9" w:rsidRDefault="00DC34B2" w:rsidP="0054585C">
            <w:pPr>
              <w:shd w:val="clear" w:color="auto" w:fill="FFFFFF"/>
              <w:spacing w:line="276" w:lineRule="auto"/>
              <w:jc w:val="both"/>
              <w:rPr>
                <w:sz w:val="24"/>
                <w:szCs w:val="28"/>
              </w:rPr>
            </w:pPr>
            <w:r w:rsidRPr="00882DA9">
              <w:rPr>
                <w:iCs/>
                <w:sz w:val="24"/>
                <w:szCs w:val="28"/>
              </w:rPr>
              <w:t>Область формирования</w:t>
            </w:r>
          </w:p>
        </w:tc>
        <w:tc>
          <w:tcPr>
            <w:tcW w:w="3119" w:type="dxa"/>
          </w:tcPr>
          <w:p w:rsidR="00DC34B2" w:rsidRPr="00882DA9" w:rsidRDefault="00C432CA" w:rsidP="0054585C">
            <w:pPr>
              <w:shd w:val="clear" w:color="auto" w:fill="FFFFFF"/>
              <w:spacing w:line="276" w:lineRule="auto"/>
              <w:jc w:val="both"/>
              <w:rPr>
                <w:sz w:val="24"/>
                <w:szCs w:val="28"/>
              </w:rPr>
            </w:pPr>
            <w:r w:rsidRPr="00882DA9">
              <w:rPr>
                <w:iCs/>
                <w:sz w:val="24"/>
                <w:szCs w:val="28"/>
              </w:rPr>
              <w:t>Р</w:t>
            </w:r>
            <w:r w:rsidR="00DC34B2" w:rsidRPr="00882DA9">
              <w:rPr>
                <w:iCs/>
                <w:sz w:val="24"/>
                <w:szCs w:val="28"/>
              </w:rPr>
              <w:t>езультаты</w:t>
            </w:r>
          </w:p>
        </w:tc>
        <w:tc>
          <w:tcPr>
            <w:tcW w:w="4536" w:type="dxa"/>
          </w:tcPr>
          <w:p w:rsidR="00DC34B2" w:rsidRPr="00882DA9" w:rsidRDefault="00DC34B2" w:rsidP="0054585C">
            <w:pPr>
              <w:shd w:val="clear" w:color="auto" w:fill="FFFFFF"/>
              <w:spacing w:line="276" w:lineRule="auto"/>
              <w:jc w:val="both"/>
              <w:rPr>
                <w:sz w:val="24"/>
                <w:szCs w:val="28"/>
              </w:rPr>
            </w:pPr>
            <w:r w:rsidRPr="00882DA9">
              <w:rPr>
                <w:iCs/>
                <w:sz w:val="24"/>
                <w:szCs w:val="28"/>
              </w:rPr>
              <w:t>Показатели</w:t>
            </w:r>
          </w:p>
        </w:tc>
      </w:tr>
      <w:tr w:rsidR="00233237" w:rsidRPr="00882DA9" w:rsidTr="0054585C">
        <w:tc>
          <w:tcPr>
            <w:tcW w:w="1809" w:type="dxa"/>
          </w:tcPr>
          <w:p w:rsidR="00DC34B2" w:rsidRPr="00882DA9" w:rsidRDefault="00DC34B2" w:rsidP="0054585C">
            <w:pPr>
              <w:shd w:val="clear" w:color="auto" w:fill="FFFFFF"/>
              <w:spacing w:line="276" w:lineRule="auto"/>
              <w:jc w:val="both"/>
              <w:rPr>
                <w:sz w:val="24"/>
                <w:szCs w:val="28"/>
              </w:rPr>
            </w:pPr>
            <w:r w:rsidRPr="00882DA9">
              <w:rPr>
                <w:sz w:val="24"/>
                <w:szCs w:val="28"/>
              </w:rPr>
              <w:t>Функции управления</w:t>
            </w:r>
          </w:p>
        </w:tc>
        <w:tc>
          <w:tcPr>
            <w:tcW w:w="3119" w:type="dxa"/>
          </w:tcPr>
          <w:p w:rsidR="00DC34B2" w:rsidRPr="00882DA9" w:rsidRDefault="00DC34B2" w:rsidP="0054585C">
            <w:pPr>
              <w:shd w:val="clear" w:color="auto" w:fill="FFFFFF"/>
              <w:spacing w:line="276" w:lineRule="auto"/>
              <w:ind w:right="43"/>
              <w:jc w:val="both"/>
              <w:rPr>
                <w:sz w:val="24"/>
                <w:szCs w:val="28"/>
              </w:rPr>
            </w:pPr>
            <w:r w:rsidRPr="00882DA9">
              <w:rPr>
                <w:sz w:val="24"/>
                <w:szCs w:val="28"/>
              </w:rPr>
              <w:t>Снижение затрат на осуществление функций</w:t>
            </w:r>
          </w:p>
        </w:tc>
        <w:tc>
          <w:tcPr>
            <w:tcW w:w="4536" w:type="dxa"/>
          </w:tcPr>
          <w:p w:rsidR="00DC34B2" w:rsidRPr="00882DA9" w:rsidRDefault="00DC34B2" w:rsidP="0054585C">
            <w:pPr>
              <w:shd w:val="clear" w:color="auto" w:fill="FFFFFF"/>
              <w:spacing w:line="276" w:lineRule="auto"/>
              <w:jc w:val="both"/>
              <w:rPr>
                <w:sz w:val="24"/>
                <w:szCs w:val="28"/>
              </w:rPr>
            </w:pPr>
            <w:r w:rsidRPr="00882DA9">
              <w:rPr>
                <w:sz w:val="24"/>
                <w:szCs w:val="28"/>
              </w:rPr>
              <w:t>• количество видов функций;</w:t>
            </w:r>
          </w:p>
          <w:p w:rsidR="00DC34B2" w:rsidRPr="00882DA9" w:rsidRDefault="00DC34B2" w:rsidP="0054585C">
            <w:pPr>
              <w:shd w:val="clear" w:color="auto" w:fill="FFFFFF"/>
              <w:spacing w:line="276" w:lineRule="auto"/>
              <w:jc w:val="both"/>
              <w:rPr>
                <w:sz w:val="24"/>
                <w:szCs w:val="28"/>
              </w:rPr>
            </w:pPr>
            <w:r w:rsidRPr="00882DA9">
              <w:rPr>
                <w:sz w:val="24"/>
                <w:szCs w:val="28"/>
              </w:rPr>
              <w:t xml:space="preserve">• затраты на осуществление функций </w:t>
            </w:r>
            <w:r w:rsidRPr="00882DA9">
              <w:rPr>
                <w:sz w:val="24"/>
                <w:szCs w:val="28"/>
              </w:rPr>
              <w:lastRenderedPageBreak/>
              <w:t>управления;</w:t>
            </w:r>
          </w:p>
          <w:p w:rsidR="00DC34B2" w:rsidRPr="00882DA9" w:rsidRDefault="00DC34B2" w:rsidP="0054585C">
            <w:pPr>
              <w:shd w:val="clear" w:color="auto" w:fill="FFFFFF"/>
              <w:spacing w:line="276" w:lineRule="auto"/>
              <w:jc w:val="both"/>
              <w:rPr>
                <w:sz w:val="24"/>
                <w:szCs w:val="28"/>
              </w:rPr>
            </w:pPr>
            <w:r w:rsidRPr="00882DA9">
              <w:rPr>
                <w:sz w:val="24"/>
                <w:szCs w:val="28"/>
              </w:rPr>
              <w:t>• уровень качества осуществления функций управления</w:t>
            </w:r>
          </w:p>
        </w:tc>
      </w:tr>
      <w:tr w:rsidR="00233237" w:rsidRPr="00882DA9" w:rsidTr="0054585C">
        <w:tc>
          <w:tcPr>
            <w:tcW w:w="1809" w:type="dxa"/>
          </w:tcPr>
          <w:p w:rsidR="00DC34B2" w:rsidRPr="00882DA9" w:rsidRDefault="00DC34B2" w:rsidP="0054585C">
            <w:pPr>
              <w:shd w:val="clear" w:color="auto" w:fill="FFFFFF"/>
              <w:spacing w:line="276" w:lineRule="auto"/>
              <w:jc w:val="both"/>
              <w:rPr>
                <w:sz w:val="24"/>
                <w:szCs w:val="28"/>
              </w:rPr>
            </w:pPr>
            <w:r w:rsidRPr="00882DA9">
              <w:rPr>
                <w:sz w:val="24"/>
                <w:szCs w:val="28"/>
              </w:rPr>
              <w:lastRenderedPageBreak/>
              <w:t xml:space="preserve"> Кадры управления</w:t>
            </w:r>
          </w:p>
        </w:tc>
        <w:tc>
          <w:tcPr>
            <w:tcW w:w="3119" w:type="dxa"/>
          </w:tcPr>
          <w:p w:rsidR="00DC34B2" w:rsidRPr="00882DA9" w:rsidRDefault="00DC34B2" w:rsidP="00AB6DC2">
            <w:pPr>
              <w:shd w:val="clear" w:color="auto" w:fill="FFFFFF"/>
              <w:spacing w:line="276" w:lineRule="auto"/>
              <w:ind w:right="43"/>
              <w:jc w:val="both"/>
              <w:rPr>
                <w:sz w:val="24"/>
                <w:szCs w:val="28"/>
              </w:rPr>
            </w:pPr>
            <w:r w:rsidRPr="00882DA9">
              <w:rPr>
                <w:sz w:val="24"/>
                <w:szCs w:val="28"/>
              </w:rPr>
              <w:t>Повышение производительности труда,  повышение культуры управления; повышение профессионального мастерства</w:t>
            </w:r>
          </w:p>
        </w:tc>
        <w:tc>
          <w:tcPr>
            <w:tcW w:w="4536" w:type="dxa"/>
          </w:tcPr>
          <w:p w:rsidR="00DC34B2" w:rsidRPr="00882DA9" w:rsidRDefault="00DC34B2" w:rsidP="0054585C">
            <w:pPr>
              <w:shd w:val="clear" w:color="auto" w:fill="FFFFFF"/>
              <w:spacing w:line="276" w:lineRule="auto"/>
              <w:jc w:val="both"/>
              <w:rPr>
                <w:sz w:val="24"/>
                <w:szCs w:val="28"/>
              </w:rPr>
            </w:pPr>
            <w:r w:rsidRPr="00882DA9">
              <w:rPr>
                <w:sz w:val="24"/>
                <w:szCs w:val="28"/>
              </w:rPr>
              <w:t>• численность управленческих кадров;</w:t>
            </w:r>
          </w:p>
          <w:p w:rsidR="00DC34B2" w:rsidRPr="00882DA9" w:rsidRDefault="0054585C" w:rsidP="0054585C">
            <w:pPr>
              <w:shd w:val="clear" w:color="auto" w:fill="FFFFFF"/>
              <w:spacing w:line="276" w:lineRule="auto"/>
              <w:jc w:val="both"/>
              <w:rPr>
                <w:sz w:val="24"/>
                <w:szCs w:val="28"/>
              </w:rPr>
            </w:pPr>
            <w:r w:rsidRPr="00882DA9">
              <w:rPr>
                <w:sz w:val="24"/>
                <w:szCs w:val="28"/>
              </w:rPr>
              <w:t>•</w:t>
            </w:r>
            <w:r w:rsidR="00DC34B2" w:rsidRPr="00882DA9">
              <w:rPr>
                <w:sz w:val="24"/>
                <w:szCs w:val="28"/>
              </w:rPr>
              <w:t>удельный вес руководителей, специалистов и других служащих;</w:t>
            </w:r>
          </w:p>
          <w:p w:rsidR="00DC34B2" w:rsidRPr="00882DA9" w:rsidRDefault="0054585C" w:rsidP="0054585C">
            <w:pPr>
              <w:shd w:val="clear" w:color="auto" w:fill="FFFFFF"/>
              <w:spacing w:line="276" w:lineRule="auto"/>
              <w:jc w:val="both"/>
              <w:rPr>
                <w:sz w:val="24"/>
                <w:szCs w:val="28"/>
              </w:rPr>
            </w:pPr>
            <w:r w:rsidRPr="00882DA9">
              <w:rPr>
                <w:sz w:val="24"/>
                <w:szCs w:val="28"/>
              </w:rPr>
              <w:t>•</w:t>
            </w:r>
            <w:r w:rsidR="00DC34B2" w:rsidRPr="00882DA9">
              <w:rPr>
                <w:sz w:val="24"/>
                <w:szCs w:val="28"/>
              </w:rPr>
              <w:t>профессиональный, квалификационный и возрастной состав, уровень организации повышения квалификации и переподготовки;</w:t>
            </w:r>
          </w:p>
          <w:p w:rsidR="00DC34B2" w:rsidRPr="00882DA9" w:rsidRDefault="0054585C" w:rsidP="0054585C">
            <w:pPr>
              <w:shd w:val="clear" w:color="auto" w:fill="FFFFFF"/>
              <w:spacing w:line="276" w:lineRule="auto"/>
              <w:jc w:val="both"/>
              <w:rPr>
                <w:sz w:val="24"/>
                <w:szCs w:val="28"/>
              </w:rPr>
            </w:pPr>
            <w:r w:rsidRPr="00882DA9">
              <w:rPr>
                <w:sz w:val="24"/>
                <w:szCs w:val="28"/>
              </w:rPr>
              <w:t>•</w:t>
            </w:r>
            <w:r w:rsidR="00DC34B2" w:rsidRPr="00882DA9">
              <w:rPr>
                <w:sz w:val="24"/>
                <w:szCs w:val="28"/>
              </w:rPr>
              <w:t>уровень текучести, уровень обеспеченности системы управления кадрами;</w:t>
            </w:r>
          </w:p>
          <w:p w:rsidR="00DC34B2" w:rsidRPr="00882DA9" w:rsidRDefault="00DC34B2" w:rsidP="0054585C">
            <w:pPr>
              <w:shd w:val="clear" w:color="auto" w:fill="FFFFFF"/>
              <w:spacing w:line="276" w:lineRule="auto"/>
              <w:jc w:val="both"/>
              <w:rPr>
                <w:sz w:val="24"/>
                <w:szCs w:val="28"/>
              </w:rPr>
            </w:pPr>
            <w:r w:rsidRPr="00882DA9">
              <w:rPr>
                <w:sz w:val="24"/>
                <w:szCs w:val="28"/>
              </w:rPr>
              <w:t>•уровень соответствия работников управления занимаемым должностям</w:t>
            </w:r>
          </w:p>
        </w:tc>
      </w:tr>
      <w:tr w:rsidR="00233237" w:rsidRPr="00882DA9" w:rsidTr="0054585C">
        <w:tc>
          <w:tcPr>
            <w:tcW w:w="1809" w:type="dxa"/>
          </w:tcPr>
          <w:p w:rsidR="00233237" w:rsidRPr="00882DA9" w:rsidRDefault="00233237" w:rsidP="0054585C">
            <w:pPr>
              <w:shd w:val="clear" w:color="auto" w:fill="FFFFFF"/>
              <w:spacing w:line="276" w:lineRule="auto"/>
              <w:jc w:val="both"/>
              <w:rPr>
                <w:sz w:val="24"/>
                <w:szCs w:val="28"/>
              </w:rPr>
            </w:pPr>
            <w:r>
              <w:rPr>
                <w:sz w:val="24"/>
                <w:szCs w:val="28"/>
              </w:rPr>
              <w:t>Техническая оснащенность</w:t>
            </w:r>
          </w:p>
        </w:tc>
        <w:tc>
          <w:tcPr>
            <w:tcW w:w="3119" w:type="dxa"/>
          </w:tcPr>
          <w:p w:rsidR="00233237" w:rsidRPr="00882DA9" w:rsidRDefault="00233237" w:rsidP="0054585C">
            <w:pPr>
              <w:shd w:val="clear" w:color="auto" w:fill="FFFFFF"/>
              <w:spacing w:line="276" w:lineRule="auto"/>
              <w:ind w:right="43"/>
              <w:jc w:val="both"/>
              <w:rPr>
                <w:sz w:val="24"/>
                <w:szCs w:val="28"/>
              </w:rPr>
            </w:pPr>
            <w:r>
              <w:rPr>
                <w:sz w:val="24"/>
                <w:szCs w:val="28"/>
              </w:rPr>
              <w:t>Улучшение материально-информационной базы</w:t>
            </w:r>
          </w:p>
        </w:tc>
        <w:tc>
          <w:tcPr>
            <w:tcW w:w="4536" w:type="dxa"/>
          </w:tcPr>
          <w:p w:rsidR="00233237" w:rsidRPr="00FA533F" w:rsidRDefault="00FA533F" w:rsidP="00FA533F">
            <w:pPr>
              <w:pStyle w:val="a3"/>
              <w:ind w:left="22"/>
              <w:jc w:val="both"/>
              <w:rPr>
                <w:rFonts w:ascii="Times New Roman" w:hAnsi="Times New Roman"/>
                <w:sz w:val="24"/>
                <w:szCs w:val="24"/>
              </w:rPr>
            </w:pPr>
            <w:r w:rsidRPr="00882DA9">
              <w:rPr>
                <w:sz w:val="24"/>
                <w:szCs w:val="28"/>
              </w:rPr>
              <w:t>•</w:t>
            </w:r>
            <w:r w:rsidR="00233237" w:rsidRPr="00FA533F">
              <w:rPr>
                <w:rFonts w:ascii="Times New Roman" w:hAnsi="Times New Roman"/>
                <w:sz w:val="24"/>
                <w:szCs w:val="24"/>
              </w:rPr>
              <w:t>увеличение количества компьютеров;</w:t>
            </w:r>
          </w:p>
          <w:p w:rsidR="00233237" w:rsidRPr="00FA533F" w:rsidRDefault="00FA533F" w:rsidP="00FA533F">
            <w:pPr>
              <w:pStyle w:val="a3"/>
              <w:jc w:val="both"/>
              <w:rPr>
                <w:rFonts w:ascii="Times New Roman" w:hAnsi="Times New Roman"/>
                <w:sz w:val="24"/>
                <w:szCs w:val="24"/>
              </w:rPr>
            </w:pPr>
            <w:r w:rsidRPr="00882DA9">
              <w:rPr>
                <w:sz w:val="24"/>
                <w:szCs w:val="28"/>
              </w:rPr>
              <w:t>•</w:t>
            </w:r>
            <w:r w:rsidR="00233237" w:rsidRPr="00FA533F">
              <w:rPr>
                <w:rFonts w:ascii="Times New Roman" w:hAnsi="Times New Roman"/>
                <w:sz w:val="24"/>
                <w:szCs w:val="24"/>
              </w:rPr>
              <w:t>внедрение нового программного обеспечения;</w:t>
            </w:r>
          </w:p>
          <w:p w:rsidR="00233237" w:rsidRPr="00233237" w:rsidRDefault="00FA533F" w:rsidP="00FA533F">
            <w:pPr>
              <w:pStyle w:val="a3"/>
              <w:ind w:left="22"/>
              <w:jc w:val="both"/>
            </w:pPr>
            <w:r w:rsidRPr="00882DA9">
              <w:rPr>
                <w:sz w:val="24"/>
                <w:szCs w:val="28"/>
              </w:rPr>
              <w:t>•</w:t>
            </w:r>
            <w:r w:rsidR="00233237" w:rsidRPr="00FA533F">
              <w:rPr>
                <w:rFonts w:ascii="Times New Roman" w:hAnsi="Times New Roman"/>
                <w:sz w:val="24"/>
                <w:szCs w:val="24"/>
              </w:rPr>
              <w:t xml:space="preserve">совершенствование </w:t>
            </w:r>
            <w:r w:rsidRPr="00FA533F">
              <w:rPr>
                <w:rFonts w:ascii="Times New Roman" w:hAnsi="Times New Roman"/>
                <w:sz w:val="24"/>
                <w:szCs w:val="24"/>
              </w:rPr>
              <w:t>документооборота</w:t>
            </w:r>
          </w:p>
        </w:tc>
      </w:tr>
    </w:tbl>
    <w:p w:rsidR="008E1CA4" w:rsidRPr="00882DA9" w:rsidRDefault="008E1CA4" w:rsidP="00DC34B2">
      <w:pPr>
        <w:shd w:val="clear" w:color="000000" w:fill="auto"/>
        <w:spacing w:line="360" w:lineRule="auto"/>
        <w:ind w:firstLine="720"/>
        <w:jc w:val="both"/>
        <w:rPr>
          <w:sz w:val="28"/>
          <w:szCs w:val="28"/>
        </w:rPr>
      </w:pPr>
      <w:r w:rsidRPr="00882DA9">
        <w:rPr>
          <w:sz w:val="28"/>
          <w:szCs w:val="28"/>
        </w:rPr>
        <w:t>В случае внедрения предложенных рекомендаций руководители должны показать подчиненным, что отличаются от них только выполняемыми руководящими функциями, то есть должны проявлять товарищеские, человеческие отношения для лучшего расположения к себе и улучшению атмосферы в коллективе.</w:t>
      </w:r>
    </w:p>
    <w:p w:rsidR="00374A34" w:rsidRPr="00882DA9" w:rsidRDefault="00DA5486" w:rsidP="00DC34B2">
      <w:pPr>
        <w:shd w:val="clear" w:color="000000" w:fill="auto"/>
        <w:spacing w:line="360" w:lineRule="auto"/>
        <w:ind w:firstLine="720"/>
        <w:jc w:val="both"/>
        <w:rPr>
          <w:sz w:val="28"/>
          <w:szCs w:val="28"/>
        </w:rPr>
      </w:pPr>
      <w:r w:rsidRPr="00882DA9">
        <w:rPr>
          <w:sz w:val="28"/>
          <w:szCs w:val="28"/>
        </w:rPr>
        <w:t>Коллективная организация приносит эффект за счет кооперации труда, производственный социум находится в тесной связи с материальными и нематериальными стимулами, что позволяет объединить всех работников около общей цели и создать социальный и экономический эффект.</w:t>
      </w:r>
    </w:p>
    <w:p w:rsidR="00AB6DC2" w:rsidRPr="00317B87" w:rsidRDefault="00C44D8D" w:rsidP="00DC34B2">
      <w:pPr>
        <w:shd w:val="clear" w:color="000000" w:fill="auto"/>
        <w:spacing w:line="360" w:lineRule="auto"/>
        <w:ind w:firstLine="720"/>
        <w:jc w:val="both"/>
        <w:rPr>
          <w:color w:val="FF0000"/>
          <w:sz w:val="28"/>
          <w:szCs w:val="28"/>
        </w:rPr>
      </w:pPr>
      <w:r>
        <w:rPr>
          <w:sz w:val="28"/>
          <w:szCs w:val="28"/>
        </w:rPr>
        <w:t>После того как мы введем новые отделы и соответственно должности произойдет корректировка управленческого персонала, но без изменения его численности</w:t>
      </w:r>
      <w:r w:rsidR="00317B87">
        <w:rPr>
          <w:sz w:val="28"/>
          <w:szCs w:val="28"/>
        </w:rPr>
        <w:t xml:space="preserve"> </w:t>
      </w:r>
    </w:p>
    <w:p w:rsidR="00C44D8D" w:rsidRPr="00245D72" w:rsidRDefault="00C44D8D" w:rsidP="00C44D8D">
      <w:pPr>
        <w:pStyle w:val="a3"/>
        <w:spacing w:line="360" w:lineRule="auto"/>
        <w:ind w:firstLine="709"/>
        <w:jc w:val="both"/>
        <w:rPr>
          <w:rFonts w:ascii="Times New Roman" w:eastAsiaTheme="minorHAnsi" w:hAnsi="Times New Roman"/>
          <w:sz w:val="28"/>
          <w:szCs w:val="28"/>
        </w:rPr>
      </w:pPr>
      <w:r w:rsidRPr="00245D72">
        <w:rPr>
          <w:rFonts w:ascii="Times New Roman" w:hAnsi="Times New Roman"/>
          <w:sz w:val="28"/>
          <w:szCs w:val="28"/>
        </w:rPr>
        <w:t xml:space="preserve">Высший уровень управления </w:t>
      </w:r>
      <w:r w:rsidR="00245D72" w:rsidRPr="00245D72">
        <w:rPr>
          <w:rFonts w:ascii="Times New Roman" w:hAnsi="Times New Roman"/>
          <w:sz w:val="28"/>
          <w:szCs w:val="28"/>
        </w:rPr>
        <w:t>(директор)</w:t>
      </w:r>
      <w:r w:rsidRPr="00245D72">
        <w:rPr>
          <w:rFonts w:ascii="Times New Roman" w:hAnsi="Times New Roman"/>
          <w:sz w:val="28"/>
          <w:szCs w:val="28"/>
        </w:rPr>
        <w:t>- 1 чел.</w:t>
      </w:r>
    </w:p>
    <w:p w:rsidR="00C44D8D" w:rsidRPr="00245D72" w:rsidRDefault="00C44D8D" w:rsidP="00C44D8D">
      <w:pPr>
        <w:pStyle w:val="a3"/>
        <w:spacing w:line="360" w:lineRule="auto"/>
        <w:ind w:firstLine="709"/>
        <w:jc w:val="both"/>
        <w:rPr>
          <w:rFonts w:ascii="Times New Roman" w:hAnsi="Times New Roman"/>
          <w:sz w:val="28"/>
          <w:szCs w:val="28"/>
        </w:rPr>
      </w:pPr>
      <w:r w:rsidRPr="00245D72">
        <w:rPr>
          <w:rFonts w:ascii="Times New Roman" w:hAnsi="Times New Roman"/>
          <w:sz w:val="28"/>
          <w:szCs w:val="28"/>
        </w:rPr>
        <w:t xml:space="preserve">Средний уровень управления </w:t>
      </w:r>
      <w:r w:rsidR="00245D72" w:rsidRPr="00245D72">
        <w:rPr>
          <w:rFonts w:ascii="Times New Roman" w:hAnsi="Times New Roman"/>
          <w:sz w:val="28"/>
          <w:szCs w:val="28"/>
        </w:rPr>
        <w:t>(начальники отделов)</w:t>
      </w:r>
      <w:r w:rsidRPr="00245D72">
        <w:rPr>
          <w:rFonts w:ascii="Times New Roman" w:hAnsi="Times New Roman"/>
          <w:sz w:val="28"/>
          <w:szCs w:val="28"/>
        </w:rPr>
        <w:t>- 6 чел.</w:t>
      </w:r>
    </w:p>
    <w:p w:rsidR="00C44D8D" w:rsidRPr="00245D72" w:rsidRDefault="00C44D8D" w:rsidP="00C44D8D">
      <w:pPr>
        <w:pStyle w:val="a3"/>
        <w:spacing w:line="360" w:lineRule="auto"/>
        <w:ind w:firstLine="709"/>
        <w:rPr>
          <w:rFonts w:ascii="Times New Roman" w:eastAsiaTheme="minorHAnsi" w:hAnsi="Times New Roman"/>
          <w:sz w:val="28"/>
          <w:szCs w:val="28"/>
        </w:rPr>
      </w:pPr>
      <w:r w:rsidRPr="00245D72">
        <w:rPr>
          <w:rFonts w:ascii="Times New Roman" w:hAnsi="Times New Roman"/>
          <w:sz w:val="28"/>
          <w:szCs w:val="28"/>
        </w:rPr>
        <w:t>Основной персонал</w:t>
      </w:r>
      <w:r w:rsidR="00245D72" w:rsidRPr="00245D72">
        <w:rPr>
          <w:rFonts w:ascii="Times New Roman" w:hAnsi="Times New Roman"/>
          <w:sz w:val="28"/>
          <w:szCs w:val="28"/>
        </w:rPr>
        <w:t xml:space="preserve"> (сотрудники, выполняющие управленческие функции)</w:t>
      </w:r>
      <w:r w:rsidRPr="00245D72">
        <w:rPr>
          <w:rFonts w:ascii="Times New Roman" w:hAnsi="Times New Roman"/>
          <w:sz w:val="28"/>
          <w:szCs w:val="28"/>
        </w:rPr>
        <w:t>-10</w:t>
      </w:r>
    </w:p>
    <w:p w:rsidR="00C44D8D" w:rsidRPr="00AB688F" w:rsidRDefault="00245D72" w:rsidP="00C44D8D">
      <w:pPr>
        <w:pStyle w:val="a3"/>
        <w:spacing w:line="360" w:lineRule="auto"/>
        <w:ind w:firstLine="709"/>
        <w:jc w:val="both"/>
        <w:rPr>
          <w:rFonts w:ascii="Times New Roman" w:eastAsiaTheme="minorHAnsi" w:hAnsi="Times New Roman"/>
          <w:sz w:val="28"/>
          <w:szCs w:val="28"/>
        </w:rPr>
      </w:pPr>
      <w:r w:rsidRPr="00245D72">
        <w:rPr>
          <w:rFonts w:ascii="Times New Roman" w:hAnsi="Times New Roman"/>
          <w:sz w:val="28"/>
          <w:szCs w:val="28"/>
        </w:rPr>
        <w:t>Специалисты (технические работн</w:t>
      </w:r>
      <w:r>
        <w:rPr>
          <w:rFonts w:ascii="Times New Roman" w:hAnsi="Times New Roman"/>
          <w:sz w:val="28"/>
          <w:szCs w:val="28"/>
        </w:rPr>
        <w:t>и</w:t>
      </w:r>
      <w:r w:rsidRPr="00245D72">
        <w:rPr>
          <w:rFonts w:ascii="Times New Roman" w:hAnsi="Times New Roman"/>
          <w:sz w:val="28"/>
          <w:szCs w:val="28"/>
        </w:rPr>
        <w:t>ки)</w:t>
      </w:r>
      <w:r w:rsidR="00C44D8D" w:rsidRPr="00245D72">
        <w:rPr>
          <w:rFonts w:ascii="Times New Roman" w:hAnsi="Times New Roman"/>
          <w:sz w:val="28"/>
          <w:szCs w:val="28"/>
        </w:rPr>
        <w:t xml:space="preserve"> - 21 чел.</w:t>
      </w:r>
    </w:p>
    <w:p w:rsidR="009A2552" w:rsidRDefault="009A2552" w:rsidP="00DC34B2">
      <w:pPr>
        <w:shd w:val="clear" w:color="000000" w:fill="auto"/>
        <w:spacing w:line="360" w:lineRule="auto"/>
        <w:ind w:firstLine="720"/>
        <w:jc w:val="both"/>
        <w:rPr>
          <w:sz w:val="28"/>
          <w:szCs w:val="28"/>
          <w:lang w:eastAsia="ru-RU"/>
        </w:rPr>
      </w:pPr>
      <w:r w:rsidRPr="00740DAA">
        <w:rPr>
          <w:sz w:val="28"/>
          <w:szCs w:val="28"/>
          <w:lang w:eastAsia="ru-RU"/>
        </w:rPr>
        <w:t>Численность</w:t>
      </w:r>
      <w:r>
        <w:rPr>
          <w:sz w:val="28"/>
          <w:szCs w:val="28"/>
          <w:lang w:eastAsia="ru-RU"/>
        </w:rPr>
        <w:t xml:space="preserve"> аппарата управления останется </w:t>
      </w:r>
      <w:proofErr w:type="gramStart"/>
      <w:r>
        <w:rPr>
          <w:sz w:val="28"/>
          <w:szCs w:val="28"/>
          <w:lang w:eastAsia="ru-RU"/>
        </w:rPr>
        <w:t>неизменной</w:t>
      </w:r>
      <w:proofErr w:type="gramEnd"/>
      <w:r>
        <w:rPr>
          <w:sz w:val="28"/>
          <w:szCs w:val="28"/>
          <w:lang w:eastAsia="ru-RU"/>
        </w:rPr>
        <w:t xml:space="preserve"> и </w:t>
      </w:r>
      <w:r w:rsidRPr="00740DAA">
        <w:rPr>
          <w:sz w:val="28"/>
          <w:szCs w:val="28"/>
          <w:lang w:eastAsia="ru-RU"/>
        </w:rPr>
        <w:lastRenderedPageBreak/>
        <w:t xml:space="preserve">коэффициент занятости персонала </w:t>
      </w:r>
      <w:r>
        <w:rPr>
          <w:sz w:val="28"/>
          <w:szCs w:val="28"/>
          <w:lang w:eastAsia="ru-RU"/>
        </w:rPr>
        <w:t xml:space="preserve"> составит 44% </w:t>
      </w:r>
      <w:r w:rsidRPr="00740DAA">
        <w:rPr>
          <w:sz w:val="28"/>
          <w:szCs w:val="28"/>
          <w:lang w:eastAsia="ru-RU"/>
        </w:rPr>
        <w:t>от общей численности работников предприятия заняты в системе управления.</w:t>
      </w:r>
    </w:p>
    <w:p w:rsidR="009A2552" w:rsidRPr="00740DAA" w:rsidRDefault="009A2552" w:rsidP="009A2552">
      <w:pPr>
        <w:pStyle w:val="a3"/>
        <w:spacing w:line="360" w:lineRule="auto"/>
        <w:ind w:firstLine="709"/>
        <w:jc w:val="both"/>
        <w:rPr>
          <w:rFonts w:ascii="Times New Roman" w:hAnsi="Times New Roman"/>
          <w:sz w:val="28"/>
          <w:szCs w:val="28"/>
          <w:lang w:eastAsia="ru-RU"/>
        </w:rPr>
      </w:pPr>
      <w:r w:rsidRPr="00740DAA">
        <w:rPr>
          <w:rFonts w:ascii="Times New Roman" w:hAnsi="Times New Roman"/>
          <w:sz w:val="28"/>
          <w:szCs w:val="28"/>
          <w:lang w:eastAsia="ru-RU"/>
        </w:rPr>
        <w:t>Следующий показатель позволяет определить соотношение численности линейного и функционального персонала по формуле:</w:t>
      </w:r>
    </w:p>
    <w:p w:rsidR="009A2552" w:rsidRPr="00740DAA" w:rsidRDefault="009A2552" w:rsidP="009A2552">
      <w:pPr>
        <w:pStyle w:val="a3"/>
        <w:spacing w:line="360" w:lineRule="auto"/>
        <w:ind w:firstLine="709"/>
        <w:jc w:val="both"/>
        <w:rPr>
          <w:rFonts w:ascii="Times New Roman" w:hAnsi="Times New Roman"/>
          <w:sz w:val="28"/>
          <w:szCs w:val="28"/>
          <w:lang w:eastAsia="ru-RU"/>
        </w:rPr>
      </w:pPr>
      <w:r w:rsidRPr="00740DAA">
        <w:rPr>
          <w:rFonts w:ascii="Times New Roman" w:hAnsi="Times New Roman"/>
          <w:sz w:val="28"/>
          <w:szCs w:val="28"/>
          <w:lang w:eastAsia="ru-RU"/>
        </w:rPr>
        <w:t>К</w:t>
      </w:r>
      <w:r w:rsidRPr="00740DAA">
        <w:rPr>
          <w:rFonts w:ascii="Times New Roman" w:hAnsi="Times New Roman"/>
          <w:sz w:val="28"/>
          <w:szCs w:val="28"/>
          <w:vertAlign w:val="subscript"/>
          <w:lang w:eastAsia="ru-RU"/>
        </w:rPr>
        <w:t>с</w:t>
      </w:r>
      <w:r w:rsidRPr="00740DAA">
        <w:rPr>
          <w:rFonts w:ascii="Times New Roman" w:hAnsi="Times New Roman"/>
          <w:sz w:val="28"/>
          <w:szCs w:val="28"/>
          <w:lang w:eastAsia="ru-RU"/>
        </w:rPr>
        <w:t xml:space="preserve"> = </w:t>
      </w:r>
      <w:proofErr w:type="spellStart"/>
      <w:r w:rsidRPr="00740DAA">
        <w:rPr>
          <w:rFonts w:ascii="Times New Roman" w:hAnsi="Times New Roman"/>
          <w:sz w:val="28"/>
          <w:szCs w:val="28"/>
          <w:lang w:eastAsia="ru-RU"/>
        </w:rPr>
        <w:t>АУП</w:t>
      </w:r>
      <w:r w:rsidRPr="00740DAA">
        <w:rPr>
          <w:rFonts w:ascii="Times New Roman" w:hAnsi="Times New Roman"/>
          <w:sz w:val="28"/>
          <w:szCs w:val="28"/>
          <w:vertAlign w:val="subscript"/>
          <w:lang w:eastAsia="ru-RU"/>
        </w:rPr>
        <w:t>л</w:t>
      </w:r>
      <w:proofErr w:type="spellEnd"/>
      <w:r w:rsidRPr="00740DAA">
        <w:rPr>
          <w:rFonts w:ascii="Times New Roman" w:hAnsi="Times New Roman"/>
          <w:sz w:val="28"/>
          <w:szCs w:val="28"/>
          <w:lang w:eastAsia="ru-RU"/>
        </w:rPr>
        <w:t xml:space="preserve"> / </w:t>
      </w:r>
      <w:proofErr w:type="spellStart"/>
      <w:r w:rsidRPr="00740DAA">
        <w:rPr>
          <w:rFonts w:ascii="Times New Roman" w:hAnsi="Times New Roman"/>
          <w:sz w:val="28"/>
          <w:szCs w:val="28"/>
          <w:lang w:eastAsia="ru-RU"/>
        </w:rPr>
        <w:t>АУП</w:t>
      </w:r>
      <w:r w:rsidRPr="00740DAA">
        <w:rPr>
          <w:rFonts w:ascii="Times New Roman" w:hAnsi="Times New Roman"/>
          <w:sz w:val="28"/>
          <w:szCs w:val="28"/>
          <w:vertAlign w:val="subscript"/>
          <w:lang w:eastAsia="ru-RU"/>
        </w:rPr>
        <w:t>ф</w:t>
      </w:r>
      <w:proofErr w:type="spellEnd"/>
      <w:r w:rsidRPr="00740DAA">
        <w:rPr>
          <w:rFonts w:ascii="Times New Roman" w:hAnsi="Times New Roman"/>
          <w:sz w:val="28"/>
          <w:szCs w:val="28"/>
          <w:vertAlign w:val="subscript"/>
          <w:lang w:eastAsia="ru-RU"/>
        </w:rPr>
        <w:t xml:space="preserve"> (</w:t>
      </w:r>
      <w:r w:rsidRPr="00740DAA">
        <w:rPr>
          <w:rFonts w:ascii="Times New Roman" w:hAnsi="Times New Roman"/>
          <w:sz w:val="28"/>
          <w:szCs w:val="28"/>
          <w:lang w:eastAsia="ru-RU"/>
        </w:rPr>
        <w:t>2)</w:t>
      </w:r>
    </w:p>
    <w:p w:rsidR="009A2552" w:rsidRPr="001C7817" w:rsidRDefault="009A2552" w:rsidP="009A2552">
      <w:pPr>
        <w:pStyle w:val="a3"/>
        <w:spacing w:line="360" w:lineRule="auto"/>
        <w:ind w:firstLine="709"/>
        <w:jc w:val="both"/>
        <w:rPr>
          <w:rFonts w:ascii="Times New Roman" w:hAnsi="Times New Roman"/>
          <w:sz w:val="28"/>
          <w:lang w:eastAsia="ru-RU"/>
        </w:rPr>
      </w:pPr>
      <w:proofErr w:type="spellStart"/>
      <w:r w:rsidRPr="00740DAA">
        <w:rPr>
          <w:rFonts w:ascii="Times New Roman" w:hAnsi="Times New Roman"/>
          <w:sz w:val="28"/>
          <w:szCs w:val="28"/>
          <w:lang w:eastAsia="ru-RU"/>
        </w:rPr>
        <w:t>где</w:t>
      </w:r>
      <w:proofErr w:type="gramStart"/>
      <w:r w:rsidRPr="00740DAA">
        <w:rPr>
          <w:rFonts w:ascii="Times New Roman" w:hAnsi="Times New Roman"/>
          <w:sz w:val="28"/>
          <w:szCs w:val="28"/>
          <w:lang w:eastAsia="ru-RU"/>
        </w:rPr>
        <w:t>,</w:t>
      </w:r>
      <w:r w:rsidRPr="001C7817">
        <w:rPr>
          <w:rFonts w:ascii="Times New Roman" w:hAnsi="Times New Roman"/>
          <w:sz w:val="28"/>
          <w:lang w:eastAsia="ru-RU"/>
        </w:rPr>
        <w:t>А</w:t>
      </w:r>
      <w:proofErr w:type="gramEnd"/>
      <w:r w:rsidRPr="001C7817">
        <w:rPr>
          <w:rFonts w:ascii="Times New Roman" w:hAnsi="Times New Roman"/>
          <w:sz w:val="28"/>
          <w:lang w:eastAsia="ru-RU"/>
        </w:rPr>
        <w:t>УП</w:t>
      </w:r>
      <w:r w:rsidRPr="001C7817">
        <w:rPr>
          <w:rFonts w:ascii="Times New Roman" w:hAnsi="Times New Roman"/>
          <w:sz w:val="28"/>
          <w:vertAlign w:val="subscript"/>
          <w:lang w:eastAsia="ru-RU"/>
        </w:rPr>
        <w:t>л</w:t>
      </w:r>
      <w:proofErr w:type="spellEnd"/>
      <w:r w:rsidRPr="001C7817">
        <w:rPr>
          <w:rFonts w:ascii="Times New Roman" w:hAnsi="Times New Roman"/>
          <w:sz w:val="28"/>
          <w:vertAlign w:val="subscript"/>
          <w:lang w:eastAsia="ru-RU"/>
        </w:rPr>
        <w:t xml:space="preserve"> - </w:t>
      </w:r>
      <w:r w:rsidRPr="001C7817">
        <w:rPr>
          <w:rFonts w:ascii="Times New Roman" w:hAnsi="Times New Roman"/>
          <w:sz w:val="28"/>
          <w:lang w:eastAsia="ru-RU"/>
        </w:rPr>
        <w:t>численность руководителей среднего звена;</w:t>
      </w:r>
    </w:p>
    <w:p w:rsidR="009A2552" w:rsidRPr="001C7817" w:rsidRDefault="009A2552" w:rsidP="009A2552">
      <w:pPr>
        <w:pStyle w:val="a3"/>
        <w:spacing w:line="360" w:lineRule="auto"/>
        <w:ind w:firstLine="709"/>
        <w:jc w:val="both"/>
        <w:rPr>
          <w:rFonts w:ascii="Times New Roman" w:hAnsi="Times New Roman"/>
          <w:sz w:val="28"/>
          <w:lang w:eastAsia="ru-RU"/>
        </w:rPr>
      </w:pPr>
      <w:proofErr w:type="spellStart"/>
      <w:r w:rsidRPr="001C7817">
        <w:rPr>
          <w:rFonts w:ascii="Times New Roman" w:hAnsi="Times New Roman"/>
          <w:sz w:val="28"/>
          <w:lang w:eastAsia="ru-RU"/>
        </w:rPr>
        <w:t>АУП</w:t>
      </w:r>
      <w:r w:rsidRPr="001C7817">
        <w:rPr>
          <w:rFonts w:ascii="Times New Roman" w:hAnsi="Times New Roman"/>
          <w:sz w:val="28"/>
          <w:vertAlign w:val="subscript"/>
          <w:lang w:eastAsia="ru-RU"/>
        </w:rPr>
        <w:t>ф</w:t>
      </w:r>
      <w:proofErr w:type="spellEnd"/>
      <w:r w:rsidRPr="001C7817">
        <w:rPr>
          <w:rFonts w:ascii="Times New Roman" w:hAnsi="Times New Roman"/>
          <w:sz w:val="28"/>
          <w:lang w:eastAsia="ru-RU"/>
        </w:rPr>
        <w:t> - численность работников всех функциональных служб.</w:t>
      </w:r>
    </w:p>
    <w:p w:rsidR="009A2552" w:rsidRPr="001C7817" w:rsidRDefault="009A2552" w:rsidP="009A2552">
      <w:pPr>
        <w:pStyle w:val="a3"/>
        <w:spacing w:line="360" w:lineRule="auto"/>
        <w:ind w:firstLine="709"/>
        <w:jc w:val="both"/>
        <w:rPr>
          <w:rFonts w:ascii="Times New Roman" w:hAnsi="Times New Roman"/>
          <w:sz w:val="28"/>
          <w:lang w:eastAsia="ru-RU"/>
        </w:rPr>
      </w:pPr>
      <w:r w:rsidRPr="001C7817">
        <w:rPr>
          <w:rFonts w:ascii="Times New Roman" w:hAnsi="Times New Roman"/>
          <w:sz w:val="28"/>
          <w:lang w:eastAsia="ru-RU"/>
        </w:rPr>
        <w:t xml:space="preserve">Численность руководителей среднего звена </w:t>
      </w:r>
      <w:r>
        <w:rPr>
          <w:rFonts w:ascii="Times New Roman" w:hAnsi="Times New Roman"/>
          <w:sz w:val="28"/>
          <w:lang w:eastAsia="ru-RU"/>
        </w:rPr>
        <w:t xml:space="preserve"> уже </w:t>
      </w:r>
      <w:r w:rsidRPr="001C7817">
        <w:rPr>
          <w:rFonts w:ascii="Times New Roman" w:hAnsi="Times New Roman"/>
          <w:sz w:val="28"/>
          <w:lang w:eastAsia="ru-RU"/>
        </w:rPr>
        <w:t xml:space="preserve">составляет </w:t>
      </w:r>
      <w:r>
        <w:rPr>
          <w:rFonts w:ascii="Times New Roman" w:hAnsi="Times New Roman"/>
          <w:sz w:val="28"/>
          <w:lang w:eastAsia="ru-RU"/>
        </w:rPr>
        <w:t>6</w:t>
      </w:r>
      <w:r w:rsidRPr="001C7817">
        <w:rPr>
          <w:rFonts w:ascii="Times New Roman" w:hAnsi="Times New Roman"/>
          <w:sz w:val="28"/>
          <w:lang w:eastAsia="ru-RU"/>
        </w:rPr>
        <w:t xml:space="preserve"> чел, численность работников всех функциональных служб - 5 чел.</w:t>
      </w:r>
    </w:p>
    <w:p w:rsidR="009A2552" w:rsidRPr="001C7817" w:rsidRDefault="009A2552" w:rsidP="009A2552">
      <w:pPr>
        <w:pStyle w:val="a3"/>
        <w:spacing w:line="360" w:lineRule="auto"/>
        <w:ind w:firstLine="709"/>
        <w:jc w:val="both"/>
        <w:rPr>
          <w:rFonts w:ascii="Times New Roman" w:hAnsi="Times New Roman"/>
          <w:sz w:val="28"/>
          <w:lang w:eastAsia="ru-RU"/>
        </w:rPr>
      </w:pPr>
      <w:r w:rsidRPr="001C7817">
        <w:rPr>
          <w:rFonts w:ascii="Times New Roman" w:hAnsi="Times New Roman"/>
          <w:sz w:val="28"/>
          <w:lang w:eastAsia="ru-RU"/>
        </w:rPr>
        <w:t>К</w:t>
      </w:r>
      <w:r w:rsidRPr="001C7817">
        <w:rPr>
          <w:rFonts w:ascii="Times New Roman" w:hAnsi="Times New Roman"/>
          <w:sz w:val="28"/>
          <w:vertAlign w:val="subscript"/>
          <w:lang w:eastAsia="ru-RU"/>
        </w:rPr>
        <w:t>с</w:t>
      </w:r>
      <w:r w:rsidRPr="001C7817">
        <w:rPr>
          <w:rFonts w:ascii="Times New Roman" w:hAnsi="Times New Roman"/>
          <w:sz w:val="28"/>
          <w:lang w:eastAsia="ru-RU"/>
        </w:rPr>
        <w:t xml:space="preserve"> = </w:t>
      </w:r>
      <w:r>
        <w:rPr>
          <w:rFonts w:ascii="Times New Roman" w:hAnsi="Times New Roman"/>
          <w:sz w:val="28"/>
          <w:lang w:eastAsia="ru-RU"/>
        </w:rPr>
        <w:t>6</w:t>
      </w:r>
      <w:r w:rsidRPr="001C7817">
        <w:rPr>
          <w:rFonts w:ascii="Times New Roman" w:hAnsi="Times New Roman"/>
          <w:sz w:val="28"/>
          <w:lang w:eastAsia="ru-RU"/>
        </w:rPr>
        <w:t>/5</w:t>
      </w:r>
      <w:r>
        <w:rPr>
          <w:rFonts w:ascii="Times New Roman" w:hAnsi="Times New Roman"/>
          <w:sz w:val="28"/>
          <w:lang w:eastAsia="ru-RU"/>
        </w:rPr>
        <w:t xml:space="preserve"> = 1</w:t>
      </w:r>
      <w:r w:rsidRPr="001C7817">
        <w:rPr>
          <w:rFonts w:ascii="Times New Roman" w:hAnsi="Times New Roman"/>
          <w:sz w:val="28"/>
          <w:lang w:eastAsia="ru-RU"/>
        </w:rPr>
        <w:t>,</w:t>
      </w:r>
      <w:r>
        <w:rPr>
          <w:rFonts w:ascii="Times New Roman" w:hAnsi="Times New Roman"/>
          <w:sz w:val="28"/>
          <w:lang w:eastAsia="ru-RU"/>
        </w:rPr>
        <w:t>2</w:t>
      </w:r>
    </w:p>
    <w:p w:rsidR="009A2552" w:rsidRPr="001C7817" w:rsidRDefault="009A2552" w:rsidP="009A2552">
      <w:pPr>
        <w:pStyle w:val="a3"/>
        <w:spacing w:line="360" w:lineRule="auto"/>
        <w:ind w:firstLine="709"/>
        <w:jc w:val="both"/>
        <w:rPr>
          <w:rFonts w:ascii="Times New Roman" w:hAnsi="Times New Roman"/>
          <w:sz w:val="28"/>
          <w:lang w:eastAsia="ru-RU"/>
        </w:rPr>
      </w:pPr>
      <w:r w:rsidRPr="001C7817">
        <w:rPr>
          <w:rFonts w:ascii="Times New Roman" w:hAnsi="Times New Roman"/>
          <w:sz w:val="28"/>
          <w:lang w:eastAsia="ru-RU"/>
        </w:rPr>
        <w:t>Коэффициент рациональности структуры управления:</w:t>
      </w:r>
    </w:p>
    <w:p w:rsidR="009A2552" w:rsidRPr="001C7817" w:rsidRDefault="009A2552" w:rsidP="009A2552">
      <w:pPr>
        <w:pStyle w:val="a3"/>
        <w:spacing w:line="360" w:lineRule="auto"/>
        <w:ind w:firstLine="709"/>
        <w:jc w:val="both"/>
        <w:rPr>
          <w:rFonts w:ascii="Times New Roman" w:hAnsi="Times New Roman"/>
          <w:sz w:val="28"/>
          <w:lang w:eastAsia="ru-RU"/>
        </w:rPr>
      </w:pPr>
      <w:proofErr w:type="spellStart"/>
      <w:proofErr w:type="gramStart"/>
      <w:r w:rsidRPr="001C7817">
        <w:rPr>
          <w:rFonts w:ascii="Times New Roman" w:hAnsi="Times New Roman"/>
          <w:sz w:val="28"/>
          <w:lang w:eastAsia="ru-RU"/>
        </w:rPr>
        <w:t>Кр</w:t>
      </w:r>
      <w:proofErr w:type="spellEnd"/>
      <w:proofErr w:type="gramEnd"/>
      <w:r w:rsidRPr="001C7817">
        <w:rPr>
          <w:rFonts w:ascii="Times New Roman" w:hAnsi="Times New Roman"/>
          <w:sz w:val="28"/>
          <w:lang w:eastAsia="ru-RU"/>
        </w:rPr>
        <w:t xml:space="preserve"> = 1 - (</w:t>
      </w:r>
      <w:r>
        <w:rPr>
          <w:rFonts w:ascii="Times New Roman" w:hAnsi="Times New Roman"/>
          <w:sz w:val="28"/>
          <w:lang w:eastAsia="ru-RU"/>
        </w:rPr>
        <w:t>5</w:t>
      </w:r>
      <w:r w:rsidRPr="001C7817">
        <w:rPr>
          <w:rFonts w:ascii="Times New Roman" w:hAnsi="Times New Roman"/>
          <w:sz w:val="28"/>
          <w:lang w:eastAsia="ru-RU"/>
        </w:rPr>
        <w:t xml:space="preserve">/ 5) = </w:t>
      </w:r>
      <w:r>
        <w:rPr>
          <w:rFonts w:ascii="Times New Roman" w:hAnsi="Times New Roman"/>
          <w:sz w:val="28"/>
          <w:lang w:eastAsia="ru-RU"/>
        </w:rPr>
        <w:t>0</w:t>
      </w:r>
    </w:p>
    <w:p w:rsidR="009A2552" w:rsidRPr="001C7817" w:rsidRDefault="009A2552" w:rsidP="009A2552">
      <w:pPr>
        <w:pStyle w:val="a3"/>
        <w:spacing w:line="360" w:lineRule="auto"/>
        <w:ind w:firstLine="709"/>
        <w:jc w:val="both"/>
        <w:rPr>
          <w:rFonts w:ascii="Times New Roman" w:hAnsi="Times New Roman"/>
          <w:sz w:val="28"/>
          <w:szCs w:val="28"/>
          <w:lang w:eastAsia="ru-RU"/>
        </w:rPr>
      </w:pPr>
      <w:r w:rsidRPr="001C7817">
        <w:rPr>
          <w:rFonts w:ascii="Times New Roman" w:hAnsi="Times New Roman"/>
          <w:sz w:val="28"/>
          <w:szCs w:val="28"/>
          <w:lang w:eastAsia="ru-RU"/>
        </w:rPr>
        <w:t xml:space="preserve">Данный коэффициент показывает, что количество подразделений </w:t>
      </w:r>
      <w:r>
        <w:rPr>
          <w:rFonts w:ascii="Times New Roman" w:hAnsi="Times New Roman"/>
          <w:sz w:val="28"/>
          <w:szCs w:val="28"/>
          <w:lang w:eastAsia="ru-RU"/>
        </w:rPr>
        <w:t xml:space="preserve">в </w:t>
      </w:r>
      <w:r w:rsidRPr="001C7817">
        <w:rPr>
          <w:rFonts w:ascii="Times New Roman" w:hAnsi="Times New Roman"/>
          <w:sz w:val="28"/>
          <w:szCs w:val="28"/>
          <w:lang w:eastAsia="ru-RU"/>
        </w:rPr>
        <w:t>аппарате управления соответствует основной структуре предприятия.</w:t>
      </w:r>
    </w:p>
    <w:p w:rsidR="00C44D8D" w:rsidRPr="001C7817" w:rsidRDefault="00C44D8D" w:rsidP="00C44D8D">
      <w:pPr>
        <w:pStyle w:val="a3"/>
        <w:spacing w:line="360" w:lineRule="auto"/>
        <w:ind w:firstLine="709"/>
        <w:jc w:val="both"/>
        <w:rPr>
          <w:rFonts w:ascii="Times New Roman" w:hAnsi="Times New Roman"/>
          <w:sz w:val="28"/>
          <w:szCs w:val="28"/>
          <w:lang w:eastAsia="ru-RU"/>
        </w:rPr>
      </w:pPr>
      <w:proofErr w:type="gramStart"/>
      <w:r w:rsidRPr="001C7817">
        <w:rPr>
          <w:rFonts w:ascii="Times New Roman" w:hAnsi="Times New Roman"/>
          <w:sz w:val="28"/>
          <w:szCs w:val="28"/>
          <w:lang w:eastAsia="ru-RU"/>
        </w:rPr>
        <w:t>Исходя из показателей рассчитанных коэффициентов можно сделать</w:t>
      </w:r>
      <w:proofErr w:type="gramEnd"/>
      <w:r w:rsidRPr="001C7817">
        <w:rPr>
          <w:rFonts w:ascii="Times New Roman" w:hAnsi="Times New Roman"/>
          <w:sz w:val="28"/>
          <w:szCs w:val="28"/>
          <w:lang w:eastAsia="ru-RU"/>
        </w:rPr>
        <w:t xml:space="preserve"> вывод о том, что </w:t>
      </w:r>
      <w:r w:rsidR="009A2552">
        <w:rPr>
          <w:rFonts w:ascii="Times New Roman" w:hAnsi="Times New Roman"/>
          <w:sz w:val="28"/>
          <w:szCs w:val="28"/>
          <w:lang w:eastAsia="ru-RU"/>
        </w:rPr>
        <w:t>предложенная</w:t>
      </w:r>
      <w:r w:rsidRPr="001C7817">
        <w:rPr>
          <w:rFonts w:ascii="Times New Roman" w:hAnsi="Times New Roman"/>
          <w:sz w:val="28"/>
          <w:szCs w:val="28"/>
          <w:lang w:eastAsia="ru-RU"/>
        </w:rPr>
        <w:t xml:space="preserve"> на предприятии организационная структура </w:t>
      </w:r>
      <w:r w:rsidR="009A2552">
        <w:rPr>
          <w:rFonts w:ascii="Times New Roman" w:hAnsi="Times New Roman"/>
          <w:sz w:val="28"/>
          <w:szCs w:val="28"/>
          <w:lang w:eastAsia="ru-RU"/>
        </w:rPr>
        <w:t>будет</w:t>
      </w:r>
      <w:r w:rsidRPr="001C7817">
        <w:rPr>
          <w:rFonts w:ascii="Times New Roman" w:hAnsi="Times New Roman"/>
          <w:sz w:val="28"/>
          <w:szCs w:val="28"/>
          <w:lang w:eastAsia="ru-RU"/>
        </w:rPr>
        <w:t xml:space="preserve"> рациональной,</w:t>
      </w:r>
      <w:r w:rsidR="009A2552">
        <w:rPr>
          <w:rFonts w:ascii="Times New Roman" w:hAnsi="Times New Roman"/>
          <w:sz w:val="28"/>
          <w:szCs w:val="28"/>
          <w:lang w:eastAsia="ru-RU"/>
        </w:rPr>
        <w:t xml:space="preserve"> а количество подразделений аппарата управления будет соответс</w:t>
      </w:r>
      <w:r w:rsidR="00BF12A4">
        <w:rPr>
          <w:rFonts w:ascii="Times New Roman" w:hAnsi="Times New Roman"/>
          <w:sz w:val="28"/>
          <w:szCs w:val="28"/>
          <w:lang w:eastAsia="ru-RU"/>
        </w:rPr>
        <w:t>тв</w:t>
      </w:r>
      <w:r w:rsidR="009A2552">
        <w:rPr>
          <w:rFonts w:ascii="Times New Roman" w:hAnsi="Times New Roman"/>
          <w:sz w:val="28"/>
          <w:szCs w:val="28"/>
          <w:lang w:eastAsia="ru-RU"/>
        </w:rPr>
        <w:t>овать структуре предприят</w:t>
      </w:r>
      <w:r w:rsidR="00BF12A4">
        <w:rPr>
          <w:rFonts w:ascii="Times New Roman" w:hAnsi="Times New Roman"/>
          <w:sz w:val="28"/>
          <w:szCs w:val="28"/>
          <w:lang w:eastAsia="ru-RU"/>
        </w:rPr>
        <w:t>и</w:t>
      </w:r>
      <w:r w:rsidR="009A2552">
        <w:rPr>
          <w:rFonts w:ascii="Times New Roman" w:hAnsi="Times New Roman"/>
          <w:sz w:val="28"/>
          <w:szCs w:val="28"/>
          <w:lang w:eastAsia="ru-RU"/>
        </w:rPr>
        <w:t>я.</w:t>
      </w:r>
    </w:p>
    <w:p w:rsidR="006A4DB3" w:rsidRDefault="006A4DB3" w:rsidP="00DC34B2">
      <w:pPr>
        <w:shd w:val="clear" w:color="000000" w:fill="auto"/>
        <w:spacing w:line="360" w:lineRule="auto"/>
        <w:ind w:firstLine="720"/>
        <w:jc w:val="both"/>
        <w:rPr>
          <w:sz w:val="28"/>
          <w:szCs w:val="28"/>
        </w:rPr>
      </w:pPr>
      <w:r w:rsidRPr="00882DA9">
        <w:rPr>
          <w:sz w:val="28"/>
          <w:szCs w:val="28"/>
        </w:rPr>
        <w:t xml:space="preserve">Таким образом, именно при внедрении предложенных путей совершенствования системы управления будет достигнуто активное участие работников в достижении и  реализации целей </w:t>
      </w:r>
      <w:r w:rsidR="005D1BD5">
        <w:rPr>
          <w:sz w:val="28"/>
          <w:szCs w:val="28"/>
        </w:rPr>
        <w:t>организации</w:t>
      </w:r>
      <w:r w:rsidR="00FA533F">
        <w:rPr>
          <w:sz w:val="28"/>
          <w:szCs w:val="28"/>
        </w:rPr>
        <w:t>.</w:t>
      </w:r>
    </w:p>
    <w:p w:rsidR="00C432CA" w:rsidRPr="00882DA9" w:rsidRDefault="00C432CA" w:rsidP="00DC34B2">
      <w:pPr>
        <w:shd w:val="clear" w:color="000000" w:fill="auto"/>
        <w:tabs>
          <w:tab w:val="num" w:pos="720"/>
        </w:tabs>
        <w:adjustRightInd w:val="0"/>
        <w:spacing w:line="360" w:lineRule="auto"/>
        <w:ind w:firstLine="720"/>
        <w:jc w:val="both"/>
        <w:rPr>
          <w:sz w:val="28"/>
          <w:szCs w:val="28"/>
        </w:rPr>
      </w:pPr>
      <w:r w:rsidRPr="00882DA9">
        <w:rPr>
          <w:sz w:val="28"/>
          <w:szCs w:val="28"/>
        </w:rPr>
        <w:br w:type="page"/>
      </w:r>
    </w:p>
    <w:p w:rsidR="00B278B4" w:rsidRPr="00882DA9" w:rsidRDefault="00B278B4" w:rsidP="00342A15">
      <w:pPr>
        <w:pStyle w:val="a3"/>
        <w:spacing w:line="360" w:lineRule="auto"/>
        <w:jc w:val="center"/>
        <w:rPr>
          <w:rFonts w:ascii="Times New Roman" w:hAnsi="Times New Roman"/>
          <w:b/>
          <w:sz w:val="28"/>
          <w:szCs w:val="28"/>
        </w:rPr>
      </w:pPr>
      <w:r w:rsidRPr="00882DA9">
        <w:rPr>
          <w:rFonts w:ascii="Times New Roman" w:hAnsi="Times New Roman"/>
          <w:b/>
          <w:sz w:val="28"/>
          <w:szCs w:val="28"/>
        </w:rPr>
        <w:lastRenderedPageBreak/>
        <w:t>ЗАКЛЮЧЕНИЕ</w:t>
      </w:r>
    </w:p>
    <w:p w:rsidR="00520A6A" w:rsidRPr="00882DA9" w:rsidRDefault="00520A6A" w:rsidP="00520A6A">
      <w:pPr>
        <w:pStyle w:val="a3"/>
        <w:spacing w:line="360" w:lineRule="auto"/>
        <w:ind w:firstLine="851"/>
        <w:jc w:val="both"/>
        <w:rPr>
          <w:rFonts w:ascii="Times New Roman" w:hAnsi="Times New Roman"/>
          <w:sz w:val="28"/>
          <w:szCs w:val="28"/>
          <w:lang w:eastAsia="ru-RU"/>
        </w:rPr>
      </w:pPr>
      <w:r w:rsidRPr="00882DA9">
        <w:rPr>
          <w:rFonts w:ascii="Times New Roman" w:hAnsi="Times New Roman"/>
          <w:sz w:val="28"/>
          <w:szCs w:val="28"/>
          <w:lang w:eastAsia="ru-RU"/>
        </w:rPr>
        <w:t>Муниципальное предприятие - это предприятие, собственником имущества которого является муниципальное образование. К муниципальным хозяйствующим субъектам относятся муниципальные унитарные предприятия (МУП). Унитарным предприятием называется коммерческая организация, не наделенная правом собственности на закрепленное за ней собственником имущество.</w:t>
      </w:r>
    </w:p>
    <w:p w:rsidR="00520A6A" w:rsidRPr="00882DA9" w:rsidRDefault="00520A6A" w:rsidP="00520A6A">
      <w:pPr>
        <w:pStyle w:val="a3"/>
        <w:spacing w:line="360" w:lineRule="auto"/>
        <w:ind w:firstLine="851"/>
        <w:jc w:val="both"/>
        <w:rPr>
          <w:rFonts w:ascii="Times New Roman" w:hAnsi="Times New Roman"/>
          <w:sz w:val="28"/>
          <w:szCs w:val="28"/>
        </w:rPr>
      </w:pPr>
      <w:r w:rsidRPr="00882DA9">
        <w:rPr>
          <w:rFonts w:ascii="Times New Roman" w:hAnsi="Times New Roman"/>
          <w:sz w:val="28"/>
          <w:szCs w:val="28"/>
        </w:rPr>
        <w:t>Был проведен анализ муниципального унитарного предприятия Нехаевского муниципального района «</w:t>
      </w:r>
      <w:proofErr w:type="spellStart"/>
      <w:r w:rsidRPr="00882DA9">
        <w:rPr>
          <w:rFonts w:ascii="Times New Roman" w:hAnsi="Times New Roman"/>
          <w:sz w:val="28"/>
          <w:szCs w:val="28"/>
        </w:rPr>
        <w:t>Нехаевское</w:t>
      </w:r>
      <w:proofErr w:type="spellEnd"/>
      <w:r w:rsidRPr="00882DA9">
        <w:rPr>
          <w:rFonts w:ascii="Times New Roman" w:hAnsi="Times New Roman"/>
          <w:sz w:val="28"/>
          <w:szCs w:val="28"/>
        </w:rPr>
        <w:t xml:space="preserve"> многоотраслевое производственное объединение коммунального хозяйства»</w:t>
      </w:r>
      <w:r w:rsidRPr="00882DA9">
        <w:rPr>
          <w:sz w:val="28"/>
          <w:szCs w:val="28"/>
        </w:rPr>
        <w:t xml:space="preserve">. </w:t>
      </w:r>
      <w:r w:rsidRPr="00882DA9">
        <w:rPr>
          <w:rFonts w:ascii="Times New Roman" w:hAnsi="Times New Roman"/>
          <w:sz w:val="28"/>
          <w:szCs w:val="28"/>
        </w:rPr>
        <w:t xml:space="preserve">Для достижения поставленной цели </w:t>
      </w:r>
      <w:r w:rsidR="005D1BD5">
        <w:rPr>
          <w:rFonts w:ascii="Times New Roman" w:hAnsi="Times New Roman"/>
          <w:sz w:val="28"/>
          <w:szCs w:val="28"/>
        </w:rPr>
        <w:t>организации</w:t>
      </w:r>
      <w:r w:rsidR="005D1BD5" w:rsidRPr="00882DA9">
        <w:rPr>
          <w:rFonts w:ascii="Times New Roman" w:hAnsi="Times New Roman"/>
          <w:sz w:val="28"/>
          <w:szCs w:val="28"/>
        </w:rPr>
        <w:t xml:space="preserve"> </w:t>
      </w:r>
      <w:r w:rsidRPr="00882DA9">
        <w:rPr>
          <w:rFonts w:ascii="Times New Roman" w:hAnsi="Times New Roman"/>
          <w:sz w:val="28"/>
          <w:szCs w:val="28"/>
        </w:rPr>
        <w:t>осуществляет следующие виды деятельности:</w:t>
      </w:r>
    </w:p>
    <w:p w:rsidR="00520A6A" w:rsidRPr="00882DA9" w:rsidRDefault="00520A6A" w:rsidP="00520A6A">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t>-водоснабжение;</w:t>
      </w:r>
    </w:p>
    <w:p w:rsidR="00520A6A" w:rsidRPr="00882DA9" w:rsidRDefault="00520A6A" w:rsidP="00520A6A">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t>- теплоснабжение;</w:t>
      </w:r>
    </w:p>
    <w:p w:rsidR="00520A6A" w:rsidRPr="00882DA9" w:rsidRDefault="00520A6A" w:rsidP="00520A6A">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t>-вывоз ТБО;</w:t>
      </w:r>
    </w:p>
    <w:p w:rsidR="00520A6A" w:rsidRPr="00882DA9" w:rsidRDefault="00520A6A" w:rsidP="00520A6A">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t>- ремонтные и строительные работы;</w:t>
      </w:r>
    </w:p>
    <w:p w:rsidR="00520A6A" w:rsidRPr="00882DA9" w:rsidRDefault="00520A6A" w:rsidP="00520A6A">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t>- ремонт и эксплуатация жилищного фонда и инженерной инфраструктуры;</w:t>
      </w:r>
    </w:p>
    <w:p w:rsidR="00520A6A" w:rsidRPr="00882DA9" w:rsidRDefault="00520A6A" w:rsidP="00520A6A">
      <w:pPr>
        <w:pStyle w:val="a3"/>
        <w:spacing w:line="360" w:lineRule="auto"/>
        <w:ind w:firstLine="709"/>
        <w:jc w:val="both"/>
        <w:rPr>
          <w:rFonts w:ascii="Times New Roman" w:hAnsi="Times New Roman"/>
          <w:sz w:val="28"/>
          <w:szCs w:val="28"/>
        </w:rPr>
      </w:pPr>
      <w:r w:rsidRPr="00882DA9">
        <w:rPr>
          <w:rFonts w:ascii="Times New Roman" w:hAnsi="Times New Roman"/>
          <w:sz w:val="28"/>
          <w:szCs w:val="28"/>
        </w:rPr>
        <w:t>- вывоз ЖБО;</w:t>
      </w:r>
    </w:p>
    <w:p w:rsidR="00EB733D" w:rsidRPr="00F428D2" w:rsidRDefault="00EB733D" w:rsidP="00EB733D">
      <w:pPr>
        <w:pStyle w:val="31"/>
        <w:widowControl w:val="0"/>
        <w:tabs>
          <w:tab w:val="left" w:pos="8789"/>
        </w:tabs>
        <w:spacing w:after="0" w:line="360" w:lineRule="auto"/>
        <w:ind w:left="0" w:firstLine="720"/>
        <w:jc w:val="both"/>
        <w:rPr>
          <w:rFonts w:ascii="Times New Roman" w:hAnsi="Times New Roman"/>
          <w:sz w:val="28"/>
          <w:szCs w:val="28"/>
        </w:rPr>
      </w:pPr>
      <w:r w:rsidRPr="00F428D2">
        <w:rPr>
          <w:rFonts w:ascii="Times New Roman" w:hAnsi="Times New Roman"/>
          <w:sz w:val="28"/>
          <w:szCs w:val="28"/>
        </w:rPr>
        <w:t>В МУП «</w:t>
      </w:r>
      <w:proofErr w:type="spellStart"/>
      <w:r w:rsidRPr="00F428D2">
        <w:rPr>
          <w:rFonts w:ascii="Times New Roman" w:hAnsi="Times New Roman"/>
          <w:sz w:val="28"/>
          <w:szCs w:val="28"/>
        </w:rPr>
        <w:t>Нехаевское</w:t>
      </w:r>
      <w:proofErr w:type="spellEnd"/>
      <w:r w:rsidRPr="00F428D2">
        <w:rPr>
          <w:rFonts w:ascii="Times New Roman" w:hAnsi="Times New Roman"/>
          <w:sz w:val="28"/>
          <w:szCs w:val="28"/>
        </w:rPr>
        <w:t xml:space="preserve"> МПОКХ» представлены следующие структурные подразделения: бухгалтерия, участок ВКХ, участок по вывозу ЖБО, производственно-технический отдел, участок теплоснабжения </w:t>
      </w:r>
      <w:proofErr w:type="spellStart"/>
      <w:r w:rsidRPr="00F428D2">
        <w:rPr>
          <w:rFonts w:ascii="Times New Roman" w:hAnsi="Times New Roman"/>
          <w:sz w:val="28"/>
          <w:szCs w:val="28"/>
        </w:rPr>
        <w:t>ст</w:t>
      </w:r>
      <w:proofErr w:type="gramStart"/>
      <w:r w:rsidRPr="00F428D2">
        <w:rPr>
          <w:rFonts w:ascii="Times New Roman" w:hAnsi="Times New Roman"/>
          <w:sz w:val="28"/>
          <w:szCs w:val="28"/>
        </w:rPr>
        <w:t>.Н</w:t>
      </w:r>
      <w:proofErr w:type="gramEnd"/>
      <w:r w:rsidRPr="00F428D2">
        <w:rPr>
          <w:rFonts w:ascii="Times New Roman" w:hAnsi="Times New Roman"/>
          <w:sz w:val="28"/>
          <w:szCs w:val="28"/>
        </w:rPr>
        <w:t>ехаевской</w:t>
      </w:r>
      <w:proofErr w:type="spellEnd"/>
      <w:r w:rsidRPr="00F428D2">
        <w:rPr>
          <w:rFonts w:ascii="Times New Roman" w:hAnsi="Times New Roman"/>
          <w:sz w:val="28"/>
          <w:szCs w:val="28"/>
        </w:rPr>
        <w:t xml:space="preserve"> и Нехаевского района, участок по строительству и ремонту зданий и сооружений</w:t>
      </w:r>
      <w:r>
        <w:rPr>
          <w:rFonts w:ascii="Times New Roman" w:hAnsi="Times New Roman"/>
          <w:sz w:val="28"/>
          <w:szCs w:val="28"/>
        </w:rPr>
        <w:t>.</w:t>
      </w:r>
    </w:p>
    <w:p w:rsidR="00520A6A" w:rsidRDefault="00520A6A" w:rsidP="00520A6A">
      <w:pPr>
        <w:spacing w:line="360" w:lineRule="auto"/>
        <w:ind w:firstLine="720"/>
        <w:jc w:val="both"/>
        <w:rPr>
          <w:sz w:val="28"/>
          <w:szCs w:val="28"/>
        </w:rPr>
      </w:pPr>
      <w:r w:rsidRPr="00882DA9">
        <w:rPr>
          <w:sz w:val="28"/>
          <w:szCs w:val="28"/>
        </w:rPr>
        <w:t xml:space="preserve">Образовательный уровень персонала </w:t>
      </w:r>
      <w:r w:rsidR="005D1BD5">
        <w:rPr>
          <w:sz w:val="28"/>
          <w:szCs w:val="28"/>
        </w:rPr>
        <w:t>организации</w:t>
      </w:r>
      <w:r w:rsidR="005D1BD5" w:rsidRPr="00882DA9">
        <w:rPr>
          <w:sz w:val="28"/>
          <w:szCs w:val="28"/>
        </w:rPr>
        <w:t xml:space="preserve"> </w:t>
      </w:r>
      <w:r w:rsidRPr="00882DA9">
        <w:rPr>
          <w:sz w:val="28"/>
          <w:szCs w:val="28"/>
        </w:rPr>
        <w:t xml:space="preserve">достаточно высокий. </w:t>
      </w:r>
      <w:r w:rsidR="005D1BD5">
        <w:rPr>
          <w:sz w:val="28"/>
          <w:szCs w:val="28"/>
        </w:rPr>
        <w:t>В</w:t>
      </w:r>
      <w:r w:rsidRPr="00882DA9">
        <w:rPr>
          <w:sz w:val="28"/>
          <w:szCs w:val="28"/>
        </w:rPr>
        <w:t xml:space="preserve"> </w:t>
      </w:r>
      <w:r w:rsidR="005D1BD5">
        <w:rPr>
          <w:sz w:val="28"/>
          <w:szCs w:val="28"/>
        </w:rPr>
        <w:t>организации</w:t>
      </w:r>
      <w:r w:rsidR="005D1BD5" w:rsidRPr="00882DA9">
        <w:rPr>
          <w:sz w:val="28"/>
          <w:szCs w:val="28"/>
        </w:rPr>
        <w:t xml:space="preserve"> </w:t>
      </w:r>
      <w:r w:rsidRPr="00882DA9">
        <w:rPr>
          <w:sz w:val="28"/>
          <w:szCs w:val="28"/>
        </w:rPr>
        <w:t>трудятся специалисты разного профиля. Хотелось бы отметить, что МУП «</w:t>
      </w:r>
      <w:proofErr w:type="spellStart"/>
      <w:r w:rsidRPr="00882DA9">
        <w:rPr>
          <w:sz w:val="28"/>
          <w:szCs w:val="28"/>
        </w:rPr>
        <w:t>Нехаевское</w:t>
      </w:r>
      <w:proofErr w:type="spellEnd"/>
      <w:r w:rsidRPr="00882DA9">
        <w:rPr>
          <w:sz w:val="28"/>
          <w:szCs w:val="28"/>
        </w:rPr>
        <w:t xml:space="preserve"> МПОКХ» не проводит обучение своих сотрудников, хотя современные методы работы с персоналом, профессионализм, опыт и высокая мотивация сотрудников существенно повышают эффективность работы любой организации.</w:t>
      </w:r>
    </w:p>
    <w:p w:rsidR="00EB733D" w:rsidRPr="00CD5173" w:rsidRDefault="00EB733D" w:rsidP="00EB733D">
      <w:pPr>
        <w:pStyle w:val="a3"/>
        <w:spacing w:line="360" w:lineRule="auto"/>
        <w:ind w:firstLine="709"/>
        <w:jc w:val="both"/>
        <w:rPr>
          <w:rFonts w:ascii="Times New Roman" w:hAnsi="Times New Roman"/>
          <w:sz w:val="28"/>
          <w:szCs w:val="28"/>
        </w:rPr>
      </w:pPr>
      <w:r w:rsidRPr="00CD5173">
        <w:rPr>
          <w:rFonts w:ascii="Times New Roman" w:hAnsi="Times New Roman"/>
          <w:sz w:val="28"/>
          <w:szCs w:val="28"/>
        </w:rPr>
        <w:lastRenderedPageBreak/>
        <w:t xml:space="preserve">Электронной документооборот в организации отсутствует, документы после регистрации в журнале передаются непосредственно в отдел, для дальнейшей работы. Данный метод увеличивает время обработки документов, заявок, а также не исключен фат потери документа.  </w:t>
      </w:r>
    </w:p>
    <w:p w:rsidR="00EB733D" w:rsidRDefault="00EB733D" w:rsidP="00EB733D">
      <w:pPr>
        <w:pStyle w:val="a3"/>
        <w:spacing w:line="360" w:lineRule="auto"/>
        <w:jc w:val="center"/>
        <w:rPr>
          <w:rFonts w:ascii="Times New Roman" w:hAnsi="Times New Roman"/>
          <w:sz w:val="28"/>
          <w:szCs w:val="28"/>
        </w:rPr>
      </w:pPr>
      <w:r w:rsidRPr="00CD5173">
        <w:rPr>
          <w:rFonts w:ascii="Times New Roman" w:hAnsi="Times New Roman"/>
          <w:sz w:val="28"/>
          <w:szCs w:val="28"/>
        </w:rPr>
        <w:t>Таким образом, целесообразно введение электронного документооборота</w:t>
      </w:r>
      <w:r>
        <w:rPr>
          <w:rFonts w:ascii="Times New Roman" w:hAnsi="Times New Roman"/>
          <w:sz w:val="28"/>
          <w:szCs w:val="28"/>
        </w:rPr>
        <w:t>.</w:t>
      </w:r>
    </w:p>
    <w:p w:rsidR="00BF12A4" w:rsidRPr="001C7817" w:rsidRDefault="00BF12A4" w:rsidP="00BF12A4">
      <w:pPr>
        <w:pStyle w:val="a3"/>
        <w:spacing w:line="360" w:lineRule="auto"/>
        <w:ind w:firstLine="709"/>
        <w:jc w:val="both"/>
        <w:rPr>
          <w:rFonts w:ascii="Times New Roman" w:hAnsi="Times New Roman"/>
          <w:sz w:val="28"/>
          <w:szCs w:val="28"/>
          <w:lang w:eastAsia="ru-RU"/>
        </w:rPr>
      </w:pPr>
      <w:proofErr w:type="gramStart"/>
      <w:r>
        <w:rPr>
          <w:rFonts w:ascii="Times New Roman" w:hAnsi="Times New Roman"/>
          <w:sz w:val="28"/>
          <w:szCs w:val="28"/>
          <w:lang w:eastAsia="ru-RU"/>
        </w:rPr>
        <w:t>Исходя из расчетов было</w:t>
      </w:r>
      <w:proofErr w:type="gramEnd"/>
      <w:r>
        <w:rPr>
          <w:rFonts w:ascii="Times New Roman" w:hAnsi="Times New Roman"/>
          <w:sz w:val="28"/>
          <w:szCs w:val="28"/>
          <w:lang w:eastAsia="ru-RU"/>
        </w:rPr>
        <w:t xml:space="preserve"> выявлено</w:t>
      </w:r>
      <w:r w:rsidRPr="001C7817">
        <w:rPr>
          <w:rFonts w:ascii="Times New Roman" w:hAnsi="Times New Roman"/>
          <w:sz w:val="28"/>
          <w:szCs w:val="28"/>
          <w:lang w:eastAsia="ru-RU"/>
        </w:rPr>
        <w:t>, что эффективность труда управленческого персонала в 2021году значительно превышает аналогичные показатели 2022 года и составляет 56,8%. Это говорит о том, что эффективность труда управленческого персонала имеет тенденцию к понижению.</w:t>
      </w:r>
    </w:p>
    <w:p w:rsidR="00BF12A4" w:rsidRPr="001C7817" w:rsidRDefault="00BF12A4" w:rsidP="00BF12A4">
      <w:pPr>
        <w:pStyle w:val="a3"/>
        <w:spacing w:line="360" w:lineRule="auto"/>
        <w:ind w:firstLine="709"/>
        <w:jc w:val="both"/>
        <w:rPr>
          <w:rFonts w:ascii="Times New Roman" w:hAnsi="Times New Roman"/>
          <w:sz w:val="28"/>
          <w:szCs w:val="28"/>
          <w:lang w:eastAsia="ru-RU"/>
        </w:rPr>
      </w:pPr>
      <w:proofErr w:type="gramStart"/>
      <w:r w:rsidRPr="001C7817">
        <w:rPr>
          <w:rFonts w:ascii="Times New Roman" w:hAnsi="Times New Roman"/>
          <w:sz w:val="28"/>
          <w:szCs w:val="28"/>
          <w:lang w:eastAsia="ru-RU"/>
        </w:rPr>
        <w:t>Исходя из показателей рассчитанных коэффициентов можно сделат</w:t>
      </w:r>
      <w:r w:rsidR="005D1BD5">
        <w:rPr>
          <w:rFonts w:ascii="Times New Roman" w:hAnsi="Times New Roman"/>
          <w:sz w:val="28"/>
          <w:szCs w:val="28"/>
          <w:lang w:eastAsia="ru-RU"/>
        </w:rPr>
        <w:t>ь</w:t>
      </w:r>
      <w:proofErr w:type="gramEnd"/>
      <w:r w:rsidR="005D1BD5">
        <w:rPr>
          <w:rFonts w:ascii="Times New Roman" w:hAnsi="Times New Roman"/>
          <w:sz w:val="28"/>
          <w:szCs w:val="28"/>
          <w:lang w:eastAsia="ru-RU"/>
        </w:rPr>
        <w:t xml:space="preserve"> вывод о том, что действующая в</w:t>
      </w:r>
      <w:r w:rsidRPr="001C7817">
        <w:rPr>
          <w:rFonts w:ascii="Times New Roman" w:hAnsi="Times New Roman"/>
          <w:sz w:val="28"/>
          <w:szCs w:val="28"/>
          <w:lang w:eastAsia="ru-RU"/>
        </w:rPr>
        <w:t xml:space="preserve"> </w:t>
      </w:r>
      <w:r w:rsidR="005D1BD5">
        <w:rPr>
          <w:rFonts w:ascii="Times New Roman" w:hAnsi="Times New Roman"/>
          <w:sz w:val="28"/>
          <w:szCs w:val="28"/>
        </w:rPr>
        <w:t>организации</w:t>
      </w:r>
      <w:r w:rsidR="005D1BD5" w:rsidRPr="001C7817">
        <w:rPr>
          <w:rFonts w:ascii="Times New Roman" w:hAnsi="Times New Roman"/>
          <w:sz w:val="28"/>
          <w:szCs w:val="28"/>
          <w:lang w:eastAsia="ru-RU"/>
        </w:rPr>
        <w:t xml:space="preserve"> </w:t>
      </w:r>
      <w:r w:rsidRPr="001C7817">
        <w:rPr>
          <w:rFonts w:ascii="Times New Roman" w:hAnsi="Times New Roman"/>
          <w:sz w:val="28"/>
          <w:szCs w:val="28"/>
          <w:lang w:eastAsia="ru-RU"/>
        </w:rPr>
        <w:t>организационная структура не является рациональной, поскольку численность руководителей различного уровня фактически равна численности основного персонала.</w:t>
      </w:r>
    </w:p>
    <w:p w:rsidR="00BF12A4" w:rsidRDefault="00BF12A4" w:rsidP="00BF12A4">
      <w:pPr>
        <w:spacing w:line="360" w:lineRule="auto"/>
        <w:ind w:firstLine="709"/>
        <w:jc w:val="both"/>
        <w:rPr>
          <w:sz w:val="28"/>
          <w:szCs w:val="28"/>
        </w:rPr>
      </w:pPr>
      <w:r>
        <w:rPr>
          <w:sz w:val="28"/>
          <w:szCs w:val="28"/>
        </w:rPr>
        <w:t xml:space="preserve">Как было рассчитано ранее 44% работника составляют аппарат управления, для того </w:t>
      </w:r>
      <w:proofErr w:type="gramStart"/>
      <w:r>
        <w:rPr>
          <w:sz w:val="28"/>
          <w:szCs w:val="28"/>
        </w:rPr>
        <w:t>что бы не</w:t>
      </w:r>
      <w:proofErr w:type="gramEnd"/>
      <w:r>
        <w:rPr>
          <w:sz w:val="28"/>
          <w:szCs w:val="28"/>
        </w:rPr>
        <w:t xml:space="preserve"> увеличивать численность аппарата управления представляется возможным выделение двух отделов: отдел делопроизводства и отдел кадров, достигнуть это можно путем сокращение двух человек (1 бухгалтер и 1 контроллер) и введения новых должностей начальника отдела кадров и делопроизводитель.</w:t>
      </w:r>
    </w:p>
    <w:p w:rsidR="00BF12A4" w:rsidRPr="001C7817" w:rsidRDefault="00BF12A4" w:rsidP="00BF12A4">
      <w:pPr>
        <w:pStyle w:val="a3"/>
        <w:spacing w:line="360" w:lineRule="auto"/>
        <w:ind w:firstLine="709"/>
        <w:jc w:val="both"/>
        <w:rPr>
          <w:rFonts w:ascii="Times New Roman" w:hAnsi="Times New Roman"/>
          <w:sz w:val="28"/>
          <w:szCs w:val="28"/>
          <w:lang w:eastAsia="ru-RU"/>
        </w:rPr>
      </w:pPr>
      <w:r>
        <w:rPr>
          <w:rFonts w:ascii="Times New Roman" w:hAnsi="Times New Roman"/>
          <w:sz w:val="28"/>
          <w:lang w:eastAsia="ru-RU"/>
        </w:rPr>
        <w:t>При предложенных мерах к</w:t>
      </w:r>
      <w:r w:rsidRPr="001C7817">
        <w:rPr>
          <w:rFonts w:ascii="Times New Roman" w:hAnsi="Times New Roman"/>
          <w:sz w:val="28"/>
          <w:lang w:eastAsia="ru-RU"/>
        </w:rPr>
        <w:t xml:space="preserve">оэффициент рациональности структуры </w:t>
      </w:r>
      <w:proofErr w:type="spellStart"/>
      <w:r w:rsidRPr="001C7817">
        <w:rPr>
          <w:rFonts w:ascii="Times New Roman" w:hAnsi="Times New Roman"/>
          <w:sz w:val="28"/>
          <w:lang w:eastAsia="ru-RU"/>
        </w:rPr>
        <w:t>управления</w:t>
      </w:r>
      <w:r>
        <w:rPr>
          <w:rFonts w:ascii="Times New Roman" w:hAnsi="Times New Roman"/>
          <w:sz w:val="28"/>
          <w:szCs w:val="28"/>
          <w:lang w:eastAsia="ru-RU"/>
        </w:rPr>
        <w:t>достигнет</w:t>
      </w:r>
      <w:proofErr w:type="spellEnd"/>
      <w:r>
        <w:rPr>
          <w:rFonts w:ascii="Times New Roman" w:hAnsi="Times New Roman"/>
          <w:sz w:val="28"/>
          <w:szCs w:val="28"/>
          <w:lang w:eastAsia="ru-RU"/>
        </w:rPr>
        <w:t xml:space="preserve"> того уровня когда</w:t>
      </w:r>
      <w:r w:rsidRPr="001C7817">
        <w:rPr>
          <w:rFonts w:ascii="Times New Roman" w:hAnsi="Times New Roman"/>
          <w:sz w:val="28"/>
          <w:szCs w:val="28"/>
          <w:lang w:eastAsia="ru-RU"/>
        </w:rPr>
        <w:t xml:space="preserve"> количество подразделений </w:t>
      </w:r>
      <w:r>
        <w:rPr>
          <w:rFonts w:ascii="Times New Roman" w:hAnsi="Times New Roman"/>
          <w:sz w:val="28"/>
          <w:szCs w:val="28"/>
          <w:lang w:eastAsia="ru-RU"/>
        </w:rPr>
        <w:t xml:space="preserve">в </w:t>
      </w:r>
      <w:r w:rsidRPr="001C7817">
        <w:rPr>
          <w:rFonts w:ascii="Times New Roman" w:hAnsi="Times New Roman"/>
          <w:sz w:val="28"/>
          <w:szCs w:val="28"/>
          <w:lang w:eastAsia="ru-RU"/>
        </w:rPr>
        <w:t xml:space="preserve">аппарате управления соответствует основной структуре </w:t>
      </w:r>
      <w:r w:rsidR="005D1BD5">
        <w:rPr>
          <w:rFonts w:ascii="Times New Roman" w:hAnsi="Times New Roman"/>
          <w:sz w:val="28"/>
          <w:szCs w:val="28"/>
        </w:rPr>
        <w:t>организации</w:t>
      </w:r>
      <w:bookmarkStart w:id="0" w:name="_GoBack"/>
      <w:bookmarkEnd w:id="0"/>
      <w:r w:rsidRPr="001C7817">
        <w:rPr>
          <w:rFonts w:ascii="Times New Roman" w:hAnsi="Times New Roman"/>
          <w:sz w:val="28"/>
          <w:szCs w:val="28"/>
          <w:lang w:eastAsia="ru-RU"/>
        </w:rPr>
        <w:t>.</w:t>
      </w:r>
    </w:p>
    <w:p w:rsidR="001824FA" w:rsidRPr="00882DA9" w:rsidRDefault="00EB733D" w:rsidP="00EB733D">
      <w:pPr>
        <w:spacing w:line="360" w:lineRule="auto"/>
        <w:ind w:firstLine="709"/>
        <w:jc w:val="both"/>
        <w:rPr>
          <w:sz w:val="28"/>
          <w:szCs w:val="28"/>
        </w:rPr>
      </w:pPr>
      <w:r w:rsidRPr="00882DA9">
        <w:rPr>
          <w:rStyle w:val="FontStyle80"/>
          <w:sz w:val="28"/>
          <w:szCs w:val="28"/>
        </w:rPr>
        <w:t>Таким образом, с целью повышения эффективности труда руководителей и специалистов необходимо усилить работу по обеспечению их труда современными технологическими средствами управления</w:t>
      </w:r>
      <w:r w:rsidR="00BF12A4">
        <w:rPr>
          <w:rStyle w:val="FontStyle80"/>
          <w:sz w:val="28"/>
          <w:szCs w:val="28"/>
        </w:rPr>
        <w:t>, компьютерами и внести изменения в организационную структуру управления.</w:t>
      </w:r>
      <w:r w:rsidR="001824FA" w:rsidRPr="00882DA9">
        <w:rPr>
          <w:sz w:val="28"/>
          <w:szCs w:val="28"/>
        </w:rPr>
        <w:br w:type="page"/>
      </w:r>
    </w:p>
    <w:p w:rsidR="00B278B4" w:rsidRPr="00882DA9" w:rsidRDefault="00857D5C" w:rsidP="00B278B4">
      <w:pPr>
        <w:jc w:val="center"/>
        <w:rPr>
          <w:b/>
          <w:sz w:val="28"/>
          <w:szCs w:val="28"/>
        </w:rPr>
      </w:pPr>
      <w:r w:rsidRPr="00882DA9">
        <w:rPr>
          <w:b/>
          <w:sz w:val="28"/>
          <w:szCs w:val="28"/>
        </w:rPr>
        <w:lastRenderedPageBreak/>
        <w:t>СПИСОК ИСПОЛЬЗУЕМОЙ ЛИТЕРАТУРЫ</w:t>
      </w:r>
    </w:p>
    <w:p w:rsidR="00B278B4" w:rsidRPr="00882DA9" w:rsidRDefault="00B278B4" w:rsidP="00B278B4">
      <w:pPr>
        <w:pStyle w:val="a3"/>
        <w:spacing w:line="360" w:lineRule="auto"/>
        <w:jc w:val="center"/>
        <w:rPr>
          <w:rFonts w:ascii="Times New Roman" w:hAnsi="Times New Roman"/>
          <w:b/>
          <w:sz w:val="28"/>
          <w:szCs w:val="28"/>
        </w:rPr>
      </w:pPr>
      <w:r w:rsidRPr="00882DA9">
        <w:rPr>
          <w:rFonts w:ascii="Times New Roman" w:hAnsi="Times New Roman"/>
          <w:b/>
          <w:sz w:val="28"/>
          <w:szCs w:val="28"/>
        </w:rPr>
        <w:t>Нормативно-правовые акты</w:t>
      </w:r>
    </w:p>
    <w:p w:rsidR="00B278B4" w:rsidRPr="00882DA9" w:rsidRDefault="00B278B4" w:rsidP="00D1078F">
      <w:pPr>
        <w:pStyle w:val="a3"/>
        <w:numPr>
          <w:ilvl w:val="0"/>
          <w:numId w:val="5"/>
        </w:numPr>
        <w:spacing w:line="360" w:lineRule="auto"/>
        <w:ind w:left="0" w:firstLine="709"/>
        <w:jc w:val="both"/>
        <w:rPr>
          <w:rFonts w:ascii="Times New Roman" w:hAnsi="Times New Roman"/>
          <w:sz w:val="28"/>
          <w:szCs w:val="28"/>
        </w:rPr>
      </w:pPr>
      <w:r w:rsidRPr="00882DA9">
        <w:rPr>
          <w:rFonts w:ascii="Times New Roman" w:hAnsi="Times New Roman"/>
          <w:sz w:val="28"/>
          <w:szCs w:val="28"/>
          <w:shd w:val="clear" w:color="auto" w:fill="FFFFFF"/>
        </w:rPr>
        <w:t xml:space="preserve">Российская Федерация, Конституция (12 декабря 1993). Конституция Российской Федерации// [электронный ресурс]. - </w:t>
      </w:r>
      <w:r w:rsidRPr="00882DA9">
        <w:rPr>
          <w:rFonts w:ascii="Times New Roman" w:hAnsi="Times New Roman"/>
          <w:sz w:val="28"/>
          <w:szCs w:val="28"/>
        </w:rPr>
        <w:t>СПС «Консультант Плюс» ttp://www.consultant.ru/document/cons_doc_LAW_28399/</w:t>
      </w:r>
    </w:p>
    <w:p w:rsidR="00B278B4" w:rsidRPr="00882DA9" w:rsidRDefault="00B278B4" w:rsidP="00D1078F">
      <w:pPr>
        <w:pStyle w:val="a3"/>
        <w:numPr>
          <w:ilvl w:val="0"/>
          <w:numId w:val="5"/>
        </w:numPr>
        <w:spacing w:line="360" w:lineRule="auto"/>
        <w:ind w:left="0" w:firstLine="709"/>
        <w:jc w:val="both"/>
        <w:rPr>
          <w:rFonts w:ascii="Times New Roman" w:hAnsi="Times New Roman"/>
          <w:sz w:val="28"/>
          <w:szCs w:val="28"/>
        </w:rPr>
      </w:pPr>
      <w:r w:rsidRPr="00882DA9">
        <w:rPr>
          <w:rFonts w:ascii="Times New Roman" w:hAnsi="Times New Roman"/>
          <w:sz w:val="28"/>
          <w:szCs w:val="28"/>
        </w:rPr>
        <w:t xml:space="preserve">Трудовой кодекс Российской Федерации от 30.12.2001 № 197-ФЗ </w:t>
      </w:r>
      <w:r w:rsidRPr="00882DA9">
        <w:rPr>
          <w:rFonts w:ascii="Times New Roman" w:hAnsi="Times New Roman"/>
          <w:sz w:val="28"/>
          <w:szCs w:val="28"/>
          <w:shd w:val="clear" w:color="auto" w:fill="FFFFFF"/>
        </w:rPr>
        <w:t xml:space="preserve">[электронный ресурс]. - </w:t>
      </w:r>
      <w:r w:rsidRPr="00882DA9">
        <w:rPr>
          <w:rFonts w:ascii="Times New Roman" w:hAnsi="Times New Roman"/>
          <w:sz w:val="28"/>
          <w:szCs w:val="28"/>
        </w:rPr>
        <w:t xml:space="preserve">СПС «Консультант Плюс» </w:t>
      </w:r>
      <w:hyperlink r:id="rId16" w:history="1">
        <w:r w:rsidR="00802B37" w:rsidRPr="00882DA9">
          <w:rPr>
            <w:rStyle w:val="ae"/>
            <w:rFonts w:ascii="Times New Roman" w:hAnsi="Times New Roman"/>
            <w:color w:val="auto"/>
            <w:sz w:val="28"/>
            <w:szCs w:val="28"/>
            <w:u w:val="none"/>
          </w:rPr>
          <w:t>http://www.consultant.ru/document/cons_doc_LAW_34683/</w:t>
        </w:r>
      </w:hyperlink>
    </w:p>
    <w:p w:rsidR="00F9768D" w:rsidRPr="00882DA9" w:rsidRDefault="00B278B4" w:rsidP="00D1078F">
      <w:pPr>
        <w:pStyle w:val="a3"/>
        <w:numPr>
          <w:ilvl w:val="0"/>
          <w:numId w:val="5"/>
        </w:numPr>
        <w:spacing w:line="360" w:lineRule="auto"/>
        <w:ind w:left="0" w:firstLine="709"/>
        <w:jc w:val="both"/>
        <w:rPr>
          <w:rStyle w:val="ae"/>
          <w:rFonts w:ascii="Times New Roman" w:hAnsi="Times New Roman"/>
          <w:color w:val="auto"/>
          <w:sz w:val="28"/>
          <w:szCs w:val="28"/>
          <w:u w:val="none"/>
        </w:rPr>
      </w:pPr>
      <w:r w:rsidRPr="00882DA9">
        <w:rPr>
          <w:rFonts w:ascii="Times New Roman" w:hAnsi="Times New Roman"/>
          <w:sz w:val="28"/>
          <w:szCs w:val="28"/>
        </w:rPr>
        <w:t xml:space="preserve">Гражданский кодекс Российской Федерации (ГК РФ) от 30 ноября 1994 года № 51-ФЗ </w:t>
      </w:r>
      <w:r w:rsidRPr="00882DA9">
        <w:rPr>
          <w:rFonts w:ascii="Times New Roman" w:hAnsi="Times New Roman"/>
          <w:sz w:val="28"/>
          <w:szCs w:val="28"/>
          <w:shd w:val="clear" w:color="auto" w:fill="FFFFFF"/>
        </w:rPr>
        <w:t xml:space="preserve">[электронный ресурс]. - </w:t>
      </w:r>
      <w:r w:rsidRPr="00882DA9">
        <w:rPr>
          <w:rFonts w:ascii="Times New Roman" w:hAnsi="Times New Roman"/>
          <w:sz w:val="28"/>
          <w:szCs w:val="28"/>
        </w:rPr>
        <w:t xml:space="preserve">СПС «Консультант Плюс» </w:t>
      </w:r>
      <w:hyperlink r:id="rId17" w:history="1">
        <w:r w:rsidRPr="00882DA9">
          <w:rPr>
            <w:rStyle w:val="ae"/>
            <w:rFonts w:ascii="Times New Roman" w:hAnsi="Times New Roman"/>
            <w:color w:val="auto"/>
            <w:sz w:val="28"/>
            <w:szCs w:val="28"/>
            <w:u w:val="none"/>
          </w:rPr>
          <w:t>http://www.consultant.ru/document/cons_doc_LAW_5142/</w:t>
        </w:r>
      </w:hyperlink>
    </w:p>
    <w:p w:rsidR="00B278B4" w:rsidRPr="00882DA9" w:rsidRDefault="00B278B4" w:rsidP="00F9768D">
      <w:pPr>
        <w:pStyle w:val="a3"/>
        <w:spacing w:line="360" w:lineRule="auto"/>
        <w:ind w:firstLine="709"/>
        <w:jc w:val="center"/>
        <w:rPr>
          <w:rFonts w:ascii="Times New Roman" w:hAnsi="Times New Roman"/>
          <w:sz w:val="28"/>
          <w:szCs w:val="28"/>
        </w:rPr>
      </w:pPr>
      <w:r w:rsidRPr="00882DA9">
        <w:rPr>
          <w:rFonts w:ascii="Times New Roman" w:eastAsia="Times New Roman" w:hAnsi="Times New Roman"/>
          <w:b/>
          <w:sz w:val="28"/>
          <w:szCs w:val="28"/>
          <w:lang w:eastAsia="ru-RU"/>
        </w:rPr>
        <w:t>Научная и учебная литература</w:t>
      </w:r>
    </w:p>
    <w:p w:rsidR="00F9768D" w:rsidRPr="00882DA9" w:rsidRDefault="00F9768D" w:rsidP="00D1078F">
      <w:pPr>
        <w:pStyle w:val="11"/>
        <w:widowControl w:val="0"/>
        <w:numPr>
          <w:ilvl w:val="0"/>
          <w:numId w:val="5"/>
        </w:numPr>
        <w:suppressAutoHyphens w:val="0"/>
        <w:ind w:left="0" w:firstLine="709"/>
      </w:pPr>
      <w:proofErr w:type="spellStart"/>
      <w:r w:rsidRPr="00882DA9">
        <w:rPr>
          <w:bCs/>
        </w:rPr>
        <w:t>Барулин</w:t>
      </w:r>
      <w:proofErr w:type="spellEnd"/>
      <w:r w:rsidRPr="00882DA9">
        <w:rPr>
          <w:bCs/>
        </w:rPr>
        <w:t xml:space="preserve"> С.В. </w:t>
      </w:r>
      <w:r w:rsidRPr="00882DA9">
        <w:t>Финансы: Учебник- 2-е изд., стер. - М.: КНОРУС, 2021.-640 с.</w:t>
      </w:r>
    </w:p>
    <w:p w:rsidR="00F9768D" w:rsidRPr="00882DA9" w:rsidRDefault="00F9768D" w:rsidP="00D1078F">
      <w:pPr>
        <w:pStyle w:val="11"/>
        <w:widowControl w:val="0"/>
        <w:numPr>
          <w:ilvl w:val="0"/>
          <w:numId w:val="5"/>
        </w:numPr>
        <w:suppressAutoHyphens w:val="0"/>
        <w:ind w:left="0" w:firstLine="709"/>
      </w:pPr>
      <w:proofErr w:type="spellStart"/>
      <w:r w:rsidRPr="00882DA9">
        <w:t>Виссема</w:t>
      </w:r>
      <w:proofErr w:type="spellEnd"/>
      <w:r w:rsidRPr="00882DA9">
        <w:t xml:space="preserve"> Х. Менеджмент в подразделениях фирмы: Пер. с англ. – М.: Инфра-М. 2023.</w:t>
      </w:r>
      <w:r w:rsidR="00E934C8" w:rsidRPr="00882DA9">
        <w:t>- 311с.</w:t>
      </w:r>
    </w:p>
    <w:p w:rsidR="00F9768D" w:rsidRPr="00882DA9" w:rsidRDefault="00F9768D" w:rsidP="00D1078F">
      <w:pPr>
        <w:pStyle w:val="11"/>
        <w:widowControl w:val="0"/>
        <w:numPr>
          <w:ilvl w:val="0"/>
          <w:numId w:val="5"/>
        </w:numPr>
        <w:suppressAutoHyphens w:val="0"/>
        <w:ind w:left="0" w:firstLine="709"/>
      </w:pPr>
      <w:proofErr w:type="spellStart"/>
      <w:r w:rsidRPr="00882DA9">
        <w:t>Виханский</w:t>
      </w:r>
      <w:proofErr w:type="spellEnd"/>
      <w:r w:rsidRPr="00882DA9">
        <w:t xml:space="preserve"> О.С Менеджмент. / </w:t>
      </w:r>
      <w:proofErr w:type="spellStart"/>
      <w:r w:rsidRPr="00882DA9">
        <w:t>Виханский</w:t>
      </w:r>
      <w:proofErr w:type="spellEnd"/>
      <w:r w:rsidRPr="00882DA9">
        <w:t xml:space="preserve"> О.С., Наумов А.И. – М.: Фирма </w:t>
      </w:r>
      <w:proofErr w:type="spellStart"/>
      <w:r w:rsidRPr="00882DA9">
        <w:t>Гардарика</w:t>
      </w:r>
      <w:proofErr w:type="spellEnd"/>
      <w:r w:rsidRPr="00882DA9">
        <w:t>, 2022.</w:t>
      </w:r>
      <w:r w:rsidR="00E934C8" w:rsidRPr="00882DA9">
        <w:t>- 266с.</w:t>
      </w:r>
    </w:p>
    <w:p w:rsidR="00F9768D" w:rsidRPr="00882DA9" w:rsidRDefault="00F9768D" w:rsidP="00D1078F">
      <w:pPr>
        <w:pStyle w:val="11"/>
        <w:widowControl w:val="0"/>
        <w:numPr>
          <w:ilvl w:val="0"/>
          <w:numId w:val="5"/>
        </w:numPr>
        <w:suppressAutoHyphens w:val="0"/>
        <w:ind w:left="0" w:firstLine="709"/>
      </w:pPr>
      <w:r w:rsidRPr="00882DA9">
        <w:t>Гончаров В.В. В поисках совершенства управления. – М.: МНИИПУ, 2021.- 93с.</w:t>
      </w:r>
    </w:p>
    <w:p w:rsidR="00F9768D" w:rsidRPr="00882DA9" w:rsidRDefault="00F9768D" w:rsidP="00D1078F">
      <w:pPr>
        <w:pStyle w:val="11"/>
        <w:widowControl w:val="0"/>
        <w:numPr>
          <w:ilvl w:val="0"/>
          <w:numId w:val="5"/>
        </w:numPr>
        <w:suppressAutoHyphens w:val="0"/>
        <w:ind w:left="0" w:firstLine="709"/>
      </w:pPr>
      <w:r w:rsidRPr="00882DA9">
        <w:t>Горфинкель В.Я. .Экономика предприятия. – М.: ЮНИТИ-ДАНА, 2019. – 326 с.</w:t>
      </w:r>
    </w:p>
    <w:p w:rsidR="00F9768D" w:rsidRPr="00882DA9" w:rsidRDefault="00F9768D" w:rsidP="00D1078F">
      <w:pPr>
        <w:pStyle w:val="11"/>
        <w:widowControl w:val="0"/>
        <w:numPr>
          <w:ilvl w:val="0"/>
          <w:numId w:val="5"/>
        </w:numPr>
        <w:suppressAutoHyphens w:val="0"/>
        <w:ind w:left="0" w:firstLine="709"/>
      </w:pPr>
      <w:r w:rsidRPr="00882DA9">
        <w:t xml:space="preserve">Грузинов В.П. Экономика предприятия. – М.: Банки и биржи, 2019.- 365 с. </w:t>
      </w:r>
    </w:p>
    <w:p w:rsidR="00F9768D" w:rsidRPr="00882DA9" w:rsidRDefault="00F9768D" w:rsidP="00D1078F">
      <w:pPr>
        <w:pStyle w:val="11"/>
        <w:widowControl w:val="0"/>
        <w:numPr>
          <w:ilvl w:val="0"/>
          <w:numId w:val="5"/>
        </w:numPr>
        <w:suppressAutoHyphens w:val="0"/>
        <w:ind w:left="0" w:firstLine="709"/>
      </w:pPr>
      <w:proofErr w:type="spellStart"/>
      <w:r w:rsidRPr="00882DA9">
        <w:t>Думачев</w:t>
      </w:r>
      <w:proofErr w:type="spellEnd"/>
      <w:r w:rsidRPr="00882DA9">
        <w:t xml:space="preserve"> А.П. Эффективная система организации производства. – М.: Экономика, 2021.- 296 с.</w:t>
      </w:r>
    </w:p>
    <w:p w:rsidR="00F9768D" w:rsidRPr="00882DA9" w:rsidRDefault="00F9768D" w:rsidP="00D1078F">
      <w:pPr>
        <w:pStyle w:val="11"/>
        <w:widowControl w:val="0"/>
        <w:numPr>
          <w:ilvl w:val="0"/>
          <w:numId w:val="5"/>
        </w:numPr>
        <w:suppressAutoHyphens w:val="0"/>
        <w:ind w:left="0" w:firstLine="709"/>
      </w:pPr>
      <w:proofErr w:type="spellStart"/>
      <w:r w:rsidRPr="00882DA9">
        <w:t>Кибанов</w:t>
      </w:r>
      <w:proofErr w:type="spellEnd"/>
      <w:r w:rsidRPr="00882DA9">
        <w:t xml:space="preserve"> А.Я. Организация управления персоналом на предприятии. – М.: Дело, 2019.- 512 с.</w:t>
      </w:r>
    </w:p>
    <w:p w:rsidR="00F9768D" w:rsidRPr="00882DA9" w:rsidRDefault="00F9768D" w:rsidP="00D1078F">
      <w:pPr>
        <w:pStyle w:val="11"/>
        <w:widowControl w:val="0"/>
        <w:numPr>
          <w:ilvl w:val="0"/>
          <w:numId w:val="5"/>
        </w:numPr>
        <w:suppressAutoHyphens w:val="0"/>
        <w:ind w:left="0" w:firstLine="709"/>
      </w:pPr>
      <w:r w:rsidRPr="00882DA9">
        <w:t>Ковалев А.И. Анализ финансового состояния предприятия./ Ковалев А.И., Привалов В.П. – М.: Центр экономики и маркетинга, 2017. –</w:t>
      </w:r>
      <w:r w:rsidRPr="00882DA9">
        <w:lastRenderedPageBreak/>
        <w:t>192 с.</w:t>
      </w:r>
    </w:p>
    <w:p w:rsidR="00F9768D" w:rsidRPr="00882DA9" w:rsidRDefault="00F9768D" w:rsidP="00D1078F">
      <w:pPr>
        <w:pStyle w:val="11"/>
        <w:widowControl w:val="0"/>
        <w:numPr>
          <w:ilvl w:val="0"/>
          <w:numId w:val="5"/>
        </w:numPr>
        <w:suppressAutoHyphens w:val="0"/>
        <w:ind w:left="0" w:firstLine="709"/>
      </w:pPr>
      <w:r w:rsidRPr="00882DA9">
        <w:t>Малин А.С. Исследование систем управления: учебник для вузов./ Малин А.С., Мухин В.И. - 2-е изд. - М.: Издательский дом ГУ ВШЭ, 2016. - 400 с.</w:t>
      </w:r>
    </w:p>
    <w:p w:rsidR="00F9768D" w:rsidRPr="00882DA9" w:rsidRDefault="00F9768D" w:rsidP="00D1078F">
      <w:pPr>
        <w:pStyle w:val="11"/>
        <w:widowControl w:val="0"/>
        <w:numPr>
          <w:ilvl w:val="0"/>
          <w:numId w:val="5"/>
        </w:numPr>
        <w:suppressAutoHyphens w:val="0"/>
        <w:ind w:left="0" w:firstLine="709"/>
      </w:pPr>
      <w:r w:rsidRPr="00882DA9">
        <w:t xml:space="preserve">Мельников В.П. Исследование систем управления : учебник для студ. </w:t>
      </w:r>
      <w:proofErr w:type="spellStart"/>
      <w:r w:rsidRPr="00882DA9">
        <w:t>высш</w:t>
      </w:r>
      <w:proofErr w:type="spellEnd"/>
      <w:r w:rsidRPr="00882DA9">
        <w:t xml:space="preserve">. </w:t>
      </w:r>
      <w:proofErr w:type="spellStart"/>
      <w:r w:rsidRPr="00882DA9">
        <w:t>учеб</w:t>
      </w:r>
      <w:proofErr w:type="gramStart"/>
      <w:r w:rsidRPr="00882DA9">
        <w:t>.з</w:t>
      </w:r>
      <w:proofErr w:type="gramEnd"/>
      <w:r w:rsidRPr="00882DA9">
        <w:t>аведений</w:t>
      </w:r>
      <w:proofErr w:type="spellEnd"/>
      <w:r w:rsidRPr="00882DA9">
        <w:t xml:space="preserve"> – М.: Издательский центр «Академия», 2008. – 336 с.</w:t>
      </w:r>
    </w:p>
    <w:p w:rsidR="00F9768D" w:rsidRPr="00882DA9" w:rsidRDefault="00F9768D" w:rsidP="00D1078F">
      <w:pPr>
        <w:pStyle w:val="11"/>
        <w:widowControl w:val="0"/>
        <w:numPr>
          <w:ilvl w:val="0"/>
          <w:numId w:val="5"/>
        </w:numPr>
        <w:suppressAutoHyphens w:val="0"/>
        <w:ind w:left="0" w:firstLine="709"/>
      </w:pPr>
      <w:proofErr w:type="spellStart"/>
      <w:r w:rsidRPr="00882DA9">
        <w:t>Мильнер</w:t>
      </w:r>
      <w:proofErr w:type="spellEnd"/>
      <w:r w:rsidRPr="00882DA9">
        <w:t xml:space="preserve"> Б. З. Организационные структуры управления производством. – М.: Инфра-М, 2018.</w:t>
      </w:r>
      <w:r w:rsidR="00E934C8" w:rsidRPr="00882DA9">
        <w:t>-174с.</w:t>
      </w:r>
    </w:p>
    <w:p w:rsidR="00F9768D" w:rsidRPr="00882DA9" w:rsidRDefault="00F9768D" w:rsidP="00D1078F">
      <w:pPr>
        <w:pStyle w:val="11"/>
        <w:widowControl w:val="0"/>
        <w:numPr>
          <w:ilvl w:val="0"/>
          <w:numId w:val="5"/>
        </w:numPr>
        <w:suppressAutoHyphens w:val="0"/>
        <w:ind w:left="0" w:firstLine="709"/>
      </w:pPr>
      <w:r w:rsidRPr="00882DA9">
        <w:rPr>
          <w:bCs/>
        </w:rPr>
        <w:t xml:space="preserve">Морозова Т.Г. </w:t>
      </w:r>
      <w:r w:rsidRPr="00882DA9">
        <w:t xml:space="preserve">Городское хозяйство: </w:t>
      </w:r>
      <w:proofErr w:type="spellStart"/>
      <w:r w:rsidRPr="00882DA9">
        <w:t>учеб</w:t>
      </w:r>
      <w:proofErr w:type="gramStart"/>
      <w:r w:rsidRPr="00882DA9">
        <w:t>.п</w:t>
      </w:r>
      <w:proofErr w:type="gramEnd"/>
      <w:r w:rsidRPr="00882DA9">
        <w:t>особие</w:t>
      </w:r>
      <w:proofErr w:type="spellEnd"/>
      <w:r w:rsidRPr="00882DA9">
        <w:t>./</w:t>
      </w:r>
      <w:r w:rsidRPr="00882DA9">
        <w:rPr>
          <w:bCs/>
        </w:rPr>
        <w:t xml:space="preserve"> Морозова Т.Г., Иванова Н.В., </w:t>
      </w:r>
      <w:proofErr w:type="spellStart"/>
      <w:r w:rsidRPr="00882DA9">
        <w:rPr>
          <w:bCs/>
        </w:rPr>
        <w:t>Комов</w:t>
      </w:r>
      <w:proofErr w:type="spellEnd"/>
      <w:r w:rsidRPr="00882DA9">
        <w:rPr>
          <w:bCs/>
        </w:rPr>
        <w:t xml:space="preserve"> В</w:t>
      </w:r>
      <w:r w:rsidRPr="00882DA9">
        <w:t>.Э. и др. - М: Вузовский учебник: ИНФРА-М, 2020. - 361 с.</w:t>
      </w:r>
    </w:p>
    <w:p w:rsidR="00F9768D" w:rsidRPr="00882DA9" w:rsidRDefault="00F9768D" w:rsidP="00D1078F">
      <w:pPr>
        <w:pStyle w:val="11"/>
        <w:widowControl w:val="0"/>
        <w:numPr>
          <w:ilvl w:val="0"/>
          <w:numId w:val="5"/>
        </w:numPr>
        <w:suppressAutoHyphens w:val="0"/>
        <w:ind w:left="0" w:firstLine="709"/>
      </w:pPr>
      <w:r w:rsidRPr="00882DA9">
        <w:t>Мухин В.И. Исследование систем управления : учебник для вузо</w:t>
      </w:r>
      <w:proofErr w:type="gramStart"/>
      <w:r w:rsidRPr="00882DA9">
        <w:t>в–</w:t>
      </w:r>
      <w:proofErr w:type="gramEnd"/>
      <w:r w:rsidRPr="00882DA9">
        <w:t xml:space="preserve"> М.: Издательство «Экзамен», 2019. – 384 с.</w:t>
      </w:r>
    </w:p>
    <w:p w:rsidR="00F9768D" w:rsidRPr="00882DA9" w:rsidRDefault="00F9768D" w:rsidP="00D1078F">
      <w:pPr>
        <w:pStyle w:val="11"/>
        <w:widowControl w:val="0"/>
        <w:numPr>
          <w:ilvl w:val="0"/>
          <w:numId w:val="5"/>
        </w:numPr>
        <w:suppressAutoHyphens w:val="0"/>
        <w:ind w:left="0" w:firstLine="709"/>
      </w:pPr>
      <w:bookmarkStart w:id="1" w:name="_Ref158718330"/>
      <w:proofErr w:type="spellStart"/>
      <w:r w:rsidRPr="00882DA9">
        <w:t>Пикульки</w:t>
      </w:r>
      <w:proofErr w:type="spellEnd"/>
      <w:r w:rsidRPr="00882DA9">
        <w:t xml:space="preserve"> А.В. </w:t>
      </w:r>
      <w:r w:rsidRPr="00882DA9">
        <w:rPr>
          <w:bCs/>
        </w:rPr>
        <w:t xml:space="preserve">Экономика </w:t>
      </w:r>
      <w:r w:rsidRPr="00882DA9">
        <w:t xml:space="preserve">муниципального сектора: </w:t>
      </w:r>
      <w:proofErr w:type="spellStart"/>
      <w:r w:rsidRPr="00882DA9">
        <w:t>учеб</w:t>
      </w:r>
      <w:proofErr w:type="gramStart"/>
      <w:r w:rsidRPr="00882DA9">
        <w:t>.п</w:t>
      </w:r>
      <w:proofErr w:type="gramEnd"/>
      <w:r w:rsidRPr="00882DA9">
        <w:t>особие</w:t>
      </w:r>
      <w:proofErr w:type="spellEnd"/>
      <w:r w:rsidRPr="00882DA9">
        <w:t xml:space="preserve"> для студентов вузов, обучающихся по специальности 080504 «Государственное и муниципальное управление». - М</w:t>
      </w:r>
      <w:proofErr w:type="gramStart"/>
      <w:r w:rsidRPr="00882DA9">
        <w:t xml:space="preserve">,; </w:t>
      </w:r>
      <w:proofErr w:type="gramEnd"/>
      <w:r w:rsidRPr="00882DA9">
        <w:t>ЮНИТИ-ДАНА, 2018. - 464 с.</w:t>
      </w:r>
      <w:bookmarkEnd w:id="1"/>
    </w:p>
    <w:p w:rsidR="00F9768D" w:rsidRPr="00882DA9" w:rsidRDefault="00F9768D" w:rsidP="00D1078F">
      <w:pPr>
        <w:pStyle w:val="11"/>
        <w:widowControl w:val="0"/>
        <w:numPr>
          <w:ilvl w:val="0"/>
          <w:numId w:val="5"/>
        </w:numPr>
        <w:suppressAutoHyphens w:val="0"/>
        <w:ind w:left="0" w:firstLine="709"/>
      </w:pPr>
      <w:bookmarkStart w:id="2" w:name="_Ref158718309"/>
      <w:r w:rsidRPr="00882DA9">
        <w:t xml:space="preserve">Рой О.М. Система государственного и муниципального управления: учебное пособие </w:t>
      </w:r>
      <w:proofErr w:type="gramStart"/>
      <w:r w:rsidRPr="00882DA9">
        <w:t>-С</w:t>
      </w:r>
      <w:proofErr w:type="gramEnd"/>
      <w:r w:rsidRPr="00882DA9">
        <w:t xml:space="preserve">Пб.: Питер, </w:t>
      </w:r>
      <w:r w:rsidRPr="00882DA9">
        <w:rPr>
          <w:bCs/>
        </w:rPr>
        <w:t>2018. - 301</w:t>
      </w:r>
      <w:r w:rsidRPr="00882DA9">
        <w:t>с.</w:t>
      </w:r>
      <w:bookmarkEnd w:id="2"/>
    </w:p>
    <w:p w:rsidR="00F9768D" w:rsidRPr="00882DA9" w:rsidRDefault="00F9768D" w:rsidP="00D1078F">
      <w:pPr>
        <w:pStyle w:val="11"/>
        <w:widowControl w:val="0"/>
        <w:numPr>
          <w:ilvl w:val="0"/>
          <w:numId w:val="5"/>
        </w:numPr>
        <w:suppressAutoHyphens w:val="0"/>
        <w:ind w:left="0" w:firstLine="709"/>
      </w:pPr>
      <w:r w:rsidRPr="00882DA9">
        <w:t>Румянцева З.П. Менеджмент организации./ Румянцева З.П., Соломатина Н.А – М.: ИНФРА-М, 2016.</w:t>
      </w:r>
      <w:r w:rsidR="00E934C8" w:rsidRPr="00882DA9">
        <w:t>-184с.</w:t>
      </w:r>
    </w:p>
    <w:p w:rsidR="00F9768D" w:rsidRPr="00882DA9" w:rsidRDefault="00F9768D" w:rsidP="00D1078F">
      <w:pPr>
        <w:pStyle w:val="11"/>
        <w:widowControl w:val="0"/>
        <w:numPr>
          <w:ilvl w:val="0"/>
          <w:numId w:val="5"/>
        </w:numPr>
        <w:suppressAutoHyphens w:val="0"/>
        <w:ind w:left="0" w:firstLine="709"/>
      </w:pPr>
      <w:r w:rsidRPr="00882DA9">
        <w:t>Савицкая Г.В. Анализ хозяйственной деятельности предприятия.– Минск: ООО «Новое знание», 2015.- 315 с.</w:t>
      </w:r>
    </w:p>
    <w:p w:rsidR="00F9768D" w:rsidRPr="00882DA9" w:rsidRDefault="00F9768D" w:rsidP="00D1078F">
      <w:pPr>
        <w:pStyle w:val="11"/>
        <w:widowControl w:val="0"/>
        <w:numPr>
          <w:ilvl w:val="0"/>
          <w:numId w:val="5"/>
        </w:numPr>
        <w:suppressAutoHyphens w:val="0"/>
        <w:ind w:left="0" w:firstLine="709"/>
      </w:pPr>
      <w:bookmarkStart w:id="3" w:name="_Ref158718233"/>
      <w:proofErr w:type="spellStart"/>
      <w:r w:rsidRPr="00882DA9">
        <w:t>Сираждинова</w:t>
      </w:r>
      <w:proofErr w:type="spellEnd"/>
      <w:r w:rsidRPr="00882DA9">
        <w:t xml:space="preserve"> Р.Ж. </w:t>
      </w:r>
      <w:r w:rsidRPr="00882DA9">
        <w:rPr>
          <w:bCs/>
        </w:rPr>
        <w:t>Управление в городском хозяйстве</w:t>
      </w:r>
      <w:r w:rsidRPr="00882DA9">
        <w:t xml:space="preserve">: учебное пособие </w:t>
      </w:r>
      <w:proofErr w:type="spellStart"/>
      <w:r w:rsidRPr="00882DA9">
        <w:t>Сираждинова</w:t>
      </w:r>
      <w:proofErr w:type="spellEnd"/>
      <w:r w:rsidRPr="00882DA9">
        <w:t xml:space="preserve"> Р.Ж. и др. – М.: КНОРУС, 2019. - 352 с.</w:t>
      </w:r>
      <w:bookmarkEnd w:id="3"/>
    </w:p>
    <w:p w:rsidR="00F9768D" w:rsidRPr="00882DA9" w:rsidRDefault="00F9768D" w:rsidP="00D1078F">
      <w:pPr>
        <w:pStyle w:val="11"/>
        <w:widowControl w:val="0"/>
        <w:numPr>
          <w:ilvl w:val="0"/>
          <w:numId w:val="5"/>
        </w:numPr>
        <w:suppressAutoHyphens w:val="0"/>
        <w:ind w:left="0" w:firstLine="709"/>
      </w:pPr>
      <w:proofErr w:type="spellStart"/>
      <w:r w:rsidRPr="00882DA9">
        <w:rPr>
          <w:bCs/>
        </w:rPr>
        <w:t>Слиняков</w:t>
      </w:r>
      <w:proofErr w:type="spellEnd"/>
      <w:r w:rsidRPr="00882DA9">
        <w:rPr>
          <w:bCs/>
        </w:rPr>
        <w:t xml:space="preserve"> Ю.В. </w:t>
      </w:r>
      <w:r w:rsidRPr="00882DA9">
        <w:t xml:space="preserve">Менеджмент в жилищно-коммунальном хозяйстве: учебник - М.: Финансы и статистика: ИНФРА-М, 2020.- 352 с. </w:t>
      </w:r>
    </w:p>
    <w:p w:rsidR="00F9768D" w:rsidRPr="00882DA9" w:rsidRDefault="00F9768D" w:rsidP="00D1078F">
      <w:pPr>
        <w:pStyle w:val="11"/>
        <w:widowControl w:val="0"/>
        <w:numPr>
          <w:ilvl w:val="0"/>
          <w:numId w:val="5"/>
        </w:numPr>
        <w:suppressAutoHyphens w:val="0"/>
        <w:ind w:left="0" w:firstLine="709"/>
      </w:pPr>
      <w:r w:rsidRPr="00882DA9">
        <w:t xml:space="preserve">Соловьев Б.А. Маркетинг. – М.: Изд-во </w:t>
      </w:r>
      <w:proofErr w:type="spellStart"/>
      <w:r w:rsidRPr="00882DA9">
        <w:t>Рос</w:t>
      </w:r>
      <w:proofErr w:type="gramStart"/>
      <w:r w:rsidRPr="00882DA9">
        <w:t>.э</w:t>
      </w:r>
      <w:proofErr w:type="gramEnd"/>
      <w:r w:rsidRPr="00882DA9">
        <w:t>коном</w:t>
      </w:r>
      <w:proofErr w:type="spellEnd"/>
      <w:r w:rsidRPr="00882DA9">
        <w:t>. академия, 2016.-203с.</w:t>
      </w:r>
    </w:p>
    <w:p w:rsidR="00F9768D" w:rsidRPr="00882DA9" w:rsidRDefault="00F9768D" w:rsidP="00D1078F">
      <w:pPr>
        <w:pStyle w:val="11"/>
        <w:widowControl w:val="0"/>
        <w:numPr>
          <w:ilvl w:val="0"/>
          <w:numId w:val="5"/>
        </w:numPr>
        <w:suppressAutoHyphens w:val="0"/>
        <w:ind w:left="0" w:firstLine="709"/>
      </w:pPr>
      <w:r w:rsidRPr="00882DA9">
        <w:lastRenderedPageBreak/>
        <w:t>Соломатин Н.А. Оперативное управление производством. М.: ГАУ, Ротапринт, 2018.-199с.</w:t>
      </w:r>
    </w:p>
    <w:p w:rsidR="00F9768D" w:rsidRPr="00882DA9" w:rsidRDefault="00F9768D" w:rsidP="00D1078F">
      <w:pPr>
        <w:pStyle w:val="11"/>
        <w:widowControl w:val="0"/>
        <w:numPr>
          <w:ilvl w:val="0"/>
          <w:numId w:val="5"/>
        </w:numPr>
        <w:suppressAutoHyphens w:val="0"/>
        <w:ind w:left="0" w:firstLine="709"/>
      </w:pPr>
      <w:r w:rsidRPr="00882DA9">
        <w:t>Черная И.П. Муниципальное хозяйство : учеб. пособие -Ростов</w:t>
      </w:r>
      <w:proofErr w:type="gramStart"/>
      <w:r w:rsidRPr="00882DA9">
        <w:t>/Д</w:t>
      </w:r>
      <w:proofErr w:type="gramEnd"/>
      <w:r w:rsidRPr="00882DA9">
        <w:t>: Издательский центр «</w:t>
      </w:r>
      <w:proofErr w:type="spellStart"/>
      <w:r w:rsidRPr="00882DA9">
        <w:t>МарТ</w:t>
      </w:r>
      <w:proofErr w:type="spellEnd"/>
      <w:r w:rsidRPr="00882DA9">
        <w:t xml:space="preserve">»; Феникс, 2020. -268с. </w:t>
      </w:r>
    </w:p>
    <w:p w:rsidR="00F9768D" w:rsidRPr="00882DA9" w:rsidRDefault="00F9768D" w:rsidP="00D1078F">
      <w:pPr>
        <w:pStyle w:val="11"/>
        <w:widowControl w:val="0"/>
        <w:numPr>
          <w:ilvl w:val="0"/>
          <w:numId w:val="5"/>
        </w:numPr>
        <w:suppressAutoHyphens w:val="0"/>
        <w:ind w:left="0" w:firstLine="709"/>
      </w:pPr>
      <w:bookmarkStart w:id="4" w:name="_Ref158718255"/>
      <w:proofErr w:type="spellStart"/>
      <w:r w:rsidRPr="00882DA9">
        <w:t>Фатхуддинов</w:t>
      </w:r>
      <w:proofErr w:type="spellEnd"/>
      <w:r w:rsidRPr="00882DA9">
        <w:t xml:space="preserve"> Р.А. Стратегический менеджмент. – М.: Дело, 2021.-268 с.</w:t>
      </w:r>
      <w:bookmarkEnd w:id="4"/>
    </w:p>
    <w:p w:rsidR="00F9768D" w:rsidRPr="00882DA9" w:rsidRDefault="00F9768D" w:rsidP="00D1078F">
      <w:pPr>
        <w:pStyle w:val="11"/>
        <w:widowControl w:val="0"/>
        <w:numPr>
          <w:ilvl w:val="0"/>
          <w:numId w:val="5"/>
        </w:numPr>
        <w:suppressAutoHyphens w:val="0"/>
        <w:ind w:left="0" w:firstLine="709"/>
      </w:pPr>
      <w:proofErr w:type="spellStart"/>
      <w:r w:rsidRPr="00882DA9">
        <w:t>Франчук</w:t>
      </w:r>
      <w:proofErr w:type="spellEnd"/>
      <w:r w:rsidRPr="00882DA9">
        <w:t xml:space="preserve"> В.И. Основы современной теории организации. – М.: Академия организационных наук, 2020.-315с.</w:t>
      </w:r>
    </w:p>
    <w:p w:rsidR="00F9768D" w:rsidRPr="00882DA9" w:rsidRDefault="00F9768D" w:rsidP="00D1078F">
      <w:pPr>
        <w:pStyle w:val="11"/>
        <w:widowControl w:val="0"/>
        <w:numPr>
          <w:ilvl w:val="0"/>
          <w:numId w:val="5"/>
        </w:numPr>
        <w:suppressAutoHyphens w:val="0"/>
        <w:ind w:left="0" w:firstLine="709"/>
      </w:pPr>
      <w:r w:rsidRPr="00882DA9">
        <w:t xml:space="preserve">Черняк В.З. Жилищно-коммунальное хозяйство: развитие, управление, экономика </w:t>
      </w:r>
      <w:proofErr w:type="gramStart"/>
      <w:r w:rsidRPr="00882DA9">
        <w:t>:у</w:t>
      </w:r>
      <w:proofErr w:type="gramEnd"/>
      <w:r w:rsidRPr="00882DA9">
        <w:t xml:space="preserve">чебное пособие. - 2-е изд., </w:t>
      </w:r>
      <w:proofErr w:type="spellStart"/>
      <w:r w:rsidRPr="00882DA9">
        <w:t>перераб</w:t>
      </w:r>
      <w:proofErr w:type="spellEnd"/>
      <w:r w:rsidRPr="00882DA9">
        <w:t>. и доп. - М. : КНОРУС, 2018. - 392 с.</w:t>
      </w:r>
    </w:p>
    <w:p w:rsidR="00DC24E9" w:rsidRDefault="00F9768D" w:rsidP="00D1078F">
      <w:pPr>
        <w:pStyle w:val="11"/>
        <w:widowControl w:val="0"/>
        <w:numPr>
          <w:ilvl w:val="0"/>
          <w:numId w:val="5"/>
        </w:numPr>
        <w:suppressAutoHyphens w:val="0"/>
        <w:ind w:left="0" w:firstLine="709"/>
      </w:pPr>
      <w:r w:rsidRPr="00882DA9">
        <w:rPr>
          <w:bCs/>
        </w:rPr>
        <w:t xml:space="preserve">Савинов И.В. Реализация реформы ЖКХ на местном уровне // </w:t>
      </w:r>
      <w:r w:rsidRPr="00882DA9">
        <w:t xml:space="preserve">Практика муниципального управления № 4, </w:t>
      </w:r>
      <w:r w:rsidR="00E934C8" w:rsidRPr="00882DA9">
        <w:t>202</w:t>
      </w:r>
      <w:r w:rsidRPr="00882DA9">
        <w:t>1г</w:t>
      </w:r>
      <w:r w:rsidR="00A7584E" w:rsidRPr="00882DA9">
        <w:t>. – С18-21</w:t>
      </w:r>
      <w:r w:rsidR="00DC24E9">
        <w:br w:type="page"/>
      </w:r>
    </w:p>
    <w:p w:rsidR="00DC24E9" w:rsidRDefault="00DC24E9" w:rsidP="00DC24E9">
      <w:pPr>
        <w:pStyle w:val="11"/>
        <w:widowControl w:val="0"/>
        <w:suppressAutoHyphens w:val="0"/>
        <w:ind w:left="0" w:firstLine="0"/>
        <w:jc w:val="center"/>
        <w:rPr>
          <w:b/>
          <w:sz w:val="40"/>
        </w:rPr>
      </w:pPr>
    </w:p>
    <w:p w:rsidR="00DC24E9" w:rsidRDefault="00DC24E9" w:rsidP="00DC24E9">
      <w:pPr>
        <w:pStyle w:val="11"/>
        <w:widowControl w:val="0"/>
        <w:suppressAutoHyphens w:val="0"/>
        <w:ind w:left="0" w:firstLine="0"/>
        <w:jc w:val="center"/>
        <w:rPr>
          <w:b/>
          <w:sz w:val="40"/>
        </w:rPr>
      </w:pPr>
    </w:p>
    <w:p w:rsidR="00DC24E9" w:rsidRDefault="00DC24E9" w:rsidP="00DC24E9">
      <w:pPr>
        <w:pStyle w:val="11"/>
        <w:widowControl w:val="0"/>
        <w:suppressAutoHyphens w:val="0"/>
        <w:ind w:left="0" w:firstLine="0"/>
        <w:jc w:val="center"/>
        <w:rPr>
          <w:b/>
          <w:sz w:val="40"/>
        </w:rPr>
      </w:pPr>
    </w:p>
    <w:p w:rsidR="00DC24E9" w:rsidRDefault="00DC24E9" w:rsidP="00DC24E9">
      <w:pPr>
        <w:pStyle w:val="11"/>
        <w:widowControl w:val="0"/>
        <w:suppressAutoHyphens w:val="0"/>
        <w:ind w:left="0" w:firstLine="0"/>
        <w:jc w:val="center"/>
        <w:rPr>
          <w:b/>
          <w:sz w:val="40"/>
        </w:rPr>
      </w:pPr>
    </w:p>
    <w:p w:rsidR="00DC24E9" w:rsidRDefault="00DC24E9" w:rsidP="00DC24E9">
      <w:pPr>
        <w:pStyle w:val="11"/>
        <w:widowControl w:val="0"/>
        <w:suppressAutoHyphens w:val="0"/>
        <w:ind w:left="0" w:firstLine="0"/>
        <w:jc w:val="center"/>
        <w:rPr>
          <w:b/>
          <w:sz w:val="40"/>
        </w:rPr>
      </w:pPr>
    </w:p>
    <w:p w:rsidR="00DC24E9" w:rsidRDefault="00DC24E9" w:rsidP="00DC24E9">
      <w:pPr>
        <w:pStyle w:val="11"/>
        <w:widowControl w:val="0"/>
        <w:suppressAutoHyphens w:val="0"/>
        <w:ind w:left="0" w:firstLine="0"/>
        <w:jc w:val="center"/>
        <w:rPr>
          <w:b/>
          <w:sz w:val="40"/>
        </w:rPr>
      </w:pPr>
    </w:p>
    <w:p w:rsidR="00DC24E9" w:rsidRDefault="00DC24E9" w:rsidP="00DC24E9">
      <w:pPr>
        <w:pStyle w:val="11"/>
        <w:widowControl w:val="0"/>
        <w:suppressAutoHyphens w:val="0"/>
        <w:ind w:left="0" w:firstLine="0"/>
        <w:jc w:val="center"/>
        <w:rPr>
          <w:b/>
          <w:sz w:val="40"/>
        </w:rPr>
      </w:pPr>
    </w:p>
    <w:p w:rsidR="00DC24E9" w:rsidRDefault="00DC24E9" w:rsidP="00DC24E9">
      <w:pPr>
        <w:pStyle w:val="11"/>
        <w:widowControl w:val="0"/>
        <w:suppressAutoHyphens w:val="0"/>
        <w:ind w:left="0" w:firstLine="0"/>
        <w:jc w:val="center"/>
        <w:rPr>
          <w:b/>
          <w:sz w:val="40"/>
        </w:rPr>
      </w:pPr>
    </w:p>
    <w:p w:rsidR="00DC24E9" w:rsidRDefault="00DC24E9" w:rsidP="00DC24E9">
      <w:pPr>
        <w:pStyle w:val="11"/>
        <w:widowControl w:val="0"/>
        <w:suppressAutoHyphens w:val="0"/>
        <w:ind w:left="0" w:firstLine="0"/>
        <w:jc w:val="center"/>
        <w:rPr>
          <w:b/>
          <w:sz w:val="40"/>
        </w:rPr>
      </w:pPr>
    </w:p>
    <w:p w:rsidR="00E657B6" w:rsidRPr="00DC24E9" w:rsidRDefault="00DC24E9" w:rsidP="00DC24E9">
      <w:pPr>
        <w:pStyle w:val="11"/>
        <w:widowControl w:val="0"/>
        <w:suppressAutoHyphens w:val="0"/>
        <w:ind w:left="0" w:firstLine="0"/>
        <w:jc w:val="center"/>
        <w:rPr>
          <w:b/>
        </w:rPr>
      </w:pPr>
      <w:r w:rsidRPr="00DC24E9">
        <w:rPr>
          <w:b/>
          <w:sz w:val="40"/>
        </w:rPr>
        <w:t xml:space="preserve">ПРИЛОЖЕНИЯ </w:t>
      </w:r>
      <w:r w:rsidR="00E657B6" w:rsidRPr="00DC24E9">
        <w:rPr>
          <w:b/>
        </w:rPr>
        <w:br w:type="page"/>
      </w:r>
    </w:p>
    <w:p w:rsidR="00E657B6" w:rsidRPr="00882DA9" w:rsidRDefault="00E657B6" w:rsidP="00E657B6">
      <w:pPr>
        <w:pStyle w:val="11"/>
        <w:widowControl w:val="0"/>
        <w:suppressAutoHyphens w:val="0"/>
        <w:ind w:left="709" w:firstLine="0"/>
        <w:rPr>
          <w:bCs/>
        </w:rPr>
        <w:sectPr w:rsidR="00E657B6" w:rsidRPr="00882DA9" w:rsidSect="001F4AAC">
          <w:footerReference w:type="default" r:id="rId18"/>
          <w:pgSz w:w="11906" w:h="16838" w:code="9"/>
          <w:pgMar w:top="1134" w:right="851" w:bottom="1134" w:left="1701" w:header="709" w:footer="709" w:gutter="0"/>
          <w:cols w:space="708"/>
          <w:titlePg/>
          <w:docGrid w:linePitch="360"/>
        </w:sectPr>
      </w:pPr>
    </w:p>
    <w:p w:rsidR="00E657B6" w:rsidRPr="00882DA9" w:rsidRDefault="00E657B6" w:rsidP="00E657B6">
      <w:pPr>
        <w:jc w:val="right"/>
        <w:rPr>
          <w:rStyle w:val="FontStyle80"/>
          <w:sz w:val="28"/>
          <w:szCs w:val="28"/>
        </w:rPr>
      </w:pPr>
      <w:r w:rsidRPr="00882DA9">
        <w:rPr>
          <w:rStyle w:val="FontStyle80"/>
          <w:sz w:val="28"/>
          <w:szCs w:val="28"/>
        </w:rPr>
        <w:lastRenderedPageBreak/>
        <w:t>ПРИЛОЖЕНИЕ 1</w:t>
      </w:r>
    </w:p>
    <w:p w:rsidR="00E657B6" w:rsidRPr="00882DA9" w:rsidRDefault="00BF12A4" w:rsidP="00E657B6">
      <w:pPr>
        <w:jc w:val="center"/>
        <w:rPr>
          <w:sz w:val="28"/>
          <w:szCs w:val="28"/>
        </w:rPr>
      </w:pPr>
      <w:r w:rsidRPr="00BF12A4">
        <w:rPr>
          <w:rStyle w:val="FontStyle80"/>
          <w:sz w:val="28"/>
          <w:szCs w:val="28"/>
        </w:rPr>
        <w:t xml:space="preserve">Структура </w:t>
      </w:r>
      <w:proofErr w:type="spellStart"/>
      <w:r w:rsidRPr="00BF12A4">
        <w:rPr>
          <w:rStyle w:val="FontStyle80"/>
          <w:sz w:val="28"/>
          <w:szCs w:val="28"/>
        </w:rPr>
        <w:t>управления</w:t>
      </w:r>
      <w:r w:rsidR="00E657B6" w:rsidRPr="00BF12A4">
        <w:rPr>
          <w:sz w:val="28"/>
          <w:szCs w:val="28"/>
        </w:rPr>
        <w:t>МУП</w:t>
      </w:r>
      <w:proofErr w:type="spellEnd"/>
      <w:r w:rsidR="00E657B6" w:rsidRPr="00BF12A4">
        <w:rPr>
          <w:sz w:val="28"/>
          <w:szCs w:val="28"/>
        </w:rPr>
        <w:t xml:space="preserve"> «</w:t>
      </w:r>
      <w:proofErr w:type="spellStart"/>
      <w:r w:rsidR="00E657B6" w:rsidRPr="00BF12A4">
        <w:rPr>
          <w:sz w:val="28"/>
          <w:szCs w:val="28"/>
        </w:rPr>
        <w:t>Нехаевское</w:t>
      </w:r>
      <w:proofErr w:type="spellEnd"/>
      <w:r w:rsidR="00E657B6" w:rsidRPr="00BF12A4">
        <w:rPr>
          <w:sz w:val="28"/>
          <w:szCs w:val="28"/>
        </w:rPr>
        <w:t xml:space="preserve"> МПОКХ»</w:t>
      </w:r>
    </w:p>
    <w:p w:rsidR="00E657B6" w:rsidRPr="00882DA9" w:rsidRDefault="0005594E" w:rsidP="00E657B6">
      <w:pPr>
        <w:jc w:val="center"/>
        <w:rPr>
          <w:rStyle w:val="FontStyle80"/>
          <w:sz w:val="28"/>
          <w:szCs w:val="28"/>
        </w:rPr>
      </w:pPr>
      <w:r>
        <w:rPr>
          <w:noProof/>
          <w:sz w:val="28"/>
          <w:szCs w:val="28"/>
          <w:lang w:eastAsia="ru-RU"/>
        </w:rPr>
        <w:pict>
          <v:shape id="Надпись 195" o:spid="_x0000_s1070" type="#_x0000_t202" style="position:absolute;left:0;text-align:left;margin-left:-7.7pt;margin-top:79.2pt;width:67pt;height:44.1pt;z-index:25167564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" fillcolor="window" strokeweight=".5pt">
            <v:path arrowok="t"/>
            <v:textbox>
              <w:txbxContent>
                <w:p w:rsidR="009B4EA5" w:rsidRPr="003F528E" w:rsidRDefault="009B4EA5" w:rsidP="00E657B6">
                  <w:pPr>
                    <w:jc w:val="center"/>
                    <w:rPr>
                      <w:sz w:val="24"/>
                      <w:szCs w:val="24"/>
                    </w:rPr>
                  </w:pPr>
                  <w:r w:rsidRPr="007A3E34">
                    <w:rPr>
                      <w:sz w:val="24"/>
                      <w:szCs w:val="24"/>
                    </w:rPr>
                    <w:t>Главный бухгалтер</w:t>
                  </w:r>
                </w:p>
              </w:txbxContent>
            </v:textbox>
          </v:shape>
        </w:pict>
      </w:r>
      <w:r>
        <w:rPr>
          <w:noProof/>
          <w:sz w:val="28"/>
          <w:szCs w:val="28"/>
          <w:lang w:eastAsia="ru-RU"/>
        </w:rPr>
        <w:pict>
          <v:shape id="Надпись 198" o:spid="_x0000_s1071" type="#_x0000_t202" style="position:absolute;left:0;text-align:left;margin-left:0;margin-top:3.55pt;width:206.7pt;height:31.35pt;z-index:251684864;visibility:visibl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" fillcolor="window" strokeweight=".5pt">
            <v:path arrowok="t"/>
            <v:textbox>
              <w:txbxContent>
                <w:p w:rsidR="009B4EA5" w:rsidRPr="005D2FCD" w:rsidRDefault="009B4EA5" w:rsidP="005D2FCD">
                  <w:pPr>
                    <w:pStyle w:val="af5"/>
                  </w:pPr>
                  <w:r w:rsidRPr="005D2FCD">
                    <w:t>Директор</w:t>
                  </w:r>
                </w:p>
              </w:txbxContent>
            </v:textbox>
            <w10:wrap anchorx="margin"/>
          </v:shape>
        </w:pict>
      </w:r>
    </w:p>
    <w:p w:rsidR="00E657B6" w:rsidRPr="00882DA9" w:rsidRDefault="0005594E" w:rsidP="00E657B6">
      <w:pPr>
        <w:pStyle w:val="af2"/>
        <w:widowControl w:val="0"/>
        <w:spacing w:after="0" w:line="360" w:lineRule="auto"/>
        <w:ind w:left="0" w:firstLine="709"/>
        <w:jc w:val="both"/>
        <w:rPr>
          <w:rFonts w:ascii="Times New Roman" w:hAnsi="Times New Roman"/>
          <w:sz w:val="28"/>
          <w:szCs w:val="28"/>
        </w:rPr>
      </w:pPr>
      <w:r>
        <w:rPr>
          <w:noProof/>
          <w:sz w:val="28"/>
          <w:szCs w:val="28"/>
        </w:rPr>
        <w:pict>
          <v:shape id="Надпись 192" o:spid="_x0000_s1072" type="#_x0000_t202" style="position:absolute;left:0;text-align:left;margin-left:511.3pt;margin-top:3.1pt;width:71pt;height:28pt;z-index:2516869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" fillcolor="window" strokeweight=".5pt">
            <v:path arrowok="t"/>
            <v:textbox>
              <w:txbxContent>
                <w:p w:rsidR="009B4EA5" w:rsidRPr="000B6885" w:rsidRDefault="009B4EA5" w:rsidP="00E657B6">
                  <w:pPr>
                    <w:rPr>
                      <w:sz w:val="24"/>
                      <w:szCs w:val="24"/>
                    </w:rPr>
                  </w:pPr>
                  <w:r w:rsidRPr="000B6885">
                    <w:rPr>
                      <w:sz w:val="24"/>
                      <w:szCs w:val="24"/>
                    </w:rPr>
                    <w:t>Секретарь</w:t>
                  </w:r>
                </w:p>
              </w:txbxContent>
            </v:textbox>
          </v:shape>
        </w:pict>
      </w:r>
      <w:r>
        <w:rPr>
          <w:rFonts w:ascii="Times New Roman" w:hAnsi="Times New Roman"/>
          <w:noProof/>
          <w:sz w:val="28"/>
          <w:szCs w:val="28"/>
        </w:rPr>
        <w:pict>
          <v:line id="Прямая соединительная линия 14" o:spid="_x0000_s1165" style="position:absolute;left:0;text-align:left;z-index:251724800;visibility:visible;mso-wrap-distance-top:-6e-5mm;mso-wrap-distance-bottom:-6e-5mm" from="235.8pt,21.65pt" to="363.3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" strokecolor="windowText" strokeweight=".5pt">
            <v:stroke joinstyle="miter"/>
            <o:lock v:ext="edit" shapetype="f"/>
          </v:line>
        </w:pict>
      </w:r>
      <w:r>
        <w:rPr>
          <w:rFonts w:ascii="Times New Roman" w:eastAsia="Times New Roman" w:hAnsi="Times New Roman"/>
          <w:noProof/>
          <w:sz w:val="28"/>
          <w:szCs w:val="28"/>
        </w:rPr>
        <w:pict>
          <v:shape id="Надпись 237" o:spid="_x0000_s1073" type="#_x0000_t202" style="position:absolute;left:0;text-align:left;margin-left:75.3pt;margin-top:1.4pt;width:160.5pt;height:27.75pt;z-index:25168896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" fillcolor="window" strokeweight=".5pt">
            <v:path arrowok="t"/>
            <v:textbox>
              <w:txbxContent>
                <w:p w:rsidR="009B4EA5" w:rsidRPr="005D2FCD" w:rsidRDefault="009B4EA5" w:rsidP="00E657B6">
                  <w:pPr>
                    <w:jc w:val="center"/>
                    <w:rPr>
                      <w:sz w:val="24"/>
                      <w:szCs w:val="24"/>
                    </w:rPr>
                  </w:pPr>
                  <w:r w:rsidRPr="005D2FCD">
                    <w:rPr>
                      <w:sz w:val="24"/>
                      <w:szCs w:val="24"/>
                    </w:rPr>
                    <w:t>Инспектор по кадрам</w:t>
                  </w:r>
                </w:p>
              </w:txbxContent>
            </v:textbox>
            <w10:wrap anchorx="margin"/>
          </v:shape>
        </w:pict>
      </w:r>
      <w:r>
        <w:rPr>
          <w:rFonts w:ascii="Times New Roman" w:eastAsia="Times New Roman" w:hAnsi="Times New Roman"/>
          <w:noProof/>
          <w:sz w:val="28"/>
          <w:szCs w:val="28"/>
        </w:rPr>
        <w:pict>
          <v:shape id="Надпись 236" o:spid="_x0000_s1074" type="#_x0000_t202" style="position:absolute;left:0;text-align:left;margin-left:-8.7pt;margin-top:217.85pt;width:1in;height:28pt;z-index:25168998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" fillcolor="window" strokeweight=".5pt">
            <v:path arrowok="t"/>
            <v:textbox>
              <w:txbxContent>
                <w:p w:rsidR="009B4EA5" w:rsidRPr="003F528E" w:rsidRDefault="009B4EA5" w:rsidP="00E657B6">
                  <w:pPr>
                    <w:jc w:val="center"/>
                    <w:rPr>
                      <w:sz w:val="24"/>
                      <w:szCs w:val="24"/>
                    </w:rPr>
                  </w:pPr>
                  <w:r w:rsidRPr="00AA48CD">
                    <w:rPr>
                      <w:sz w:val="24"/>
                      <w:szCs w:val="24"/>
                    </w:rPr>
                    <w:t>Кассир</w:t>
                  </w:r>
                </w:p>
              </w:txbxContent>
            </v:textbox>
            <w10:wrap anchorx="margin"/>
          </v:shape>
        </w:pict>
      </w:r>
      <w:r>
        <w:rPr>
          <w:rFonts w:ascii="Times New Roman" w:eastAsia="Times New Roman" w:hAnsi="Times New Roman"/>
          <w:noProof/>
          <w:sz w:val="28"/>
          <w:szCs w:val="28"/>
        </w:rPr>
        <w:pict>
          <v:shape id="Надпись 239" o:spid="_x0000_s1075" type="#_x0000_t202" style="position:absolute;left:0;text-align:left;margin-left:-10.7pt;margin-top:109.85pt;width:74pt;height:51.05pt;z-index:25167462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" fillcolor="window" strokeweight=".5pt">
            <v:path arrowok="t"/>
            <v:textbox>
              <w:txbxContent>
                <w:p w:rsidR="009B4EA5" w:rsidRPr="003F528E" w:rsidRDefault="009B4EA5" w:rsidP="00E657B6">
                  <w:pPr>
                    <w:jc w:val="center"/>
                    <w:rPr>
                      <w:sz w:val="24"/>
                      <w:szCs w:val="24"/>
                    </w:rPr>
                  </w:pPr>
                  <w:r w:rsidRPr="00AA48CD">
                    <w:rPr>
                      <w:sz w:val="24"/>
                      <w:szCs w:val="24"/>
                    </w:rPr>
                    <w:t>Зам. главного бухгалтера</w:t>
                  </w:r>
                </w:p>
              </w:txbxContent>
            </v:textbox>
            <w10:wrap anchorx="margin"/>
          </v:shape>
        </w:pict>
      </w:r>
      <w:r>
        <w:rPr>
          <w:rFonts w:ascii="Times New Roman" w:eastAsia="Times New Roman" w:hAnsi="Times New Roman"/>
          <w:noProof/>
          <w:sz w:val="28"/>
          <w:szCs w:val="28"/>
        </w:rPr>
        <w:pict>
          <v:line id="Прямая соединительная линия 8" o:spid="_x0000_s1164" style="position:absolute;left:0;text-align:left;z-index:251671552;visibility:visible;mso-wrap-distance-top:-6e-5mm;mso-wrap-distance-bottom:-6e-5mm" from="33pt,34.6pt" to="666.75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" strokecolor="windowText" strokeweight=".5pt">
            <v:stroke joinstyle="miter"/>
            <o:lock v:ext="edit" shapetype="f"/>
          </v:line>
        </w:pict>
      </w:r>
      <w:r>
        <w:rPr>
          <w:rFonts w:ascii="Times New Roman" w:hAnsi="Times New Roman"/>
          <w:noProof/>
          <w:sz w:val="28"/>
          <w:szCs w:val="28"/>
        </w:rPr>
        <w:pict>
          <v:line id="Прямая соединительная линия 9" o:spid="_x0000_s1163" style="position:absolute;left:0;text-align:left;z-index:251685888;visibility:visible;mso-wrap-distance-top:-6e-5mm;mso-wrap-distance-bottom:-6e-5mm" from="362.3pt,21.85pt" to="512.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" strokecolor="windowText" strokeweight=".5pt">
            <v:stroke joinstyle="miter"/>
            <o:lock v:ext="edit" shapetype="f"/>
          </v:line>
        </w:pict>
      </w:r>
    </w:p>
    <w:p w:rsidR="00E657B6" w:rsidRPr="00882DA9" w:rsidRDefault="0005594E" w:rsidP="00E657B6">
      <w:pPr>
        <w:jc w:val="right"/>
        <w:rPr>
          <w:rStyle w:val="FontStyle80"/>
          <w:sz w:val="28"/>
          <w:szCs w:val="28"/>
        </w:rPr>
      </w:pPr>
      <w:r>
        <w:rPr>
          <w:noProof/>
          <w:sz w:val="28"/>
          <w:szCs w:val="28"/>
          <w:lang w:eastAsia="ru-RU"/>
        </w:rPr>
        <w:pict>
          <v:line id="Прямая соединительная линия 2" o:spid="_x0000_s1162" style="position:absolute;left:0;text-align:left;z-index:251709440;visibility:visible;mso-wrap-distance-left:3.17494mm;mso-wrap-distance-right:3.17494mm" from="352.05pt,10.25pt" to="352.05pt,3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" strokecolor="windowText" strokeweight=".5pt">
            <v:stroke joinstyle="miter"/>
            <o:lock v:ext="edit" shapetype="f"/>
          </v:line>
        </w:pict>
      </w:r>
      <w:r>
        <w:rPr>
          <w:noProof/>
          <w:sz w:val="28"/>
          <w:szCs w:val="28"/>
          <w:lang w:eastAsia="ru-RU"/>
        </w:rPr>
        <w:pict>
          <v:line id="Прямая соединительная линия 61" o:spid="_x0000_s1161" style="position:absolute;left:0;text-align:left;z-index:251680768;visibility:visible;mso-wrap-distance-left:3.17494mm;mso-wrap-distance-right:3.17494mm" from="474.3pt,10.25pt" to="474.3pt,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" strokecolor="windowText" strokeweight=".5pt">
            <v:stroke joinstyle="miter"/>
            <o:lock v:ext="edit" shapetype="f"/>
          </v:line>
        </w:pict>
      </w:r>
      <w:r>
        <w:rPr>
          <w:noProof/>
          <w:sz w:val="28"/>
          <w:szCs w:val="28"/>
          <w:lang w:eastAsia="ru-RU"/>
        </w:rPr>
        <w:pict>
          <v:line id="Прямая соединительная линия 57" o:spid="_x0000_s1160" style="position:absolute;left:0;text-align:left;z-index:251719680;visibility:visible;mso-wrap-distance-left:3.17494mm;mso-wrap-distance-right:3.17494mm" from="575.55pt,11pt" to="575.5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" strokecolor="windowText" strokeweight=".5pt">
            <v:stroke joinstyle="miter"/>
            <o:lock v:ext="edit" shapetype="f"/>
          </v:line>
        </w:pict>
      </w:r>
      <w:r>
        <w:rPr>
          <w:noProof/>
          <w:sz w:val="28"/>
          <w:szCs w:val="28"/>
          <w:lang w:eastAsia="ru-RU"/>
        </w:rPr>
        <w:pict>
          <v:line id="Прямая соединительная линия 45" o:spid="_x0000_s1159" style="position:absolute;left:0;text-align:left;z-index:251697152;visibility:visible;mso-wrap-distance-left:3.17494mm;mso-wrap-distance-right:3.17494mm" from="239.55pt,11pt" to="239.55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" strokecolor="windowText" strokeweight=".5pt">
            <v:stroke joinstyle="miter"/>
            <o:lock v:ext="edit" shapetype="f"/>
          </v:line>
        </w:pict>
      </w:r>
      <w:r>
        <w:rPr>
          <w:noProof/>
          <w:sz w:val="28"/>
          <w:szCs w:val="28"/>
          <w:lang w:eastAsia="ru-RU"/>
        </w:rPr>
        <w:pict>
          <v:line id="Прямая соединительная линия 4" o:spid="_x0000_s1158" style="position:absolute;left:0;text-align:left;z-index:251699200;visibility:visible;mso-wrap-distance-left:3.17494mm;mso-wrap-distance-right:3.17494mm" from="667.05pt,11pt" to="667.05pt,16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" strokecolor="windowText" strokeweight=".5pt">
            <v:stroke joinstyle="miter"/>
            <o:lock v:ext="edit" shapetype="f"/>
          </v:line>
        </w:pict>
      </w:r>
      <w:r>
        <w:rPr>
          <w:noProof/>
          <w:sz w:val="28"/>
          <w:szCs w:val="28"/>
          <w:lang w:eastAsia="ru-RU"/>
        </w:rPr>
        <w:pict>
          <v:line id="Прямая соединительная линия 6" o:spid="_x0000_s1157" style="position:absolute;left:0;text-align:left;z-index:-251625472;visibility:visible;mso-wrap-distance-left:3.17494mm;mso-wrap-distance-right:3.17494mm" from="104.55pt,11pt" to="104.55pt,29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" strokecolor="windowText" strokeweight=".5pt">
            <v:stroke joinstyle="miter"/>
            <o:lock v:ext="edit" shapetype="f"/>
          </v:line>
        </w:pict>
      </w:r>
      <w:r>
        <w:rPr>
          <w:noProof/>
          <w:sz w:val="28"/>
          <w:szCs w:val="28"/>
          <w:lang w:eastAsia="ru-RU"/>
        </w:rPr>
        <w:pict>
          <v:line id="Прямая соединительная линия 59" o:spid="_x0000_s1156" style="position:absolute;left:0;text-align:left;z-index:251672576;visibility:visible;mso-wrap-distance-left:3.17494mm;mso-wrap-distance-right:3.17494mm" from="33.3pt,11pt" to="33.3pt,24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" strokecolor="windowText" strokeweight=".5pt">
            <v:stroke joinstyle="miter"/>
            <o:lock v:ext="edit" shapetype="f"/>
          </v:line>
        </w:pict>
      </w:r>
    </w:p>
    <w:p w:rsidR="00E657B6" w:rsidRPr="00882DA9" w:rsidRDefault="0005594E" w:rsidP="00E657B6">
      <w:pPr>
        <w:jc w:val="right"/>
        <w:rPr>
          <w:rStyle w:val="FontStyle80"/>
          <w:sz w:val="28"/>
          <w:szCs w:val="28"/>
        </w:rPr>
      </w:pPr>
      <w:r>
        <w:rPr>
          <w:noProof/>
          <w:sz w:val="28"/>
          <w:szCs w:val="28"/>
          <w:lang w:eastAsia="ru-RU"/>
        </w:rPr>
        <w:pict>
          <v:shape id="Надпись 227" o:spid="_x0000_s1076" type="#_x0000_t202" style="position:absolute;left:0;text-align:left;margin-left:306.05pt;margin-top:4.8pt;width:108pt;height:49.5pt;z-index:2517104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" fillcolor="window" strokeweight=".5pt">
            <v:path arrowok="t"/>
            <v:textbox>
              <w:txbxContent>
                <w:p w:rsidR="009B4EA5" w:rsidRPr="003F528E" w:rsidRDefault="009B4EA5" w:rsidP="00E657B6">
                  <w:pPr>
                    <w:jc w:val="center"/>
                    <w:rPr>
                      <w:sz w:val="24"/>
                      <w:szCs w:val="24"/>
                    </w:rPr>
                  </w:pPr>
                  <w:r>
                    <w:rPr>
                      <w:sz w:val="24"/>
                      <w:szCs w:val="24"/>
                    </w:rPr>
                    <w:t>Производственно-технический отдел</w:t>
                  </w:r>
                </w:p>
              </w:txbxContent>
            </v:textbox>
          </v:shape>
        </w:pict>
      </w:r>
      <w:r>
        <w:rPr>
          <w:noProof/>
          <w:sz w:val="28"/>
          <w:szCs w:val="28"/>
          <w:lang w:eastAsia="ru-RU"/>
        </w:rPr>
        <w:pict>
          <v:shape id="Надпись 221" o:spid="_x0000_s1077" type="#_x0000_t202" style="position:absolute;left:0;text-align:left;margin-left:185.55pt;margin-top:10.65pt;width:115.5pt;height:33.75pt;z-index:2517309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" fillcolor="window" strokeweight=".5pt">
            <v:path arrowok="t"/>
            <v:textbox>
              <w:txbxContent>
                <w:p w:rsidR="009B4EA5" w:rsidRPr="00AD684B" w:rsidRDefault="009B4EA5" w:rsidP="00E57E2B">
                  <w:pPr>
                    <w:jc w:val="center"/>
                    <w:rPr>
                      <w:sz w:val="24"/>
                      <w:szCs w:val="24"/>
                    </w:rPr>
                  </w:pPr>
                  <w:r>
                    <w:rPr>
                      <w:sz w:val="24"/>
                      <w:szCs w:val="24"/>
                    </w:rPr>
                    <w:t>Участок по вывозу ЖБО</w:t>
                  </w:r>
                </w:p>
              </w:txbxContent>
            </v:textbox>
          </v:shape>
        </w:pict>
      </w:r>
      <w:r>
        <w:rPr>
          <w:noProof/>
          <w:sz w:val="28"/>
          <w:szCs w:val="28"/>
          <w:lang w:eastAsia="ru-RU"/>
        </w:rPr>
        <w:pict>
          <v:shape id="Надпись 201" o:spid="_x0000_s1078" type="#_x0000_t202" style="position:absolute;left:0;text-align:left;margin-left:523.8pt;margin-top:14.4pt;width:93.55pt;height:64.5pt;z-index:25172070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" fillcolor="window" strokeweight=".5pt">
            <v:path arrowok="t"/>
            <v:textbox>
              <w:txbxContent>
                <w:p w:rsidR="009B4EA5" w:rsidRPr="00417018" w:rsidRDefault="009B4EA5" w:rsidP="00E657B6">
                  <w:pPr>
                    <w:jc w:val="center"/>
                    <w:rPr>
                      <w:sz w:val="24"/>
                      <w:szCs w:val="24"/>
                    </w:rPr>
                  </w:pPr>
                  <w:r>
                    <w:rPr>
                      <w:sz w:val="24"/>
                      <w:szCs w:val="24"/>
                    </w:rPr>
                    <w:t>Участок по строительству и ремонту зданий и сооружений</w:t>
                  </w:r>
                </w:p>
              </w:txbxContent>
            </v:textbox>
            <w10:wrap anchorx="margin"/>
          </v:shape>
        </w:pict>
      </w:r>
      <w:r>
        <w:rPr>
          <w:noProof/>
          <w:sz w:val="28"/>
          <w:szCs w:val="28"/>
          <w:lang w:eastAsia="ru-RU"/>
        </w:rPr>
        <w:pict>
          <v:shape id="Надпись 218" o:spid="_x0000_s1079" type="#_x0000_t202" style="position:absolute;left:0;text-align:left;margin-left:623.55pt;margin-top:14.4pt;width:92.9pt;height:19.5pt;z-index:25170227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" fillcolor="window" strokeweight=".5pt">
            <v:path arrowok="t"/>
            <v:textbox>
              <w:txbxContent>
                <w:p w:rsidR="009B4EA5" w:rsidRPr="00F72FA4" w:rsidRDefault="009B4EA5" w:rsidP="00E657B6">
                  <w:pPr>
                    <w:jc w:val="center"/>
                    <w:rPr>
                      <w:sz w:val="24"/>
                      <w:szCs w:val="24"/>
                    </w:rPr>
                  </w:pPr>
                  <w:r>
                    <w:rPr>
                      <w:sz w:val="24"/>
                      <w:szCs w:val="24"/>
                    </w:rPr>
                    <w:t>Автопарк</w:t>
                  </w:r>
                </w:p>
              </w:txbxContent>
            </v:textbox>
            <w10:wrap anchorx="margin"/>
          </v:shape>
        </w:pict>
      </w:r>
    </w:p>
    <w:p w:rsidR="00E657B6" w:rsidRPr="00882DA9" w:rsidRDefault="0005594E" w:rsidP="00E657B6">
      <w:pPr>
        <w:jc w:val="right"/>
        <w:rPr>
          <w:rStyle w:val="FontStyle80"/>
          <w:sz w:val="28"/>
          <w:szCs w:val="28"/>
        </w:rPr>
      </w:pPr>
      <w:r>
        <w:rPr>
          <w:noProof/>
          <w:sz w:val="28"/>
          <w:szCs w:val="28"/>
          <w:lang w:eastAsia="ru-RU"/>
        </w:rPr>
        <w:pict>
          <v:shape id="_x0000_s1080" type="#_x0000_t202" style="position:absolute;left:0;text-align:left;margin-left:415.8pt;margin-top:-.2pt;width:101.75pt;height:66pt;z-index:25168281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" fillcolor="window" strokeweight=".5pt">
            <v:path arrowok="t"/>
            <v:textbox>
              <w:txbxContent>
                <w:p w:rsidR="009B4EA5" w:rsidRPr="00771739" w:rsidRDefault="009B4EA5" w:rsidP="00E657B6">
                  <w:pPr>
                    <w:jc w:val="center"/>
                    <w:rPr>
                      <w:sz w:val="24"/>
                      <w:szCs w:val="24"/>
                    </w:rPr>
                  </w:pPr>
                  <w:r>
                    <w:rPr>
                      <w:sz w:val="24"/>
                      <w:szCs w:val="24"/>
                    </w:rPr>
                    <w:t xml:space="preserve">Участок теплоснабжения </w:t>
                  </w:r>
                  <w:proofErr w:type="spellStart"/>
                  <w:r>
                    <w:rPr>
                      <w:sz w:val="24"/>
                      <w:szCs w:val="24"/>
                    </w:rPr>
                    <w:t>ст</w:t>
                  </w:r>
                  <w:proofErr w:type="gramStart"/>
                  <w:r>
                    <w:rPr>
                      <w:sz w:val="24"/>
                      <w:szCs w:val="24"/>
                    </w:rPr>
                    <w:t>.Н</w:t>
                  </w:r>
                  <w:proofErr w:type="gramEnd"/>
                  <w:r>
                    <w:rPr>
                      <w:sz w:val="24"/>
                      <w:szCs w:val="24"/>
                    </w:rPr>
                    <w:t>ехаевской</w:t>
                  </w:r>
                  <w:proofErr w:type="spellEnd"/>
                  <w:r>
                    <w:rPr>
                      <w:sz w:val="24"/>
                      <w:szCs w:val="24"/>
                    </w:rPr>
                    <w:t xml:space="preserve"> и Нехаевского района</w:t>
                  </w:r>
                </w:p>
              </w:txbxContent>
            </v:textbox>
            <w10:wrap anchorx="margin"/>
          </v:shape>
        </w:pict>
      </w:r>
      <w:r>
        <w:rPr>
          <w:noProof/>
          <w:sz w:val="28"/>
          <w:szCs w:val="28"/>
          <w:lang w:eastAsia="ru-RU"/>
        </w:rPr>
        <w:pict>
          <v:shape id="Надпись 232" o:spid="_x0000_s1081" type="#_x0000_t202" style="position:absolute;left:0;text-align:left;margin-left:67.05pt;margin-top:6.55pt;width:91pt;height:21pt;z-index:2516951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" fillcolor="window" strokeweight=".5pt">
            <v:path arrowok="t"/>
            <v:textbox>
              <w:txbxContent>
                <w:p w:rsidR="009B4EA5" w:rsidRPr="003F528E" w:rsidRDefault="009B4EA5" w:rsidP="00E657B6">
                  <w:pPr>
                    <w:jc w:val="center"/>
                    <w:rPr>
                      <w:sz w:val="24"/>
                      <w:szCs w:val="24"/>
                    </w:rPr>
                  </w:pPr>
                  <w:r>
                    <w:rPr>
                      <w:sz w:val="24"/>
                      <w:szCs w:val="24"/>
                    </w:rPr>
                    <w:t>Участок ВКХ</w:t>
                  </w:r>
                </w:p>
              </w:txbxContent>
            </v:textbox>
          </v:shape>
        </w:pict>
      </w:r>
    </w:p>
    <w:p w:rsidR="00E657B6" w:rsidRPr="00882DA9" w:rsidRDefault="0005594E" w:rsidP="00E657B6">
      <w:pPr>
        <w:jc w:val="right"/>
        <w:rPr>
          <w:rStyle w:val="FontStyle80"/>
          <w:sz w:val="28"/>
          <w:szCs w:val="28"/>
        </w:rPr>
      </w:pPr>
      <w:r>
        <w:rPr>
          <w:noProof/>
          <w:sz w:val="28"/>
          <w:szCs w:val="28"/>
          <w:lang w:eastAsia="ru-RU"/>
        </w:rPr>
        <w:pict>
          <v:shape id="Надпись 207" o:spid="_x0000_s1082" type="#_x0000_t202" style="position:absolute;left:0;text-align:left;margin-left:631.05pt;margin-top:13.7pt;width:85pt;height:24pt;z-index:25170636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" fillcolor="window" strokeweight=".5pt">
            <v:path arrowok="t"/>
            <v:textbox>
              <w:txbxContent>
                <w:p w:rsidR="009B4EA5" w:rsidRPr="000B7E4C" w:rsidRDefault="009B4EA5" w:rsidP="00E657B6">
                  <w:pPr>
                    <w:jc w:val="center"/>
                    <w:rPr>
                      <w:sz w:val="24"/>
                      <w:szCs w:val="24"/>
                    </w:rPr>
                  </w:pPr>
                  <w:r>
                    <w:rPr>
                      <w:sz w:val="24"/>
                      <w:szCs w:val="24"/>
                    </w:rPr>
                    <w:t>Механик</w:t>
                  </w:r>
                </w:p>
              </w:txbxContent>
            </v:textbox>
            <w10:wrap anchorx="margin"/>
          </v:shape>
        </w:pict>
      </w:r>
    </w:p>
    <w:p w:rsidR="00E657B6" w:rsidRPr="00882DA9" w:rsidRDefault="0005594E" w:rsidP="00E657B6">
      <w:pPr>
        <w:jc w:val="right"/>
        <w:rPr>
          <w:rStyle w:val="FontStyle80"/>
          <w:sz w:val="28"/>
          <w:szCs w:val="28"/>
        </w:rPr>
      </w:pPr>
      <w:r>
        <w:rPr>
          <w:noProof/>
          <w:sz w:val="28"/>
          <w:szCs w:val="28"/>
          <w:lang w:eastAsia="ru-RU"/>
        </w:rPr>
        <w:pict>
          <v:shape id="Надпись 226" o:spid="_x0000_s1083" type="#_x0000_t202" style="position:absolute;left:0;text-align:left;margin-left:190.8pt;margin-top:5.85pt;width:105pt;height:56.25pt;z-index:25171353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" fillcolor="window" strokeweight=".5pt">
            <v:path arrowok="t"/>
            <v:textbox>
              <w:txbxContent>
                <w:p w:rsidR="009B4EA5" w:rsidRPr="005D2FCD" w:rsidRDefault="009B4EA5" w:rsidP="00E657B6">
                  <w:pPr>
                    <w:jc w:val="center"/>
                    <w:rPr>
                      <w:sz w:val="24"/>
                      <w:szCs w:val="24"/>
                    </w:rPr>
                  </w:pPr>
                  <w:r>
                    <w:rPr>
                      <w:sz w:val="24"/>
                      <w:szCs w:val="24"/>
                    </w:rPr>
                    <w:t>Специали</w:t>
                  </w:r>
                  <w:proofErr w:type="gramStart"/>
                  <w:r>
                    <w:rPr>
                      <w:sz w:val="24"/>
                      <w:szCs w:val="24"/>
                    </w:rPr>
                    <w:t>ст в сф</w:t>
                  </w:r>
                  <w:proofErr w:type="gramEnd"/>
                  <w:r>
                    <w:rPr>
                      <w:sz w:val="24"/>
                      <w:szCs w:val="24"/>
                    </w:rPr>
                    <w:t xml:space="preserve">ере охраны </w:t>
                  </w:r>
                  <w:r w:rsidRPr="005D2FCD">
                    <w:rPr>
                      <w:sz w:val="24"/>
                      <w:szCs w:val="24"/>
                    </w:rPr>
                    <w:t>труда</w:t>
                  </w:r>
                </w:p>
              </w:txbxContent>
            </v:textbox>
            <w10:wrap anchorx="margin"/>
          </v:shape>
        </w:pict>
      </w:r>
      <w:r>
        <w:rPr>
          <w:noProof/>
          <w:sz w:val="28"/>
          <w:szCs w:val="28"/>
          <w:lang w:eastAsia="ru-RU"/>
        </w:rPr>
        <w:pict>
          <v:shape id="Надпись 202" o:spid="_x0000_s1084" type="#_x0000_t202" style="position:absolute;left:0;text-align:left;margin-left:308.55pt;margin-top:12.6pt;width:92pt;height:39pt;z-index:25172172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" fillcolor="window" strokeweight=".5pt">
            <v:path arrowok="t"/>
            <v:textbox>
              <w:txbxContent>
                <w:p w:rsidR="009B4EA5" w:rsidRPr="0046398C" w:rsidRDefault="009B4EA5" w:rsidP="00E657B6">
                  <w:pPr>
                    <w:jc w:val="center"/>
                    <w:rPr>
                      <w:sz w:val="24"/>
                      <w:szCs w:val="24"/>
                    </w:rPr>
                  </w:pPr>
                  <w:r>
                    <w:rPr>
                      <w:sz w:val="24"/>
                      <w:szCs w:val="24"/>
                    </w:rPr>
                    <w:t>Главный инженер</w:t>
                  </w:r>
                </w:p>
              </w:txbxContent>
            </v:textbox>
            <w10:wrap anchorx="margin"/>
          </v:shape>
        </w:pict>
      </w:r>
      <w:r>
        <w:rPr>
          <w:noProof/>
          <w:sz w:val="28"/>
          <w:szCs w:val="28"/>
          <w:lang w:eastAsia="ru-RU"/>
        </w:rPr>
        <w:pict>
          <v:shape id="_x0000_s1085" type="#_x0000_t202" style="position:absolute;left:0;text-align:left;margin-left:65.55pt;margin-top:5.85pt;width:115.5pt;height:56.25pt;z-index:2517268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" fillcolor="window" strokeweight=".5pt">
            <v:path arrowok="t"/>
            <v:textbox>
              <w:txbxContent>
                <w:p w:rsidR="009B4EA5" w:rsidRPr="00AD684B" w:rsidRDefault="009B4EA5" w:rsidP="009B79C9">
                  <w:pPr>
                    <w:jc w:val="center"/>
                    <w:rPr>
                      <w:sz w:val="24"/>
                      <w:szCs w:val="24"/>
                    </w:rPr>
                  </w:pPr>
                  <w:r>
                    <w:rPr>
                      <w:sz w:val="24"/>
                      <w:szCs w:val="24"/>
                    </w:rPr>
                    <w:t>Слесарь аварийно-восстановительных работ(4)</w:t>
                  </w:r>
                </w:p>
              </w:txbxContent>
            </v:textbox>
          </v:shape>
        </w:pict>
      </w:r>
    </w:p>
    <w:p w:rsidR="00E657B6" w:rsidRPr="00882DA9" w:rsidRDefault="00E657B6" w:rsidP="00E657B6">
      <w:pPr>
        <w:jc w:val="right"/>
        <w:rPr>
          <w:rStyle w:val="FontStyle80"/>
          <w:sz w:val="28"/>
          <w:szCs w:val="28"/>
        </w:rPr>
      </w:pPr>
    </w:p>
    <w:p w:rsidR="00E657B6" w:rsidRPr="00882DA9" w:rsidRDefault="0005594E" w:rsidP="00E657B6">
      <w:pPr>
        <w:jc w:val="right"/>
        <w:rPr>
          <w:rStyle w:val="FontStyle80"/>
          <w:sz w:val="28"/>
          <w:szCs w:val="28"/>
        </w:rPr>
      </w:pPr>
      <w:r>
        <w:rPr>
          <w:noProof/>
          <w:sz w:val="28"/>
          <w:szCs w:val="28"/>
          <w:lang w:eastAsia="ru-RU"/>
        </w:rPr>
        <w:pict>
          <v:shape id="Надпись 212" o:spid="_x0000_s1086" type="#_x0000_t202" style="position:absolute;left:0;text-align:left;margin-left:414.3pt;margin-top:5.9pt;width:97.5pt;height:39.75pt;z-index:25173708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" fillcolor="window" strokeweight=".5pt">
            <v:path arrowok="t"/>
            <v:textbox>
              <w:txbxContent>
                <w:p w:rsidR="009B4EA5" w:rsidRPr="008B1DF3" w:rsidRDefault="009B4EA5" w:rsidP="00D62D52">
                  <w:pPr>
                    <w:jc w:val="center"/>
                    <w:rPr>
                      <w:sz w:val="24"/>
                      <w:szCs w:val="24"/>
                    </w:rPr>
                  </w:pPr>
                  <w:r>
                    <w:rPr>
                      <w:sz w:val="24"/>
                      <w:szCs w:val="24"/>
                    </w:rPr>
                    <w:t>Слесарь-наладчик</w:t>
                  </w:r>
                </w:p>
              </w:txbxContent>
            </v:textbox>
            <w10:wrap anchorx="margin"/>
          </v:shape>
        </w:pict>
      </w:r>
      <w:r>
        <w:rPr>
          <w:noProof/>
          <w:sz w:val="28"/>
          <w:szCs w:val="28"/>
          <w:lang w:eastAsia="ru-RU"/>
        </w:rPr>
        <w:pict>
          <v:shape id="Надпись 200" o:spid="_x0000_s1087" type="#_x0000_t202" style="position:absolute;left:0;text-align:left;margin-left:523.8pt;margin-top:5.9pt;width:93.55pt;height:58.25pt;z-index:25172275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" fillcolor="window" strokeweight=".5pt">
            <v:path arrowok="t"/>
            <v:textbox>
              <w:txbxContent>
                <w:p w:rsidR="009B4EA5" w:rsidRPr="000B7E4C" w:rsidRDefault="009B4EA5" w:rsidP="00E657B6">
                  <w:pPr>
                    <w:jc w:val="center"/>
                    <w:rPr>
                      <w:sz w:val="24"/>
                      <w:szCs w:val="24"/>
                    </w:rPr>
                  </w:pPr>
                  <w:r>
                    <w:rPr>
                      <w:sz w:val="24"/>
                      <w:szCs w:val="24"/>
                    </w:rPr>
                    <w:t>Начальник участка (в строительстве)</w:t>
                  </w:r>
                </w:p>
              </w:txbxContent>
            </v:textbox>
            <w10:wrap anchorx="margin"/>
          </v:shape>
        </w:pict>
      </w:r>
      <w:r>
        <w:rPr>
          <w:noProof/>
          <w:sz w:val="28"/>
          <w:szCs w:val="28"/>
          <w:lang w:eastAsia="ru-RU"/>
        </w:rPr>
        <w:pict>
          <v:shape id="Надпись 216" o:spid="_x0000_s1088" type="#_x0000_t202" style="position:absolute;left:0;text-align:left;margin-left:625.05pt;margin-top:4.15pt;width:95.2pt;height:39pt;z-index:25170432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" fillcolor="window" strokeweight=".5pt">
            <v:path arrowok="t"/>
            <v:textbox>
              <w:txbxContent>
                <w:p w:rsidR="009B4EA5" w:rsidRPr="008B1DF3" w:rsidRDefault="009B4EA5" w:rsidP="00E657B6">
                  <w:pPr>
                    <w:jc w:val="center"/>
                    <w:rPr>
                      <w:sz w:val="24"/>
                      <w:szCs w:val="24"/>
                    </w:rPr>
                  </w:pPr>
                  <w:r>
                    <w:rPr>
                      <w:sz w:val="24"/>
                      <w:szCs w:val="24"/>
                    </w:rPr>
                    <w:t>Водитель ГАЗ-3507</w:t>
                  </w:r>
                </w:p>
              </w:txbxContent>
            </v:textbox>
            <w10:wrap anchorx="margin"/>
          </v:shape>
        </w:pict>
      </w:r>
    </w:p>
    <w:p w:rsidR="00E657B6" w:rsidRPr="00882DA9" w:rsidRDefault="0005594E" w:rsidP="00E657B6">
      <w:pPr>
        <w:jc w:val="right"/>
        <w:rPr>
          <w:rStyle w:val="FontStyle80"/>
          <w:sz w:val="28"/>
          <w:szCs w:val="28"/>
        </w:rPr>
      </w:pPr>
      <w:r>
        <w:rPr>
          <w:noProof/>
          <w:sz w:val="28"/>
          <w:szCs w:val="28"/>
          <w:lang w:eastAsia="ru-RU"/>
        </w:rPr>
        <w:pict>
          <v:shape id="Надпись 223" o:spid="_x0000_s1089" type="#_x0000_t202" style="position:absolute;left:0;text-align:left;margin-left:308.55pt;margin-top:8.55pt;width:89pt;height:21pt;z-index:251711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" fillcolor="window" strokeweight=".5pt">
            <v:path arrowok="t"/>
            <v:textbox>
              <w:txbxContent>
                <w:p w:rsidR="009B4EA5" w:rsidRPr="000B7E4C" w:rsidRDefault="009B4EA5" w:rsidP="00E657B6">
                  <w:pPr>
                    <w:jc w:val="center"/>
                    <w:rPr>
                      <w:sz w:val="24"/>
                      <w:szCs w:val="24"/>
                    </w:rPr>
                  </w:pPr>
                  <w:r>
                    <w:rPr>
                      <w:sz w:val="24"/>
                      <w:szCs w:val="24"/>
                    </w:rPr>
                    <w:t>Сметчик</w:t>
                  </w:r>
                </w:p>
              </w:txbxContent>
            </v:textbox>
          </v:shape>
        </w:pict>
      </w:r>
    </w:p>
    <w:p w:rsidR="00E657B6" w:rsidRPr="00882DA9" w:rsidRDefault="0005594E" w:rsidP="00E657B6">
      <w:pPr>
        <w:jc w:val="right"/>
        <w:rPr>
          <w:rStyle w:val="FontStyle80"/>
          <w:sz w:val="28"/>
          <w:szCs w:val="28"/>
        </w:rPr>
      </w:pPr>
      <w:r>
        <w:rPr>
          <w:noProof/>
          <w:sz w:val="28"/>
          <w:szCs w:val="28"/>
          <w:lang w:eastAsia="ru-RU"/>
        </w:rPr>
        <w:pict>
          <v:shape id="_x0000_s1090" type="#_x0000_t202" style="position:absolute;left:0;text-align:left;margin-left:190.8pt;margin-top:8.5pt;width:115.5pt;height:23.75pt;z-index:2517329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" fillcolor="window" strokeweight=".5pt">
            <v:path arrowok="t"/>
            <v:textbox>
              <w:txbxContent>
                <w:p w:rsidR="009B4EA5" w:rsidRPr="00AD684B" w:rsidRDefault="009B4EA5" w:rsidP="00E57E2B">
                  <w:pPr>
                    <w:jc w:val="center"/>
                    <w:rPr>
                      <w:sz w:val="24"/>
                      <w:szCs w:val="24"/>
                    </w:rPr>
                  </w:pPr>
                  <w:r>
                    <w:rPr>
                      <w:sz w:val="24"/>
                      <w:szCs w:val="24"/>
                    </w:rPr>
                    <w:t>Водитель КАМАЗ</w:t>
                  </w:r>
                </w:p>
              </w:txbxContent>
            </v:textbox>
          </v:shape>
        </w:pict>
      </w:r>
      <w:r>
        <w:rPr>
          <w:noProof/>
          <w:sz w:val="28"/>
          <w:szCs w:val="28"/>
          <w:lang w:eastAsia="ru-RU"/>
        </w:rPr>
        <w:pict>
          <v:shape id="_x0000_s1091" type="#_x0000_t202" style="position:absolute;left:0;text-align:left;margin-left:65.9pt;margin-top:12.95pt;width:105.75pt;height:38pt;z-index:2516981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" fillcolor="window" strokeweight=".5pt">
            <v:path arrowok="t"/>
            <v:textbox>
              <w:txbxContent>
                <w:p w:rsidR="009B4EA5" w:rsidRPr="00AD684B" w:rsidRDefault="009B4EA5" w:rsidP="00E657B6">
                  <w:pPr>
                    <w:jc w:val="center"/>
                    <w:rPr>
                      <w:sz w:val="24"/>
                      <w:szCs w:val="24"/>
                    </w:rPr>
                  </w:pPr>
                  <w:r>
                    <w:rPr>
                      <w:sz w:val="24"/>
                      <w:szCs w:val="24"/>
                    </w:rPr>
                    <w:t>Электрогазосварщик</w:t>
                  </w:r>
                </w:p>
              </w:txbxContent>
            </v:textbox>
          </v:shape>
        </w:pict>
      </w:r>
      <w:r>
        <w:rPr>
          <w:noProof/>
          <w:sz w:val="28"/>
          <w:szCs w:val="28"/>
          <w:lang w:eastAsia="ru-RU"/>
        </w:rPr>
        <w:pict>
          <v:shape id="Надпись 238" o:spid="_x0000_s1092" type="#_x0000_t202" style="position:absolute;left:0;text-align:left;margin-left:-12.2pt;margin-top:12.15pt;width:1in;height:39pt;z-index:25167360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" fillcolor="window" strokeweight=".5pt">
            <v:path arrowok="t"/>
            <v:textbox>
              <w:txbxContent>
                <w:p w:rsidR="009B4EA5" w:rsidRPr="003F528E" w:rsidRDefault="009B4EA5" w:rsidP="00E657B6">
                  <w:pPr>
                    <w:jc w:val="center"/>
                    <w:rPr>
                      <w:sz w:val="24"/>
                      <w:szCs w:val="24"/>
                    </w:rPr>
                  </w:pPr>
                  <w:r w:rsidRPr="00AA48CD">
                    <w:rPr>
                      <w:sz w:val="24"/>
                      <w:szCs w:val="24"/>
                    </w:rPr>
                    <w:t>Бухгалтер (</w:t>
                  </w:r>
                  <w:r>
                    <w:rPr>
                      <w:sz w:val="24"/>
                      <w:szCs w:val="24"/>
                    </w:rPr>
                    <w:t>2</w:t>
                  </w:r>
                  <w:r w:rsidRPr="00AA48CD">
                    <w:rPr>
                      <w:sz w:val="24"/>
                      <w:szCs w:val="24"/>
                    </w:rPr>
                    <w:t>)</w:t>
                  </w:r>
                </w:p>
              </w:txbxContent>
            </v:textbox>
            <w10:wrap anchorx="margin"/>
          </v:shape>
        </w:pict>
      </w:r>
    </w:p>
    <w:p w:rsidR="00E657B6" w:rsidRPr="00882DA9" w:rsidRDefault="0005594E" w:rsidP="00E657B6">
      <w:pPr>
        <w:jc w:val="right"/>
        <w:rPr>
          <w:rStyle w:val="FontStyle80"/>
          <w:sz w:val="28"/>
          <w:szCs w:val="28"/>
        </w:rPr>
      </w:pPr>
      <w:r>
        <w:rPr>
          <w:noProof/>
          <w:sz w:val="28"/>
          <w:szCs w:val="28"/>
          <w:lang w:eastAsia="ru-RU"/>
        </w:rPr>
        <w:pict>
          <v:shape id="_x0000_s1093" type="#_x0000_t202" style="position:absolute;left:0;text-align:left;margin-left:412.8pt;margin-top:6.35pt;width:99.75pt;height:77.25pt;z-index:25168179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" fillcolor="window" strokeweight=".5pt">
            <v:path arrowok="t"/>
            <v:textbox>
              <w:txbxContent>
                <w:p w:rsidR="009B4EA5" w:rsidRPr="008B1DF3" w:rsidRDefault="009B4EA5" w:rsidP="00E657B6">
                  <w:pPr>
                    <w:jc w:val="center"/>
                    <w:rPr>
                      <w:sz w:val="24"/>
                      <w:szCs w:val="24"/>
                    </w:rPr>
                  </w:pPr>
                  <w:r>
                    <w:rPr>
                      <w:sz w:val="24"/>
                      <w:szCs w:val="24"/>
                    </w:rPr>
                    <w:t>Работник по оперативному управлению тепловыми сетями (2)</w:t>
                  </w:r>
                </w:p>
              </w:txbxContent>
            </v:textbox>
            <w10:wrap anchorx="margin"/>
          </v:shape>
        </w:pict>
      </w:r>
    </w:p>
    <w:p w:rsidR="00E657B6" w:rsidRPr="00882DA9" w:rsidRDefault="0005594E" w:rsidP="00E657B6">
      <w:pPr>
        <w:jc w:val="right"/>
        <w:rPr>
          <w:rStyle w:val="FontStyle80"/>
          <w:sz w:val="28"/>
          <w:szCs w:val="28"/>
        </w:rPr>
      </w:pPr>
      <w:r>
        <w:rPr>
          <w:noProof/>
          <w:sz w:val="28"/>
          <w:szCs w:val="28"/>
          <w:lang w:eastAsia="ru-RU"/>
        </w:rPr>
        <w:pict>
          <v:shape id="Надпись 222" o:spid="_x0000_s1094" type="#_x0000_t202" style="position:absolute;left:0;text-align:left;margin-left:308.3pt;margin-top:-.05pt;width:92pt;height:25pt;z-index:2517125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" fillcolor="window" strokeweight=".5pt">
            <v:path arrowok="t"/>
            <v:textbox>
              <w:txbxContent>
                <w:p w:rsidR="009B4EA5" w:rsidRPr="00771739" w:rsidRDefault="009B4EA5" w:rsidP="00E657B6">
                  <w:pPr>
                    <w:jc w:val="center"/>
                    <w:rPr>
                      <w:sz w:val="24"/>
                      <w:szCs w:val="24"/>
                    </w:rPr>
                  </w:pPr>
                  <w:r>
                    <w:rPr>
                      <w:sz w:val="24"/>
                      <w:szCs w:val="24"/>
                    </w:rPr>
                    <w:t>Контролер (3)</w:t>
                  </w:r>
                </w:p>
              </w:txbxContent>
            </v:textbox>
          </v:shape>
        </w:pict>
      </w:r>
      <w:r>
        <w:rPr>
          <w:noProof/>
          <w:sz w:val="28"/>
          <w:szCs w:val="28"/>
          <w:lang w:eastAsia="ru-RU"/>
        </w:rPr>
        <w:pict>
          <v:shape id="Надпись 217" o:spid="_x0000_s1095" type="#_x0000_t202" style="position:absolute;left:0;text-align:left;margin-left:624.8pt;margin-top:5.05pt;width:95.25pt;height:35.15pt;z-index:25170329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" fillcolor="window" strokeweight=".5pt">
            <v:path arrowok="t"/>
            <v:textbox>
              <w:txbxContent>
                <w:p w:rsidR="009B4EA5" w:rsidRPr="008B1DF3" w:rsidRDefault="009B4EA5" w:rsidP="00E657B6">
                  <w:pPr>
                    <w:jc w:val="center"/>
                    <w:rPr>
                      <w:sz w:val="24"/>
                      <w:szCs w:val="24"/>
                    </w:rPr>
                  </w:pPr>
                  <w:r>
                    <w:rPr>
                      <w:sz w:val="24"/>
                      <w:szCs w:val="24"/>
                    </w:rPr>
                    <w:t>Водитель ГАЗ-53</w:t>
                  </w:r>
                </w:p>
              </w:txbxContent>
            </v:textbox>
            <w10:wrap anchorx="margin"/>
          </v:shape>
        </w:pict>
      </w:r>
    </w:p>
    <w:p w:rsidR="00E657B6" w:rsidRPr="00882DA9" w:rsidRDefault="0005594E" w:rsidP="00E657B6">
      <w:pPr>
        <w:jc w:val="right"/>
        <w:rPr>
          <w:rStyle w:val="FontStyle80"/>
          <w:sz w:val="28"/>
          <w:szCs w:val="28"/>
        </w:rPr>
      </w:pPr>
      <w:r>
        <w:rPr>
          <w:noProof/>
          <w:sz w:val="28"/>
          <w:szCs w:val="28"/>
          <w:lang w:eastAsia="ru-RU"/>
        </w:rPr>
        <w:pict>
          <v:shape id="Надпись 206" o:spid="_x0000_s1096" type="#_x0000_t202" style="position:absolute;left:0;text-align:left;margin-left:531.3pt;margin-top:11.65pt;width:86.05pt;height:51.75pt;z-index:25170739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" fillcolor="window" strokeweight=".5pt">
            <v:path arrowok="t"/>
            <v:textbox>
              <w:txbxContent>
                <w:p w:rsidR="009B4EA5" w:rsidRPr="000B7E4C" w:rsidRDefault="009B4EA5" w:rsidP="00E657B6">
                  <w:pPr>
                    <w:jc w:val="center"/>
                    <w:rPr>
                      <w:sz w:val="24"/>
                      <w:szCs w:val="24"/>
                    </w:rPr>
                  </w:pPr>
                  <w:r>
                    <w:rPr>
                      <w:sz w:val="24"/>
                      <w:szCs w:val="24"/>
                    </w:rPr>
                    <w:t>Специали</w:t>
                  </w:r>
                  <w:proofErr w:type="gramStart"/>
                  <w:r>
                    <w:rPr>
                      <w:sz w:val="24"/>
                      <w:szCs w:val="24"/>
                    </w:rPr>
                    <w:t>ст в сф</w:t>
                  </w:r>
                  <w:proofErr w:type="gramEnd"/>
                  <w:r>
                    <w:rPr>
                      <w:sz w:val="24"/>
                      <w:szCs w:val="24"/>
                    </w:rPr>
                    <w:t>ере закупок</w:t>
                  </w:r>
                </w:p>
              </w:txbxContent>
            </v:textbox>
            <w10:wrap anchorx="margin"/>
          </v:shape>
        </w:pict>
      </w:r>
      <w:r>
        <w:rPr>
          <w:noProof/>
          <w:sz w:val="28"/>
          <w:szCs w:val="28"/>
          <w:lang w:eastAsia="ru-RU"/>
        </w:rPr>
        <w:pict>
          <v:shape id="_x0000_s1097" type="#_x0000_t202" style="position:absolute;left:0;text-align:left;margin-left:185.3pt;margin-top:2.05pt;width:115.5pt;height:21.75pt;z-index:2517350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" fillcolor="window" strokeweight=".5pt">
            <v:path arrowok="t"/>
            <v:textbox>
              <w:txbxContent>
                <w:p w:rsidR="009B4EA5" w:rsidRPr="00AD684B" w:rsidRDefault="009B4EA5" w:rsidP="00E57E2B">
                  <w:pPr>
                    <w:jc w:val="center"/>
                    <w:rPr>
                      <w:sz w:val="24"/>
                      <w:szCs w:val="24"/>
                    </w:rPr>
                  </w:pPr>
                  <w:r>
                    <w:rPr>
                      <w:sz w:val="24"/>
                      <w:szCs w:val="24"/>
                    </w:rPr>
                    <w:t>Водитель ГАЗ-53</w:t>
                  </w:r>
                </w:p>
              </w:txbxContent>
            </v:textbox>
          </v:shape>
        </w:pict>
      </w:r>
      <w:r>
        <w:rPr>
          <w:noProof/>
          <w:sz w:val="28"/>
          <w:szCs w:val="28"/>
          <w:lang w:eastAsia="ru-RU"/>
        </w:rPr>
        <w:pict>
          <v:shape id="Надпись 220" o:spid="_x0000_s1098" type="#_x0000_t202" style="position:absolute;left:0;text-align:left;margin-left:67pt;margin-top:13.35pt;width:99.3pt;height:38.25pt;z-index:25169612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" fillcolor="window" strokeweight=".5pt">
            <v:path arrowok="t"/>
            <v:textbox>
              <w:txbxContent>
                <w:p w:rsidR="009B4EA5" w:rsidRPr="00AD684B" w:rsidRDefault="009B4EA5" w:rsidP="00E657B6">
                  <w:pPr>
                    <w:jc w:val="center"/>
                    <w:rPr>
                      <w:sz w:val="24"/>
                      <w:szCs w:val="24"/>
                    </w:rPr>
                  </w:pPr>
                  <w:r>
                    <w:rPr>
                      <w:sz w:val="24"/>
                      <w:szCs w:val="24"/>
                    </w:rPr>
                    <w:t>Машинист экскаватора</w:t>
                  </w:r>
                </w:p>
              </w:txbxContent>
            </v:textbox>
          </v:shape>
        </w:pict>
      </w:r>
    </w:p>
    <w:p w:rsidR="00E657B6" w:rsidRPr="00882DA9" w:rsidRDefault="0005594E" w:rsidP="00E657B6">
      <w:pPr>
        <w:jc w:val="right"/>
        <w:rPr>
          <w:rStyle w:val="FontStyle80"/>
          <w:sz w:val="28"/>
          <w:szCs w:val="28"/>
        </w:rPr>
      </w:pPr>
      <w:r>
        <w:rPr>
          <w:noProof/>
          <w:sz w:val="28"/>
          <w:szCs w:val="28"/>
          <w:lang w:eastAsia="ru-RU"/>
        </w:rPr>
        <w:pict>
          <v:shape id="Надпись 224" o:spid="_x0000_s1099" type="#_x0000_t202" style="position:absolute;left:0;text-align:left;margin-left:306.3pt;margin-top:1.55pt;width:99pt;height:66.75pt;z-index:2517155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" fillcolor="window" strokeweight=".5pt">
            <v:path arrowok="t"/>
            <v:textbox>
              <w:txbxContent>
                <w:p w:rsidR="009B4EA5" w:rsidRPr="00C02801" w:rsidRDefault="009B4EA5" w:rsidP="00E657B6">
                  <w:pPr>
                    <w:jc w:val="center"/>
                    <w:rPr>
                      <w:sz w:val="24"/>
                      <w:szCs w:val="24"/>
                    </w:rPr>
                  </w:pPr>
                  <w:r>
                    <w:rPr>
                      <w:sz w:val="24"/>
                      <w:szCs w:val="24"/>
                    </w:rPr>
                    <w:t>Электромонтер охранно-пожарной сигнализации</w:t>
                  </w:r>
                </w:p>
              </w:txbxContent>
            </v:textbox>
          </v:shape>
        </w:pict>
      </w:r>
    </w:p>
    <w:p w:rsidR="00F9768D" w:rsidRPr="00882DA9" w:rsidRDefault="00F9768D" w:rsidP="00E657B6">
      <w:pPr>
        <w:pStyle w:val="11"/>
        <w:widowControl w:val="0"/>
        <w:suppressAutoHyphens w:val="0"/>
        <w:ind w:left="709" w:firstLine="0"/>
        <w:rPr>
          <w:bCs/>
        </w:rPr>
      </w:pPr>
    </w:p>
    <w:p w:rsidR="000D1F52" w:rsidRDefault="0005594E" w:rsidP="009B0308">
      <w:pPr>
        <w:pStyle w:val="a3"/>
        <w:spacing w:line="360" w:lineRule="auto"/>
        <w:ind w:firstLine="851"/>
        <w:jc w:val="both"/>
        <w:rPr>
          <w:rFonts w:asciiTheme="minorHAnsi" w:hAnsiTheme="minorHAnsi"/>
          <w:sz w:val="21"/>
          <w:szCs w:val="21"/>
          <w:shd w:val="clear" w:color="auto" w:fill="FFFFFF"/>
        </w:rPr>
      </w:pPr>
      <w:r>
        <w:rPr>
          <w:rFonts w:ascii="Times New Roman" w:eastAsia="Times New Roman" w:hAnsi="Times New Roman"/>
          <w:noProof/>
          <w:sz w:val="28"/>
          <w:szCs w:val="28"/>
          <w:lang w:eastAsia="ru-RU"/>
        </w:rPr>
        <w:pict>
          <v:shape id="Надпись 229" o:spid="_x0000_s1100" type="#_x0000_t202" style="position:absolute;left:0;text-align:left;margin-left:75.6pt;margin-top:43.6pt;width:102pt;height:23.25pt;z-index:2516787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" fillcolor="window" strokeweight=".5pt">
            <v:path arrowok="t"/>
            <v:textbox>
              <w:txbxContent>
                <w:p w:rsidR="009B4EA5" w:rsidRPr="003F528E" w:rsidRDefault="009B4EA5" w:rsidP="00E657B6">
                  <w:pPr>
                    <w:jc w:val="center"/>
                    <w:rPr>
                      <w:sz w:val="24"/>
                      <w:szCs w:val="24"/>
                    </w:rPr>
                  </w:pPr>
                  <w:r>
                    <w:rPr>
                      <w:sz w:val="24"/>
                      <w:szCs w:val="24"/>
                    </w:rPr>
                    <w:t>Электромонтер</w:t>
                  </w:r>
                </w:p>
              </w:txbxContent>
            </v:textbox>
          </v:shape>
        </w:pict>
      </w:r>
      <w:r>
        <w:rPr>
          <w:rFonts w:ascii="Times New Roman" w:eastAsia="Times New Roman" w:hAnsi="Times New Roman"/>
          <w:noProof/>
          <w:sz w:val="28"/>
          <w:szCs w:val="28"/>
          <w:lang w:eastAsia="ru-RU"/>
        </w:rPr>
        <w:pict>
          <v:shape id="Надпись 205" o:spid="_x0000_s1101" type="#_x0000_t202" style="position:absolute;left:0;text-align:left;margin-left:308.55pt;margin-top:76.85pt;width:85pt;height:25.5pt;z-index:25170841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" fillcolor="window" strokeweight=".5pt">
            <v:path arrowok="t"/>
            <v:textbox>
              <w:txbxContent>
                <w:p w:rsidR="009B4EA5" w:rsidRPr="000B7E4C" w:rsidRDefault="009B4EA5" w:rsidP="00E657B6">
                  <w:pPr>
                    <w:jc w:val="center"/>
                    <w:rPr>
                      <w:sz w:val="24"/>
                      <w:szCs w:val="24"/>
                    </w:rPr>
                  </w:pPr>
                  <w:r>
                    <w:rPr>
                      <w:sz w:val="24"/>
                      <w:szCs w:val="24"/>
                    </w:rPr>
                    <w:t>Уборщица</w:t>
                  </w:r>
                </w:p>
              </w:txbxContent>
            </v:textbox>
            <w10:wrap anchorx="margin"/>
          </v:shape>
        </w:pict>
      </w:r>
      <w:r>
        <w:rPr>
          <w:rFonts w:ascii="Times New Roman" w:eastAsia="Times New Roman" w:hAnsi="Times New Roman"/>
          <w:noProof/>
          <w:sz w:val="28"/>
          <w:szCs w:val="28"/>
          <w:lang w:eastAsia="ru-RU"/>
        </w:rPr>
        <w:pict>
          <v:shape id="_x0000_s1102" type="#_x0000_t202" style="position:absolute;left:0;text-align:left;margin-left:306.3pt;margin-top:35.45pt;width:89.75pt;height:24pt;z-index:25174118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" fillcolor="window" strokeweight=".5pt">
            <v:path arrowok="t"/>
            <v:textbox>
              <w:txbxContent>
                <w:p w:rsidR="009B4EA5" w:rsidRPr="008B1DF3" w:rsidRDefault="009B4EA5" w:rsidP="00D62D52">
                  <w:pPr>
                    <w:jc w:val="center"/>
                    <w:rPr>
                      <w:sz w:val="24"/>
                      <w:szCs w:val="24"/>
                    </w:rPr>
                  </w:pPr>
                  <w:r>
                    <w:rPr>
                      <w:sz w:val="24"/>
                      <w:szCs w:val="24"/>
                    </w:rPr>
                    <w:t>Сторож(2)</w:t>
                  </w:r>
                </w:p>
              </w:txbxContent>
            </v:textbox>
            <w10:wrap anchorx="margin"/>
          </v:shape>
        </w:pict>
      </w:r>
      <w:r>
        <w:rPr>
          <w:rFonts w:ascii="Times New Roman" w:eastAsia="Times New Roman" w:hAnsi="Times New Roman"/>
          <w:noProof/>
          <w:sz w:val="28"/>
          <w:szCs w:val="28"/>
          <w:lang w:eastAsia="ru-RU"/>
        </w:rPr>
        <w:pict>
          <v:shape id="_x0000_s1103" type="#_x0000_t202" style="position:absolute;left:0;text-align:left;margin-left:421.05pt;margin-top:7.35pt;width:89.75pt;height:24pt;z-index:25173913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" fillcolor="window" strokeweight=".5pt">
            <v:path arrowok="t"/>
            <v:textbox>
              <w:txbxContent>
                <w:p w:rsidR="009B4EA5" w:rsidRPr="008B1DF3" w:rsidRDefault="009B4EA5" w:rsidP="00D62D52">
                  <w:pPr>
                    <w:jc w:val="center"/>
                    <w:rPr>
                      <w:sz w:val="24"/>
                      <w:szCs w:val="24"/>
                    </w:rPr>
                  </w:pPr>
                  <w:r>
                    <w:rPr>
                      <w:sz w:val="24"/>
                      <w:szCs w:val="24"/>
                    </w:rPr>
                    <w:t>Чистильщик</w:t>
                  </w:r>
                </w:p>
              </w:txbxContent>
            </v:textbox>
            <w10:wrap anchorx="margin"/>
          </v:shape>
        </w:pict>
      </w:r>
      <w:r>
        <w:rPr>
          <w:rFonts w:ascii="Times New Roman" w:eastAsia="Times New Roman" w:hAnsi="Times New Roman"/>
          <w:noProof/>
          <w:sz w:val="28"/>
          <w:szCs w:val="28"/>
          <w:lang w:eastAsia="ru-RU"/>
        </w:rPr>
        <w:pict>
          <v:shape id="_x0000_s1104" type="#_x0000_t202" style="position:absolute;left:0;text-align:left;margin-left:75.3pt;margin-top:11.6pt;width:105.75pt;height:23.25pt;z-index:2517288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" fillcolor="window" strokeweight=".5pt">
            <v:path arrowok="t"/>
            <v:textbox>
              <w:txbxContent>
                <w:p w:rsidR="009B4EA5" w:rsidRPr="00AD684B" w:rsidRDefault="009B4EA5" w:rsidP="009B79C9">
                  <w:pPr>
                    <w:jc w:val="center"/>
                    <w:rPr>
                      <w:sz w:val="24"/>
                      <w:szCs w:val="24"/>
                    </w:rPr>
                  </w:pPr>
                  <w:r>
                    <w:rPr>
                      <w:sz w:val="24"/>
                      <w:szCs w:val="24"/>
                    </w:rPr>
                    <w:t>Водитель УАЗ</w:t>
                  </w:r>
                </w:p>
              </w:txbxContent>
            </v:textbox>
          </v:shape>
        </w:pict>
      </w:r>
      <w:r>
        <w:rPr>
          <w:rFonts w:ascii="Times New Roman" w:eastAsia="Times New Roman" w:hAnsi="Times New Roman"/>
          <w:noProof/>
          <w:sz w:val="28"/>
          <w:szCs w:val="28"/>
          <w:lang w:eastAsia="ru-RU"/>
        </w:rPr>
        <w:pict>
          <v:shape id="Надпись 235" o:spid="_x0000_s1105" type="#_x0000_t202" style="position:absolute;left:0;text-align:left;margin-left:-9.2pt;margin-top:14.15pt;width:1in;height:29pt;z-index:25169305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" fillcolor="window" strokeweight=".5pt">
            <v:path arrowok="t"/>
            <v:textbox>
              <w:txbxContent>
                <w:p w:rsidR="009B4EA5" w:rsidRPr="003F528E" w:rsidRDefault="009B4EA5" w:rsidP="00E657B6">
                  <w:pPr>
                    <w:jc w:val="center"/>
                    <w:rPr>
                      <w:sz w:val="24"/>
                      <w:szCs w:val="24"/>
                    </w:rPr>
                  </w:pPr>
                  <w:r w:rsidRPr="00AA48CD">
                    <w:rPr>
                      <w:sz w:val="24"/>
                      <w:szCs w:val="24"/>
                    </w:rPr>
                    <w:t>Экономист</w:t>
                  </w:r>
                </w:p>
              </w:txbxContent>
            </v:textbox>
            <w10:wrap anchorx="margin"/>
          </v:shape>
        </w:pict>
      </w:r>
    </w:p>
    <w:p w:rsidR="000D1F52" w:rsidRPr="000D1F52" w:rsidRDefault="000D1F52" w:rsidP="000D1F52"/>
    <w:p w:rsidR="000D1F52" w:rsidRPr="000D1F52" w:rsidRDefault="000D1F52" w:rsidP="000D1F52"/>
    <w:p w:rsidR="000D1F52" w:rsidRPr="000D1F52" w:rsidRDefault="000D1F52" w:rsidP="000D1F52"/>
    <w:p w:rsidR="000D1F52" w:rsidRPr="000D1F52" w:rsidRDefault="000D1F52" w:rsidP="000D1F52"/>
    <w:p w:rsidR="000D1F52" w:rsidRDefault="000D1F52" w:rsidP="000D1F52"/>
    <w:p w:rsidR="000D1F52" w:rsidRDefault="000D1F52" w:rsidP="000D1F52"/>
    <w:p w:rsidR="00B278B4" w:rsidRDefault="000D1F52" w:rsidP="000D1F52">
      <w:pPr>
        <w:tabs>
          <w:tab w:val="left" w:pos="8265"/>
        </w:tabs>
      </w:pPr>
      <w:r>
        <w:tab/>
      </w:r>
    </w:p>
    <w:p w:rsidR="000D1F52" w:rsidRDefault="000D1F52" w:rsidP="000D1F52">
      <w:pPr>
        <w:tabs>
          <w:tab w:val="left" w:pos="8265"/>
        </w:tabs>
      </w:pPr>
    </w:p>
    <w:p w:rsidR="000D1F52" w:rsidRDefault="000D1F52" w:rsidP="000D1F52">
      <w:pPr>
        <w:tabs>
          <w:tab w:val="left" w:pos="8265"/>
        </w:tabs>
      </w:pPr>
    </w:p>
    <w:p w:rsidR="000D1F52" w:rsidRDefault="000D1F52" w:rsidP="000D1F52">
      <w:pPr>
        <w:tabs>
          <w:tab w:val="left" w:pos="8265"/>
        </w:tabs>
      </w:pPr>
    </w:p>
    <w:p w:rsidR="000D1F52" w:rsidRDefault="000D1F52" w:rsidP="000D1F52">
      <w:pPr>
        <w:tabs>
          <w:tab w:val="left" w:pos="8265"/>
        </w:tabs>
      </w:pPr>
    </w:p>
    <w:p w:rsidR="0020521C" w:rsidRDefault="0020521C" w:rsidP="000D1F52">
      <w:pPr>
        <w:jc w:val="right"/>
        <w:rPr>
          <w:rStyle w:val="FontStyle80"/>
          <w:sz w:val="28"/>
          <w:szCs w:val="28"/>
        </w:rPr>
      </w:pPr>
      <w:r>
        <w:rPr>
          <w:rStyle w:val="FontStyle80"/>
          <w:sz w:val="28"/>
          <w:szCs w:val="28"/>
        </w:rPr>
        <w:lastRenderedPageBreak/>
        <w:t>ПРИЛОЖЕНИЕ 2</w:t>
      </w:r>
    </w:p>
    <w:p w:rsidR="00BF12A4" w:rsidRDefault="00BF12A4" w:rsidP="00BF12A4">
      <w:pPr>
        <w:jc w:val="center"/>
        <w:rPr>
          <w:rStyle w:val="FontStyle80"/>
          <w:sz w:val="28"/>
          <w:szCs w:val="28"/>
        </w:rPr>
      </w:pPr>
      <w:r>
        <w:rPr>
          <w:rStyle w:val="FontStyle80"/>
          <w:sz w:val="28"/>
          <w:szCs w:val="28"/>
        </w:rPr>
        <w:t>Документооборот в МУП «</w:t>
      </w:r>
      <w:proofErr w:type="spellStart"/>
      <w:r>
        <w:rPr>
          <w:rStyle w:val="FontStyle80"/>
          <w:sz w:val="28"/>
          <w:szCs w:val="28"/>
        </w:rPr>
        <w:t>Нехаевское</w:t>
      </w:r>
      <w:proofErr w:type="spellEnd"/>
      <w:r>
        <w:rPr>
          <w:rStyle w:val="FontStyle80"/>
          <w:sz w:val="28"/>
          <w:szCs w:val="28"/>
        </w:rPr>
        <w:t xml:space="preserve"> МПОКХ» за 2022 год.</w:t>
      </w:r>
    </w:p>
    <w:p w:rsidR="00FC0197" w:rsidRDefault="00FC0197" w:rsidP="000D1F52">
      <w:pPr>
        <w:jc w:val="right"/>
        <w:rPr>
          <w:rStyle w:val="FontStyle80"/>
          <w:sz w:val="28"/>
          <w:szCs w:val="28"/>
        </w:rPr>
      </w:pPr>
    </w:p>
    <w:tbl>
      <w:tblPr>
        <w:tblStyle w:val="af"/>
        <w:tblW w:w="0" w:type="auto"/>
        <w:jc w:val="center"/>
        <w:tblLook w:val="04A0" w:firstRow="1" w:lastRow="0" w:firstColumn="1" w:lastColumn="0" w:noHBand="0" w:noVBand="1"/>
      </w:tblPr>
      <w:tblGrid>
        <w:gridCol w:w="1252"/>
        <w:gridCol w:w="1283"/>
        <w:gridCol w:w="1445"/>
        <w:gridCol w:w="1411"/>
        <w:gridCol w:w="1294"/>
        <w:gridCol w:w="1207"/>
        <w:gridCol w:w="1806"/>
        <w:gridCol w:w="1681"/>
        <w:gridCol w:w="1414"/>
        <w:gridCol w:w="1532"/>
      </w:tblGrid>
      <w:tr w:rsidR="0020521C" w:rsidRPr="0020521C" w:rsidTr="0020521C">
        <w:trPr>
          <w:trHeight w:val="323"/>
          <w:jc w:val="center"/>
        </w:trPr>
        <w:tc>
          <w:tcPr>
            <w:tcW w:w="1252" w:type="dxa"/>
            <w:vMerge w:val="restart"/>
          </w:tcPr>
          <w:p w:rsidR="0020521C" w:rsidRPr="0020521C" w:rsidRDefault="0020521C" w:rsidP="0020521C">
            <w:pPr>
              <w:jc w:val="center"/>
              <w:rPr>
                <w:rStyle w:val="FontStyle80"/>
                <w:sz w:val="24"/>
                <w:szCs w:val="24"/>
              </w:rPr>
            </w:pPr>
            <w:r w:rsidRPr="0020521C">
              <w:rPr>
                <w:rStyle w:val="FontStyle80"/>
                <w:sz w:val="24"/>
                <w:szCs w:val="24"/>
              </w:rPr>
              <w:t>Дата 2022 год</w:t>
            </w:r>
          </w:p>
        </w:tc>
        <w:tc>
          <w:tcPr>
            <w:tcW w:w="2655" w:type="dxa"/>
            <w:gridSpan w:val="2"/>
          </w:tcPr>
          <w:p w:rsidR="0020521C" w:rsidRPr="0020521C" w:rsidRDefault="0020521C" w:rsidP="0020521C">
            <w:pPr>
              <w:jc w:val="center"/>
              <w:rPr>
                <w:rStyle w:val="FontStyle80"/>
                <w:sz w:val="24"/>
                <w:szCs w:val="24"/>
              </w:rPr>
            </w:pPr>
            <w:r w:rsidRPr="0020521C">
              <w:rPr>
                <w:rStyle w:val="FontStyle80"/>
                <w:sz w:val="24"/>
                <w:szCs w:val="24"/>
              </w:rPr>
              <w:t>Входящие письма</w:t>
            </w:r>
          </w:p>
        </w:tc>
        <w:tc>
          <w:tcPr>
            <w:tcW w:w="1411" w:type="dxa"/>
            <w:vMerge w:val="restart"/>
          </w:tcPr>
          <w:p w:rsidR="0020521C" w:rsidRPr="0020521C" w:rsidRDefault="0020521C" w:rsidP="0020521C">
            <w:pPr>
              <w:jc w:val="center"/>
              <w:rPr>
                <w:rStyle w:val="FontStyle80"/>
                <w:sz w:val="24"/>
                <w:szCs w:val="24"/>
              </w:rPr>
            </w:pPr>
            <w:r w:rsidRPr="0020521C">
              <w:rPr>
                <w:rStyle w:val="FontStyle80"/>
                <w:sz w:val="24"/>
                <w:szCs w:val="24"/>
              </w:rPr>
              <w:t>Исходящие письма</w:t>
            </w:r>
          </w:p>
        </w:tc>
        <w:tc>
          <w:tcPr>
            <w:tcW w:w="1294" w:type="dxa"/>
            <w:vMerge w:val="restart"/>
          </w:tcPr>
          <w:p w:rsidR="0020521C" w:rsidRPr="0020521C" w:rsidRDefault="0020521C" w:rsidP="0020521C">
            <w:pPr>
              <w:jc w:val="center"/>
              <w:rPr>
                <w:rStyle w:val="FontStyle80"/>
                <w:sz w:val="24"/>
                <w:szCs w:val="24"/>
              </w:rPr>
            </w:pPr>
            <w:r w:rsidRPr="0020521C">
              <w:rPr>
                <w:rStyle w:val="FontStyle80"/>
                <w:sz w:val="24"/>
                <w:szCs w:val="24"/>
              </w:rPr>
              <w:t>Договоры</w:t>
            </w:r>
          </w:p>
        </w:tc>
        <w:tc>
          <w:tcPr>
            <w:tcW w:w="1207" w:type="dxa"/>
            <w:vMerge w:val="restart"/>
          </w:tcPr>
          <w:p w:rsidR="0020521C" w:rsidRPr="0020521C" w:rsidRDefault="0020521C" w:rsidP="0020521C">
            <w:pPr>
              <w:jc w:val="center"/>
              <w:rPr>
                <w:rStyle w:val="FontStyle80"/>
                <w:sz w:val="24"/>
                <w:szCs w:val="24"/>
              </w:rPr>
            </w:pPr>
            <w:r w:rsidRPr="0020521C">
              <w:rPr>
                <w:rStyle w:val="FontStyle80"/>
                <w:sz w:val="24"/>
                <w:szCs w:val="24"/>
              </w:rPr>
              <w:t>Приказы</w:t>
            </w:r>
          </w:p>
        </w:tc>
        <w:tc>
          <w:tcPr>
            <w:tcW w:w="1806" w:type="dxa"/>
            <w:vMerge w:val="restart"/>
          </w:tcPr>
          <w:p w:rsidR="0020521C" w:rsidRPr="0020521C" w:rsidRDefault="0020521C" w:rsidP="0020521C">
            <w:pPr>
              <w:jc w:val="center"/>
              <w:rPr>
                <w:rStyle w:val="FontStyle80"/>
                <w:sz w:val="24"/>
                <w:szCs w:val="24"/>
              </w:rPr>
            </w:pPr>
            <w:r w:rsidRPr="0020521C">
              <w:rPr>
                <w:rStyle w:val="FontStyle80"/>
                <w:sz w:val="24"/>
                <w:szCs w:val="24"/>
              </w:rPr>
              <w:t>Постановления администрации</w:t>
            </w:r>
          </w:p>
        </w:tc>
        <w:tc>
          <w:tcPr>
            <w:tcW w:w="1681" w:type="dxa"/>
            <w:vMerge w:val="restart"/>
          </w:tcPr>
          <w:p w:rsidR="0020521C" w:rsidRPr="0020521C" w:rsidRDefault="0020521C" w:rsidP="000D1F52">
            <w:pPr>
              <w:jc w:val="right"/>
              <w:rPr>
                <w:rStyle w:val="FontStyle80"/>
                <w:sz w:val="24"/>
                <w:szCs w:val="24"/>
              </w:rPr>
            </w:pPr>
            <w:r>
              <w:rPr>
                <w:rStyle w:val="FontStyle80"/>
                <w:sz w:val="24"/>
                <w:szCs w:val="24"/>
              </w:rPr>
              <w:t>Распоряжения</w:t>
            </w:r>
          </w:p>
        </w:tc>
        <w:tc>
          <w:tcPr>
            <w:tcW w:w="1414" w:type="dxa"/>
            <w:vMerge w:val="restart"/>
          </w:tcPr>
          <w:p w:rsidR="0020521C" w:rsidRPr="0020521C" w:rsidRDefault="0020521C" w:rsidP="000D1F52">
            <w:pPr>
              <w:jc w:val="right"/>
              <w:rPr>
                <w:rStyle w:val="FontStyle80"/>
                <w:sz w:val="24"/>
                <w:szCs w:val="24"/>
              </w:rPr>
            </w:pPr>
            <w:r>
              <w:rPr>
                <w:rStyle w:val="FontStyle80"/>
                <w:sz w:val="24"/>
                <w:szCs w:val="24"/>
              </w:rPr>
              <w:t>Обращение граждан</w:t>
            </w:r>
          </w:p>
        </w:tc>
        <w:tc>
          <w:tcPr>
            <w:tcW w:w="1532" w:type="dxa"/>
            <w:vMerge w:val="restart"/>
          </w:tcPr>
          <w:p w:rsidR="0020521C" w:rsidRPr="0020521C" w:rsidRDefault="0020521C" w:rsidP="0020521C">
            <w:pPr>
              <w:jc w:val="center"/>
              <w:rPr>
                <w:rStyle w:val="FontStyle80"/>
                <w:sz w:val="24"/>
                <w:szCs w:val="24"/>
              </w:rPr>
            </w:pPr>
            <w:r>
              <w:rPr>
                <w:rStyle w:val="FontStyle80"/>
                <w:sz w:val="24"/>
                <w:szCs w:val="24"/>
              </w:rPr>
              <w:t>Технические условия</w:t>
            </w:r>
          </w:p>
        </w:tc>
      </w:tr>
      <w:tr w:rsidR="0020521C" w:rsidRPr="0020521C" w:rsidTr="00FC0197">
        <w:trPr>
          <w:trHeight w:val="322"/>
          <w:jc w:val="center"/>
        </w:trPr>
        <w:tc>
          <w:tcPr>
            <w:tcW w:w="1252" w:type="dxa"/>
            <w:vMerge/>
          </w:tcPr>
          <w:p w:rsidR="0020521C" w:rsidRPr="0020521C" w:rsidRDefault="0020521C" w:rsidP="0020521C">
            <w:pPr>
              <w:jc w:val="center"/>
              <w:rPr>
                <w:rStyle w:val="FontStyle80"/>
                <w:sz w:val="24"/>
                <w:szCs w:val="24"/>
              </w:rPr>
            </w:pPr>
          </w:p>
        </w:tc>
        <w:tc>
          <w:tcPr>
            <w:tcW w:w="1283" w:type="dxa"/>
          </w:tcPr>
          <w:p w:rsidR="0020521C" w:rsidRPr="0020521C" w:rsidRDefault="0020521C" w:rsidP="0020521C">
            <w:pPr>
              <w:jc w:val="center"/>
              <w:rPr>
                <w:rStyle w:val="FontStyle80"/>
                <w:sz w:val="24"/>
                <w:szCs w:val="24"/>
              </w:rPr>
            </w:pPr>
            <w:proofErr w:type="spellStart"/>
            <w:r w:rsidRPr="0020521C">
              <w:rPr>
                <w:rStyle w:val="FontStyle80"/>
                <w:sz w:val="24"/>
                <w:szCs w:val="24"/>
              </w:rPr>
              <w:t>регистри</w:t>
            </w:r>
            <w:proofErr w:type="spellEnd"/>
            <w:r w:rsidRPr="0020521C">
              <w:rPr>
                <w:rStyle w:val="FontStyle80"/>
                <w:sz w:val="24"/>
                <w:szCs w:val="24"/>
              </w:rPr>
              <w:t>-</w:t>
            </w:r>
          </w:p>
          <w:p w:rsidR="0020521C" w:rsidRPr="0020521C" w:rsidRDefault="0020521C" w:rsidP="0020521C">
            <w:pPr>
              <w:jc w:val="center"/>
              <w:rPr>
                <w:rStyle w:val="FontStyle80"/>
                <w:sz w:val="24"/>
                <w:szCs w:val="24"/>
              </w:rPr>
            </w:pPr>
            <w:proofErr w:type="spellStart"/>
            <w:r w:rsidRPr="0020521C">
              <w:rPr>
                <w:rStyle w:val="FontStyle80"/>
                <w:sz w:val="24"/>
                <w:szCs w:val="24"/>
              </w:rPr>
              <w:t>руемы</w:t>
            </w:r>
            <w:proofErr w:type="spellEnd"/>
          </w:p>
        </w:tc>
        <w:tc>
          <w:tcPr>
            <w:tcW w:w="1372" w:type="dxa"/>
          </w:tcPr>
          <w:p w:rsidR="0020521C" w:rsidRPr="0020521C" w:rsidRDefault="0020521C" w:rsidP="0020521C">
            <w:pPr>
              <w:jc w:val="center"/>
              <w:rPr>
                <w:rStyle w:val="FontStyle80"/>
                <w:sz w:val="24"/>
                <w:szCs w:val="24"/>
              </w:rPr>
            </w:pPr>
            <w:proofErr w:type="spellStart"/>
            <w:r w:rsidRPr="0020521C">
              <w:rPr>
                <w:rStyle w:val="FontStyle80"/>
                <w:sz w:val="24"/>
                <w:szCs w:val="24"/>
              </w:rPr>
              <w:t>нерегистри-руемые</w:t>
            </w:r>
            <w:proofErr w:type="spellEnd"/>
          </w:p>
        </w:tc>
        <w:tc>
          <w:tcPr>
            <w:tcW w:w="1411" w:type="dxa"/>
            <w:vMerge/>
          </w:tcPr>
          <w:p w:rsidR="0020521C" w:rsidRPr="0020521C" w:rsidRDefault="0020521C" w:rsidP="000D1F52">
            <w:pPr>
              <w:jc w:val="right"/>
              <w:rPr>
                <w:rStyle w:val="FontStyle80"/>
                <w:sz w:val="24"/>
                <w:szCs w:val="24"/>
              </w:rPr>
            </w:pPr>
          </w:p>
        </w:tc>
        <w:tc>
          <w:tcPr>
            <w:tcW w:w="1294" w:type="dxa"/>
            <w:vMerge/>
          </w:tcPr>
          <w:p w:rsidR="0020521C" w:rsidRPr="0020521C" w:rsidRDefault="0020521C" w:rsidP="000D1F52">
            <w:pPr>
              <w:jc w:val="right"/>
              <w:rPr>
                <w:rStyle w:val="FontStyle80"/>
                <w:sz w:val="24"/>
                <w:szCs w:val="24"/>
              </w:rPr>
            </w:pPr>
          </w:p>
        </w:tc>
        <w:tc>
          <w:tcPr>
            <w:tcW w:w="1207" w:type="dxa"/>
            <w:vMerge/>
          </w:tcPr>
          <w:p w:rsidR="0020521C" w:rsidRPr="0020521C" w:rsidRDefault="0020521C" w:rsidP="000D1F52">
            <w:pPr>
              <w:jc w:val="right"/>
              <w:rPr>
                <w:rStyle w:val="FontStyle80"/>
                <w:sz w:val="24"/>
                <w:szCs w:val="24"/>
              </w:rPr>
            </w:pPr>
          </w:p>
        </w:tc>
        <w:tc>
          <w:tcPr>
            <w:tcW w:w="1806" w:type="dxa"/>
            <w:vMerge/>
          </w:tcPr>
          <w:p w:rsidR="0020521C" w:rsidRPr="0020521C" w:rsidRDefault="0020521C" w:rsidP="000D1F52">
            <w:pPr>
              <w:jc w:val="right"/>
              <w:rPr>
                <w:rStyle w:val="FontStyle80"/>
                <w:sz w:val="24"/>
                <w:szCs w:val="24"/>
              </w:rPr>
            </w:pPr>
          </w:p>
        </w:tc>
        <w:tc>
          <w:tcPr>
            <w:tcW w:w="1681" w:type="dxa"/>
            <w:vMerge/>
          </w:tcPr>
          <w:p w:rsidR="0020521C" w:rsidRPr="0020521C" w:rsidRDefault="0020521C" w:rsidP="000D1F52">
            <w:pPr>
              <w:jc w:val="right"/>
              <w:rPr>
                <w:rStyle w:val="FontStyle80"/>
                <w:sz w:val="24"/>
                <w:szCs w:val="24"/>
              </w:rPr>
            </w:pPr>
          </w:p>
        </w:tc>
        <w:tc>
          <w:tcPr>
            <w:tcW w:w="1414" w:type="dxa"/>
            <w:vMerge/>
          </w:tcPr>
          <w:p w:rsidR="0020521C" w:rsidRPr="0020521C" w:rsidRDefault="0020521C" w:rsidP="000D1F52">
            <w:pPr>
              <w:jc w:val="right"/>
              <w:rPr>
                <w:rStyle w:val="FontStyle80"/>
                <w:sz w:val="24"/>
                <w:szCs w:val="24"/>
              </w:rPr>
            </w:pPr>
          </w:p>
        </w:tc>
        <w:tc>
          <w:tcPr>
            <w:tcW w:w="1532" w:type="dxa"/>
            <w:vMerge/>
          </w:tcPr>
          <w:p w:rsidR="0020521C" w:rsidRPr="0020521C" w:rsidRDefault="0020521C" w:rsidP="000D1F52">
            <w:pPr>
              <w:jc w:val="right"/>
              <w:rPr>
                <w:rStyle w:val="FontStyle80"/>
                <w:sz w:val="24"/>
                <w:szCs w:val="24"/>
              </w:rPr>
            </w:pPr>
          </w:p>
        </w:tc>
      </w:tr>
      <w:tr w:rsidR="0020521C" w:rsidRPr="0020521C" w:rsidTr="00FC0197">
        <w:trPr>
          <w:jc w:val="center"/>
        </w:trPr>
        <w:tc>
          <w:tcPr>
            <w:tcW w:w="1252" w:type="dxa"/>
          </w:tcPr>
          <w:p w:rsidR="0020521C" w:rsidRPr="0020521C" w:rsidRDefault="0020521C" w:rsidP="0020521C">
            <w:pPr>
              <w:jc w:val="center"/>
              <w:rPr>
                <w:rStyle w:val="FontStyle80"/>
                <w:sz w:val="24"/>
                <w:szCs w:val="24"/>
              </w:rPr>
            </w:pPr>
            <w:r w:rsidRPr="0020521C">
              <w:rPr>
                <w:rStyle w:val="FontStyle80"/>
                <w:sz w:val="24"/>
                <w:szCs w:val="24"/>
              </w:rPr>
              <w:t>Январь</w:t>
            </w:r>
          </w:p>
        </w:tc>
        <w:tc>
          <w:tcPr>
            <w:tcW w:w="1283" w:type="dxa"/>
          </w:tcPr>
          <w:p w:rsidR="0020521C" w:rsidRPr="0020521C" w:rsidRDefault="00FC0197" w:rsidP="000D1F52">
            <w:pPr>
              <w:jc w:val="right"/>
              <w:rPr>
                <w:rStyle w:val="FontStyle80"/>
                <w:sz w:val="24"/>
                <w:szCs w:val="24"/>
              </w:rPr>
            </w:pPr>
            <w:r>
              <w:rPr>
                <w:rStyle w:val="FontStyle80"/>
                <w:sz w:val="24"/>
                <w:szCs w:val="24"/>
              </w:rPr>
              <w:t>1026</w:t>
            </w:r>
          </w:p>
        </w:tc>
        <w:tc>
          <w:tcPr>
            <w:tcW w:w="1372" w:type="dxa"/>
          </w:tcPr>
          <w:p w:rsidR="0020521C" w:rsidRPr="0020521C" w:rsidRDefault="00FC0197" w:rsidP="000D1F52">
            <w:pPr>
              <w:jc w:val="right"/>
              <w:rPr>
                <w:rStyle w:val="FontStyle80"/>
                <w:sz w:val="24"/>
                <w:szCs w:val="24"/>
              </w:rPr>
            </w:pPr>
            <w:r>
              <w:rPr>
                <w:rStyle w:val="FontStyle80"/>
                <w:sz w:val="24"/>
                <w:szCs w:val="24"/>
              </w:rPr>
              <w:t>1092</w:t>
            </w:r>
          </w:p>
        </w:tc>
        <w:tc>
          <w:tcPr>
            <w:tcW w:w="1411" w:type="dxa"/>
          </w:tcPr>
          <w:p w:rsidR="0020521C" w:rsidRPr="0020521C" w:rsidRDefault="00FC0197" w:rsidP="000D1F52">
            <w:pPr>
              <w:jc w:val="right"/>
              <w:rPr>
                <w:rStyle w:val="FontStyle80"/>
                <w:sz w:val="24"/>
                <w:szCs w:val="24"/>
              </w:rPr>
            </w:pPr>
            <w:r>
              <w:rPr>
                <w:rStyle w:val="FontStyle80"/>
                <w:sz w:val="24"/>
                <w:szCs w:val="24"/>
              </w:rPr>
              <w:t>311</w:t>
            </w:r>
          </w:p>
        </w:tc>
        <w:tc>
          <w:tcPr>
            <w:tcW w:w="1294" w:type="dxa"/>
          </w:tcPr>
          <w:p w:rsidR="0020521C" w:rsidRPr="0020521C" w:rsidRDefault="00FC0197" w:rsidP="000D1F52">
            <w:pPr>
              <w:jc w:val="right"/>
              <w:rPr>
                <w:rStyle w:val="FontStyle80"/>
                <w:sz w:val="24"/>
                <w:szCs w:val="24"/>
              </w:rPr>
            </w:pPr>
            <w:r>
              <w:rPr>
                <w:rStyle w:val="FontStyle80"/>
                <w:sz w:val="24"/>
                <w:szCs w:val="24"/>
              </w:rPr>
              <w:t>52</w:t>
            </w:r>
          </w:p>
        </w:tc>
        <w:tc>
          <w:tcPr>
            <w:tcW w:w="1207" w:type="dxa"/>
          </w:tcPr>
          <w:p w:rsidR="0020521C" w:rsidRPr="0020521C" w:rsidRDefault="00FC0197" w:rsidP="000D1F52">
            <w:pPr>
              <w:jc w:val="right"/>
              <w:rPr>
                <w:rStyle w:val="FontStyle80"/>
                <w:sz w:val="24"/>
                <w:szCs w:val="24"/>
              </w:rPr>
            </w:pPr>
            <w:r>
              <w:rPr>
                <w:rStyle w:val="FontStyle80"/>
                <w:sz w:val="24"/>
                <w:szCs w:val="24"/>
              </w:rPr>
              <w:t>34</w:t>
            </w:r>
          </w:p>
        </w:tc>
        <w:tc>
          <w:tcPr>
            <w:tcW w:w="1806" w:type="dxa"/>
          </w:tcPr>
          <w:p w:rsidR="0020521C" w:rsidRPr="0020521C" w:rsidRDefault="00FC0197" w:rsidP="000D1F52">
            <w:pPr>
              <w:jc w:val="right"/>
              <w:rPr>
                <w:rStyle w:val="FontStyle80"/>
                <w:sz w:val="24"/>
                <w:szCs w:val="24"/>
              </w:rPr>
            </w:pPr>
            <w:r>
              <w:rPr>
                <w:rStyle w:val="FontStyle80"/>
                <w:sz w:val="24"/>
                <w:szCs w:val="24"/>
              </w:rPr>
              <w:t>32</w:t>
            </w:r>
          </w:p>
        </w:tc>
        <w:tc>
          <w:tcPr>
            <w:tcW w:w="1681" w:type="dxa"/>
          </w:tcPr>
          <w:p w:rsidR="0020521C" w:rsidRPr="0020521C" w:rsidRDefault="00FC0197" w:rsidP="000D1F52">
            <w:pPr>
              <w:jc w:val="right"/>
              <w:rPr>
                <w:rStyle w:val="FontStyle80"/>
                <w:sz w:val="24"/>
                <w:szCs w:val="24"/>
              </w:rPr>
            </w:pPr>
            <w:r>
              <w:rPr>
                <w:rStyle w:val="FontStyle80"/>
                <w:sz w:val="24"/>
                <w:szCs w:val="24"/>
              </w:rPr>
              <w:t>10</w:t>
            </w:r>
          </w:p>
        </w:tc>
        <w:tc>
          <w:tcPr>
            <w:tcW w:w="1414" w:type="dxa"/>
          </w:tcPr>
          <w:p w:rsidR="0020521C" w:rsidRPr="0020521C" w:rsidRDefault="00FC0197" w:rsidP="000D1F52">
            <w:pPr>
              <w:jc w:val="right"/>
              <w:rPr>
                <w:rStyle w:val="FontStyle80"/>
                <w:sz w:val="24"/>
                <w:szCs w:val="24"/>
              </w:rPr>
            </w:pPr>
            <w:r>
              <w:rPr>
                <w:rStyle w:val="FontStyle80"/>
                <w:sz w:val="24"/>
                <w:szCs w:val="24"/>
              </w:rPr>
              <w:t>23</w:t>
            </w:r>
          </w:p>
        </w:tc>
        <w:tc>
          <w:tcPr>
            <w:tcW w:w="1532" w:type="dxa"/>
          </w:tcPr>
          <w:p w:rsidR="0020521C" w:rsidRPr="0020521C" w:rsidRDefault="00FC0197" w:rsidP="000D1F52">
            <w:pPr>
              <w:jc w:val="right"/>
              <w:rPr>
                <w:rStyle w:val="FontStyle80"/>
                <w:sz w:val="24"/>
                <w:szCs w:val="24"/>
              </w:rPr>
            </w:pPr>
            <w:r>
              <w:rPr>
                <w:rStyle w:val="FontStyle80"/>
                <w:sz w:val="24"/>
                <w:szCs w:val="24"/>
              </w:rPr>
              <w:t>562</w:t>
            </w:r>
          </w:p>
        </w:tc>
      </w:tr>
      <w:tr w:rsidR="0020521C" w:rsidRPr="0020521C" w:rsidTr="00FC0197">
        <w:trPr>
          <w:jc w:val="center"/>
        </w:trPr>
        <w:tc>
          <w:tcPr>
            <w:tcW w:w="1252" w:type="dxa"/>
          </w:tcPr>
          <w:p w:rsidR="0020521C" w:rsidRPr="0020521C" w:rsidRDefault="0020521C" w:rsidP="0020521C">
            <w:pPr>
              <w:jc w:val="center"/>
              <w:rPr>
                <w:rStyle w:val="FontStyle80"/>
                <w:sz w:val="24"/>
                <w:szCs w:val="24"/>
              </w:rPr>
            </w:pPr>
            <w:r w:rsidRPr="0020521C">
              <w:rPr>
                <w:rStyle w:val="FontStyle80"/>
                <w:sz w:val="24"/>
                <w:szCs w:val="24"/>
              </w:rPr>
              <w:t>Февраль</w:t>
            </w:r>
          </w:p>
        </w:tc>
        <w:tc>
          <w:tcPr>
            <w:tcW w:w="1283" w:type="dxa"/>
          </w:tcPr>
          <w:p w:rsidR="0020521C" w:rsidRPr="0020521C" w:rsidRDefault="00FC0197" w:rsidP="000D1F52">
            <w:pPr>
              <w:jc w:val="right"/>
              <w:rPr>
                <w:rStyle w:val="FontStyle80"/>
                <w:sz w:val="24"/>
                <w:szCs w:val="24"/>
              </w:rPr>
            </w:pPr>
            <w:r>
              <w:rPr>
                <w:rStyle w:val="FontStyle80"/>
                <w:sz w:val="24"/>
                <w:szCs w:val="24"/>
              </w:rPr>
              <w:t>1233</w:t>
            </w:r>
          </w:p>
        </w:tc>
        <w:tc>
          <w:tcPr>
            <w:tcW w:w="1372" w:type="dxa"/>
          </w:tcPr>
          <w:p w:rsidR="0020521C" w:rsidRPr="0020521C" w:rsidRDefault="00FC0197" w:rsidP="000D1F52">
            <w:pPr>
              <w:jc w:val="right"/>
              <w:rPr>
                <w:rStyle w:val="FontStyle80"/>
                <w:sz w:val="24"/>
                <w:szCs w:val="24"/>
              </w:rPr>
            </w:pPr>
            <w:r>
              <w:rPr>
                <w:rStyle w:val="FontStyle80"/>
                <w:sz w:val="24"/>
                <w:szCs w:val="24"/>
              </w:rPr>
              <w:t>994</w:t>
            </w:r>
          </w:p>
        </w:tc>
        <w:tc>
          <w:tcPr>
            <w:tcW w:w="1411" w:type="dxa"/>
          </w:tcPr>
          <w:p w:rsidR="0020521C" w:rsidRPr="0020521C" w:rsidRDefault="00FC0197" w:rsidP="000D1F52">
            <w:pPr>
              <w:jc w:val="right"/>
              <w:rPr>
                <w:rStyle w:val="FontStyle80"/>
                <w:sz w:val="24"/>
                <w:szCs w:val="24"/>
              </w:rPr>
            </w:pPr>
            <w:r>
              <w:rPr>
                <w:rStyle w:val="FontStyle80"/>
                <w:sz w:val="24"/>
                <w:szCs w:val="24"/>
              </w:rPr>
              <w:t>340</w:t>
            </w:r>
          </w:p>
        </w:tc>
        <w:tc>
          <w:tcPr>
            <w:tcW w:w="1294" w:type="dxa"/>
          </w:tcPr>
          <w:p w:rsidR="0020521C" w:rsidRPr="0020521C" w:rsidRDefault="00FC0197" w:rsidP="000D1F52">
            <w:pPr>
              <w:jc w:val="right"/>
              <w:rPr>
                <w:rStyle w:val="FontStyle80"/>
                <w:sz w:val="24"/>
                <w:szCs w:val="24"/>
              </w:rPr>
            </w:pPr>
            <w:r>
              <w:rPr>
                <w:rStyle w:val="FontStyle80"/>
                <w:sz w:val="24"/>
                <w:szCs w:val="24"/>
              </w:rPr>
              <w:t>66</w:t>
            </w:r>
          </w:p>
        </w:tc>
        <w:tc>
          <w:tcPr>
            <w:tcW w:w="1207" w:type="dxa"/>
          </w:tcPr>
          <w:p w:rsidR="0020521C" w:rsidRPr="0020521C" w:rsidRDefault="00FC0197" w:rsidP="000D1F52">
            <w:pPr>
              <w:jc w:val="right"/>
              <w:rPr>
                <w:rStyle w:val="FontStyle80"/>
                <w:sz w:val="24"/>
                <w:szCs w:val="24"/>
              </w:rPr>
            </w:pPr>
            <w:r>
              <w:rPr>
                <w:rStyle w:val="FontStyle80"/>
                <w:sz w:val="24"/>
                <w:szCs w:val="24"/>
              </w:rPr>
              <w:t>60</w:t>
            </w:r>
          </w:p>
        </w:tc>
        <w:tc>
          <w:tcPr>
            <w:tcW w:w="1806" w:type="dxa"/>
          </w:tcPr>
          <w:p w:rsidR="0020521C" w:rsidRPr="0020521C" w:rsidRDefault="00FC0197" w:rsidP="000D1F52">
            <w:pPr>
              <w:jc w:val="right"/>
              <w:rPr>
                <w:rStyle w:val="FontStyle80"/>
                <w:sz w:val="24"/>
                <w:szCs w:val="24"/>
              </w:rPr>
            </w:pPr>
            <w:r>
              <w:rPr>
                <w:rStyle w:val="FontStyle80"/>
                <w:sz w:val="24"/>
                <w:szCs w:val="24"/>
              </w:rPr>
              <w:t>22</w:t>
            </w:r>
          </w:p>
        </w:tc>
        <w:tc>
          <w:tcPr>
            <w:tcW w:w="1681" w:type="dxa"/>
          </w:tcPr>
          <w:p w:rsidR="0020521C" w:rsidRPr="0020521C" w:rsidRDefault="00FC0197" w:rsidP="000D1F52">
            <w:pPr>
              <w:jc w:val="right"/>
              <w:rPr>
                <w:rStyle w:val="FontStyle80"/>
                <w:sz w:val="24"/>
                <w:szCs w:val="24"/>
              </w:rPr>
            </w:pPr>
            <w:r>
              <w:rPr>
                <w:rStyle w:val="FontStyle80"/>
                <w:sz w:val="24"/>
                <w:szCs w:val="24"/>
              </w:rPr>
              <w:t>2</w:t>
            </w:r>
          </w:p>
        </w:tc>
        <w:tc>
          <w:tcPr>
            <w:tcW w:w="1414" w:type="dxa"/>
          </w:tcPr>
          <w:p w:rsidR="0020521C" w:rsidRPr="0020521C" w:rsidRDefault="00FC0197" w:rsidP="000D1F52">
            <w:pPr>
              <w:jc w:val="right"/>
              <w:rPr>
                <w:rStyle w:val="FontStyle80"/>
                <w:sz w:val="24"/>
                <w:szCs w:val="24"/>
              </w:rPr>
            </w:pPr>
            <w:r>
              <w:rPr>
                <w:rStyle w:val="FontStyle80"/>
                <w:sz w:val="24"/>
                <w:szCs w:val="24"/>
              </w:rPr>
              <w:t>13</w:t>
            </w:r>
          </w:p>
        </w:tc>
        <w:tc>
          <w:tcPr>
            <w:tcW w:w="1532" w:type="dxa"/>
          </w:tcPr>
          <w:p w:rsidR="0020521C" w:rsidRPr="0020521C" w:rsidRDefault="00FC0197" w:rsidP="000D1F52">
            <w:pPr>
              <w:jc w:val="right"/>
              <w:rPr>
                <w:rStyle w:val="FontStyle80"/>
                <w:sz w:val="24"/>
                <w:szCs w:val="24"/>
              </w:rPr>
            </w:pPr>
            <w:r>
              <w:rPr>
                <w:rStyle w:val="FontStyle80"/>
                <w:sz w:val="24"/>
                <w:szCs w:val="24"/>
              </w:rPr>
              <w:t>1717</w:t>
            </w:r>
          </w:p>
        </w:tc>
      </w:tr>
      <w:tr w:rsidR="0020521C" w:rsidRPr="0020521C" w:rsidTr="00FC0197">
        <w:trPr>
          <w:jc w:val="center"/>
        </w:trPr>
        <w:tc>
          <w:tcPr>
            <w:tcW w:w="1252" w:type="dxa"/>
          </w:tcPr>
          <w:p w:rsidR="0020521C" w:rsidRPr="0020521C" w:rsidRDefault="0020521C" w:rsidP="0020521C">
            <w:pPr>
              <w:jc w:val="center"/>
              <w:rPr>
                <w:rStyle w:val="FontStyle80"/>
                <w:sz w:val="24"/>
                <w:szCs w:val="24"/>
              </w:rPr>
            </w:pPr>
            <w:r w:rsidRPr="0020521C">
              <w:rPr>
                <w:rStyle w:val="FontStyle80"/>
                <w:sz w:val="24"/>
                <w:szCs w:val="24"/>
              </w:rPr>
              <w:t>Март</w:t>
            </w:r>
          </w:p>
        </w:tc>
        <w:tc>
          <w:tcPr>
            <w:tcW w:w="1283" w:type="dxa"/>
          </w:tcPr>
          <w:p w:rsidR="0020521C" w:rsidRPr="0020521C" w:rsidRDefault="00FC0197" w:rsidP="000D1F52">
            <w:pPr>
              <w:jc w:val="right"/>
              <w:rPr>
                <w:rStyle w:val="FontStyle80"/>
                <w:sz w:val="24"/>
                <w:szCs w:val="24"/>
              </w:rPr>
            </w:pPr>
            <w:r>
              <w:rPr>
                <w:rStyle w:val="FontStyle80"/>
                <w:sz w:val="24"/>
                <w:szCs w:val="24"/>
              </w:rPr>
              <w:t>1490</w:t>
            </w:r>
          </w:p>
        </w:tc>
        <w:tc>
          <w:tcPr>
            <w:tcW w:w="1372" w:type="dxa"/>
          </w:tcPr>
          <w:p w:rsidR="0020521C" w:rsidRPr="0020521C" w:rsidRDefault="00FC0197" w:rsidP="000D1F52">
            <w:pPr>
              <w:jc w:val="right"/>
              <w:rPr>
                <w:rStyle w:val="FontStyle80"/>
                <w:sz w:val="24"/>
                <w:szCs w:val="24"/>
              </w:rPr>
            </w:pPr>
            <w:r>
              <w:rPr>
                <w:rStyle w:val="FontStyle80"/>
                <w:sz w:val="24"/>
                <w:szCs w:val="24"/>
              </w:rPr>
              <w:t>1164</w:t>
            </w:r>
          </w:p>
        </w:tc>
        <w:tc>
          <w:tcPr>
            <w:tcW w:w="1411" w:type="dxa"/>
          </w:tcPr>
          <w:p w:rsidR="0020521C" w:rsidRPr="0020521C" w:rsidRDefault="00FC0197" w:rsidP="000D1F52">
            <w:pPr>
              <w:jc w:val="right"/>
              <w:rPr>
                <w:rStyle w:val="FontStyle80"/>
                <w:sz w:val="24"/>
                <w:szCs w:val="24"/>
              </w:rPr>
            </w:pPr>
            <w:r>
              <w:rPr>
                <w:rStyle w:val="FontStyle80"/>
                <w:sz w:val="24"/>
                <w:szCs w:val="24"/>
              </w:rPr>
              <w:t>449</w:t>
            </w:r>
          </w:p>
        </w:tc>
        <w:tc>
          <w:tcPr>
            <w:tcW w:w="1294" w:type="dxa"/>
          </w:tcPr>
          <w:p w:rsidR="0020521C" w:rsidRPr="0020521C" w:rsidRDefault="00FC0197" w:rsidP="000D1F52">
            <w:pPr>
              <w:jc w:val="right"/>
              <w:rPr>
                <w:rStyle w:val="FontStyle80"/>
                <w:sz w:val="24"/>
                <w:szCs w:val="24"/>
              </w:rPr>
            </w:pPr>
            <w:r>
              <w:rPr>
                <w:rStyle w:val="FontStyle80"/>
                <w:sz w:val="24"/>
                <w:szCs w:val="24"/>
              </w:rPr>
              <w:t>68</w:t>
            </w:r>
          </w:p>
        </w:tc>
        <w:tc>
          <w:tcPr>
            <w:tcW w:w="1207" w:type="dxa"/>
          </w:tcPr>
          <w:p w:rsidR="0020521C" w:rsidRPr="0020521C" w:rsidRDefault="00FC0197" w:rsidP="000D1F52">
            <w:pPr>
              <w:jc w:val="right"/>
              <w:rPr>
                <w:rStyle w:val="FontStyle80"/>
                <w:sz w:val="24"/>
                <w:szCs w:val="24"/>
              </w:rPr>
            </w:pPr>
            <w:r>
              <w:rPr>
                <w:rStyle w:val="FontStyle80"/>
                <w:sz w:val="24"/>
                <w:szCs w:val="24"/>
              </w:rPr>
              <w:t>94</w:t>
            </w:r>
          </w:p>
        </w:tc>
        <w:tc>
          <w:tcPr>
            <w:tcW w:w="1806" w:type="dxa"/>
          </w:tcPr>
          <w:p w:rsidR="0020521C" w:rsidRPr="0020521C" w:rsidRDefault="00FC0197" w:rsidP="000D1F52">
            <w:pPr>
              <w:jc w:val="right"/>
              <w:rPr>
                <w:rStyle w:val="FontStyle80"/>
                <w:sz w:val="24"/>
                <w:szCs w:val="24"/>
              </w:rPr>
            </w:pPr>
            <w:r>
              <w:rPr>
                <w:rStyle w:val="FontStyle80"/>
                <w:sz w:val="24"/>
                <w:szCs w:val="24"/>
              </w:rPr>
              <w:t>49</w:t>
            </w:r>
          </w:p>
        </w:tc>
        <w:tc>
          <w:tcPr>
            <w:tcW w:w="1681" w:type="dxa"/>
          </w:tcPr>
          <w:p w:rsidR="0020521C" w:rsidRPr="0020521C" w:rsidRDefault="00FC0197" w:rsidP="000D1F52">
            <w:pPr>
              <w:jc w:val="right"/>
              <w:rPr>
                <w:rStyle w:val="FontStyle80"/>
                <w:sz w:val="24"/>
                <w:szCs w:val="24"/>
              </w:rPr>
            </w:pPr>
            <w:r>
              <w:rPr>
                <w:rStyle w:val="FontStyle80"/>
                <w:sz w:val="24"/>
                <w:szCs w:val="24"/>
              </w:rPr>
              <w:t>10</w:t>
            </w:r>
          </w:p>
        </w:tc>
        <w:tc>
          <w:tcPr>
            <w:tcW w:w="1414" w:type="dxa"/>
          </w:tcPr>
          <w:p w:rsidR="0020521C" w:rsidRPr="0020521C" w:rsidRDefault="00FC0197" w:rsidP="000D1F52">
            <w:pPr>
              <w:jc w:val="right"/>
              <w:rPr>
                <w:rStyle w:val="FontStyle80"/>
                <w:sz w:val="24"/>
                <w:szCs w:val="24"/>
              </w:rPr>
            </w:pPr>
            <w:r>
              <w:rPr>
                <w:rStyle w:val="FontStyle80"/>
                <w:sz w:val="24"/>
                <w:szCs w:val="24"/>
              </w:rPr>
              <w:t>12</w:t>
            </w:r>
          </w:p>
        </w:tc>
        <w:tc>
          <w:tcPr>
            <w:tcW w:w="1532" w:type="dxa"/>
          </w:tcPr>
          <w:p w:rsidR="0020521C" w:rsidRPr="0020521C" w:rsidRDefault="00FC0197" w:rsidP="000D1F52">
            <w:pPr>
              <w:jc w:val="right"/>
              <w:rPr>
                <w:rStyle w:val="FontStyle80"/>
                <w:sz w:val="24"/>
                <w:szCs w:val="24"/>
              </w:rPr>
            </w:pPr>
            <w:r>
              <w:rPr>
                <w:rStyle w:val="FontStyle80"/>
                <w:sz w:val="24"/>
                <w:szCs w:val="24"/>
              </w:rPr>
              <w:t>1675</w:t>
            </w:r>
          </w:p>
        </w:tc>
      </w:tr>
      <w:tr w:rsidR="0020521C" w:rsidRPr="0020521C" w:rsidTr="00FC0197">
        <w:trPr>
          <w:jc w:val="center"/>
        </w:trPr>
        <w:tc>
          <w:tcPr>
            <w:tcW w:w="1252" w:type="dxa"/>
          </w:tcPr>
          <w:p w:rsidR="0020521C" w:rsidRPr="0020521C" w:rsidRDefault="0020521C" w:rsidP="0020521C">
            <w:pPr>
              <w:jc w:val="center"/>
              <w:rPr>
                <w:rStyle w:val="FontStyle80"/>
                <w:sz w:val="24"/>
                <w:szCs w:val="24"/>
              </w:rPr>
            </w:pPr>
            <w:r w:rsidRPr="0020521C">
              <w:rPr>
                <w:rStyle w:val="FontStyle80"/>
                <w:sz w:val="24"/>
                <w:szCs w:val="24"/>
              </w:rPr>
              <w:t>Апрель</w:t>
            </w:r>
          </w:p>
        </w:tc>
        <w:tc>
          <w:tcPr>
            <w:tcW w:w="1283" w:type="dxa"/>
          </w:tcPr>
          <w:p w:rsidR="0020521C" w:rsidRPr="0020521C" w:rsidRDefault="00FC0197" w:rsidP="000D1F52">
            <w:pPr>
              <w:jc w:val="right"/>
              <w:rPr>
                <w:rStyle w:val="FontStyle80"/>
                <w:sz w:val="24"/>
                <w:szCs w:val="24"/>
              </w:rPr>
            </w:pPr>
            <w:r>
              <w:rPr>
                <w:rStyle w:val="FontStyle80"/>
                <w:sz w:val="24"/>
                <w:szCs w:val="24"/>
              </w:rPr>
              <w:t>1358</w:t>
            </w:r>
          </w:p>
        </w:tc>
        <w:tc>
          <w:tcPr>
            <w:tcW w:w="1372" w:type="dxa"/>
          </w:tcPr>
          <w:p w:rsidR="0020521C" w:rsidRPr="0020521C" w:rsidRDefault="00FC0197" w:rsidP="000D1F52">
            <w:pPr>
              <w:jc w:val="right"/>
              <w:rPr>
                <w:rStyle w:val="FontStyle80"/>
                <w:sz w:val="24"/>
                <w:szCs w:val="24"/>
              </w:rPr>
            </w:pPr>
            <w:r>
              <w:rPr>
                <w:rStyle w:val="FontStyle80"/>
                <w:sz w:val="24"/>
                <w:szCs w:val="24"/>
              </w:rPr>
              <w:t>986</w:t>
            </w:r>
          </w:p>
        </w:tc>
        <w:tc>
          <w:tcPr>
            <w:tcW w:w="1411" w:type="dxa"/>
          </w:tcPr>
          <w:p w:rsidR="0020521C" w:rsidRPr="0020521C" w:rsidRDefault="00FC0197" w:rsidP="000D1F52">
            <w:pPr>
              <w:jc w:val="right"/>
              <w:rPr>
                <w:rStyle w:val="FontStyle80"/>
                <w:sz w:val="24"/>
                <w:szCs w:val="24"/>
              </w:rPr>
            </w:pPr>
            <w:r>
              <w:rPr>
                <w:rStyle w:val="FontStyle80"/>
                <w:sz w:val="24"/>
                <w:szCs w:val="24"/>
              </w:rPr>
              <w:t>452</w:t>
            </w:r>
          </w:p>
        </w:tc>
        <w:tc>
          <w:tcPr>
            <w:tcW w:w="1294" w:type="dxa"/>
          </w:tcPr>
          <w:p w:rsidR="0020521C" w:rsidRPr="0020521C" w:rsidRDefault="00FC0197" w:rsidP="000D1F52">
            <w:pPr>
              <w:jc w:val="right"/>
              <w:rPr>
                <w:rStyle w:val="FontStyle80"/>
                <w:sz w:val="24"/>
                <w:szCs w:val="24"/>
              </w:rPr>
            </w:pPr>
            <w:r>
              <w:rPr>
                <w:rStyle w:val="FontStyle80"/>
                <w:sz w:val="24"/>
                <w:szCs w:val="24"/>
              </w:rPr>
              <w:t>107</w:t>
            </w:r>
          </w:p>
        </w:tc>
        <w:tc>
          <w:tcPr>
            <w:tcW w:w="1207" w:type="dxa"/>
          </w:tcPr>
          <w:p w:rsidR="0020521C" w:rsidRPr="0020521C" w:rsidRDefault="00FC0197" w:rsidP="000D1F52">
            <w:pPr>
              <w:jc w:val="right"/>
              <w:rPr>
                <w:rStyle w:val="FontStyle80"/>
                <w:sz w:val="24"/>
                <w:szCs w:val="24"/>
              </w:rPr>
            </w:pPr>
            <w:r>
              <w:rPr>
                <w:rStyle w:val="FontStyle80"/>
                <w:sz w:val="24"/>
                <w:szCs w:val="24"/>
              </w:rPr>
              <w:t>85</w:t>
            </w:r>
          </w:p>
        </w:tc>
        <w:tc>
          <w:tcPr>
            <w:tcW w:w="1806" w:type="dxa"/>
          </w:tcPr>
          <w:p w:rsidR="0020521C" w:rsidRPr="0020521C" w:rsidRDefault="00FC0197" w:rsidP="000D1F52">
            <w:pPr>
              <w:jc w:val="right"/>
              <w:rPr>
                <w:rStyle w:val="FontStyle80"/>
                <w:sz w:val="24"/>
                <w:szCs w:val="24"/>
              </w:rPr>
            </w:pPr>
            <w:r>
              <w:rPr>
                <w:rStyle w:val="FontStyle80"/>
                <w:sz w:val="24"/>
                <w:szCs w:val="24"/>
              </w:rPr>
              <w:t>24</w:t>
            </w:r>
          </w:p>
        </w:tc>
        <w:tc>
          <w:tcPr>
            <w:tcW w:w="1681" w:type="dxa"/>
          </w:tcPr>
          <w:p w:rsidR="0020521C" w:rsidRPr="0020521C" w:rsidRDefault="00FC0197" w:rsidP="000D1F52">
            <w:pPr>
              <w:jc w:val="right"/>
              <w:rPr>
                <w:rStyle w:val="FontStyle80"/>
                <w:sz w:val="24"/>
                <w:szCs w:val="24"/>
              </w:rPr>
            </w:pPr>
            <w:r>
              <w:rPr>
                <w:rStyle w:val="FontStyle80"/>
                <w:sz w:val="24"/>
                <w:szCs w:val="24"/>
              </w:rPr>
              <w:t>3</w:t>
            </w:r>
          </w:p>
        </w:tc>
        <w:tc>
          <w:tcPr>
            <w:tcW w:w="1414" w:type="dxa"/>
          </w:tcPr>
          <w:p w:rsidR="0020521C" w:rsidRPr="0020521C" w:rsidRDefault="00FC0197" w:rsidP="000D1F52">
            <w:pPr>
              <w:jc w:val="right"/>
              <w:rPr>
                <w:rStyle w:val="FontStyle80"/>
                <w:sz w:val="24"/>
                <w:szCs w:val="24"/>
              </w:rPr>
            </w:pPr>
            <w:r>
              <w:rPr>
                <w:rStyle w:val="FontStyle80"/>
                <w:sz w:val="24"/>
                <w:szCs w:val="24"/>
              </w:rPr>
              <w:t>15</w:t>
            </w:r>
          </w:p>
        </w:tc>
        <w:tc>
          <w:tcPr>
            <w:tcW w:w="1532" w:type="dxa"/>
          </w:tcPr>
          <w:p w:rsidR="0020521C" w:rsidRPr="0020521C" w:rsidRDefault="00FC0197" w:rsidP="000D1F52">
            <w:pPr>
              <w:jc w:val="right"/>
              <w:rPr>
                <w:rStyle w:val="FontStyle80"/>
                <w:sz w:val="24"/>
                <w:szCs w:val="24"/>
              </w:rPr>
            </w:pPr>
            <w:r>
              <w:rPr>
                <w:rStyle w:val="FontStyle80"/>
                <w:sz w:val="24"/>
                <w:szCs w:val="24"/>
              </w:rPr>
              <w:t>1104</w:t>
            </w:r>
          </w:p>
        </w:tc>
      </w:tr>
      <w:tr w:rsidR="0020521C" w:rsidRPr="0020521C" w:rsidTr="00FC0197">
        <w:trPr>
          <w:jc w:val="center"/>
        </w:trPr>
        <w:tc>
          <w:tcPr>
            <w:tcW w:w="1252" w:type="dxa"/>
          </w:tcPr>
          <w:p w:rsidR="0020521C" w:rsidRPr="0020521C" w:rsidRDefault="0020521C" w:rsidP="0020521C">
            <w:pPr>
              <w:jc w:val="center"/>
              <w:rPr>
                <w:rStyle w:val="FontStyle80"/>
                <w:sz w:val="24"/>
                <w:szCs w:val="24"/>
              </w:rPr>
            </w:pPr>
            <w:r w:rsidRPr="0020521C">
              <w:rPr>
                <w:rStyle w:val="FontStyle80"/>
                <w:sz w:val="24"/>
                <w:szCs w:val="24"/>
              </w:rPr>
              <w:t>Май</w:t>
            </w:r>
          </w:p>
        </w:tc>
        <w:tc>
          <w:tcPr>
            <w:tcW w:w="1283" w:type="dxa"/>
          </w:tcPr>
          <w:p w:rsidR="0020521C" w:rsidRPr="0020521C" w:rsidRDefault="00FC0197" w:rsidP="000D1F52">
            <w:pPr>
              <w:jc w:val="right"/>
              <w:rPr>
                <w:rStyle w:val="FontStyle80"/>
                <w:sz w:val="24"/>
                <w:szCs w:val="24"/>
              </w:rPr>
            </w:pPr>
            <w:r>
              <w:rPr>
                <w:rStyle w:val="FontStyle80"/>
                <w:sz w:val="24"/>
                <w:szCs w:val="24"/>
              </w:rPr>
              <w:t>1555</w:t>
            </w:r>
          </w:p>
        </w:tc>
        <w:tc>
          <w:tcPr>
            <w:tcW w:w="1372" w:type="dxa"/>
          </w:tcPr>
          <w:p w:rsidR="0020521C" w:rsidRPr="0020521C" w:rsidRDefault="00FC0197" w:rsidP="000D1F52">
            <w:pPr>
              <w:jc w:val="right"/>
              <w:rPr>
                <w:rStyle w:val="FontStyle80"/>
                <w:sz w:val="24"/>
                <w:szCs w:val="24"/>
              </w:rPr>
            </w:pPr>
            <w:r>
              <w:rPr>
                <w:rStyle w:val="FontStyle80"/>
                <w:sz w:val="24"/>
                <w:szCs w:val="24"/>
              </w:rPr>
              <w:t>1049</w:t>
            </w:r>
          </w:p>
        </w:tc>
        <w:tc>
          <w:tcPr>
            <w:tcW w:w="1411" w:type="dxa"/>
          </w:tcPr>
          <w:p w:rsidR="0020521C" w:rsidRPr="0020521C" w:rsidRDefault="00FC0197" w:rsidP="000D1F52">
            <w:pPr>
              <w:jc w:val="right"/>
              <w:rPr>
                <w:rStyle w:val="FontStyle80"/>
                <w:sz w:val="24"/>
                <w:szCs w:val="24"/>
              </w:rPr>
            </w:pPr>
            <w:r>
              <w:rPr>
                <w:rStyle w:val="FontStyle80"/>
                <w:sz w:val="24"/>
                <w:szCs w:val="24"/>
              </w:rPr>
              <w:t>525</w:t>
            </w:r>
          </w:p>
        </w:tc>
        <w:tc>
          <w:tcPr>
            <w:tcW w:w="1294" w:type="dxa"/>
          </w:tcPr>
          <w:p w:rsidR="0020521C" w:rsidRPr="0020521C" w:rsidRDefault="00FC0197" w:rsidP="000D1F52">
            <w:pPr>
              <w:jc w:val="right"/>
              <w:rPr>
                <w:rStyle w:val="FontStyle80"/>
                <w:sz w:val="24"/>
                <w:szCs w:val="24"/>
              </w:rPr>
            </w:pPr>
            <w:r>
              <w:rPr>
                <w:rStyle w:val="FontStyle80"/>
                <w:sz w:val="24"/>
                <w:szCs w:val="24"/>
              </w:rPr>
              <w:t>96</w:t>
            </w:r>
          </w:p>
        </w:tc>
        <w:tc>
          <w:tcPr>
            <w:tcW w:w="1207" w:type="dxa"/>
          </w:tcPr>
          <w:p w:rsidR="0020521C" w:rsidRPr="0020521C" w:rsidRDefault="00FC0197" w:rsidP="000D1F52">
            <w:pPr>
              <w:jc w:val="right"/>
              <w:rPr>
                <w:rStyle w:val="FontStyle80"/>
                <w:sz w:val="24"/>
                <w:szCs w:val="24"/>
              </w:rPr>
            </w:pPr>
            <w:r>
              <w:rPr>
                <w:rStyle w:val="FontStyle80"/>
                <w:sz w:val="24"/>
                <w:szCs w:val="24"/>
              </w:rPr>
              <w:t>53</w:t>
            </w:r>
          </w:p>
        </w:tc>
        <w:tc>
          <w:tcPr>
            <w:tcW w:w="1806" w:type="dxa"/>
          </w:tcPr>
          <w:p w:rsidR="0020521C" w:rsidRPr="0020521C" w:rsidRDefault="00FC0197" w:rsidP="000D1F52">
            <w:pPr>
              <w:jc w:val="right"/>
              <w:rPr>
                <w:rStyle w:val="FontStyle80"/>
                <w:sz w:val="24"/>
                <w:szCs w:val="24"/>
              </w:rPr>
            </w:pPr>
            <w:r>
              <w:rPr>
                <w:rStyle w:val="FontStyle80"/>
                <w:sz w:val="24"/>
                <w:szCs w:val="24"/>
              </w:rPr>
              <w:t>49</w:t>
            </w:r>
          </w:p>
        </w:tc>
        <w:tc>
          <w:tcPr>
            <w:tcW w:w="1681" w:type="dxa"/>
          </w:tcPr>
          <w:p w:rsidR="0020521C" w:rsidRPr="0020521C" w:rsidRDefault="00FC0197" w:rsidP="000D1F52">
            <w:pPr>
              <w:jc w:val="right"/>
              <w:rPr>
                <w:rStyle w:val="FontStyle80"/>
                <w:sz w:val="24"/>
                <w:szCs w:val="24"/>
              </w:rPr>
            </w:pPr>
            <w:r>
              <w:rPr>
                <w:rStyle w:val="FontStyle80"/>
                <w:sz w:val="24"/>
                <w:szCs w:val="24"/>
              </w:rPr>
              <w:t>9</w:t>
            </w:r>
          </w:p>
        </w:tc>
        <w:tc>
          <w:tcPr>
            <w:tcW w:w="1414" w:type="dxa"/>
          </w:tcPr>
          <w:p w:rsidR="0020521C" w:rsidRPr="0020521C" w:rsidRDefault="00FC0197" w:rsidP="000D1F52">
            <w:pPr>
              <w:jc w:val="right"/>
              <w:rPr>
                <w:rStyle w:val="FontStyle80"/>
                <w:sz w:val="24"/>
                <w:szCs w:val="24"/>
              </w:rPr>
            </w:pPr>
            <w:r>
              <w:rPr>
                <w:rStyle w:val="FontStyle80"/>
                <w:sz w:val="24"/>
                <w:szCs w:val="24"/>
              </w:rPr>
              <w:t>27</w:t>
            </w:r>
          </w:p>
        </w:tc>
        <w:tc>
          <w:tcPr>
            <w:tcW w:w="1532" w:type="dxa"/>
          </w:tcPr>
          <w:p w:rsidR="0020521C" w:rsidRPr="0020521C" w:rsidRDefault="00FC0197" w:rsidP="000D1F52">
            <w:pPr>
              <w:jc w:val="right"/>
              <w:rPr>
                <w:rStyle w:val="FontStyle80"/>
                <w:sz w:val="24"/>
                <w:szCs w:val="24"/>
              </w:rPr>
            </w:pPr>
            <w:r>
              <w:rPr>
                <w:rStyle w:val="FontStyle80"/>
                <w:sz w:val="24"/>
                <w:szCs w:val="24"/>
              </w:rPr>
              <w:t>947</w:t>
            </w:r>
          </w:p>
        </w:tc>
      </w:tr>
      <w:tr w:rsidR="0020521C" w:rsidRPr="0020521C" w:rsidTr="00FC0197">
        <w:trPr>
          <w:jc w:val="center"/>
        </w:trPr>
        <w:tc>
          <w:tcPr>
            <w:tcW w:w="1252" w:type="dxa"/>
          </w:tcPr>
          <w:p w:rsidR="0020521C" w:rsidRPr="0020521C" w:rsidRDefault="0020521C" w:rsidP="0020521C">
            <w:pPr>
              <w:jc w:val="center"/>
              <w:rPr>
                <w:rStyle w:val="FontStyle80"/>
                <w:sz w:val="24"/>
                <w:szCs w:val="24"/>
              </w:rPr>
            </w:pPr>
            <w:r w:rsidRPr="0020521C">
              <w:rPr>
                <w:rStyle w:val="FontStyle80"/>
                <w:sz w:val="24"/>
                <w:szCs w:val="24"/>
              </w:rPr>
              <w:t>Июнь</w:t>
            </w:r>
          </w:p>
        </w:tc>
        <w:tc>
          <w:tcPr>
            <w:tcW w:w="1283" w:type="dxa"/>
          </w:tcPr>
          <w:p w:rsidR="0020521C" w:rsidRPr="0020521C" w:rsidRDefault="00FC0197" w:rsidP="000D1F52">
            <w:pPr>
              <w:jc w:val="right"/>
              <w:rPr>
                <w:rStyle w:val="FontStyle80"/>
                <w:sz w:val="24"/>
                <w:szCs w:val="24"/>
              </w:rPr>
            </w:pPr>
            <w:r>
              <w:rPr>
                <w:rStyle w:val="FontStyle80"/>
                <w:sz w:val="24"/>
                <w:szCs w:val="24"/>
              </w:rPr>
              <w:t>1482</w:t>
            </w:r>
          </w:p>
        </w:tc>
        <w:tc>
          <w:tcPr>
            <w:tcW w:w="1372" w:type="dxa"/>
          </w:tcPr>
          <w:p w:rsidR="0020521C" w:rsidRPr="0020521C" w:rsidRDefault="00FC0197" w:rsidP="000D1F52">
            <w:pPr>
              <w:jc w:val="right"/>
              <w:rPr>
                <w:rStyle w:val="FontStyle80"/>
                <w:sz w:val="24"/>
                <w:szCs w:val="24"/>
              </w:rPr>
            </w:pPr>
            <w:r>
              <w:rPr>
                <w:rStyle w:val="FontStyle80"/>
                <w:sz w:val="24"/>
                <w:szCs w:val="24"/>
              </w:rPr>
              <w:t>1114</w:t>
            </w:r>
          </w:p>
        </w:tc>
        <w:tc>
          <w:tcPr>
            <w:tcW w:w="1411" w:type="dxa"/>
          </w:tcPr>
          <w:p w:rsidR="0020521C" w:rsidRPr="0020521C" w:rsidRDefault="00FC0197" w:rsidP="000D1F52">
            <w:pPr>
              <w:jc w:val="right"/>
              <w:rPr>
                <w:rStyle w:val="FontStyle80"/>
                <w:sz w:val="24"/>
                <w:szCs w:val="24"/>
              </w:rPr>
            </w:pPr>
            <w:r>
              <w:rPr>
                <w:rStyle w:val="FontStyle80"/>
                <w:sz w:val="24"/>
                <w:szCs w:val="24"/>
              </w:rPr>
              <w:t>489</w:t>
            </w:r>
          </w:p>
        </w:tc>
        <w:tc>
          <w:tcPr>
            <w:tcW w:w="1294" w:type="dxa"/>
          </w:tcPr>
          <w:p w:rsidR="0020521C" w:rsidRPr="0020521C" w:rsidRDefault="00FC0197" w:rsidP="000D1F52">
            <w:pPr>
              <w:jc w:val="right"/>
              <w:rPr>
                <w:rStyle w:val="FontStyle80"/>
                <w:sz w:val="24"/>
                <w:szCs w:val="24"/>
              </w:rPr>
            </w:pPr>
            <w:r>
              <w:rPr>
                <w:rStyle w:val="FontStyle80"/>
                <w:sz w:val="24"/>
                <w:szCs w:val="24"/>
              </w:rPr>
              <w:t>119</w:t>
            </w:r>
          </w:p>
        </w:tc>
        <w:tc>
          <w:tcPr>
            <w:tcW w:w="1207" w:type="dxa"/>
          </w:tcPr>
          <w:p w:rsidR="0020521C" w:rsidRPr="0020521C" w:rsidRDefault="00FC0197" w:rsidP="000D1F52">
            <w:pPr>
              <w:jc w:val="right"/>
              <w:rPr>
                <w:rStyle w:val="FontStyle80"/>
                <w:sz w:val="24"/>
                <w:szCs w:val="24"/>
              </w:rPr>
            </w:pPr>
            <w:r>
              <w:rPr>
                <w:rStyle w:val="FontStyle80"/>
                <w:sz w:val="24"/>
                <w:szCs w:val="24"/>
              </w:rPr>
              <w:t>74</w:t>
            </w:r>
          </w:p>
        </w:tc>
        <w:tc>
          <w:tcPr>
            <w:tcW w:w="1806" w:type="dxa"/>
          </w:tcPr>
          <w:p w:rsidR="0020521C" w:rsidRPr="0020521C" w:rsidRDefault="00FC0197" w:rsidP="000D1F52">
            <w:pPr>
              <w:jc w:val="right"/>
              <w:rPr>
                <w:rStyle w:val="FontStyle80"/>
                <w:sz w:val="24"/>
                <w:szCs w:val="24"/>
              </w:rPr>
            </w:pPr>
            <w:r>
              <w:rPr>
                <w:rStyle w:val="FontStyle80"/>
                <w:sz w:val="24"/>
                <w:szCs w:val="24"/>
              </w:rPr>
              <w:t>22</w:t>
            </w:r>
          </w:p>
        </w:tc>
        <w:tc>
          <w:tcPr>
            <w:tcW w:w="1681" w:type="dxa"/>
          </w:tcPr>
          <w:p w:rsidR="0020521C" w:rsidRPr="0020521C" w:rsidRDefault="00FC0197" w:rsidP="000D1F52">
            <w:pPr>
              <w:jc w:val="right"/>
              <w:rPr>
                <w:rStyle w:val="FontStyle80"/>
                <w:sz w:val="24"/>
                <w:szCs w:val="24"/>
              </w:rPr>
            </w:pPr>
            <w:r>
              <w:rPr>
                <w:rStyle w:val="FontStyle80"/>
                <w:sz w:val="24"/>
                <w:szCs w:val="24"/>
              </w:rPr>
              <w:t>6</w:t>
            </w:r>
          </w:p>
        </w:tc>
        <w:tc>
          <w:tcPr>
            <w:tcW w:w="1414" w:type="dxa"/>
          </w:tcPr>
          <w:p w:rsidR="0020521C" w:rsidRPr="0020521C" w:rsidRDefault="00FC0197" w:rsidP="000D1F52">
            <w:pPr>
              <w:jc w:val="right"/>
              <w:rPr>
                <w:rStyle w:val="FontStyle80"/>
                <w:sz w:val="24"/>
                <w:szCs w:val="24"/>
              </w:rPr>
            </w:pPr>
            <w:r>
              <w:rPr>
                <w:rStyle w:val="FontStyle80"/>
                <w:sz w:val="24"/>
                <w:szCs w:val="24"/>
              </w:rPr>
              <w:t>32</w:t>
            </w:r>
          </w:p>
        </w:tc>
        <w:tc>
          <w:tcPr>
            <w:tcW w:w="1532" w:type="dxa"/>
          </w:tcPr>
          <w:p w:rsidR="0020521C" w:rsidRPr="0020521C" w:rsidRDefault="00FC0197" w:rsidP="000D1F52">
            <w:pPr>
              <w:jc w:val="right"/>
              <w:rPr>
                <w:rStyle w:val="FontStyle80"/>
                <w:sz w:val="24"/>
                <w:szCs w:val="24"/>
              </w:rPr>
            </w:pPr>
            <w:r>
              <w:rPr>
                <w:rStyle w:val="FontStyle80"/>
                <w:sz w:val="24"/>
                <w:szCs w:val="24"/>
              </w:rPr>
              <w:t>739</w:t>
            </w:r>
          </w:p>
        </w:tc>
      </w:tr>
      <w:tr w:rsidR="0020521C" w:rsidRPr="0020521C" w:rsidTr="00FC0197">
        <w:trPr>
          <w:jc w:val="center"/>
        </w:trPr>
        <w:tc>
          <w:tcPr>
            <w:tcW w:w="1252" w:type="dxa"/>
          </w:tcPr>
          <w:p w:rsidR="0020521C" w:rsidRPr="0020521C" w:rsidRDefault="0020521C" w:rsidP="0020521C">
            <w:pPr>
              <w:jc w:val="center"/>
              <w:rPr>
                <w:rStyle w:val="FontStyle80"/>
                <w:sz w:val="24"/>
                <w:szCs w:val="24"/>
              </w:rPr>
            </w:pPr>
            <w:r w:rsidRPr="0020521C">
              <w:rPr>
                <w:rStyle w:val="FontStyle80"/>
                <w:sz w:val="24"/>
                <w:szCs w:val="24"/>
              </w:rPr>
              <w:t>Июль</w:t>
            </w:r>
          </w:p>
        </w:tc>
        <w:tc>
          <w:tcPr>
            <w:tcW w:w="1283" w:type="dxa"/>
          </w:tcPr>
          <w:p w:rsidR="0020521C" w:rsidRPr="0020521C" w:rsidRDefault="00FC0197" w:rsidP="000D1F52">
            <w:pPr>
              <w:jc w:val="right"/>
              <w:rPr>
                <w:rStyle w:val="FontStyle80"/>
                <w:sz w:val="24"/>
                <w:szCs w:val="24"/>
              </w:rPr>
            </w:pPr>
            <w:r>
              <w:rPr>
                <w:rStyle w:val="FontStyle80"/>
                <w:sz w:val="24"/>
                <w:szCs w:val="24"/>
              </w:rPr>
              <w:t>1451</w:t>
            </w:r>
          </w:p>
        </w:tc>
        <w:tc>
          <w:tcPr>
            <w:tcW w:w="1372" w:type="dxa"/>
          </w:tcPr>
          <w:p w:rsidR="0020521C" w:rsidRPr="0020521C" w:rsidRDefault="00FC0197" w:rsidP="000D1F52">
            <w:pPr>
              <w:jc w:val="right"/>
              <w:rPr>
                <w:rStyle w:val="FontStyle80"/>
                <w:sz w:val="24"/>
                <w:szCs w:val="24"/>
              </w:rPr>
            </w:pPr>
            <w:r>
              <w:rPr>
                <w:rStyle w:val="FontStyle80"/>
                <w:sz w:val="24"/>
                <w:szCs w:val="24"/>
              </w:rPr>
              <w:t>1167</w:t>
            </w:r>
          </w:p>
        </w:tc>
        <w:tc>
          <w:tcPr>
            <w:tcW w:w="1411" w:type="dxa"/>
          </w:tcPr>
          <w:p w:rsidR="0020521C" w:rsidRPr="0020521C" w:rsidRDefault="00FC0197" w:rsidP="000D1F52">
            <w:pPr>
              <w:jc w:val="right"/>
              <w:rPr>
                <w:rStyle w:val="FontStyle80"/>
                <w:sz w:val="24"/>
                <w:szCs w:val="24"/>
              </w:rPr>
            </w:pPr>
            <w:r>
              <w:rPr>
                <w:rStyle w:val="FontStyle80"/>
                <w:sz w:val="24"/>
                <w:szCs w:val="24"/>
              </w:rPr>
              <w:t>486</w:t>
            </w:r>
          </w:p>
        </w:tc>
        <w:tc>
          <w:tcPr>
            <w:tcW w:w="1294" w:type="dxa"/>
          </w:tcPr>
          <w:p w:rsidR="0020521C" w:rsidRPr="0020521C" w:rsidRDefault="00FC0197" w:rsidP="000D1F52">
            <w:pPr>
              <w:jc w:val="right"/>
              <w:rPr>
                <w:rStyle w:val="FontStyle80"/>
                <w:sz w:val="24"/>
                <w:szCs w:val="24"/>
              </w:rPr>
            </w:pPr>
            <w:r>
              <w:rPr>
                <w:rStyle w:val="FontStyle80"/>
                <w:sz w:val="24"/>
                <w:szCs w:val="24"/>
              </w:rPr>
              <w:t>122</w:t>
            </w:r>
          </w:p>
        </w:tc>
        <w:tc>
          <w:tcPr>
            <w:tcW w:w="1207" w:type="dxa"/>
          </w:tcPr>
          <w:p w:rsidR="0020521C" w:rsidRPr="0020521C" w:rsidRDefault="00FC0197" w:rsidP="000D1F52">
            <w:pPr>
              <w:jc w:val="right"/>
              <w:rPr>
                <w:rStyle w:val="FontStyle80"/>
                <w:sz w:val="24"/>
                <w:szCs w:val="24"/>
              </w:rPr>
            </w:pPr>
            <w:r>
              <w:rPr>
                <w:rStyle w:val="FontStyle80"/>
                <w:sz w:val="24"/>
                <w:szCs w:val="24"/>
              </w:rPr>
              <w:t>82</w:t>
            </w:r>
          </w:p>
        </w:tc>
        <w:tc>
          <w:tcPr>
            <w:tcW w:w="1806" w:type="dxa"/>
          </w:tcPr>
          <w:p w:rsidR="0020521C" w:rsidRPr="0020521C" w:rsidRDefault="00FC0197" w:rsidP="000D1F52">
            <w:pPr>
              <w:jc w:val="right"/>
              <w:rPr>
                <w:rStyle w:val="FontStyle80"/>
                <w:sz w:val="24"/>
                <w:szCs w:val="24"/>
              </w:rPr>
            </w:pPr>
            <w:r>
              <w:rPr>
                <w:rStyle w:val="FontStyle80"/>
                <w:sz w:val="24"/>
                <w:szCs w:val="24"/>
              </w:rPr>
              <w:t>53</w:t>
            </w:r>
          </w:p>
        </w:tc>
        <w:tc>
          <w:tcPr>
            <w:tcW w:w="1681" w:type="dxa"/>
          </w:tcPr>
          <w:p w:rsidR="0020521C" w:rsidRPr="0020521C" w:rsidRDefault="00FC0197" w:rsidP="000D1F52">
            <w:pPr>
              <w:jc w:val="right"/>
              <w:rPr>
                <w:rStyle w:val="FontStyle80"/>
                <w:sz w:val="24"/>
                <w:szCs w:val="24"/>
              </w:rPr>
            </w:pPr>
            <w:r>
              <w:rPr>
                <w:rStyle w:val="FontStyle80"/>
                <w:sz w:val="24"/>
                <w:szCs w:val="24"/>
              </w:rPr>
              <w:t>4</w:t>
            </w:r>
          </w:p>
        </w:tc>
        <w:tc>
          <w:tcPr>
            <w:tcW w:w="1414" w:type="dxa"/>
          </w:tcPr>
          <w:p w:rsidR="0020521C" w:rsidRPr="0020521C" w:rsidRDefault="00FC0197" w:rsidP="000D1F52">
            <w:pPr>
              <w:jc w:val="right"/>
              <w:rPr>
                <w:rStyle w:val="FontStyle80"/>
                <w:sz w:val="24"/>
                <w:szCs w:val="24"/>
              </w:rPr>
            </w:pPr>
            <w:r>
              <w:rPr>
                <w:rStyle w:val="FontStyle80"/>
                <w:sz w:val="24"/>
                <w:szCs w:val="24"/>
              </w:rPr>
              <w:t>15</w:t>
            </w:r>
          </w:p>
        </w:tc>
        <w:tc>
          <w:tcPr>
            <w:tcW w:w="1532" w:type="dxa"/>
          </w:tcPr>
          <w:p w:rsidR="0020521C" w:rsidRPr="0020521C" w:rsidRDefault="00FC0197" w:rsidP="000D1F52">
            <w:pPr>
              <w:jc w:val="right"/>
              <w:rPr>
                <w:rStyle w:val="FontStyle80"/>
                <w:sz w:val="24"/>
                <w:szCs w:val="24"/>
              </w:rPr>
            </w:pPr>
            <w:r>
              <w:rPr>
                <w:rStyle w:val="FontStyle80"/>
                <w:sz w:val="24"/>
                <w:szCs w:val="24"/>
              </w:rPr>
              <w:t>647</w:t>
            </w:r>
          </w:p>
        </w:tc>
      </w:tr>
      <w:tr w:rsidR="0020521C" w:rsidRPr="0020521C" w:rsidTr="00FC0197">
        <w:trPr>
          <w:jc w:val="center"/>
        </w:trPr>
        <w:tc>
          <w:tcPr>
            <w:tcW w:w="1252" w:type="dxa"/>
          </w:tcPr>
          <w:p w:rsidR="0020521C" w:rsidRPr="0020521C" w:rsidRDefault="0020521C" w:rsidP="0020521C">
            <w:pPr>
              <w:jc w:val="center"/>
              <w:rPr>
                <w:rStyle w:val="FontStyle80"/>
                <w:sz w:val="24"/>
                <w:szCs w:val="24"/>
              </w:rPr>
            </w:pPr>
            <w:r w:rsidRPr="0020521C">
              <w:rPr>
                <w:rStyle w:val="FontStyle80"/>
                <w:sz w:val="24"/>
                <w:szCs w:val="24"/>
              </w:rPr>
              <w:t>Август</w:t>
            </w:r>
          </w:p>
        </w:tc>
        <w:tc>
          <w:tcPr>
            <w:tcW w:w="1283" w:type="dxa"/>
          </w:tcPr>
          <w:p w:rsidR="0020521C" w:rsidRPr="0020521C" w:rsidRDefault="00FC0197" w:rsidP="000D1F52">
            <w:pPr>
              <w:jc w:val="right"/>
              <w:rPr>
                <w:rStyle w:val="FontStyle80"/>
                <w:sz w:val="24"/>
                <w:szCs w:val="24"/>
              </w:rPr>
            </w:pPr>
            <w:r>
              <w:rPr>
                <w:rStyle w:val="FontStyle80"/>
                <w:sz w:val="24"/>
                <w:szCs w:val="24"/>
              </w:rPr>
              <w:t>1348</w:t>
            </w:r>
          </w:p>
        </w:tc>
        <w:tc>
          <w:tcPr>
            <w:tcW w:w="1372" w:type="dxa"/>
          </w:tcPr>
          <w:p w:rsidR="0020521C" w:rsidRPr="0020521C" w:rsidRDefault="00FC0197" w:rsidP="000D1F52">
            <w:pPr>
              <w:jc w:val="right"/>
              <w:rPr>
                <w:rStyle w:val="FontStyle80"/>
                <w:sz w:val="24"/>
                <w:szCs w:val="24"/>
              </w:rPr>
            </w:pPr>
            <w:r>
              <w:rPr>
                <w:rStyle w:val="FontStyle80"/>
                <w:sz w:val="24"/>
                <w:szCs w:val="24"/>
              </w:rPr>
              <w:t>1173</w:t>
            </w:r>
          </w:p>
        </w:tc>
        <w:tc>
          <w:tcPr>
            <w:tcW w:w="1411" w:type="dxa"/>
          </w:tcPr>
          <w:p w:rsidR="0020521C" w:rsidRPr="0020521C" w:rsidRDefault="00FC0197" w:rsidP="000D1F52">
            <w:pPr>
              <w:jc w:val="right"/>
              <w:rPr>
                <w:rStyle w:val="FontStyle80"/>
                <w:sz w:val="24"/>
                <w:szCs w:val="24"/>
              </w:rPr>
            </w:pPr>
            <w:r>
              <w:rPr>
                <w:rStyle w:val="FontStyle80"/>
                <w:sz w:val="24"/>
                <w:szCs w:val="24"/>
              </w:rPr>
              <w:t>171</w:t>
            </w:r>
          </w:p>
        </w:tc>
        <w:tc>
          <w:tcPr>
            <w:tcW w:w="1294" w:type="dxa"/>
          </w:tcPr>
          <w:p w:rsidR="0020521C" w:rsidRPr="0020521C" w:rsidRDefault="00FC0197" w:rsidP="000D1F52">
            <w:pPr>
              <w:jc w:val="right"/>
              <w:rPr>
                <w:rStyle w:val="FontStyle80"/>
                <w:sz w:val="24"/>
                <w:szCs w:val="24"/>
              </w:rPr>
            </w:pPr>
            <w:r>
              <w:rPr>
                <w:rStyle w:val="FontStyle80"/>
                <w:sz w:val="24"/>
                <w:szCs w:val="24"/>
              </w:rPr>
              <w:t>110</w:t>
            </w:r>
          </w:p>
        </w:tc>
        <w:tc>
          <w:tcPr>
            <w:tcW w:w="1207" w:type="dxa"/>
          </w:tcPr>
          <w:p w:rsidR="0020521C" w:rsidRPr="0020521C" w:rsidRDefault="00FC0197" w:rsidP="000D1F52">
            <w:pPr>
              <w:jc w:val="right"/>
              <w:rPr>
                <w:rStyle w:val="FontStyle80"/>
                <w:sz w:val="24"/>
                <w:szCs w:val="24"/>
              </w:rPr>
            </w:pPr>
            <w:r>
              <w:rPr>
                <w:rStyle w:val="FontStyle80"/>
                <w:sz w:val="24"/>
                <w:szCs w:val="24"/>
              </w:rPr>
              <w:t>85</w:t>
            </w:r>
          </w:p>
        </w:tc>
        <w:tc>
          <w:tcPr>
            <w:tcW w:w="1806" w:type="dxa"/>
          </w:tcPr>
          <w:p w:rsidR="0020521C" w:rsidRPr="0020521C" w:rsidRDefault="00FC0197" w:rsidP="000D1F52">
            <w:pPr>
              <w:jc w:val="right"/>
              <w:rPr>
                <w:rStyle w:val="FontStyle80"/>
                <w:sz w:val="24"/>
                <w:szCs w:val="24"/>
              </w:rPr>
            </w:pPr>
            <w:r>
              <w:rPr>
                <w:rStyle w:val="FontStyle80"/>
                <w:sz w:val="24"/>
                <w:szCs w:val="24"/>
              </w:rPr>
              <w:t>19</w:t>
            </w:r>
          </w:p>
        </w:tc>
        <w:tc>
          <w:tcPr>
            <w:tcW w:w="1681" w:type="dxa"/>
          </w:tcPr>
          <w:p w:rsidR="0020521C" w:rsidRPr="0020521C" w:rsidRDefault="00FC0197" w:rsidP="000D1F52">
            <w:pPr>
              <w:jc w:val="right"/>
              <w:rPr>
                <w:rStyle w:val="FontStyle80"/>
                <w:sz w:val="24"/>
                <w:szCs w:val="24"/>
              </w:rPr>
            </w:pPr>
            <w:r>
              <w:rPr>
                <w:rStyle w:val="FontStyle80"/>
                <w:sz w:val="24"/>
                <w:szCs w:val="24"/>
              </w:rPr>
              <w:t>8</w:t>
            </w:r>
          </w:p>
        </w:tc>
        <w:tc>
          <w:tcPr>
            <w:tcW w:w="1414" w:type="dxa"/>
          </w:tcPr>
          <w:p w:rsidR="0020521C" w:rsidRPr="0020521C" w:rsidRDefault="00FC0197" w:rsidP="000D1F52">
            <w:pPr>
              <w:jc w:val="right"/>
              <w:rPr>
                <w:rStyle w:val="FontStyle80"/>
                <w:sz w:val="24"/>
                <w:szCs w:val="24"/>
              </w:rPr>
            </w:pPr>
            <w:r>
              <w:rPr>
                <w:rStyle w:val="FontStyle80"/>
                <w:sz w:val="24"/>
                <w:szCs w:val="24"/>
              </w:rPr>
              <w:t>12</w:t>
            </w:r>
          </w:p>
        </w:tc>
        <w:tc>
          <w:tcPr>
            <w:tcW w:w="1532" w:type="dxa"/>
          </w:tcPr>
          <w:p w:rsidR="0020521C" w:rsidRPr="0020521C" w:rsidRDefault="00FC0197" w:rsidP="000D1F52">
            <w:pPr>
              <w:jc w:val="right"/>
              <w:rPr>
                <w:rStyle w:val="FontStyle80"/>
                <w:sz w:val="24"/>
                <w:szCs w:val="24"/>
              </w:rPr>
            </w:pPr>
            <w:r>
              <w:rPr>
                <w:rStyle w:val="FontStyle80"/>
                <w:sz w:val="24"/>
                <w:szCs w:val="24"/>
              </w:rPr>
              <w:t>659</w:t>
            </w:r>
          </w:p>
        </w:tc>
      </w:tr>
      <w:tr w:rsidR="0020521C" w:rsidRPr="0020521C" w:rsidTr="00FC0197">
        <w:trPr>
          <w:jc w:val="center"/>
        </w:trPr>
        <w:tc>
          <w:tcPr>
            <w:tcW w:w="1252" w:type="dxa"/>
          </w:tcPr>
          <w:p w:rsidR="0020521C" w:rsidRPr="0020521C" w:rsidRDefault="0020521C" w:rsidP="0020521C">
            <w:pPr>
              <w:jc w:val="center"/>
              <w:rPr>
                <w:rStyle w:val="FontStyle80"/>
                <w:sz w:val="24"/>
                <w:szCs w:val="24"/>
              </w:rPr>
            </w:pPr>
            <w:r w:rsidRPr="0020521C">
              <w:rPr>
                <w:rStyle w:val="FontStyle80"/>
                <w:sz w:val="24"/>
                <w:szCs w:val="24"/>
              </w:rPr>
              <w:t>Сентябрь</w:t>
            </w:r>
          </w:p>
        </w:tc>
        <w:tc>
          <w:tcPr>
            <w:tcW w:w="1283" w:type="dxa"/>
          </w:tcPr>
          <w:p w:rsidR="0020521C" w:rsidRPr="0020521C" w:rsidRDefault="00FC0197" w:rsidP="000D1F52">
            <w:pPr>
              <w:jc w:val="right"/>
              <w:rPr>
                <w:rStyle w:val="FontStyle80"/>
                <w:sz w:val="24"/>
                <w:szCs w:val="24"/>
              </w:rPr>
            </w:pPr>
            <w:r>
              <w:rPr>
                <w:rStyle w:val="FontStyle80"/>
                <w:sz w:val="24"/>
                <w:szCs w:val="24"/>
              </w:rPr>
              <w:t>1267</w:t>
            </w:r>
          </w:p>
        </w:tc>
        <w:tc>
          <w:tcPr>
            <w:tcW w:w="1372" w:type="dxa"/>
          </w:tcPr>
          <w:p w:rsidR="0020521C" w:rsidRPr="0020521C" w:rsidRDefault="00FC0197" w:rsidP="000D1F52">
            <w:pPr>
              <w:jc w:val="right"/>
              <w:rPr>
                <w:rStyle w:val="FontStyle80"/>
                <w:sz w:val="24"/>
                <w:szCs w:val="24"/>
              </w:rPr>
            </w:pPr>
            <w:r>
              <w:rPr>
                <w:rStyle w:val="FontStyle80"/>
                <w:sz w:val="24"/>
                <w:szCs w:val="24"/>
              </w:rPr>
              <w:t>1071</w:t>
            </w:r>
          </w:p>
        </w:tc>
        <w:tc>
          <w:tcPr>
            <w:tcW w:w="1411" w:type="dxa"/>
          </w:tcPr>
          <w:p w:rsidR="0020521C" w:rsidRPr="0020521C" w:rsidRDefault="00FC0197" w:rsidP="000D1F52">
            <w:pPr>
              <w:jc w:val="right"/>
              <w:rPr>
                <w:rStyle w:val="FontStyle80"/>
                <w:sz w:val="24"/>
                <w:szCs w:val="24"/>
              </w:rPr>
            </w:pPr>
            <w:r>
              <w:rPr>
                <w:rStyle w:val="FontStyle80"/>
                <w:sz w:val="24"/>
                <w:szCs w:val="24"/>
              </w:rPr>
              <w:t>310</w:t>
            </w:r>
          </w:p>
        </w:tc>
        <w:tc>
          <w:tcPr>
            <w:tcW w:w="1294" w:type="dxa"/>
          </w:tcPr>
          <w:p w:rsidR="0020521C" w:rsidRPr="0020521C" w:rsidRDefault="00FC0197" w:rsidP="000D1F52">
            <w:pPr>
              <w:jc w:val="right"/>
              <w:rPr>
                <w:rStyle w:val="FontStyle80"/>
                <w:sz w:val="24"/>
                <w:szCs w:val="24"/>
              </w:rPr>
            </w:pPr>
            <w:r>
              <w:rPr>
                <w:rStyle w:val="FontStyle80"/>
                <w:sz w:val="24"/>
                <w:szCs w:val="24"/>
              </w:rPr>
              <w:t>114</w:t>
            </w:r>
          </w:p>
        </w:tc>
        <w:tc>
          <w:tcPr>
            <w:tcW w:w="1207" w:type="dxa"/>
          </w:tcPr>
          <w:p w:rsidR="0020521C" w:rsidRPr="0020521C" w:rsidRDefault="00FC0197" w:rsidP="000D1F52">
            <w:pPr>
              <w:jc w:val="right"/>
              <w:rPr>
                <w:rStyle w:val="FontStyle80"/>
                <w:sz w:val="24"/>
                <w:szCs w:val="24"/>
              </w:rPr>
            </w:pPr>
            <w:r>
              <w:rPr>
                <w:rStyle w:val="FontStyle80"/>
                <w:sz w:val="24"/>
                <w:szCs w:val="24"/>
              </w:rPr>
              <w:t>62</w:t>
            </w:r>
          </w:p>
        </w:tc>
        <w:tc>
          <w:tcPr>
            <w:tcW w:w="1806" w:type="dxa"/>
          </w:tcPr>
          <w:p w:rsidR="0020521C" w:rsidRPr="0020521C" w:rsidRDefault="00FC0197" w:rsidP="000D1F52">
            <w:pPr>
              <w:jc w:val="right"/>
              <w:rPr>
                <w:rStyle w:val="FontStyle80"/>
                <w:sz w:val="24"/>
                <w:szCs w:val="24"/>
              </w:rPr>
            </w:pPr>
            <w:r>
              <w:rPr>
                <w:rStyle w:val="FontStyle80"/>
                <w:sz w:val="24"/>
                <w:szCs w:val="24"/>
              </w:rPr>
              <w:t>21</w:t>
            </w:r>
          </w:p>
        </w:tc>
        <w:tc>
          <w:tcPr>
            <w:tcW w:w="1681" w:type="dxa"/>
          </w:tcPr>
          <w:p w:rsidR="0020521C" w:rsidRPr="0020521C" w:rsidRDefault="00FC0197" w:rsidP="000D1F52">
            <w:pPr>
              <w:jc w:val="right"/>
              <w:rPr>
                <w:rStyle w:val="FontStyle80"/>
                <w:sz w:val="24"/>
                <w:szCs w:val="24"/>
              </w:rPr>
            </w:pPr>
            <w:r>
              <w:rPr>
                <w:rStyle w:val="FontStyle80"/>
                <w:sz w:val="24"/>
                <w:szCs w:val="24"/>
              </w:rPr>
              <w:t>6</w:t>
            </w:r>
          </w:p>
        </w:tc>
        <w:tc>
          <w:tcPr>
            <w:tcW w:w="1414" w:type="dxa"/>
          </w:tcPr>
          <w:p w:rsidR="0020521C" w:rsidRPr="0020521C" w:rsidRDefault="00FC0197" w:rsidP="000D1F52">
            <w:pPr>
              <w:jc w:val="right"/>
              <w:rPr>
                <w:rStyle w:val="FontStyle80"/>
                <w:sz w:val="24"/>
                <w:szCs w:val="24"/>
              </w:rPr>
            </w:pPr>
            <w:r>
              <w:rPr>
                <w:rStyle w:val="FontStyle80"/>
                <w:sz w:val="24"/>
                <w:szCs w:val="24"/>
              </w:rPr>
              <w:t>8</w:t>
            </w:r>
          </w:p>
        </w:tc>
        <w:tc>
          <w:tcPr>
            <w:tcW w:w="1532" w:type="dxa"/>
          </w:tcPr>
          <w:p w:rsidR="0020521C" w:rsidRPr="0020521C" w:rsidRDefault="00FC0197" w:rsidP="000D1F52">
            <w:pPr>
              <w:jc w:val="right"/>
              <w:rPr>
                <w:rStyle w:val="FontStyle80"/>
                <w:sz w:val="24"/>
                <w:szCs w:val="24"/>
              </w:rPr>
            </w:pPr>
            <w:r>
              <w:rPr>
                <w:rStyle w:val="FontStyle80"/>
                <w:sz w:val="24"/>
                <w:szCs w:val="24"/>
              </w:rPr>
              <w:t>561</w:t>
            </w:r>
          </w:p>
        </w:tc>
      </w:tr>
      <w:tr w:rsidR="0020521C" w:rsidRPr="0020521C" w:rsidTr="00FC0197">
        <w:trPr>
          <w:jc w:val="center"/>
        </w:trPr>
        <w:tc>
          <w:tcPr>
            <w:tcW w:w="1252" w:type="dxa"/>
          </w:tcPr>
          <w:p w:rsidR="0020521C" w:rsidRPr="0020521C" w:rsidRDefault="0020521C" w:rsidP="0020521C">
            <w:pPr>
              <w:jc w:val="center"/>
              <w:rPr>
                <w:rStyle w:val="FontStyle80"/>
                <w:sz w:val="24"/>
                <w:szCs w:val="24"/>
              </w:rPr>
            </w:pPr>
            <w:r w:rsidRPr="0020521C">
              <w:rPr>
                <w:rStyle w:val="FontStyle80"/>
                <w:sz w:val="24"/>
                <w:szCs w:val="24"/>
              </w:rPr>
              <w:t>Октябрь</w:t>
            </w:r>
          </w:p>
        </w:tc>
        <w:tc>
          <w:tcPr>
            <w:tcW w:w="1283" w:type="dxa"/>
          </w:tcPr>
          <w:p w:rsidR="0020521C" w:rsidRPr="0020521C" w:rsidRDefault="00FC0197" w:rsidP="000D1F52">
            <w:pPr>
              <w:jc w:val="right"/>
              <w:rPr>
                <w:rStyle w:val="FontStyle80"/>
                <w:sz w:val="24"/>
                <w:szCs w:val="24"/>
              </w:rPr>
            </w:pPr>
            <w:r>
              <w:rPr>
                <w:rStyle w:val="FontStyle80"/>
                <w:sz w:val="24"/>
                <w:szCs w:val="24"/>
              </w:rPr>
              <w:t>1480</w:t>
            </w:r>
          </w:p>
        </w:tc>
        <w:tc>
          <w:tcPr>
            <w:tcW w:w="1372" w:type="dxa"/>
          </w:tcPr>
          <w:p w:rsidR="0020521C" w:rsidRPr="0020521C" w:rsidRDefault="00FC0197" w:rsidP="000D1F52">
            <w:pPr>
              <w:jc w:val="right"/>
              <w:rPr>
                <w:rStyle w:val="FontStyle80"/>
                <w:sz w:val="24"/>
                <w:szCs w:val="24"/>
              </w:rPr>
            </w:pPr>
            <w:r>
              <w:rPr>
                <w:rStyle w:val="FontStyle80"/>
                <w:sz w:val="24"/>
                <w:szCs w:val="24"/>
              </w:rPr>
              <w:t>1279</w:t>
            </w:r>
          </w:p>
        </w:tc>
        <w:tc>
          <w:tcPr>
            <w:tcW w:w="1411" w:type="dxa"/>
          </w:tcPr>
          <w:p w:rsidR="0020521C" w:rsidRPr="0020521C" w:rsidRDefault="00FC0197" w:rsidP="000D1F52">
            <w:pPr>
              <w:jc w:val="right"/>
              <w:rPr>
                <w:rStyle w:val="FontStyle80"/>
                <w:sz w:val="24"/>
                <w:szCs w:val="24"/>
              </w:rPr>
            </w:pPr>
            <w:r>
              <w:rPr>
                <w:rStyle w:val="FontStyle80"/>
                <w:sz w:val="24"/>
                <w:szCs w:val="24"/>
              </w:rPr>
              <w:t>465</w:t>
            </w:r>
          </w:p>
        </w:tc>
        <w:tc>
          <w:tcPr>
            <w:tcW w:w="1294" w:type="dxa"/>
          </w:tcPr>
          <w:p w:rsidR="0020521C" w:rsidRPr="0020521C" w:rsidRDefault="00FC0197" w:rsidP="000D1F52">
            <w:pPr>
              <w:jc w:val="right"/>
              <w:rPr>
                <w:rStyle w:val="FontStyle80"/>
                <w:sz w:val="24"/>
                <w:szCs w:val="24"/>
              </w:rPr>
            </w:pPr>
            <w:r>
              <w:rPr>
                <w:rStyle w:val="FontStyle80"/>
                <w:sz w:val="24"/>
                <w:szCs w:val="24"/>
              </w:rPr>
              <w:t>73</w:t>
            </w:r>
          </w:p>
        </w:tc>
        <w:tc>
          <w:tcPr>
            <w:tcW w:w="1207" w:type="dxa"/>
          </w:tcPr>
          <w:p w:rsidR="0020521C" w:rsidRPr="0020521C" w:rsidRDefault="00FC0197" w:rsidP="000D1F52">
            <w:pPr>
              <w:jc w:val="right"/>
              <w:rPr>
                <w:rStyle w:val="FontStyle80"/>
                <w:sz w:val="24"/>
                <w:szCs w:val="24"/>
              </w:rPr>
            </w:pPr>
            <w:r>
              <w:rPr>
                <w:rStyle w:val="FontStyle80"/>
                <w:sz w:val="24"/>
                <w:szCs w:val="24"/>
              </w:rPr>
              <w:t>96</w:t>
            </w:r>
          </w:p>
        </w:tc>
        <w:tc>
          <w:tcPr>
            <w:tcW w:w="1806" w:type="dxa"/>
          </w:tcPr>
          <w:p w:rsidR="0020521C" w:rsidRPr="0020521C" w:rsidRDefault="00FC0197" w:rsidP="000D1F52">
            <w:pPr>
              <w:jc w:val="right"/>
              <w:rPr>
                <w:rStyle w:val="FontStyle80"/>
                <w:sz w:val="24"/>
                <w:szCs w:val="24"/>
              </w:rPr>
            </w:pPr>
            <w:r>
              <w:rPr>
                <w:rStyle w:val="FontStyle80"/>
                <w:sz w:val="24"/>
                <w:szCs w:val="24"/>
              </w:rPr>
              <w:t>36</w:t>
            </w:r>
          </w:p>
        </w:tc>
        <w:tc>
          <w:tcPr>
            <w:tcW w:w="1681" w:type="dxa"/>
          </w:tcPr>
          <w:p w:rsidR="0020521C" w:rsidRPr="0020521C" w:rsidRDefault="00FC0197" w:rsidP="000D1F52">
            <w:pPr>
              <w:jc w:val="right"/>
              <w:rPr>
                <w:rStyle w:val="FontStyle80"/>
                <w:sz w:val="24"/>
                <w:szCs w:val="24"/>
              </w:rPr>
            </w:pPr>
            <w:r>
              <w:rPr>
                <w:rStyle w:val="FontStyle80"/>
                <w:sz w:val="24"/>
                <w:szCs w:val="24"/>
              </w:rPr>
              <w:t>11</w:t>
            </w:r>
          </w:p>
        </w:tc>
        <w:tc>
          <w:tcPr>
            <w:tcW w:w="1414" w:type="dxa"/>
          </w:tcPr>
          <w:p w:rsidR="0020521C" w:rsidRPr="0020521C" w:rsidRDefault="00FC0197" w:rsidP="000D1F52">
            <w:pPr>
              <w:jc w:val="right"/>
              <w:rPr>
                <w:rStyle w:val="FontStyle80"/>
                <w:sz w:val="24"/>
                <w:szCs w:val="24"/>
              </w:rPr>
            </w:pPr>
            <w:r>
              <w:rPr>
                <w:rStyle w:val="FontStyle80"/>
                <w:sz w:val="24"/>
                <w:szCs w:val="24"/>
              </w:rPr>
              <w:t>10</w:t>
            </w:r>
          </w:p>
        </w:tc>
        <w:tc>
          <w:tcPr>
            <w:tcW w:w="1532" w:type="dxa"/>
          </w:tcPr>
          <w:p w:rsidR="0020521C" w:rsidRPr="0020521C" w:rsidRDefault="00FC0197" w:rsidP="000D1F52">
            <w:pPr>
              <w:jc w:val="right"/>
              <w:rPr>
                <w:rStyle w:val="FontStyle80"/>
                <w:sz w:val="24"/>
                <w:szCs w:val="24"/>
              </w:rPr>
            </w:pPr>
            <w:r>
              <w:rPr>
                <w:rStyle w:val="FontStyle80"/>
                <w:sz w:val="24"/>
                <w:szCs w:val="24"/>
              </w:rPr>
              <w:t>657</w:t>
            </w:r>
          </w:p>
        </w:tc>
      </w:tr>
      <w:tr w:rsidR="0020521C" w:rsidRPr="0020521C" w:rsidTr="00FC0197">
        <w:trPr>
          <w:jc w:val="center"/>
        </w:trPr>
        <w:tc>
          <w:tcPr>
            <w:tcW w:w="1252" w:type="dxa"/>
          </w:tcPr>
          <w:p w:rsidR="0020521C" w:rsidRPr="0020521C" w:rsidRDefault="0020521C" w:rsidP="0020521C">
            <w:pPr>
              <w:jc w:val="center"/>
              <w:rPr>
                <w:rStyle w:val="FontStyle80"/>
                <w:sz w:val="24"/>
                <w:szCs w:val="24"/>
              </w:rPr>
            </w:pPr>
            <w:r w:rsidRPr="0020521C">
              <w:rPr>
                <w:rStyle w:val="FontStyle80"/>
                <w:sz w:val="24"/>
                <w:szCs w:val="24"/>
              </w:rPr>
              <w:t>Ноябрь</w:t>
            </w:r>
          </w:p>
        </w:tc>
        <w:tc>
          <w:tcPr>
            <w:tcW w:w="1283" w:type="dxa"/>
          </w:tcPr>
          <w:p w:rsidR="0020521C" w:rsidRPr="0020521C" w:rsidRDefault="00FC0197" w:rsidP="000D1F52">
            <w:pPr>
              <w:jc w:val="right"/>
              <w:rPr>
                <w:rStyle w:val="FontStyle80"/>
                <w:sz w:val="24"/>
                <w:szCs w:val="24"/>
              </w:rPr>
            </w:pPr>
            <w:r>
              <w:rPr>
                <w:rStyle w:val="FontStyle80"/>
                <w:sz w:val="24"/>
                <w:szCs w:val="24"/>
              </w:rPr>
              <w:t>1261</w:t>
            </w:r>
          </w:p>
        </w:tc>
        <w:tc>
          <w:tcPr>
            <w:tcW w:w="1372" w:type="dxa"/>
          </w:tcPr>
          <w:p w:rsidR="0020521C" w:rsidRPr="0020521C" w:rsidRDefault="00FC0197" w:rsidP="000D1F52">
            <w:pPr>
              <w:jc w:val="right"/>
              <w:rPr>
                <w:rStyle w:val="FontStyle80"/>
                <w:sz w:val="24"/>
                <w:szCs w:val="24"/>
              </w:rPr>
            </w:pPr>
            <w:r>
              <w:rPr>
                <w:rStyle w:val="FontStyle80"/>
                <w:sz w:val="24"/>
                <w:szCs w:val="24"/>
              </w:rPr>
              <w:t>981</w:t>
            </w:r>
          </w:p>
        </w:tc>
        <w:tc>
          <w:tcPr>
            <w:tcW w:w="1411" w:type="dxa"/>
          </w:tcPr>
          <w:p w:rsidR="0020521C" w:rsidRPr="0020521C" w:rsidRDefault="00FC0197" w:rsidP="000D1F52">
            <w:pPr>
              <w:jc w:val="right"/>
              <w:rPr>
                <w:rStyle w:val="FontStyle80"/>
                <w:sz w:val="24"/>
                <w:szCs w:val="24"/>
              </w:rPr>
            </w:pPr>
            <w:r>
              <w:rPr>
                <w:rStyle w:val="FontStyle80"/>
                <w:sz w:val="24"/>
                <w:szCs w:val="24"/>
              </w:rPr>
              <w:t>431</w:t>
            </w:r>
          </w:p>
        </w:tc>
        <w:tc>
          <w:tcPr>
            <w:tcW w:w="1294" w:type="dxa"/>
          </w:tcPr>
          <w:p w:rsidR="0020521C" w:rsidRPr="0020521C" w:rsidRDefault="00FC0197" w:rsidP="000D1F52">
            <w:pPr>
              <w:jc w:val="right"/>
              <w:rPr>
                <w:rStyle w:val="FontStyle80"/>
                <w:sz w:val="24"/>
                <w:szCs w:val="24"/>
              </w:rPr>
            </w:pPr>
            <w:r>
              <w:rPr>
                <w:rStyle w:val="FontStyle80"/>
                <w:sz w:val="24"/>
                <w:szCs w:val="24"/>
              </w:rPr>
              <w:t>47</w:t>
            </w:r>
          </w:p>
        </w:tc>
        <w:tc>
          <w:tcPr>
            <w:tcW w:w="1207" w:type="dxa"/>
          </w:tcPr>
          <w:p w:rsidR="0020521C" w:rsidRPr="0020521C" w:rsidRDefault="00FC0197" w:rsidP="000D1F52">
            <w:pPr>
              <w:jc w:val="right"/>
              <w:rPr>
                <w:rStyle w:val="FontStyle80"/>
                <w:sz w:val="24"/>
                <w:szCs w:val="24"/>
              </w:rPr>
            </w:pPr>
            <w:r>
              <w:rPr>
                <w:rStyle w:val="FontStyle80"/>
                <w:sz w:val="24"/>
                <w:szCs w:val="24"/>
              </w:rPr>
              <w:t>81</w:t>
            </w:r>
          </w:p>
        </w:tc>
        <w:tc>
          <w:tcPr>
            <w:tcW w:w="1806" w:type="dxa"/>
          </w:tcPr>
          <w:p w:rsidR="0020521C" w:rsidRPr="0020521C" w:rsidRDefault="00FC0197" w:rsidP="000D1F52">
            <w:pPr>
              <w:jc w:val="right"/>
              <w:rPr>
                <w:rStyle w:val="FontStyle80"/>
                <w:sz w:val="24"/>
                <w:szCs w:val="24"/>
              </w:rPr>
            </w:pPr>
            <w:r>
              <w:rPr>
                <w:rStyle w:val="FontStyle80"/>
                <w:sz w:val="24"/>
                <w:szCs w:val="24"/>
              </w:rPr>
              <w:t>30</w:t>
            </w:r>
          </w:p>
        </w:tc>
        <w:tc>
          <w:tcPr>
            <w:tcW w:w="1681" w:type="dxa"/>
          </w:tcPr>
          <w:p w:rsidR="0020521C" w:rsidRPr="0020521C" w:rsidRDefault="00FC0197" w:rsidP="000D1F52">
            <w:pPr>
              <w:jc w:val="right"/>
              <w:rPr>
                <w:rStyle w:val="FontStyle80"/>
                <w:sz w:val="24"/>
                <w:szCs w:val="24"/>
              </w:rPr>
            </w:pPr>
            <w:r>
              <w:rPr>
                <w:rStyle w:val="FontStyle80"/>
                <w:sz w:val="24"/>
                <w:szCs w:val="24"/>
              </w:rPr>
              <w:t>15</w:t>
            </w:r>
          </w:p>
        </w:tc>
        <w:tc>
          <w:tcPr>
            <w:tcW w:w="1414" w:type="dxa"/>
          </w:tcPr>
          <w:p w:rsidR="0020521C" w:rsidRPr="0020521C" w:rsidRDefault="00FC0197" w:rsidP="000D1F52">
            <w:pPr>
              <w:jc w:val="right"/>
              <w:rPr>
                <w:rStyle w:val="FontStyle80"/>
                <w:sz w:val="24"/>
                <w:szCs w:val="24"/>
              </w:rPr>
            </w:pPr>
            <w:r>
              <w:rPr>
                <w:rStyle w:val="FontStyle80"/>
                <w:sz w:val="24"/>
                <w:szCs w:val="24"/>
              </w:rPr>
              <w:t>9</w:t>
            </w:r>
          </w:p>
        </w:tc>
        <w:tc>
          <w:tcPr>
            <w:tcW w:w="1532" w:type="dxa"/>
          </w:tcPr>
          <w:p w:rsidR="0020521C" w:rsidRPr="0020521C" w:rsidRDefault="00FC0197" w:rsidP="000D1F52">
            <w:pPr>
              <w:jc w:val="right"/>
              <w:rPr>
                <w:rStyle w:val="FontStyle80"/>
                <w:sz w:val="24"/>
                <w:szCs w:val="24"/>
              </w:rPr>
            </w:pPr>
            <w:r>
              <w:rPr>
                <w:rStyle w:val="FontStyle80"/>
                <w:sz w:val="24"/>
                <w:szCs w:val="24"/>
              </w:rPr>
              <w:t>1098</w:t>
            </w:r>
          </w:p>
        </w:tc>
      </w:tr>
      <w:tr w:rsidR="0020521C" w:rsidRPr="0020521C" w:rsidTr="00FC0197">
        <w:trPr>
          <w:jc w:val="center"/>
        </w:trPr>
        <w:tc>
          <w:tcPr>
            <w:tcW w:w="1252" w:type="dxa"/>
          </w:tcPr>
          <w:p w:rsidR="0020521C" w:rsidRPr="0020521C" w:rsidRDefault="0020521C" w:rsidP="0020521C">
            <w:pPr>
              <w:jc w:val="center"/>
              <w:rPr>
                <w:rStyle w:val="FontStyle80"/>
                <w:sz w:val="24"/>
                <w:szCs w:val="24"/>
              </w:rPr>
            </w:pPr>
            <w:r w:rsidRPr="0020521C">
              <w:rPr>
                <w:rStyle w:val="FontStyle80"/>
                <w:sz w:val="24"/>
                <w:szCs w:val="24"/>
              </w:rPr>
              <w:t>Декабрь</w:t>
            </w:r>
          </w:p>
        </w:tc>
        <w:tc>
          <w:tcPr>
            <w:tcW w:w="1283" w:type="dxa"/>
          </w:tcPr>
          <w:p w:rsidR="0020521C" w:rsidRPr="0020521C" w:rsidRDefault="00FC0197" w:rsidP="000D1F52">
            <w:pPr>
              <w:jc w:val="right"/>
              <w:rPr>
                <w:rStyle w:val="FontStyle80"/>
                <w:sz w:val="24"/>
                <w:szCs w:val="24"/>
              </w:rPr>
            </w:pPr>
            <w:r>
              <w:rPr>
                <w:rStyle w:val="FontStyle80"/>
                <w:sz w:val="24"/>
                <w:szCs w:val="24"/>
              </w:rPr>
              <w:t>1256</w:t>
            </w:r>
          </w:p>
        </w:tc>
        <w:tc>
          <w:tcPr>
            <w:tcW w:w="1372" w:type="dxa"/>
          </w:tcPr>
          <w:p w:rsidR="0020521C" w:rsidRPr="0020521C" w:rsidRDefault="00FC0197" w:rsidP="000D1F52">
            <w:pPr>
              <w:jc w:val="right"/>
              <w:rPr>
                <w:rStyle w:val="FontStyle80"/>
                <w:sz w:val="24"/>
                <w:szCs w:val="24"/>
              </w:rPr>
            </w:pPr>
            <w:r>
              <w:rPr>
                <w:rStyle w:val="FontStyle80"/>
                <w:sz w:val="24"/>
                <w:szCs w:val="24"/>
              </w:rPr>
              <w:t>1160</w:t>
            </w:r>
          </w:p>
        </w:tc>
        <w:tc>
          <w:tcPr>
            <w:tcW w:w="1411" w:type="dxa"/>
          </w:tcPr>
          <w:p w:rsidR="0020521C" w:rsidRPr="0020521C" w:rsidRDefault="00FC0197" w:rsidP="000D1F52">
            <w:pPr>
              <w:jc w:val="right"/>
              <w:rPr>
                <w:rStyle w:val="FontStyle80"/>
                <w:sz w:val="24"/>
                <w:szCs w:val="24"/>
              </w:rPr>
            </w:pPr>
            <w:r>
              <w:rPr>
                <w:rStyle w:val="FontStyle80"/>
                <w:sz w:val="24"/>
                <w:szCs w:val="24"/>
              </w:rPr>
              <w:t>386</w:t>
            </w:r>
          </w:p>
        </w:tc>
        <w:tc>
          <w:tcPr>
            <w:tcW w:w="1294" w:type="dxa"/>
          </w:tcPr>
          <w:p w:rsidR="0020521C" w:rsidRPr="0020521C" w:rsidRDefault="00FC0197" w:rsidP="000D1F52">
            <w:pPr>
              <w:jc w:val="right"/>
              <w:rPr>
                <w:rStyle w:val="FontStyle80"/>
                <w:sz w:val="24"/>
                <w:szCs w:val="24"/>
              </w:rPr>
            </w:pPr>
            <w:r>
              <w:rPr>
                <w:rStyle w:val="FontStyle80"/>
                <w:sz w:val="24"/>
                <w:szCs w:val="24"/>
              </w:rPr>
              <w:t>81</w:t>
            </w:r>
          </w:p>
        </w:tc>
        <w:tc>
          <w:tcPr>
            <w:tcW w:w="1207" w:type="dxa"/>
          </w:tcPr>
          <w:p w:rsidR="0020521C" w:rsidRPr="0020521C" w:rsidRDefault="00FC0197" w:rsidP="000D1F52">
            <w:pPr>
              <w:jc w:val="right"/>
              <w:rPr>
                <w:rStyle w:val="FontStyle80"/>
                <w:sz w:val="24"/>
                <w:szCs w:val="24"/>
              </w:rPr>
            </w:pPr>
            <w:r>
              <w:rPr>
                <w:rStyle w:val="FontStyle80"/>
                <w:sz w:val="24"/>
                <w:szCs w:val="24"/>
              </w:rPr>
              <w:t>85</w:t>
            </w:r>
          </w:p>
        </w:tc>
        <w:tc>
          <w:tcPr>
            <w:tcW w:w="1806" w:type="dxa"/>
          </w:tcPr>
          <w:p w:rsidR="0020521C" w:rsidRPr="0020521C" w:rsidRDefault="00FC0197" w:rsidP="000D1F52">
            <w:pPr>
              <w:jc w:val="right"/>
              <w:rPr>
                <w:rStyle w:val="FontStyle80"/>
                <w:sz w:val="24"/>
                <w:szCs w:val="24"/>
              </w:rPr>
            </w:pPr>
            <w:r>
              <w:rPr>
                <w:rStyle w:val="FontStyle80"/>
                <w:sz w:val="24"/>
                <w:szCs w:val="24"/>
              </w:rPr>
              <w:t>43</w:t>
            </w:r>
          </w:p>
        </w:tc>
        <w:tc>
          <w:tcPr>
            <w:tcW w:w="1681" w:type="dxa"/>
          </w:tcPr>
          <w:p w:rsidR="0020521C" w:rsidRPr="0020521C" w:rsidRDefault="00FC0197" w:rsidP="000D1F52">
            <w:pPr>
              <w:jc w:val="right"/>
              <w:rPr>
                <w:rStyle w:val="FontStyle80"/>
                <w:sz w:val="24"/>
                <w:szCs w:val="24"/>
              </w:rPr>
            </w:pPr>
            <w:r>
              <w:rPr>
                <w:rStyle w:val="FontStyle80"/>
                <w:sz w:val="24"/>
                <w:szCs w:val="24"/>
              </w:rPr>
              <w:t>8</w:t>
            </w:r>
          </w:p>
        </w:tc>
        <w:tc>
          <w:tcPr>
            <w:tcW w:w="1414" w:type="dxa"/>
          </w:tcPr>
          <w:p w:rsidR="0020521C" w:rsidRPr="0020521C" w:rsidRDefault="00FC0197" w:rsidP="000D1F52">
            <w:pPr>
              <w:jc w:val="right"/>
              <w:rPr>
                <w:rStyle w:val="FontStyle80"/>
                <w:sz w:val="24"/>
                <w:szCs w:val="24"/>
              </w:rPr>
            </w:pPr>
            <w:r>
              <w:rPr>
                <w:rStyle w:val="FontStyle80"/>
                <w:sz w:val="24"/>
                <w:szCs w:val="24"/>
              </w:rPr>
              <w:t>4</w:t>
            </w:r>
          </w:p>
        </w:tc>
        <w:tc>
          <w:tcPr>
            <w:tcW w:w="1532" w:type="dxa"/>
          </w:tcPr>
          <w:p w:rsidR="0020521C" w:rsidRPr="0020521C" w:rsidRDefault="00FC0197" w:rsidP="000D1F52">
            <w:pPr>
              <w:jc w:val="right"/>
              <w:rPr>
                <w:rStyle w:val="FontStyle80"/>
                <w:sz w:val="24"/>
                <w:szCs w:val="24"/>
              </w:rPr>
            </w:pPr>
            <w:r>
              <w:rPr>
                <w:rStyle w:val="FontStyle80"/>
                <w:sz w:val="24"/>
                <w:szCs w:val="24"/>
              </w:rPr>
              <w:t>800</w:t>
            </w:r>
          </w:p>
        </w:tc>
      </w:tr>
      <w:tr w:rsidR="00FC0197" w:rsidRPr="0020521C" w:rsidTr="00FC0197">
        <w:trPr>
          <w:jc w:val="center"/>
        </w:trPr>
        <w:tc>
          <w:tcPr>
            <w:tcW w:w="1252" w:type="dxa"/>
          </w:tcPr>
          <w:p w:rsidR="00FC0197" w:rsidRPr="0020521C" w:rsidRDefault="00FC0197" w:rsidP="0020521C">
            <w:pPr>
              <w:jc w:val="center"/>
              <w:rPr>
                <w:rStyle w:val="FontStyle80"/>
                <w:sz w:val="24"/>
                <w:szCs w:val="24"/>
              </w:rPr>
            </w:pPr>
            <w:r>
              <w:rPr>
                <w:rStyle w:val="FontStyle80"/>
                <w:sz w:val="24"/>
                <w:szCs w:val="24"/>
              </w:rPr>
              <w:t>Итого</w:t>
            </w:r>
          </w:p>
        </w:tc>
        <w:tc>
          <w:tcPr>
            <w:tcW w:w="1283" w:type="dxa"/>
          </w:tcPr>
          <w:p w:rsidR="00FC0197" w:rsidRPr="0020521C" w:rsidRDefault="00FC0197" w:rsidP="000D1F52">
            <w:pPr>
              <w:jc w:val="right"/>
              <w:rPr>
                <w:rStyle w:val="FontStyle80"/>
                <w:sz w:val="24"/>
                <w:szCs w:val="24"/>
              </w:rPr>
            </w:pPr>
            <w:r>
              <w:rPr>
                <w:rStyle w:val="FontStyle80"/>
                <w:sz w:val="24"/>
                <w:szCs w:val="24"/>
              </w:rPr>
              <w:t>16407</w:t>
            </w:r>
          </w:p>
        </w:tc>
        <w:tc>
          <w:tcPr>
            <w:tcW w:w="1372" w:type="dxa"/>
          </w:tcPr>
          <w:p w:rsidR="00FC0197" w:rsidRPr="0020521C" w:rsidRDefault="00FC0197" w:rsidP="000D1F52">
            <w:pPr>
              <w:jc w:val="right"/>
              <w:rPr>
                <w:rStyle w:val="FontStyle80"/>
                <w:sz w:val="24"/>
                <w:szCs w:val="24"/>
              </w:rPr>
            </w:pPr>
            <w:r>
              <w:rPr>
                <w:rStyle w:val="FontStyle80"/>
                <w:sz w:val="24"/>
                <w:szCs w:val="24"/>
              </w:rPr>
              <w:t>13230</w:t>
            </w:r>
          </w:p>
        </w:tc>
        <w:tc>
          <w:tcPr>
            <w:tcW w:w="1411" w:type="dxa"/>
          </w:tcPr>
          <w:p w:rsidR="00FC0197" w:rsidRPr="0020521C" w:rsidRDefault="00FC0197" w:rsidP="000D1F52">
            <w:pPr>
              <w:jc w:val="right"/>
              <w:rPr>
                <w:rStyle w:val="FontStyle80"/>
                <w:sz w:val="24"/>
                <w:szCs w:val="24"/>
              </w:rPr>
            </w:pPr>
            <w:r>
              <w:rPr>
                <w:rStyle w:val="FontStyle80"/>
                <w:sz w:val="24"/>
                <w:szCs w:val="24"/>
              </w:rPr>
              <w:t>5000</w:t>
            </w:r>
          </w:p>
        </w:tc>
        <w:tc>
          <w:tcPr>
            <w:tcW w:w="1294" w:type="dxa"/>
          </w:tcPr>
          <w:p w:rsidR="00FC0197" w:rsidRPr="0020521C" w:rsidRDefault="00FC0197" w:rsidP="000D1F52">
            <w:pPr>
              <w:jc w:val="right"/>
              <w:rPr>
                <w:rStyle w:val="FontStyle80"/>
                <w:sz w:val="24"/>
                <w:szCs w:val="24"/>
              </w:rPr>
            </w:pPr>
            <w:r>
              <w:rPr>
                <w:rStyle w:val="FontStyle80"/>
                <w:sz w:val="24"/>
                <w:szCs w:val="24"/>
              </w:rPr>
              <w:t>1140</w:t>
            </w:r>
          </w:p>
        </w:tc>
        <w:tc>
          <w:tcPr>
            <w:tcW w:w="1207" w:type="dxa"/>
          </w:tcPr>
          <w:p w:rsidR="00FC0197" w:rsidRPr="0020521C" w:rsidRDefault="00FC0197" w:rsidP="000D1F52">
            <w:pPr>
              <w:jc w:val="right"/>
              <w:rPr>
                <w:rStyle w:val="FontStyle80"/>
                <w:sz w:val="24"/>
                <w:szCs w:val="24"/>
              </w:rPr>
            </w:pPr>
            <w:r>
              <w:rPr>
                <w:rStyle w:val="FontStyle80"/>
                <w:sz w:val="24"/>
                <w:szCs w:val="24"/>
              </w:rPr>
              <w:t>898</w:t>
            </w:r>
          </w:p>
        </w:tc>
        <w:tc>
          <w:tcPr>
            <w:tcW w:w="1806" w:type="dxa"/>
          </w:tcPr>
          <w:p w:rsidR="00FC0197" w:rsidRPr="0020521C" w:rsidRDefault="00FC0197" w:rsidP="000D1F52">
            <w:pPr>
              <w:jc w:val="right"/>
              <w:rPr>
                <w:rStyle w:val="FontStyle80"/>
                <w:sz w:val="24"/>
                <w:szCs w:val="24"/>
              </w:rPr>
            </w:pPr>
            <w:r>
              <w:rPr>
                <w:rStyle w:val="FontStyle80"/>
                <w:sz w:val="24"/>
                <w:szCs w:val="24"/>
              </w:rPr>
              <w:t>407</w:t>
            </w:r>
          </w:p>
        </w:tc>
        <w:tc>
          <w:tcPr>
            <w:tcW w:w="1681" w:type="dxa"/>
          </w:tcPr>
          <w:p w:rsidR="00FC0197" w:rsidRPr="0020521C" w:rsidRDefault="00FC0197" w:rsidP="000D1F52">
            <w:pPr>
              <w:jc w:val="right"/>
              <w:rPr>
                <w:rStyle w:val="FontStyle80"/>
                <w:sz w:val="24"/>
                <w:szCs w:val="24"/>
              </w:rPr>
            </w:pPr>
            <w:r>
              <w:rPr>
                <w:rStyle w:val="FontStyle80"/>
                <w:sz w:val="24"/>
                <w:szCs w:val="24"/>
              </w:rPr>
              <w:t>92</w:t>
            </w:r>
          </w:p>
        </w:tc>
        <w:tc>
          <w:tcPr>
            <w:tcW w:w="1414" w:type="dxa"/>
          </w:tcPr>
          <w:p w:rsidR="00FC0197" w:rsidRPr="0020521C" w:rsidRDefault="00FC0197" w:rsidP="000D1F52">
            <w:pPr>
              <w:jc w:val="right"/>
              <w:rPr>
                <w:rStyle w:val="FontStyle80"/>
                <w:sz w:val="24"/>
                <w:szCs w:val="24"/>
              </w:rPr>
            </w:pPr>
            <w:r>
              <w:rPr>
                <w:rStyle w:val="FontStyle80"/>
                <w:sz w:val="24"/>
                <w:szCs w:val="24"/>
              </w:rPr>
              <w:t>182</w:t>
            </w:r>
          </w:p>
        </w:tc>
        <w:tc>
          <w:tcPr>
            <w:tcW w:w="1532" w:type="dxa"/>
          </w:tcPr>
          <w:p w:rsidR="00FC0197" w:rsidRPr="0020521C" w:rsidRDefault="00FC0197" w:rsidP="000D1F52">
            <w:pPr>
              <w:jc w:val="right"/>
              <w:rPr>
                <w:rStyle w:val="FontStyle80"/>
                <w:sz w:val="24"/>
                <w:szCs w:val="24"/>
              </w:rPr>
            </w:pPr>
            <w:r>
              <w:rPr>
                <w:rStyle w:val="FontStyle80"/>
                <w:sz w:val="24"/>
                <w:szCs w:val="24"/>
              </w:rPr>
              <w:t>11167</w:t>
            </w:r>
          </w:p>
        </w:tc>
      </w:tr>
    </w:tbl>
    <w:p w:rsidR="0020521C" w:rsidRDefault="0020521C" w:rsidP="000D1F52">
      <w:pPr>
        <w:jc w:val="right"/>
        <w:rPr>
          <w:rStyle w:val="FontStyle80"/>
          <w:sz w:val="28"/>
          <w:szCs w:val="28"/>
        </w:rPr>
      </w:pPr>
    </w:p>
    <w:p w:rsidR="0020521C" w:rsidRDefault="0020521C" w:rsidP="000D1F52">
      <w:pPr>
        <w:jc w:val="right"/>
        <w:rPr>
          <w:rStyle w:val="FontStyle80"/>
          <w:sz w:val="28"/>
          <w:szCs w:val="28"/>
        </w:rPr>
      </w:pPr>
      <w:r>
        <w:rPr>
          <w:rStyle w:val="FontStyle80"/>
          <w:sz w:val="28"/>
          <w:szCs w:val="28"/>
        </w:rPr>
        <w:br w:type="page"/>
      </w:r>
    </w:p>
    <w:p w:rsidR="00BF12A4" w:rsidRDefault="00BF12A4" w:rsidP="00BF12A4">
      <w:pPr>
        <w:jc w:val="right"/>
        <w:rPr>
          <w:rStyle w:val="FontStyle80"/>
          <w:sz w:val="28"/>
          <w:szCs w:val="28"/>
        </w:rPr>
      </w:pPr>
    </w:p>
    <w:p w:rsidR="00BF12A4" w:rsidRDefault="00BF12A4" w:rsidP="00BF12A4">
      <w:pPr>
        <w:jc w:val="right"/>
        <w:rPr>
          <w:rStyle w:val="FontStyle80"/>
          <w:sz w:val="28"/>
          <w:szCs w:val="28"/>
        </w:rPr>
      </w:pPr>
    </w:p>
    <w:p w:rsidR="00BF12A4" w:rsidRDefault="00BF12A4" w:rsidP="00BF12A4">
      <w:pPr>
        <w:jc w:val="right"/>
        <w:rPr>
          <w:rStyle w:val="FontStyle80"/>
          <w:sz w:val="28"/>
          <w:szCs w:val="28"/>
        </w:rPr>
      </w:pPr>
      <w:r>
        <w:rPr>
          <w:rStyle w:val="FontStyle80"/>
          <w:sz w:val="28"/>
          <w:szCs w:val="28"/>
        </w:rPr>
        <w:t>ПРИЛОЖЕНИЕ 3</w:t>
      </w:r>
    </w:p>
    <w:p w:rsidR="00BF12A4" w:rsidRPr="00882DA9" w:rsidRDefault="00BF12A4" w:rsidP="00BF12A4">
      <w:pPr>
        <w:jc w:val="center"/>
        <w:rPr>
          <w:sz w:val="28"/>
          <w:szCs w:val="28"/>
        </w:rPr>
      </w:pPr>
      <w:r w:rsidRPr="00C82858">
        <w:rPr>
          <w:rStyle w:val="FontStyle80"/>
          <w:sz w:val="28"/>
          <w:szCs w:val="28"/>
        </w:rPr>
        <w:t>Организационная структура</w:t>
      </w:r>
      <w:r w:rsidRPr="00882DA9">
        <w:rPr>
          <w:rStyle w:val="FontStyle80"/>
          <w:sz w:val="28"/>
          <w:szCs w:val="28"/>
        </w:rPr>
        <w:t xml:space="preserve"> </w:t>
      </w:r>
      <w:r w:rsidRPr="00882DA9">
        <w:rPr>
          <w:sz w:val="28"/>
          <w:szCs w:val="28"/>
        </w:rPr>
        <w:t>МУП «</w:t>
      </w:r>
      <w:proofErr w:type="spellStart"/>
      <w:r w:rsidRPr="00882DA9">
        <w:rPr>
          <w:sz w:val="28"/>
          <w:szCs w:val="28"/>
        </w:rPr>
        <w:t>Нехаевское</w:t>
      </w:r>
      <w:proofErr w:type="spellEnd"/>
      <w:r w:rsidRPr="00882DA9">
        <w:rPr>
          <w:sz w:val="28"/>
          <w:szCs w:val="28"/>
        </w:rPr>
        <w:t xml:space="preserve"> МПОКХ»</w:t>
      </w:r>
    </w:p>
    <w:p w:rsidR="00BF12A4" w:rsidRPr="00882DA9" w:rsidRDefault="0005594E" w:rsidP="00BF12A4">
      <w:pPr>
        <w:jc w:val="center"/>
        <w:rPr>
          <w:rStyle w:val="FontStyle80"/>
          <w:sz w:val="28"/>
          <w:szCs w:val="28"/>
        </w:rPr>
      </w:pPr>
      <w:r>
        <w:rPr>
          <w:noProof/>
          <w:lang w:eastAsia="ru-RU"/>
        </w:rPr>
        <w:pict>
          <v:shape id="Поле 373" o:spid="_x0000_s1106" type="#_x0000_t202" style="position:absolute;left:0;text-align:left;margin-left:-7.7pt;margin-top:79.2pt;width:67pt;height:44.1pt;z-index:25190195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" fillcolor="window" strokeweight=".5pt">
            <v:path arrowok="t"/>
            <v:textbox>
              <w:txbxContent>
                <w:p w:rsidR="009B4EA5" w:rsidRPr="003F528E" w:rsidRDefault="009B4EA5" w:rsidP="00BF12A4">
                  <w:pPr>
                    <w:jc w:val="center"/>
                    <w:rPr>
                      <w:sz w:val="24"/>
                      <w:szCs w:val="24"/>
                    </w:rPr>
                  </w:pPr>
                  <w:r w:rsidRPr="007A3E34">
                    <w:rPr>
                      <w:sz w:val="24"/>
                      <w:szCs w:val="24"/>
                    </w:rPr>
                    <w:t>Главный бухгалтер</w:t>
                  </w:r>
                </w:p>
              </w:txbxContent>
            </v:textbox>
          </v:shape>
        </w:pict>
      </w:r>
      <w:r>
        <w:rPr>
          <w:noProof/>
          <w:lang w:eastAsia="ru-RU"/>
        </w:rPr>
        <w:pict>
          <v:shape id="Поле 372" o:spid="_x0000_s1107" type="#_x0000_t202" style="position:absolute;left:0;text-align:left;margin-left:0;margin-top:3.55pt;width:206.7pt;height:31.35pt;z-index:251907072;visibility:visibl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" fillcolor="window" strokeweight=".5pt">
            <v:path arrowok="t"/>
            <v:textbox>
              <w:txbxContent>
                <w:p w:rsidR="009B4EA5" w:rsidRPr="007258D9" w:rsidRDefault="009B4EA5" w:rsidP="00BF12A4">
                  <w:pPr>
                    <w:jc w:val="center"/>
                    <w:rPr>
                      <w:sz w:val="24"/>
                      <w:szCs w:val="24"/>
                    </w:rPr>
                  </w:pPr>
                  <w:r>
                    <w:rPr>
                      <w:sz w:val="24"/>
                      <w:szCs w:val="24"/>
                    </w:rPr>
                    <w:t>Директор</w:t>
                  </w:r>
                </w:p>
              </w:txbxContent>
            </v:textbox>
            <w10:wrap anchorx="margin"/>
          </v:shape>
        </w:pict>
      </w:r>
    </w:p>
    <w:p w:rsidR="00BF12A4" w:rsidRPr="00882DA9" w:rsidRDefault="0005594E" w:rsidP="00BF12A4">
      <w:pPr>
        <w:pStyle w:val="af2"/>
        <w:widowControl w:val="0"/>
        <w:spacing w:after="0" w:line="360" w:lineRule="auto"/>
        <w:ind w:left="0" w:firstLine="709"/>
        <w:jc w:val="both"/>
        <w:rPr>
          <w:rFonts w:ascii="Times New Roman" w:hAnsi="Times New Roman"/>
          <w:sz w:val="28"/>
          <w:szCs w:val="28"/>
        </w:rPr>
      </w:pPr>
      <w:r>
        <w:rPr>
          <w:noProof/>
        </w:rPr>
        <w:pict>
          <v:line id="Прямая соединительная линия 371" o:spid="_x0000_s1155" style="position:absolute;left:0;text-align:left;z-index:251944960;visibility:visible;mso-wrap-distance-left:3.17497mm;mso-wrap-distance-right:3.17497mm" from="363.3pt,18.5pt" to="363.3pt,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" strokecolor="windowText">
            <o:lock v:ext="edit" shapetype="f"/>
          </v:line>
        </w:pict>
      </w:r>
      <w:r>
        <w:rPr>
          <w:noProof/>
        </w:rPr>
        <w:pict>
          <v:shape id="Поле 370" o:spid="_x0000_s1108" type="#_x0000_t202" style="position:absolute;left:0;text-align:left;margin-left:-8.7pt;margin-top:217.85pt;width:1in;height:28pt;z-index:25190809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" fillcolor="window" strokeweight=".5pt">
            <v:path arrowok="t"/>
            <v:textbox>
              <w:txbxContent>
                <w:p w:rsidR="009B4EA5" w:rsidRPr="003F528E" w:rsidRDefault="009B4EA5" w:rsidP="00BF12A4">
                  <w:pPr>
                    <w:jc w:val="center"/>
                    <w:rPr>
                      <w:sz w:val="24"/>
                      <w:szCs w:val="24"/>
                    </w:rPr>
                  </w:pPr>
                  <w:r w:rsidRPr="00AA48CD">
                    <w:rPr>
                      <w:sz w:val="24"/>
                      <w:szCs w:val="24"/>
                    </w:rPr>
                    <w:t>Кассир</w:t>
                  </w:r>
                </w:p>
              </w:txbxContent>
            </v:textbox>
            <w10:wrap anchorx="margin"/>
          </v:shape>
        </w:pict>
      </w:r>
      <w:r>
        <w:rPr>
          <w:noProof/>
        </w:rPr>
        <w:pict>
          <v:shape id="Поле 369" o:spid="_x0000_s1109" type="#_x0000_t202" style="position:absolute;left:0;text-align:left;margin-left:-10.7pt;margin-top:109.85pt;width:74pt;height:51.05pt;z-index:25190092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" fillcolor="window" strokeweight=".5pt">
            <v:path arrowok="t"/>
            <v:textbox>
              <w:txbxContent>
                <w:p w:rsidR="009B4EA5" w:rsidRPr="003F528E" w:rsidRDefault="009B4EA5" w:rsidP="00BF12A4">
                  <w:pPr>
                    <w:jc w:val="center"/>
                    <w:rPr>
                      <w:sz w:val="24"/>
                      <w:szCs w:val="24"/>
                    </w:rPr>
                  </w:pPr>
                  <w:r w:rsidRPr="00AA48CD">
                    <w:rPr>
                      <w:sz w:val="24"/>
                      <w:szCs w:val="24"/>
                    </w:rPr>
                    <w:t>Зам. главного бухгалтера</w:t>
                  </w:r>
                </w:p>
              </w:txbxContent>
            </v:textbox>
            <w10:wrap anchorx="margin"/>
          </v:shape>
        </w:pict>
      </w:r>
    </w:p>
    <w:p w:rsidR="00BF12A4" w:rsidRPr="00882DA9" w:rsidRDefault="0005594E" w:rsidP="00BF12A4">
      <w:pPr>
        <w:jc w:val="right"/>
        <w:rPr>
          <w:rStyle w:val="FontStyle80"/>
          <w:sz w:val="28"/>
          <w:szCs w:val="28"/>
        </w:rPr>
      </w:pPr>
      <w:r>
        <w:rPr>
          <w:noProof/>
          <w:lang w:eastAsia="ru-RU"/>
        </w:rPr>
        <w:pict>
          <v:line id="Прямая соединительная линия 368" o:spid="_x0000_s1154" style="position:absolute;left:0;text-align:left;flip:y;z-index:251897856;visibility:visible;mso-wrap-distance-top:-3e-5mm;mso-wrap-distance-bottom:-3e-5mm" from="33pt,9.5pt" to="667.0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" strokeweight=".5pt">
            <v:stroke joinstyle="miter"/>
            <o:lock v:ext="edit" shapetype="f"/>
          </v:line>
        </w:pict>
      </w:r>
      <w:r>
        <w:rPr>
          <w:noProof/>
          <w:lang w:eastAsia="ru-RU"/>
        </w:rPr>
        <w:pict>
          <v:line id="Прямая соединительная линия 367" o:spid="_x0000_s1153" style="position:absolute;left:0;text-align:left;flip:x;z-index:251943936;visibility:visible;mso-wrap-distance-left:3.17497mm;mso-wrap-distance-right:3.17497mm" from="517.55pt,9.5pt" to="518.3pt,36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" strokecolor="windowText" strokeweight=".5pt">
            <v:stroke joinstyle="miter"/>
            <o:lock v:ext="edit" shapetype="f"/>
          </v:line>
        </w:pict>
      </w:r>
      <w:r>
        <w:rPr>
          <w:noProof/>
          <w:lang w:eastAsia="ru-RU"/>
        </w:rPr>
        <w:pict>
          <v:line id="Прямая соединительная линия 366" o:spid="_x0000_s1152" style="position:absolute;left:0;text-align:left;z-index:251898880;visibility:visible;mso-wrap-distance-left:3.17494mm;mso-wrap-distance-right:3.17494mm" from="33.3pt,11pt" to="33.3pt,20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" strokecolor="windowText" strokeweight=".5pt">
            <v:stroke joinstyle="miter"/>
            <o:lock v:ext="edit" shapetype="f"/>
          </v:line>
        </w:pict>
      </w:r>
      <w:r>
        <w:rPr>
          <w:noProof/>
          <w:lang w:eastAsia="ru-RU"/>
        </w:rPr>
        <w:pict>
          <v:line id="Прямая соединительная линия 365" o:spid="_x0000_s1151" style="position:absolute;left:0;text-align:left;z-index:251939840;visibility:visible;mso-wrap-distance-left:3.17494mm;mso-wrap-distance-right:3.17494mm" from="185.55pt,6.5pt" to="185.55pt,3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" strokecolor="windowText" strokeweight=".5pt">
            <v:stroke joinstyle="miter"/>
            <o:lock v:ext="edit" shapetype="f"/>
          </v:line>
        </w:pict>
      </w:r>
      <w:r>
        <w:rPr>
          <w:noProof/>
          <w:lang w:eastAsia="ru-RU"/>
        </w:rPr>
        <w:pict>
          <v:line id="Прямая соединительная линия 364" o:spid="_x0000_s1150" style="position:absolute;left:0;text-align:left;z-index:251921408;visibility:visible;mso-wrap-distance-left:3.17494mm;mso-wrap-distance-right:3.17494mm" from="352.05pt,10.25pt" to="352.05pt,3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" strokecolor="windowText" strokeweight=".5pt">
            <v:stroke joinstyle="miter"/>
            <o:lock v:ext="edit" shapetype="f"/>
          </v:line>
        </w:pict>
      </w:r>
      <w:r>
        <w:rPr>
          <w:noProof/>
          <w:lang w:eastAsia="ru-RU"/>
        </w:rPr>
        <w:pict>
          <v:line id="Прямая соединительная линия 363" o:spid="_x0000_s1149" style="position:absolute;left:0;text-align:left;z-index:251904000;visibility:visible;mso-wrap-distance-left:3.17494mm;mso-wrap-distance-right:3.17494mm" from="474.3pt,10.25pt" to="474.3pt,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" strokecolor="windowText" strokeweight=".5pt">
            <v:stroke joinstyle="miter"/>
            <o:lock v:ext="edit" shapetype="f"/>
          </v:line>
        </w:pict>
      </w:r>
      <w:r>
        <w:rPr>
          <w:noProof/>
          <w:lang w:eastAsia="ru-RU"/>
        </w:rPr>
        <w:pict>
          <v:line id="Прямая соединительная линия 362" o:spid="_x0000_s1148" style="position:absolute;left:0;text-align:left;z-index:251927552;visibility:visible;mso-wrap-distance-left:3.17494mm;mso-wrap-distance-right:3.17494mm" from="575.55pt,11pt" to="575.5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" strokecolor="windowText" strokeweight=".5pt">
            <v:stroke joinstyle="miter"/>
            <o:lock v:ext="edit" shapetype="f"/>
          </v:line>
        </w:pict>
      </w:r>
      <w:r>
        <w:rPr>
          <w:noProof/>
          <w:lang w:eastAsia="ru-RU"/>
        </w:rPr>
        <w:pict>
          <v:line id="Прямая соединительная линия 361" o:spid="_x0000_s1147" style="position:absolute;left:0;text-align:left;z-index:251912192;visibility:visible;mso-wrap-distance-left:3.17494mm;mso-wrap-distance-right:3.17494mm" from="239.55pt,11pt" to="239.55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" strokecolor="windowText" strokeweight=".5pt">
            <v:stroke joinstyle="miter"/>
            <o:lock v:ext="edit" shapetype="f"/>
          </v:line>
        </w:pict>
      </w:r>
      <w:r>
        <w:rPr>
          <w:noProof/>
          <w:lang w:eastAsia="ru-RU"/>
        </w:rPr>
        <w:pict>
          <v:line id="Прямая соединительная линия 360" o:spid="_x0000_s1146" style="position:absolute;left:0;text-align:left;z-index:251914240;visibility:visible;mso-wrap-distance-left:3.17494mm;mso-wrap-distance-right:3.17494mm" from="667.05pt,11pt" to="667.05pt,16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" strokecolor="windowText" strokeweight=".5pt">
            <v:stroke joinstyle="miter"/>
            <o:lock v:ext="edit" shapetype="f"/>
          </v:line>
        </w:pict>
      </w:r>
      <w:r>
        <w:rPr>
          <w:noProof/>
          <w:lang w:eastAsia="ru-RU"/>
        </w:rPr>
        <w:pict>
          <v:line id="Прямая соединительная линия 359" o:spid="_x0000_s1145" style="position:absolute;left:0;text-align:left;z-index:-251407360;visibility:visible;mso-wrap-distance-left:3.17494mm;mso-wrap-distance-right:3.17494mm" from="104.55pt,11pt" to="104.55pt,29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" strokecolor="windowText" strokeweight=".5pt">
            <v:stroke joinstyle="miter"/>
            <o:lock v:ext="edit" shapetype="f"/>
          </v:line>
        </w:pict>
      </w:r>
    </w:p>
    <w:p w:rsidR="00BF12A4" w:rsidRPr="00882DA9" w:rsidRDefault="0005594E" w:rsidP="00BF12A4">
      <w:pPr>
        <w:jc w:val="right"/>
        <w:rPr>
          <w:rStyle w:val="FontStyle80"/>
          <w:sz w:val="28"/>
          <w:szCs w:val="28"/>
        </w:rPr>
      </w:pPr>
      <w:r>
        <w:rPr>
          <w:noProof/>
          <w:lang w:eastAsia="ru-RU"/>
        </w:rPr>
        <w:pict>
          <v:shape id="Поле 358" o:spid="_x0000_s1110" type="#_x0000_t202" style="position:absolute;left:0;text-align:left;margin-left:306.05pt;margin-top:4.8pt;width:108pt;height:49.5pt;z-index:251922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" fillcolor="window" strokeweight=".5pt">
            <v:path arrowok="t"/>
            <v:textbox>
              <w:txbxContent>
                <w:p w:rsidR="009B4EA5" w:rsidRPr="003F528E" w:rsidRDefault="009B4EA5" w:rsidP="00BF12A4">
                  <w:pPr>
                    <w:jc w:val="center"/>
                    <w:rPr>
                      <w:sz w:val="24"/>
                      <w:szCs w:val="24"/>
                    </w:rPr>
                  </w:pPr>
                  <w:r>
                    <w:rPr>
                      <w:sz w:val="24"/>
                      <w:szCs w:val="24"/>
                    </w:rPr>
                    <w:t>Производственно-технический отдел</w:t>
                  </w:r>
                </w:p>
              </w:txbxContent>
            </v:textbox>
          </v:shape>
        </w:pict>
      </w:r>
      <w:r>
        <w:rPr>
          <w:noProof/>
          <w:lang w:eastAsia="ru-RU"/>
        </w:rPr>
        <w:pict>
          <v:shape id="Поле 357" o:spid="_x0000_s1111" type="#_x0000_t202" style="position:absolute;left:0;text-align:left;margin-left:185.55pt;margin-top:10.65pt;width:115.5pt;height:33.75pt;z-index:2519336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" fillcolor="window" strokeweight=".5pt">
            <v:path arrowok="t"/>
            <v:textbox>
              <w:txbxContent>
                <w:p w:rsidR="009B4EA5" w:rsidRPr="00AD684B" w:rsidRDefault="009B4EA5" w:rsidP="00BF12A4">
                  <w:pPr>
                    <w:jc w:val="center"/>
                    <w:rPr>
                      <w:sz w:val="24"/>
                      <w:szCs w:val="24"/>
                    </w:rPr>
                  </w:pPr>
                  <w:r>
                    <w:rPr>
                      <w:sz w:val="24"/>
                      <w:szCs w:val="24"/>
                    </w:rPr>
                    <w:t>Участок по вывозу ЖБО</w:t>
                  </w:r>
                </w:p>
              </w:txbxContent>
            </v:textbox>
          </v:shape>
        </w:pict>
      </w:r>
      <w:r>
        <w:rPr>
          <w:noProof/>
          <w:lang w:eastAsia="ru-RU"/>
        </w:rPr>
        <w:pict>
          <v:shape id="Поле 356" o:spid="_x0000_s1112" type="#_x0000_t202" style="position:absolute;left:0;text-align:left;margin-left:523.8pt;margin-top:14.4pt;width:93.55pt;height:64.5pt;z-index:25192857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" fillcolor="window" strokeweight=".5pt">
            <v:path arrowok="t"/>
            <v:textbox>
              <w:txbxContent>
                <w:p w:rsidR="009B4EA5" w:rsidRPr="00417018" w:rsidRDefault="009B4EA5" w:rsidP="00BF12A4">
                  <w:pPr>
                    <w:jc w:val="center"/>
                    <w:rPr>
                      <w:sz w:val="24"/>
                      <w:szCs w:val="24"/>
                    </w:rPr>
                  </w:pPr>
                  <w:r>
                    <w:rPr>
                      <w:sz w:val="24"/>
                      <w:szCs w:val="24"/>
                    </w:rPr>
                    <w:t>Участок по строительству и ремонту зданий и сооружений</w:t>
                  </w:r>
                </w:p>
              </w:txbxContent>
            </v:textbox>
            <w10:wrap anchorx="margin"/>
          </v:shape>
        </w:pict>
      </w:r>
      <w:r>
        <w:rPr>
          <w:noProof/>
          <w:lang w:eastAsia="ru-RU"/>
        </w:rPr>
        <w:pict>
          <v:shape id="Поле 355" o:spid="_x0000_s1113" type="#_x0000_t202" style="position:absolute;left:0;text-align:left;margin-left:623.55pt;margin-top:14.4pt;width:92.9pt;height:19.5pt;z-index:25191526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" fillcolor="window" strokeweight=".5pt">
            <v:path arrowok="t"/>
            <v:textbox>
              <w:txbxContent>
                <w:p w:rsidR="009B4EA5" w:rsidRPr="00F72FA4" w:rsidRDefault="009B4EA5" w:rsidP="00BF12A4">
                  <w:pPr>
                    <w:jc w:val="center"/>
                    <w:rPr>
                      <w:sz w:val="24"/>
                      <w:szCs w:val="24"/>
                    </w:rPr>
                  </w:pPr>
                  <w:r>
                    <w:rPr>
                      <w:sz w:val="24"/>
                      <w:szCs w:val="24"/>
                    </w:rPr>
                    <w:t>Автопарк</w:t>
                  </w:r>
                </w:p>
              </w:txbxContent>
            </v:textbox>
            <w10:wrap anchorx="margin"/>
          </v:shape>
        </w:pict>
      </w:r>
    </w:p>
    <w:p w:rsidR="00BF12A4" w:rsidRPr="00882DA9" w:rsidRDefault="0005594E" w:rsidP="00BF12A4">
      <w:pPr>
        <w:jc w:val="right"/>
        <w:rPr>
          <w:rStyle w:val="FontStyle80"/>
          <w:sz w:val="28"/>
          <w:szCs w:val="28"/>
        </w:rPr>
      </w:pPr>
      <w:r>
        <w:rPr>
          <w:noProof/>
          <w:lang w:eastAsia="ru-RU"/>
        </w:rPr>
        <w:pict>
          <v:shape id="Поле 354" o:spid="_x0000_s1114" type="#_x0000_t202" style="position:absolute;left:0;text-align:left;margin-left:415.8pt;margin-top:-.2pt;width:101.75pt;height:66pt;z-index:25190604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" fillcolor="window" strokeweight=".5pt">
            <v:path arrowok="t"/>
            <v:textbox>
              <w:txbxContent>
                <w:p w:rsidR="009B4EA5" w:rsidRPr="00771739" w:rsidRDefault="009B4EA5" w:rsidP="00BF12A4">
                  <w:pPr>
                    <w:jc w:val="center"/>
                    <w:rPr>
                      <w:sz w:val="24"/>
                      <w:szCs w:val="24"/>
                    </w:rPr>
                  </w:pPr>
                  <w:r>
                    <w:rPr>
                      <w:sz w:val="24"/>
                      <w:szCs w:val="24"/>
                    </w:rPr>
                    <w:t xml:space="preserve">Участок теплоснабжения </w:t>
                  </w:r>
                  <w:proofErr w:type="spellStart"/>
                  <w:r>
                    <w:rPr>
                      <w:sz w:val="24"/>
                      <w:szCs w:val="24"/>
                    </w:rPr>
                    <w:t>ст</w:t>
                  </w:r>
                  <w:proofErr w:type="gramStart"/>
                  <w:r>
                    <w:rPr>
                      <w:sz w:val="24"/>
                      <w:szCs w:val="24"/>
                    </w:rPr>
                    <w:t>.Н</w:t>
                  </w:r>
                  <w:proofErr w:type="gramEnd"/>
                  <w:r>
                    <w:rPr>
                      <w:sz w:val="24"/>
                      <w:szCs w:val="24"/>
                    </w:rPr>
                    <w:t>ехаевской</w:t>
                  </w:r>
                  <w:proofErr w:type="spellEnd"/>
                  <w:r>
                    <w:rPr>
                      <w:sz w:val="24"/>
                      <w:szCs w:val="24"/>
                    </w:rPr>
                    <w:t xml:space="preserve"> и Нехаевского района</w:t>
                  </w:r>
                </w:p>
              </w:txbxContent>
            </v:textbox>
            <w10:wrap anchorx="margin"/>
          </v:shape>
        </w:pict>
      </w:r>
      <w:r>
        <w:rPr>
          <w:noProof/>
          <w:lang w:eastAsia="ru-RU"/>
        </w:rPr>
        <w:pict>
          <v:shape id="Поле 353" o:spid="_x0000_s1115" type="#_x0000_t202" style="position:absolute;left:0;text-align:left;margin-left:67.05pt;margin-top:6.55pt;width:91pt;height:21pt;z-index:2519101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" fillcolor="window" strokeweight=".5pt">
            <v:path arrowok="t"/>
            <v:textbox>
              <w:txbxContent>
                <w:p w:rsidR="009B4EA5" w:rsidRPr="003F528E" w:rsidRDefault="009B4EA5" w:rsidP="00BF12A4">
                  <w:pPr>
                    <w:jc w:val="center"/>
                    <w:rPr>
                      <w:sz w:val="24"/>
                      <w:szCs w:val="24"/>
                    </w:rPr>
                  </w:pPr>
                  <w:r>
                    <w:rPr>
                      <w:sz w:val="24"/>
                      <w:szCs w:val="24"/>
                    </w:rPr>
                    <w:t>Участок ВКХ</w:t>
                  </w:r>
                </w:p>
              </w:txbxContent>
            </v:textbox>
          </v:shape>
        </w:pict>
      </w:r>
    </w:p>
    <w:p w:rsidR="00BF12A4" w:rsidRPr="00882DA9" w:rsidRDefault="0005594E" w:rsidP="00BF12A4">
      <w:pPr>
        <w:jc w:val="right"/>
        <w:rPr>
          <w:rStyle w:val="FontStyle80"/>
          <w:sz w:val="28"/>
          <w:szCs w:val="28"/>
        </w:rPr>
      </w:pPr>
      <w:r>
        <w:rPr>
          <w:noProof/>
          <w:lang w:eastAsia="ru-RU"/>
        </w:rPr>
        <w:pict>
          <v:shape id="Поле 352" o:spid="_x0000_s1116" type="#_x0000_t202" style="position:absolute;left:0;text-align:left;margin-left:631.05pt;margin-top:13.7pt;width:85pt;height:24pt;z-index:25191833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" fillcolor="window" strokeweight=".5pt">
            <v:path arrowok="t"/>
            <v:textbox>
              <w:txbxContent>
                <w:p w:rsidR="009B4EA5" w:rsidRPr="000B7E4C" w:rsidRDefault="009B4EA5" w:rsidP="00BF12A4">
                  <w:pPr>
                    <w:jc w:val="center"/>
                    <w:rPr>
                      <w:sz w:val="24"/>
                      <w:szCs w:val="24"/>
                    </w:rPr>
                  </w:pPr>
                  <w:r>
                    <w:rPr>
                      <w:sz w:val="24"/>
                      <w:szCs w:val="24"/>
                    </w:rPr>
                    <w:t>Механик</w:t>
                  </w:r>
                </w:p>
              </w:txbxContent>
            </v:textbox>
            <w10:wrap anchorx="margin"/>
          </v:shape>
        </w:pict>
      </w:r>
    </w:p>
    <w:p w:rsidR="00BF12A4" w:rsidRPr="00882DA9" w:rsidRDefault="0005594E" w:rsidP="00BF12A4">
      <w:pPr>
        <w:jc w:val="right"/>
        <w:rPr>
          <w:rStyle w:val="FontStyle80"/>
          <w:sz w:val="28"/>
          <w:szCs w:val="28"/>
        </w:rPr>
      </w:pPr>
      <w:r>
        <w:rPr>
          <w:noProof/>
          <w:lang w:eastAsia="ru-RU"/>
        </w:rPr>
        <w:pict>
          <v:shape id="Поле 351" o:spid="_x0000_s1117" type="#_x0000_t202" style="position:absolute;left:0;text-align:left;margin-left:190.8pt;margin-top:5.85pt;width:105pt;height:56.25pt;z-index:25192550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" fillcolor="window" strokeweight=".5pt">
            <v:path arrowok="t"/>
            <v:textbox>
              <w:txbxContent>
                <w:p w:rsidR="009B4EA5" w:rsidRPr="000B7E4C" w:rsidRDefault="009B4EA5" w:rsidP="00BF12A4">
                  <w:pPr>
                    <w:jc w:val="center"/>
                    <w:rPr>
                      <w:sz w:val="24"/>
                      <w:szCs w:val="24"/>
                    </w:rPr>
                  </w:pPr>
                  <w:r>
                    <w:rPr>
                      <w:sz w:val="24"/>
                      <w:szCs w:val="24"/>
                    </w:rPr>
                    <w:t>Специали</w:t>
                  </w:r>
                  <w:proofErr w:type="gramStart"/>
                  <w:r>
                    <w:rPr>
                      <w:sz w:val="24"/>
                      <w:szCs w:val="24"/>
                    </w:rPr>
                    <w:t>ст в сф</w:t>
                  </w:r>
                  <w:proofErr w:type="gramEnd"/>
                  <w:r>
                    <w:rPr>
                      <w:sz w:val="24"/>
                      <w:szCs w:val="24"/>
                    </w:rPr>
                    <w:t>ере охраны труда</w:t>
                  </w:r>
                </w:p>
              </w:txbxContent>
            </v:textbox>
            <w10:wrap anchorx="margin"/>
          </v:shape>
        </w:pict>
      </w:r>
      <w:r>
        <w:rPr>
          <w:noProof/>
          <w:lang w:eastAsia="ru-RU"/>
        </w:rPr>
        <w:pict>
          <v:shape id="Поле 350" o:spid="_x0000_s1118" type="#_x0000_t202" style="position:absolute;left:0;text-align:left;margin-left:308.55pt;margin-top:12.6pt;width:92pt;height:39pt;z-index:25192960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" fillcolor="window" strokeweight=".5pt">
            <v:path arrowok="t"/>
            <v:textbox>
              <w:txbxContent>
                <w:p w:rsidR="009B4EA5" w:rsidRPr="0046398C" w:rsidRDefault="009B4EA5" w:rsidP="00BF12A4">
                  <w:pPr>
                    <w:jc w:val="center"/>
                    <w:rPr>
                      <w:sz w:val="24"/>
                      <w:szCs w:val="24"/>
                    </w:rPr>
                  </w:pPr>
                  <w:r>
                    <w:rPr>
                      <w:sz w:val="24"/>
                      <w:szCs w:val="24"/>
                    </w:rPr>
                    <w:t>Главный инженер</w:t>
                  </w:r>
                </w:p>
              </w:txbxContent>
            </v:textbox>
            <w10:wrap anchorx="margin"/>
          </v:shape>
        </w:pict>
      </w:r>
      <w:r>
        <w:rPr>
          <w:noProof/>
          <w:lang w:eastAsia="ru-RU"/>
        </w:rPr>
        <w:pict>
          <v:shape id="Поле 349" o:spid="_x0000_s1119" type="#_x0000_t202" style="position:absolute;left:0;text-align:left;margin-left:65.55pt;margin-top:5.85pt;width:115.5pt;height:56.25pt;z-index:251931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" fillcolor="window" strokeweight=".5pt">
            <v:path arrowok="t"/>
            <v:textbox>
              <w:txbxContent>
                <w:p w:rsidR="009B4EA5" w:rsidRPr="00AD684B" w:rsidRDefault="009B4EA5" w:rsidP="00BF12A4">
                  <w:pPr>
                    <w:jc w:val="center"/>
                    <w:rPr>
                      <w:sz w:val="24"/>
                      <w:szCs w:val="24"/>
                    </w:rPr>
                  </w:pPr>
                  <w:r>
                    <w:rPr>
                      <w:sz w:val="24"/>
                      <w:szCs w:val="24"/>
                    </w:rPr>
                    <w:t>Слесарь аварийно-восстановительных работ(4)</w:t>
                  </w:r>
                </w:p>
              </w:txbxContent>
            </v:textbox>
          </v:shape>
        </w:pict>
      </w:r>
    </w:p>
    <w:p w:rsidR="00BF12A4" w:rsidRPr="00882DA9" w:rsidRDefault="00BF12A4" w:rsidP="00BF12A4">
      <w:pPr>
        <w:jc w:val="right"/>
        <w:rPr>
          <w:rStyle w:val="FontStyle80"/>
          <w:sz w:val="28"/>
          <w:szCs w:val="28"/>
        </w:rPr>
      </w:pPr>
    </w:p>
    <w:p w:rsidR="00BF12A4" w:rsidRPr="00882DA9" w:rsidRDefault="0005594E" w:rsidP="00BF12A4">
      <w:pPr>
        <w:jc w:val="right"/>
        <w:rPr>
          <w:rStyle w:val="FontStyle80"/>
          <w:sz w:val="28"/>
          <w:szCs w:val="28"/>
        </w:rPr>
      </w:pPr>
      <w:r>
        <w:rPr>
          <w:noProof/>
          <w:lang w:eastAsia="ru-RU"/>
        </w:rPr>
        <w:pict>
          <v:shape id="Поле 348" o:spid="_x0000_s1120" type="#_x0000_t202" style="position:absolute;left:0;text-align:left;margin-left:414.3pt;margin-top:5.9pt;width:97.5pt;height:39.75pt;z-index:25193676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" fillcolor="window" strokeweight=".5pt">
            <v:path arrowok="t"/>
            <v:textbox>
              <w:txbxContent>
                <w:p w:rsidR="009B4EA5" w:rsidRPr="008B1DF3" w:rsidRDefault="009B4EA5" w:rsidP="00BF12A4">
                  <w:pPr>
                    <w:jc w:val="center"/>
                    <w:rPr>
                      <w:sz w:val="24"/>
                      <w:szCs w:val="24"/>
                    </w:rPr>
                  </w:pPr>
                  <w:r>
                    <w:rPr>
                      <w:sz w:val="24"/>
                      <w:szCs w:val="24"/>
                    </w:rPr>
                    <w:t>Слесарь-наладчик</w:t>
                  </w:r>
                </w:p>
              </w:txbxContent>
            </v:textbox>
            <w10:wrap anchorx="margin"/>
          </v:shape>
        </w:pict>
      </w:r>
      <w:r>
        <w:rPr>
          <w:noProof/>
          <w:lang w:eastAsia="ru-RU"/>
        </w:rPr>
        <w:pict>
          <v:shape id="Поле 347" o:spid="_x0000_s1121" type="#_x0000_t202" style="position:absolute;left:0;text-align:left;margin-left:523.8pt;margin-top:5.9pt;width:93.55pt;height:58.25pt;z-index:25193062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" fillcolor="window" strokeweight=".5pt">
            <v:path arrowok="t"/>
            <v:textbox>
              <w:txbxContent>
                <w:p w:rsidR="009B4EA5" w:rsidRPr="000B7E4C" w:rsidRDefault="009B4EA5" w:rsidP="00BF12A4">
                  <w:pPr>
                    <w:jc w:val="center"/>
                    <w:rPr>
                      <w:sz w:val="24"/>
                      <w:szCs w:val="24"/>
                    </w:rPr>
                  </w:pPr>
                  <w:r>
                    <w:rPr>
                      <w:sz w:val="24"/>
                      <w:szCs w:val="24"/>
                    </w:rPr>
                    <w:t>Начальник участка (в строительстве)</w:t>
                  </w:r>
                </w:p>
              </w:txbxContent>
            </v:textbox>
            <w10:wrap anchorx="margin"/>
          </v:shape>
        </w:pict>
      </w:r>
      <w:r>
        <w:rPr>
          <w:noProof/>
          <w:lang w:eastAsia="ru-RU"/>
        </w:rPr>
        <w:pict>
          <v:shape id="Поле 346" o:spid="_x0000_s1122" type="#_x0000_t202" style="position:absolute;left:0;text-align:left;margin-left:625.05pt;margin-top:4.15pt;width:95.2pt;height:39pt;z-index:25191731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" fillcolor="window" strokeweight=".5pt">
            <v:path arrowok="t"/>
            <v:textbox>
              <w:txbxContent>
                <w:p w:rsidR="009B4EA5" w:rsidRPr="008B1DF3" w:rsidRDefault="009B4EA5" w:rsidP="00BF12A4">
                  <w:pPr>
                    <w:jc w:val="center"/>
                    <w:rPr>
                      <w:sz w:val="24"/>
                      <w:szCs w:val="24"/>
                    </w:rPr>
                  </w:pPr>
                  <w:r>
                    <w:rPr>
                      <w:sz w:val="24"/>
                      <w:szCs w:val="24"/>
                    </w:rPr>
                    <w:t>Водитель ГАЗ-3507</w:t>
                  </w:r>
                </w:p>
              </w:txbxContent>
            </v:textbox>
            <w10:wrap anchorx="margin"/>
          </v:shape>
        </w:pict>
      </w:r>
    </w:p>
    <w:p w:rsidR="00BF12A4" w:rsidRPr="00882DA9" w:rsidRDefault="0005594E" w:rsidP="00BF12A4">
      <w:pPr>
        <w:jc w:val="right"/>
        <w:rPr>
          <w:rStyle w:val="FontStyle80"/>
          <w:sz w:val="28"/>
          <w:szCs w:val="28"/>
        </w:rPr>
      </w:pPr>
      <w:r>
        <w:rPr>
          <w:noProof/>
          <w:lang w:eastAsia="ru-RU"/>
        </w:rPr>
        <w:pict>
          <v:shape id="Поле 345" o:spid="_x0000_s1123" type="#_x0000_t202" style="position:absolute;left:0;text-align:left;margin-left:308.55pt;margin-top:8.55pt;width:89pt;height:21pt;z-index:251923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" fillcolor="window" strokeweight=".5pt">
            <v:path arrowok="t"/>
            <v:textbox>
              <w:txbxContent>
                <w:p w:rsidR="009B4EA5" w:rsidRPr="000B7E4C" w:rsidRDefault="009B4EA5" w:rsidP="00BF12A4">
                  <w:pPr>
                    <w:jc w:val="center"/>
                    <w:rPr>
                      <w:sz w:val="24"/>
                      <w:szCs w:val="24"/>
                    </w:rPr>
                  </w:pPr>
                  <w:r>
                    <w:rPr>
                      <w:sz w:val="24"/>
                      <w:szCs w:val="24"/>
                    </w:rPr>
                    <w:t>Сметчик</w:t>
                  </w:r>
                </w:p>
              </w:txbxContent>
            </v:textbox>
          </v:shape>
        </w:pict>
      </w:r>
    </w:p>
    <w:p w:rsidR="00BF12A4" w:rsidRPr="00882DA9" w:rsidRDefault="0005594E" w:rsidP="00BF12A4">
      <w:pPr>
        <w:jc w:val="right"/>
        <w:rPr>
          <w:rStyle w:val="FontStyle80"/>
          <w:sz w:val="28"/>
          <w:szCs w:val="28"/>
        </w:rPr>
      </w:pPr>
      <w:r>
        <w:rPr>
          <w:noProof/>
          <w:lang w:eastAsia="ru-RU"/>
        </w:rPr>
        <w:pict>
          <v:shape id="Поле 344" o:spid="_x0000_s1124" type="#_x0000_t202" style="position:absolute;left:0;text-align:left;margin-left:190.8pt;margin-top:8.5pt;width:115.5pt;height:23.75pt;z-index:2519347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" fillcolor="window" strokeweight=".5pt">
            <v:path arrowok="t"/>
            <v:textbox>
              <w:txbxContent>
                <w:p w:rsidR="009B4EA5" w:rsidRPr="00AD684B" w:rsidRDefault="009B4EA5" w:rsidP="00BF12A4">
                  <w:pPr>
                    <w:jc w:val="center"/>
                    <w:rPr>
                      <w:sz w:val="24"/>
                      <w:szCs w:val="24"/>
                    </w:rPr>
                  </w:pPr>
                  <w:r>
                    <w:rPr>
                      <w:sz w:val="24"/>
                      <w:szCs w:val="24"/>
                    </w:rPr>
                    <w:t>Водитель КАМАЗ</w:t>
                  </w:r>
                </w:p>
              </w:txbxContent>
            </v:textbox>
          </v:shape>
        </w:pict>
      </w:r>
      <w:r>
        <w:rPr>
          <w:noProof/>
          <w:lang w:eastAsia="ru-RU"/>
        </w:rPr>
        <w:pict>
          <v:shape id="Поле 343" o:spid="_x0000_s1125" type="#_x0000_t202" style="position:absolute;left:0;text-align:left;margin-left:65.9pt;margin-top:12.95pt;width:105.75pt;height:38pt;z-index:2519132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" fillcolor="window" strokeweight=".5pt">
            <v:path arrowok="t"/>
            <v:textbox>
              <w:txbxContent>
                <w:p w:rsidR="009B4EA5" w:rsidRPr="00AD684B" w:rsidRDefault="009B4EA5" w:rsidP="00BF12A4">
                  <w:pPr>
                    <w:jc w:val="center"/>
                    <w:rPr>
                      <w:sz w:val="24"/>
                      <w:szCs w:val="24"/>
                    </w:rPr>
                  </w:pPr>
                  <w:r>
                    <w:rPr>
                      <w:sz w:val="24"/>
                      <w:szCs w:val="24"/>
                    </w:rPr>
                    <w:t>Электрогазосварщик</w:t>
                  </w:r>
                </w:p>
              </w:txbxContent>
            </v:textbox>
          </v:shape>
        </w:pict>
      </w:r>
      <w:r>
        <w:rPr>
          <w:noProof/>
          <w:lang w:eastAsia="ru-RU"/>
        </w:rPr>
        <w:pict>
          <v:shape id="Поле 342" o:spid="_x0000_s1126" type="#_x0000_t202" style="position:absolute;left:0;text-align:left;margin-left:-12.2pt;margin-top:12.15pt;width:1in;height:39pt;z-index:25189990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" fillcolor="window" strokeweight=".5pt">
            <v:path arrowok="t"/>
            <v:textbox>
              <w:txbxContent>
                <w:p w:rsidR="009B4EA5" w:rsidRPr="003F528E" w:rsidRDefault="009B4EA5" w:rsidP="00BF12A4">
                  <w:pPr>
                    <w:jc w:val="center"/>
                    <w:rPr>
                      <w:sz w:val="24"/>
                      <w:szCs w:val="24"/>
                    </w:rPr>
                  </w:pPr>
                  <w:r w:rsidRPr="00AA48CD">
                    <w:rPr>
                      <w:sz w:val="24"/>
                      <w:szCs w:val="24"/>
                    </w:rPr>
                    <w:t>Бухгалтер (</w:t>
                  </w:r>
                  <w:r>
                    <w:rPr>
                      <w:sz w:val="24"/>
                      <w:szCs w:val="24"/>
                    </w:rPr>
                    <w:t>1</w:t>
                  </w:r>
                  <w:r w:rsidRPr="00AA48CD">
                    <w:rPr>
                      <w:sz w:val="24"/>
                      <w:szCs w:val="24"/>
                    </w:rPr>
                    <w:t>)</w:t>
                  </w:r>
                </w:p>
              </w:txbxContent>
            </v:textbox>
            <w10:wrap anchorx="margin"/>
          </v:shape>
        </w:pict>
      </w:r>
    </w:p>
    <w:p w:rsidR="00BF12A4" w:rsidRPr="00882DA9" w:rsidRDefault="0005594E" w:rsidP="00BF12A4">
      <w:pPr>
        <w:jc w:val="right"/>
        <w:rPr>
          <w:rStyle w:val="FontStyle80"/>
          <w:sz w:val="28"/>
          <w:szCs w:val="28"/>
        </w:rPr>
      </w:pPr>
      <w:r>
        <w:rPr>
          <w:noProof/>
          <w:lang w:eastAsia="ru-RU"/>
        </w:rPr>
        <w:pict>
          <v:shape id="Поле 341" o:spid="_x0000_s1127" type="#_x0000_t202" style="position:absolute;left:0;text-align:left;margin-left:412.8pt;margin-top:6.35pt;width:99.75pt;height:77.25pt;z-index:25190502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" fillcolor="window" strokeweight=".5pt">
            <v:path arrowok="t"/>
            <v:textbox>
              <w:txbxContent>
                <w:p w:rsidR="009B4EA5" w:rsidRPr="008B1DF3" w:rsidRDefault="009B4EA5" w:rsidP="00BF12A4">
                  <w:pPr>
                    <w:jc w:val="center"/>
                    <w:rPr>
                      <w:sz w:val="24"/>
                      <w:szCs w:val="24"/>
                    </w:rPr>
                  </w:pPr>
                  <w:r>
                    <w:rPr>
                      <w:sz w:val="24"/>
                      <w:szCs w:val="24"/>
                    </w:rPr>
                    <w:t>Работник по оперативному управлению тепловыми сетями (2)</w:t>
                  </w:r>
                </w:p>
              </w:txbxContent>
            </v:textbox>
            <w10:wrap anchorx="margin"/>
          </v:shape>
        </w:pict>
      </w:r>
    </w:p>
    <w:p w:rsidR="00BF12A4" w:rsidRPr="00882DA9" w:rsidRDefault="0005594E" w:rsidP="00BF12A4">
      <w:pPr>
        <w:jc w:val="right"/>
        <w:rPr>
          <w:rStyle w:val="FontStyle80"/>
          <w:sz w:val="28"/>
          <w:szCs w:val="28"/>
        </w:rPr>
      </w:pPr>
      <w:r>
        <w:rPr>
          <w:noProof/>
          <w:lang w:eastAsia="ru-RU"/>
        </w:rPr>
        <w:pict>
          <v:shape id="Поле 340" o:spid="_x0000_s1128" type="#_x0000_t202" style="position:absolute;left:0;text-align:left;margin-left:308.3pt;margin-top:-.05pt;width:92pt;height:25pt;z-index:251924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" fillcolor="window" strokeweight=".5pt">
            <v:path arrowok="t"/>
            <v:textbox>
              <w:txbxContent>
                <w:p w:rsidR="009B4EA5" w:rsidRPr="00771739" w:rsidRDefault="009B4EA5" w:rsidP="00BF12A4">
                  <w:pPr>
                    <w:jc w:val="center"/>
                    <w:rPr>
                      <w:sz w:val="24"/>
                      <w:szCs w:val="24"/>
                    </w:rPr>
                  </w:pPr>
                  <w:r>
                    <w:rPr>
                      <w:sz w:val="24"/>
                      <w:szCs w:val="24"/>
                    </w:rPr>
                    <w:t>Контролер (2)</w:t>
                  </w:r>
                </w:p>
              </w:txbxContent>
            </v:textbox>
          </v:shape>
        </w:pict>
      </w:r>
      <w:r>
        <w:rPr>
          <w:noProof/>
          <w:lang w:eastAsia="ru-RU"/>
        </w:rPr>
        <w:pict>
          <v:shape id="Поле 339" o:spid="_x0000_s1129" type="#_x0000_t202" style="position:absolute;left:0;text-align:left;margin-left:624.8pt;margin-top:5.05pt;width:95.25pt;height:35.15pt;z-index:25191628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" fillcolor="window" strokeweight=".5pt">
            <v:path arrowok="t"/>
            <v:textbox>
              <w:txbxContent>
                <w:p w:rsidR="009B4EA5" w:rsidRPr="008B1DF3" w:rsidRDefault="009B4EA5" w:rsidP="00BF12A4">
                  <w:pPr>
                    <w:jc w:val="center"/>
                    <w:rPr>
                      <w:sz w:val="24"/>
                      <w:szCs w:val="24"/>
                    </w:rPr>
                  </w:pPr>
                  <w:r>
                    <w:rPr>
                      <w:sz w:val="24"/>
                      <w:szCs w:val="24"/>
                    </w:rPr>
                    <w:t>Водитель ГАЗ-53</w:t>
                  </w:r>
                </w:p>
              </w:txbxContent>
            </v:textbox>
            <w10:wrap anchorx="margin"/>
          </v:shape>
        </w:pict>
      </w:r>
    </w:p>
    <w:p w:rsidR="00BF12A4" w:rsidRPr="00882DA9" w:rsidRDefault="0005594E" w:rsidP="00BF12A4">
      <w:pPr>
        <w:jc w:val="right"/>
        <w:rPr>
          <w:rStyle w:val="FontStyle80"/>
          <w:sz w:val="28"/>
          <w:szCs w:val="28"/>
        </w:rPr>
      </w:pPr>
      <w:r>
        <w:rPr>
          <w:noProof/>
          <w:lang w:eastAsia="ru-RU"/>
        </w:rPr>
        <w:pict>
          <v:shape id="Поле 338" o:spid="_x0000_s1130" type="#_x0000_t202" style="position:absolute;left:0;text-align:left;margin-left:531.3pt;margin-top:11.65pt;width:86.05pt;height:51.75pt;z-index:25191936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" fillcolor="window" strokeweight=".5pt">
            <v:path arrowok="t"/>
            <v:textbox>
              <w:txbxContent>
                <w:p w:rsidR="009B4EA5" w:rsidRPr="000B7E4C" w:rsidRDefault="009B4EA5" w:rsidP="00BF12A4">
                  <w:pPr>
                    <w:jc w:val="center"/>
                    <w:rPr>
                      <w:sz w:val="24"/>
                      <w:szCs w:val="24"/>
                    </w:rPr>
                  </w:pPr>
                  <w:r>
                    <w:rPr>
                      <w:sz w:val="24"/>
                      <w:szCs w:val="24"/>
                    </w:rPr>
                    <w:t>Специали</w:t>
                  </w:r>
                  <w:proofErr w:type="gramStart"/>
                  <w:r>
                    <w:rPr>
                      <w:sz w:val="24"/>
                      <w:szCs w:val="24"/>
                    </w:rPr>
                    <w:t>ст в сф</w:t>
                  </w:r>
                  <w:proofErr w:type="gramEnd"/>
                  <w:r>
                    <w:rPr>
                      <w:sz w:val="24"/>
                      <w:szCs w:val="24"/>
                    </w:rPr>
                    <w:t>ере закупок</w:t>
                  </w:r>
                </w:p>
              </w:txbxContent>
            </v:textbox>
            <w10:wrap anchorx="margin"/>
          </v:shape>
        </w:pict>
      </w:r>
      <w:r>
        <w:rPr>
          <w:noProof/>
          <w:lang w:eastAsia="ru-RU"/>
        </w:rPr>
        <w:pict>
          <v:shape id="Поле 337" o:spid="_x0000_s1131" type="#_x0000_t202" style="position:absolute;left:0;text-align:left;margin-left:185.3pt;margin-top:2.05pt;width:115.5pt;height:21.75pt;z-index:2519357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" fillcolor="window" strokeweight=".5pt">
            <v:path arrowok="t"/>
            <v:textbox>
              <w:txbxContent>
                <w:p w:rsidR="009B4EA5" w:rsidRPr="00AD684B" w:rsidRDefault="009B4EA5" w:rsidP="00BF12A4">
                  <w:pPr>
                    <w:jc w:val="center"/>
                    <w:rPr>
                      <w:sz w:val="24"/>
                      <w:szCs w:val="24"/>
                    </w:rPr>
                  </w:pPr>
                  <w:r>
                    <w:rPr>
                      <w:sz w:val="24"/>
                      <w:szCs w:val="24"/>
                    </w:rPr>
                    <w:t>Водитель ГАЗ-53</w:t>
                  </w:r>
                </w:p>
              </w:txbxContent>
            </v:textbox>
          </v:shape>
        </w:pict>
      </w:r>
      <w:r>
        <w:rPr>
          <w:noProof/>
          <w:lang w:eastAsia="ru-RU"/>
        </w:rPr>
        <w:pict>
          <v:shape id="Поле 336" o:spid="_x0000_s1132" type="#_x0000_t202" style="position:absolute;left:0;text-align:left;margin-left:67pt;margin-top:13.35pt;width:99.3pt;height:38.25pt;z-index:25191116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" fillcolor="window" strokeweight=".5pt">
            <v:path arrowok="t"/>
            <v:textbox>
              <w:txbxContent>
                <w:p w:rsidR="009B4EA5" w:rsidRPr="00AD684B" w:rsidRDefault="009B4EA5" w:rsidP="00BF12A4">
                  <w:pPr>
                    <w:jc w:val="center"/>
                    <w:rPr>
                      <w:sz w:val="24"/>
                      <w:szCs w:val="24"/>
                    </w:rPr>
                  </w:pPr>
                  <w:r>
                    <w:rPr>
                      <w:sz w:val="24"/>
                      <w:szCs w:val="24"/>
                    </w:rPr>
                    <w:t>Машинист экскаватора</w:t>
                  </w:r>
                </w:p>
              </w:txbxContent>
            </v:textbox>
          </v:shape>
        </w:pict>
      </w:r>
    </w:p>
    <w:p w:rsidR="00BF12A4" w:rsidRPr="00882DA9" w:rsidRDefault="0005594E" w:rsidP="00BF12A4">
      <w:pPr>
        <w:jc w:val="right"/>
        <w:rPr>
          <w:rStyle w:val="FontStyle80"/>
          <w:sz w:val="28"/>
          <w:szCs w:val="28"/>
        </w:rPr>
      </w:pPr>
      <w:r>
        <w:rPr>
          <w:noProof/>
          <w:lang w:eastAsia="ru-RU"/>
        </w:rPr>
        <w:pict>
          <v:shape id="Поле 335" o:spid="_x0000_s1133" type="#_x0000_t202" style="position:absolute;left:0;text-align:left;margin-left:306.3pt;margin-top:1.55pt;width:99pt;height:66.75pt;z-index:2519265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" fillcolor="window" strokeweight=".5pt">
            <v:path arrowok="t"/>
            <v:textbox>
              <w:txbxContent>
                <w:p w:rsidR="009B4EA5" w:rsidRPr="00C02801" w:rsidRDefault="009B4EA5" w:rsidP="00BF12A4">
                  <w:pPr>
                    <w:jc w:val="center"/>
                    <w:rPr>
                      <w:sz w:val="24"/>
                      <w:szCs w:val="24"/>
                    </w:rPr>
                  </w:pPr>
                  <w:r>
                    <w:rPr>
                      <w:sz w:val="24"/>
                      <w:szCs w:val="24"/>
                    </w:rPr>
                    <w:t>Электромонтер охранно-пожарной сигнализации</w:t>
                  </w:r>
                </w:p>
              </w:txbxContent>
            </v:textbox>
          </v:shape>
        </w:pict>
      </w:r>
    </w:p>
    <w:p w:rsidR="00BF12A4" w:rsidRPr="00882DA9" w:rsidRDefault="00BF12A4" w:rsidP="00BF12A4">
      <w:pPr>
        <w:pStyle w:val="11"/>
        <w:widowControl w:val="0"/>
        <w:suppressAutoHyphens w:val="0"/>
        <w:ind w:left="709" w:firstLine="0"/>
        <w:rPr>
          <w:bCs/>
        </w:rPr>
      </w:pPr>
    </w:p>
    <w:p w:rsidR="00BF12A4" w:rsidRPr="00AF0BB7" w:rsidRDefault="0005594E" w:rsidP="00BF12A4">
      <w:pPr>
        <w:pStyle w:val="a3"/>
        <w:spacing w:line="360" w:lineRule="auto"/>
        <w:ind w:firstLine="851"/>
        <w:jc w:val="both"/>
        <w:rPr>
          <w:sz w:val="21"/>
          <w:szCs w:val="21"/>
          <w:shd w:val="clear" w:color="auto" w:fill="FFFFFF"/>
        </w:rPr>
      </w:pPr>
      <w:r>
        <w:rPr>
          <w:noProof/>
          <w:lang w:eastAsia="ru-RU"/>
        </w:rPr>
        <w:pict>
          <v:shape id="Поле 334" o:spid="_x0000_s1134" type="#_x0000_t202" style="position:absolute;left:0;text-align:left;margin-left:75.6pt;margin-top:43.6pt;width:102pt;height:23.25pt;z-index:2519029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" fillcolor="window" strokeweight=".5pt">
            <v:path arrowok="t"/>
            <v:textbox>
              <w:txbxContent>
                <w:p w:rsidR="009B4EA5" w:rsidRPr="003F528E" w:rsidRDefault="009B4EA5" w:rsidP="00BF12A4">
                  <w:pPr>
                    <w:jc w:val="center"/>
                    <w:rPr>
                      <w:sz w:val="24"/>
                      <w:szCs w:val="24"/>
                    </w:rPr>
                  </w:pPr>
                  <w:r>
                    <w:rPr>
                      <w:sz w:val="24"/>
                      <w:szCs w:val="24"/>
                    </w:rPr>
                    <w:t>Электромонтер</w:t>
                  </w:r>
                </w:p>
              </w:txbxContent>
            </v:textbox>
          </v:shape>
        </w:pict>
      </w:r>
      <w:r>
        <w:rPr>
          <w:noProof/>
          <w:lang w:eastAsia="ru-RU"/>
        </w:rPr>
        <w:pict>
          <v:shape id="Поле 333" o:spid="_x0000_s1135" type="#_x0000_t202" style="position:absolute;left:0;text-align:left;margin-left:308.55pt;margin-top:76.85pt;width:85pt;height:25.5pt;z-index:25192038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" fillcolor="window" strokeweight=".5pt">
            <v:path arrowok="t"/>
            <v:textbox>
              <w:txbxContent>
                <w:p w:rsidR="009B4EA5" w:rsidRPr="000B7E4C" w:rsidRDefault="009B4EA5" w:rsidP="00BF12A4">
                  <w:pPr>
                    <w:jc w:val="center"/>
                    <w:rPr>
                      <w:sz w:val="24"/>
                      <w:szCs w:val="24"/>
                    </w:rPr>
                  </w:pPr>
                  <w:r>
                    <w:rPr>
                      <w:sz w:val="24"/>
                      <w:szCs w:val="24"/>
                    </w:rPr>
                    <w:t>Уборщица</w:t>
                  </w:r>
                </w:p>
              </w:txbxContent>
            </v:textbox>
            <w10:wrap anchorx="margin"/>
          </v:shape>
        </w:pict>
      </w:r>
      <w:r>
        <w:rPr>
          <w:noProof/>
          <w:lang w:eastAsia="ru-RU"/>
        </w:rPr>
        <w:pict>
          <v:shape id="Поле 332" o:spid="_x0000_s1136" type="#_x0000_t202" style="position:absolute;left:0;text-align:left;margin-left:306.3pt;margin-top:35.45pt;width:89.75pt;height:24pt;z-index:25193881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" fillcolor="window" strokeweight=".5pt">
            <v:path arrowok="t"/>
            <v:textbox>
              <w:txbxContent>
                <w:p w:rsidR="009B4EA5" w:rsidRPr="008B1DF3" w:rsidRDefault="009B4EA5" w:rsidP="00BF12A4">
                  <w:pPr>
                    <w:jc w:val="center"/>
                    <w:rPr>
                      <w:sz w:val="24"/>
                      <w:szCs w:val="24"/>
                    </w:rPr>
                  </w:pPr>
                  <w:r>
                    <w:rPr>
                      <w:sz w:val="24"/>
                      <w:szCs w:val="24"/>
                    </w:rPr>
                    <w:t>Сторож(2)</w:t>
                  </w:r>
                </w:p>
              </w:txbxContent>
            </v:textbox>
            <w10:wrap anchorx="margin"/>
          </v:shape>
        </w:pict>
      </w:r>
      <w:r>
        <w:rPr>
          <w:noProof/>
          <w:lang w:eastAsia="ru-RU"/>
        </w:rPr>
        <w:pict>
          <v:shape id="Поле 331" o:spid="_x0000_s1137" type="#_x0000_t202" style="position:absolute;left:0;text-align:left;margin-left:421.05pt;margin-top:7.35pt;width:89.75pt;height:24pt;z-index:25193779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" fillcolor="window" strokeweight=".5pt">
            <v:path arrowok="t"/>
            <v:textbox>
              <w:txbxContent>
                <w:p w:rsidR="009B4EA5" w:rsidRPr="008B1DF3" w:rsidRDefault="009B4EA5" w:rsidP="00BF12A4">
                  <w:pPr>
                    <w:jc w:val="center"/>
                    <w:rPr>
                      <w:sz w:val="24"/>
                      <w:szCs w:val="24"/>
                    </w:rPr>
                  </w:pPr>
                  <w:r>
                    <w:rPr>
                      <w:sz w:val="24"/>
                      <w:szCs w:val="24"/>
                    </w:rPr>
                    <w:t>Чистильщик</w:t>
                  </w:r>
                </w:p>
              </w:txbxContent>
            </v:textbox>
            <w10:wrap anchorx="margin"/>
          </v:shape>
        </w:pict>
      </w:r>
      <w:r>
        <w:rPr>
          <w:noProof/>
          <w:lang w:eastAsia="ru-RU"/>
        </w:rPr>
        <w:pict>
          <v:shape id="Поле 330" o:spid="_x0000_s1138" type="#_x0000_t202" style="position:absolute;left:0;text-align:left;margin-left:75.3pt;margin-top:11.6pt;width:105.75pt;height:23.25pt;z-index:2519326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" fillcolor="window" strokeweight=".5pt">
            <v:path arrowok="t"/>
            <v:textbox>
              <w:txbxContent>
                <w:p w:rsidR="009B4EA5" w:rsidRPr="00AD684B" w:rsidRDefault="009B4EA5" w:rsidP="00BF12A4">
                  <w:pPr>
                    <w:jc w:val="center"/>
                    <w:rPr>
                      <w:sz w:val="24"/>
                      <w:szCs w:val="24"/>
                    </w:rPr>
                  </w:pPr>
                  <w:r>
                    <w:rPr>
                      <w:sz w:val="24"/>
                      <w:szCs w:val="24"/>
                    </w:rPr>
                    <w:t>Водитель УАЗ</w:t>
                  </w:r>
                </w:p>
              </w:txbxContent>
            </v:textbox>
          </v:shape>
        </w:pict>
      </w:r>
    </w:p>
    <w:p w:rsidR="00BF12A4" w:rsidRPr="000D1F52" w:rsidRDefault="0005594E" w:rsidP="00BF12A4">
      <w:pPr>
        <w:tabs>
          <w:tab w:val="left" w:pos="8265"/>
        </w:tabs>
      </w:pPr>
      <w:r>
        <w:rPr>
          <w:noProof/>
          <w:lang w:eastAsia="ru-RU"/>
        </w:rPr>
        <w:pict>
          <v:shape id="Поле 329" o:spid="_x0000_s1139" type="#_x0000_t202" style="position:absolute;margin-left:480.3pt;margin-top:16.3pt;width:114.75pt;height:42.75pt;z-index:25194803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" fillcolor="window" strokeweight=".5pt">
            <v:path arrowok="t"/>
            <v:textbox>
              <w:txbxContent>
                <w:p w:rsidR="009B4EA5" w:rsidRPr="008B1DF3" w:rsidRDefault="009B4EA5" w:rsidP="00BF12A4">
                  <w:pPr>
                    <w:jc w:val="center"/>
                    <w:rPr>
                      <w:sz w:val="24"/>
                      <w:szCs w:val="24"/>
                    </w:rPr>
                  </w:pPr>
                  <w:r>
                    <w:rPr>
                      <w:sz w:val="24"/>
                      <w:szCs w:val="24"/>
                    </w:rPr>
                    <w:t>Отдел делопроизводства</w:t>
                  </w:r>
                </w:p>
              </w:txbxContent>
            </v:textbox>
            <w10:wrap anchorx="margin"/>
          </v:shape>
        </w:pict>
      </w:r>
      <w:r>
        <w:rPr>
          <w:noProof/>
          <w:lang w:eastAsia="ru-RU"/>
        </w:rPr>
        <w:pict>
          <v:shape id="Поле 328" o:spid="_x0000_s1140" type="#_x0000_t202" style="position:absolute;margin-left:479.55pt;margin-top:70.95pt;width:89.75pt;height:24pt;z-index:25194700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" fillcolor="window" strokeweight=".5pt">
            <v:path arrowok="t"/>
            <v:textbox>
              <w:txbxContent>
                <w:p w:rsidR="009B4EA5" w:rsidRPr="008B1DF3" w:rsidRDefault="009B4EA5" w:rsidP="00BF12A4">
                  <w:pPr>
                    <w:jc w:val="center"/>
                    <w:rPr>
                      <w:sz w:val="24"/>
                      <w:szCs w:val="24"/>
                    </w:rPr>
                  </w:pPr>
                  <w:r>
                    <w:rPr>
                      <w:sz w:val="24"/>
                      <w:szCs w:val="24"/>
                    </w:rPr>
                    <w:t>Секретарь</w:t>
                  </w:r>
                </w:p>
              </w:txbxContent>
            </v:textbox>
            <w10:wrap anchorx="margin"/>
          </v:shape>
        </w:pict>
      </w:r>
      <w:r>
        <w:rPr>
          <w:noProof/>
          <w:lang w:eastAsia="ru-RU"/>
        </w:rPr>
        <w:pict>
          <v:shape id="Поле 327" o:spid="_x0000_s1141" type="#_x0000_t202" style="position:absolute;margin-left:474.3pt;margin-top:100.3pt;width:149.25pt;height:33.75pt;z-index:25194598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" fillcolor="window" strokeweight=".5pt">
            <v:path arrowok="t"/>
            <v:textbox>
              <w:txbxContent>
                <w:p w:rsidR="009B4EA5" w:rsidRPr="008B1DF3" w:rsidRDefault="009B4EA5" w:rsidP="00BF12A4">
                  <w:pPr>
                    <w:jc w:val="center"/>
                    <w:rPr>
                      <w:sz w:val="24"/>
                      <w:szCs w:val="24"/>
                    </w:rPr>
                  </w:pPr>
                  <w:r>
                    <w:rPr>
                      <w:sz w:val="24"/>
                      <w:szCs w:val="24"/>
                    </w:rPr>
                    <w:t>Оператор (делопроизводитель)</w:t>
                  </w:r>
                </w:p>
              </w:txbxContent>
            </v:textbox>
            <w10:wrap anchorx="margin"/>
          </v:shape>
        </w:pict>
      </w:r>
      <w:r>
        <w:rPr>
          <w:noProof/>
          <w:lang w:eastAsia="ru-RU"/>
        </w:rPr>
        <w:pict>
          <v:shape id="Поле 326" o:spid="_x0000_s1142" type="#_x0000_t202" style="position:absolute;margin-left:142.05pt;margin-top:52.35pt;width:106.5pt;height:35.25pt;z-index:25194086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" fillcolor="window" strokeweight=".5pt">
            <v:path arrowok="t"/>
            <v:textbox>
              <w:txbxContent>
                <w:p w:rsidR="009B4EA5" w:rsidRPr="003F528E" w:rsidRDefault="009B4EA5" w:rsidP="00BF12A4">
                  <w:pPr>
                    <w:jc w:val="center"/>
                    <w:rPr>
                      <w:sz w:val="24"/>
                      <w:szCs w:val="24"/>
                    </w:rPr>
                  </w:pPr>
                  <w:r>
                    <w:rPr>
                      <w:sz w:val="24"/>
                      <w:szCs w:val="24"/>
                    </w:rPr>
                    <w:t>Отдел кадров</w:t>
                  </w:r>
                </w:p>
              </w:txbxContent>
            </v:textbox>
            <w10:wrap anchorx="margin"/>
          </v:shape>
        </w:pict>
      </w:r>
    </w:p>
    <w:p w:rsidR="00BF12A4" w:rsidRDefault="00BF12A4" w:rsidP="00BF12A4"/>
    <w:p w:rsidR="00BF12A4" w:rsidRDefault="00BF12A4" w:rsidP="00BF12A4"/>
    <w:p w:rsidR="00BF12A4" w:rsidRDefault="00BF12A4" w:rsidP="00BF12A4"/>
    <w:p w:rsidR="00BF12A4" w:rsidRDefault="00BF12A4" w:rsidP="00BF12A4"/>
    <w:p w:rsidR="00BF12A4" w:rsidRDefault="00BF12A4" w:rsidP="00BF12A4"/>
    <w:p w:rsidR="00BF12A4" w:rsidRDefault="00BF12A4" w:rsidP="00BF12A4"/>
    <w:p w:rsidR="000D1F52" w:rsidRPr="000D1F52" w:rsidRDefault="0005594E" w:rsidP="00E13B84">
      <w:r>
        <w:rPr>
          <w:noProof/>
          <w:lang w:eastAsia="ru-RU"/>
        </w:rPr>
        <w:pict>
          <v:shape id="Поле 325" o:spid="_x0000_s1143" type="#_x0000_t202" style="position:absolute;margin-left:121.8pt;margin-top:31.3pt;width:122.25pt;height:36.05pt;z-index:25194291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" fillcolor="window" strokeweight=".5pt">
            <v:path arrowok="t"/>
            <v:textbox>
              <w:txbxContent>
                <w:p w:rsidR="009B4EA5" w:rsidRPr="003F528E" w:rsidRDefault="009B4EA5" w:rsidP="00BF12A4">
                  <w:pPr>
                    <w:jc w:val="center"/>
                    <w:rPr>
                      <w:sz w:val="24"/>
                      <w:szCs w:val="24"/>
                    </w:rPr>
                  </w:pPr>
                  <w:r w:rsidRPr="00AA48CD">
                    <w:rPr>
                      <w:sz w:val="24"/>
                      <w:szCs w:val="24"/>
                    </w:rPr>
                    <w:t>Инспектор по кадрам</w:t>
                  </w:r>
                </w:p>
                <w:p w:rsidR="009B4EA5" w:rsidRPr="003F528E" w:rsidRDefault="009B4EA5" w:rsidP="00BF12A4">
                  <w:pPr>
                    <w:jc w:val="center"/>
                    <w:rPr>
                      <w:sz w:val="24"/>
                      <w:szCs w:val="24"/>
                    </w:rPr>
                  </w:pPr>
                </w:p>
              </w:txbxContent>
            </v:textbox>
            <w10:wrap anchorx="margin"/>
          </v:shape>
        </w:pict>
      </w:r>
      <w:r>
        <w:rPr>
          <w:noProof/>
          <w:lang w:eastAsia="ru-RU"/>
        </w:rPr>
        <w:pict>
          <v:shape id="Поле 324" o:spid="_x0000_s1144" type="#_x0000_t202" style="position:absolute;margin-left:113.55pt;margin-top:2.8pt;width:135pt;height:20.25pt;z-index:25194188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" fillcolor="window" strokeweight=".5pt">
            <v:path arrowok="t"/>
            <v:textbox>
              <w:txbxContent>
                <w:p w:rsidR="009B4EA5" w:rsidRPr="003F528E" w:rsidRDefault="009B4EA5" w:rsidP="00BF12A4">
                  <w:pPr>
                    <w:jc w:val="center"/>
                    <w:rPr>
                      <w:sz w:val="24"/>
                      <w:szCs w:val="24"/>
                    </w:rPr>
                  </w:pPr>
                  <w:r>
                    <w:rPr>
                      <w:sz w:val="24"/>
                      <w:szCs w:val="24"/>
                    </w:rPr>
                    <w:t>Начальник кадров</w:t>
                  </w:r>
                </w:p>
              </w:txbxContent>
            </v:textbox>
            <w10:wrap anchorx="margin"/>
          </v:shape>
        </w:pict>
      </w:r>
    </w:p>
    <w:sectPr w:rsidR="000D1F52" w:rsidRPr="000D1F52" w:rsidSect="00E657B6">
      <w:pgSz w:w="16838" w:h="11906" w:orient="landscape" w:code="9"/>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594E" w:rsidRDefault="0005594E" w:rsidP="00160005">
      <w:r>
        <w:separator/>
      </w:r>
    </w:p>
  </w:endnote>
  <w:endnote w:type="continuationSeparator" w:id="0">
    <w:p w:rsidR="0005594E" w:rsidRDefault="0005594E" w:rsidP="00160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Helvetica">
    <w:panose1 w:val="020B0604020202020204"/>
    <w:charset w:val="00"/>
    <w:family w:val="swiss"/>
    <w:notTrueType/>
    <w:pitch w:val="variable"/>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7139618"/>
      <w:docPartObj>
        <w:docPartGallery w:val="Page Numbers (Bottom of Page)"/>
        <w:docPartUnique/>
      </w:docPartObj>
    </w:sdtPr>
    <w:sdtEndPr/>
    <w:sdtContent>
      <w:p w:rsidR="009B4EA5" w:rsidRDefault="009B4EA5">
        <w:pPr>
          <w:pStyle w:val="ac"/>
          <w:jc w:val="center"/>
        </w:pPr>
        <w:r>
          <w:fldChar w:fldCharType="begin"/>
        </w:r>
        <w:r>
          <w:instrText>PAGE   \* MERGEFORMAT</w:instrText>
        </w:r>
        <w:r>
          <w:fldChar w:fldCharType="separate"/>
        </w:r>
        <w:r w:rsidR="005D1BD5">
          <w:rPr>
            <w:noProof/>
          </w:rPr>
          <w:t>62</w:t>
        </w:r>
        <w:r>
          <w:rPr>
            <w:noProof/>
          </w:rPr>
          <w:fldChar w:fldCharType="end"/>
        </w:r>
      </w:p>
    </w:sdtContent>
  </w:sdt>
  <w:p w:rsidR="009B4EA5" w:rsidRDefault="009B4EA5">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594E" w:rsidRDefault="0005594E" w:rsidP="00160005">
      <w:r>
        <w:separator/>
      </w:r>
    </w:p>
  </w:footnote>
  <w:footnote w:type="continuationSeparator" w:id="0">
    <w:p w:rsidR="0005594E" w:rsidRDefault="0005594E" w:rsidP="0016000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AE4F52"/>
    <w:multiLevelType w:val="hybridMultilevel"/>
    <w:tmpl w:val="69CAD0D4"/>
    <w:lvl w:ilvl="0" w:tplc="24D69B6A">
      <w:numFmt w:val="bullet"/>
      <w:lvlText w:val="-"/>
      <w:lvlJc w:val="left"/>
      <w:pPr>
        <w:ind w:left="1080" w:hanging="360"/>
      </w:pPr>
      <w:rPr>
        <w:rFonts w:ascii="Times New Roman" w:hAnsi="Times New Roman"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1775137A"/>
    <w:multiLevelType w:val="hybridMultilevel"/>
    <w:tmpl w:val="CA40A0C0"/>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1FA837C4"/>
    <w:multiLevelType w:val="multilevel"/>
    <w:tmpl w:val="18F49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D92A88"/>
    <w:multiLevelType w:val="hybridMultilevel"/>
    <w:tmpl w:val="C0F2AFE6"/>
    <w:lvl w:ilvl="0" w:tplc="24D69B6A">
      <w:numFmt w:val="bullet"/>
      <w:lvlText w:val="-"/>
      <w:lvlJc w:val="left"/>
      <w:pPr>
        <w:ind w:left="720"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90F66B4"/>
    <w:multiLevelType w:val="multilevel"/>
    <w:tmpl w:val="BF3CD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B077096"/>
    <w:multiLevelType w:val="multilevel"/>
    <w:tmpl w:val="F4AAD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BDF3C69"/>
    <w:multiLevelType w:val="hybridMultilevel"/>
    <w:tmpl w:val="B554E17A"/>
    <w:lvl w:ilvl="0" w:tplc="24D69B6A">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7A33716"/>
    <w:multiLevelType w:val="multilevel"/>
    <w:tmpl w:val="FA067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C3166E3"/>
    <w:multiLevelType w:val="multilevel"/>
    <w:tmpl w:val="C3261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1047F71"/>
    <w:multiLevelType w:val="multilevel"/>
    <w:tmpl w:val="C3C63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1D00D21"/>
    <w:multiLevelType w:val="hybridMultilevel"/>
    <w:tmpl w:val="B34E4B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4360456"/>
    <w:multiLevelType w:val="hybridMultilevel"/>
    <w:tmpl w:val="04FCB6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FAD1354"/>
    <w:multiLevelType w:val="hybridMultilevel"/>
    <w:tmpl w:val="6B7862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3"/>
  </w:num>
  <w:num w:numId="4">
    <w:abstractNumId w:val="1"/>
  </w:num>
  <w:num w:numId="5">
    <w:abstractNumId w:val="11"/>
  </w:num>
  <w:num w:numId="6">
    <w:abstractNumId w:val="4"/>
  </w:num>
  <w:num w:numId="7">
    <w:abstractNumId w:val="10"/>
  </w:num>
  <w:num w:numId="8">
    <w:abstractNumId w:val="12"/>
  </w:num>
  <w:num w:numId="9">
    <w:abstractNumId w:val="8"/>
  </w:num>
  <w:num w:numId="10">
    <w:abstractNumId w:val="9"/>
  </w:num>
  <w:num w:numId="11">
    <w:abstractNumId w:val="7"/>
  </w:num>
  <w:num w:numId="12">
    <w:abstractNumId w:val="2"/>
  </w:num>
  <w:num w:numId="13">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94753"/>
    <w:rsid w:val="00001238"/>
    <w:rsid w:val="0000180E"/>
    <w:rsid w:val="00002108"/>
    <w:rsid w:val="00002FD3"/>
    <w:rsid w:val="0000741B"/>
    <w:rsid w:val="00015B14"/>
    <w:rsid w:val="000415E7"/>
    <w:rsid w:val="00044A53"/>
    <w:rsid w:val="00052478"/>
    <w:rsid w:val="000557F8"/>
    <w:rsid w:val="0005594E"/>
    <w:rsid w:val="000570D6"/>
    <w:rsid w:val="00082D58"/>
    <w:rsid w:val="00091C2B"/>
    <w:rsid w:val="00092AB8"/>
    <w:rsid w:val="000A0ED2"/>
    <w:rsid w:val="000B4DBB"/>
    <w:rsid w:val="000B5981"/>
    <w:rsid w:val="000C19CE"/>
    <w:rsid w:val="000C68F3"/>
    <w:rsid w:val="000D02F0"/>
    <w:rsid w:val="000D1F52"/>
    <w:rsid w:val="000D262D"/>
    <w:rsid w:val="000D3966"/>
    <w:rsid w:val="000E0A64"/>
    <w:rsid w:val="000F0B2F"/>
    <w:rsid w:val="000F15F8"/>
    <w:rsid w:val="000F669B"/>
    <w:rsid w:val="000F66F1"/>
    <w:rsid w:val="0011026F"/>
    <w:rsid w:val="00111BC1"/>
    <w:rsid w:val="00115202"/>
    <w:rsid w:val="00115455"/>
    <w:rsid w:val="001157C9"/>
    <w:rsid w:val="001169D1"/>
    <w:rsid w:val="0011716A"/>
    <w:rsid w:val="0012360A"/>
    <w:rsid w:val="00135A9E"/>
    <w:rsid w:val="00145E50"/>
    <w:rsid w:val="0014675E"/>
    <w:rsid w:val="001508EC"/>
    <w:rsid w:val="00150BCC"/>
    <w:rsid w:val="001531DB"/>
    <w:rsid w:val="00155BD2"/>
    <w:rsid w:val="00160005"/>
    <w:rsid w:val="00160912"/>
    <w:rsid w:val="0016447D"/>
    <w:rsid w:val="00166071"/>
    <w:rsid w:val="0017526B"/>
    <w:rsid w:val="001761E9"/>
    <w:rsid w:val="0018175F"/>
    <w:rsid w:val="001824FA"/>
    <w:rsid w:val="00190C3F"/>
    <w:rsid w:val="001A4AA6"/>
    <w:rsid w:val="001B54A2"/>
    <w:rsid w:val="001C5BC7"/>
    <w:rsid w:val="001C7817"/>
    <w:rsid w:val="001D1A8B"/>
    <w:rsid w:val="001D1F07"/>
    <w:rsid w:val="001E3C26"/>
    <w:rsid w:val="001F1C84"/>
    <w:rsid w:val="001F4AAC"/>
    <w:rsid w:val="00204559"/>
    <w:rsid w:val="0020521C"/>
    <w:rsid w:val="002079A1"/>
    <w:rsid w:val="00216BE9"/>
    <w:rsid w:val="00216BF6"/>
    <w:rsid w:val="00220CA4"/>
    <w:rsid w:val="0022307C"/>
    <w:rsid w:val="0022516D"/>
    <w:rsid w:val="0023038D"/>
    <w:rsid w:val="00233237"/>
    <w:rsid w:val="002334DA"/>
    <w:rsid w:val="00236B8B"/>
    <w:rsid w:val="00236D05"/>
    <w:rsid w:val="00237366"/>
    <w:rsid w:val="00240552"/>
    <w:rsid w:val="00240604"/>
    <w:rsid w:val="00243030"/>
    <w:rsid w:val="00243474"/>
    <w:rsid w:val="00244112"/>
    <w:rsid w:val="00245D72"/>
    <w:rsid w:val="002527E5"/>
    <w:rsid w:val="00263824"/>
    <w:rsid w:val="002729A9"/>
    <w:rsid w:val="00275C50"/>
    <w:rsid w:val="00280583"/>
    <w:rsid w:val="002923AF"/>
    <w:rsid w:val="002A050C"/>
    <w:rsid w:val="002A68B5"/>
    <w:rsid w:val="002C1805"/>
    <w:rsid w:val="002C29D4"/>
    <w:rsid w:val="002D4859"/>
    <w:rsid w:val="002D4A46"/>
    <w:rsid w:val="002E6EE8"/>
    <w:rsid w:val="002F26D9"/>
    <w:rsid w:val="0030122F"/>
    <w:rsid w:val="00302E0C"/>
    <w:rsid w:val="00317B87"/>
    <w:rsid w:val="00322347"/>
    <w:rsid w:val="0032263A"/>
    <w:rsid w:val="0033339E"/>
    <w:rsid w:val="00333477"/>
    <w:rsid w:val="00341006"/>
    <w:rsid w:val="00342A15"/>
    <w:rsid w:val="00342B4C"/>
    <w:rsid w:val="00350BDB"/>
    <w:rsid w:val="00352CEC"/>
    <w:rsid w:val="00362822"/>
    <w:rsid w:val="00363736"/>
    <w:rsid w:val="00364C32"/>
    <w:rsid w:val="00374A34"/>
    <w:rsid w:val="00375260"/>
    <w:rsid w:val="00377BEB"/>
    <w:rsid w:val="0038307A"/>
    <w:rsid w:val="003853CB"/>
    <w:rsid w:val="0038694D"/>
    <w:rsid w:val="0038699C"/>
    <w:rsid w:val="00391473"/>
    <w:rsid w:val="00393435"/>
    <w:rsid w:val="00395661"/>
    <w:rsid w:val="003A152A"/>
    <w:rsid w:val="003A1B6A"/>
    <w:rsid w:val="003A4EFF"/>
    <w:rsid w:val="003B18AD"/>
    <w:rsid w:val="003C2594"/>
    <w:rsid w:val="003C4B1E"/>
    <w:rsid w:val="003C4FC1"/>
    <w:rsid w:val="003C61EC"/>
    <w:rsid w:val="003C7BAE"/>
    <w:rsid w:val="003E0C4A"/>
    <w:rsid w:val="003E3E1D"/>
    <w:rsid w:val="003E589D"/>
    <w:rsid w:val="003E60FF"/>
    <w:rsid w:val="0040737A"/>
    <w:rsid w:val="004107E4"/>
    <w:rsid w:val="00423E83"/>
    <w:rsid w:val="00433F7F"/>
    <w:rsid w:val="0043429C"/>
    <w:rsid w:val="00446331"/>
    <w:rsid w:val="00446747"/>
    <w:rsid w:val="0045163C"/>
    <w:rsid w:val="00451B99"/>
    <w:rsid w:val="00451D6F"/>
    <w:rsid w:val="004578E7"/>
    <w:rsid w:val="00464CE8"/>
    <w:rsid w:val="00467FBD"/>
    <w:rsid w:val="00473E2A"/>
    <w:rsid w:val="00482C38"/>
    <w:rsid w:val="004848AC"/>
    <w:rsid w:val="00484992"/>
    <w:rsid w:val="00485404"/>
    <w:rsid w:val="00485D0B"/>
    <w:rsid w:val="00487026"/>
    <w:rsid w:val="004879CE"/>
    <w:rsid w:val="00487A38"/>
    <w:rsid w:val="00487C92"/>
    <w:rsid w:val="00487D25"/>
    <w:rsid w:val="004955AD"/>
    <w:rsid w:val="004A0D13"/>
    <w:rsid w:val="004A3907"/>
    <w:rsid w:val="004A6E17"/>
    <w:rsid w:val="004B66DA"/>
    <w:rsid w:val="004D0E0E"/>
    <w:rsid w:val="004D5282"/>
    <w:rsid w:val="004E0F86"/>
    <w:rsid w:val="004F5657"/>
    <w:rsid w:val="00500CDE"/>
    <w:rsid w:val="00500D0D"/>
    <w:rsid w:val="00501525"/>
    <w:rsid w:val="00502174"/>
    <w:rsid w:val="00506B3B"/>
    <w:rsid w:val="00515B86"/>
    <w:rsid w:val="00517D9F"/>
    <w:rsid w:val="00520A6A"/>
    <w:rsid w:val="00543A3A"/>
    <w:rsid w:val="0054585C"/>
    <w:rsid w:val="00551AC4"/>
    <w:rsid w:val="0055557B"/>
    <w:rsid w:val="00560FD9"/>
    <w:rsid w:val="0056712E"/>
    <w:rsid w:val="00572CA8"/>
    <w:rsid w:val="00580BB4"/>
    <w:rsid w:val="00580F36"/>
    <w:rsid w:val="00593C4D"/>
    <w:rsid w:val="0059446D"/>
    <w:rsid w:val="00594A7C"/>
    <w:rsid w:val="00595743"/>
    <w:rsid w:val="00596373"/>
    <w:rsid w:val="005B63C0"/>
    <w:rsid w:val="005C3037"/>
    <w:rsid w:val="005D1424"/>
    <w:rsid w:val="005D1BD5"/>
    <w:rsid w:val="005D2FCD"/>
    <w:rsid w:val="005E67B3"/>
    <w:rsid w:val="005E77B8"/>
    <w:rsid w:val="005E7C80"/>
    <w:rsid w:val="005F195C"/>
    <w:rsid w:val="005F68D8"/>
    <w:rsid w:val="00605CB4"/>
    <w:rsid w:val="00606C68"/>
    <w:rsid w:val="006073D5"/>
    <w:rsid w:val="00631F58"/>
    <w:rsid w:val="006354C9"/>
    <w:rsid w:val="0064040B"/>
    <w:rsid w:val="00644B51"/>
    <w:rsid w:val="00653BEF"/>
    <w:rsid w:val="006559CC"/>
    <w:rsid w:val="00662D38"/>
    <w:rsid w:val="006649D7"/>
    <w:rsid w:val="00665BC1"/>
    <w:rsid w:val="006728D0"/>
    <w:rsid w:val="0067349B"/>
    <w:rsid w:val="006772BC"/>
    <w:rsid w:val="00686AB2"/>
    <w:rsid w:val="00686C62"/>
    <w:rsid w:val="00687E07"/>
    <w:rsid w:val="00692B3A"/>
    <w:rsid w:val="0069622D"/>
    <w:rsid w:val="006A0566"/>
    <w:rsid w:val="006A1414"/>
    <w:rsid w:val="006A3FB2"/>
    <w:rsid w:val="006A4DB3"/>
    <w:rsid w:val="006A5EF6"/>
    <w:rsid w:val="006B3E2A"/>
    <w:rsid w:val="006B43E8"/>
    <w:rsid w:val="006B462F"/>
    <w:rsid w:val="006B4932"/>
    <w:rsid w:val="006C05B9"/>
    <w:rsid w:val="006C1D9E"/>
    <w:rsid w:val="006C6156"/>
    <w:rsid w:val="006F1A20"/>
    <w:rsid w:val="006F4FF4"/>
    <w:rsid w:val="006F7C29"/>
    <w:rsid w:val="007028C7"/>
    <w:rsid w:val="00704C32"/>
    <w:rsid w:val="00706D1B"/>
    <w:rsid w:val="00707F72"/>
    <w:rsid w:val="007144B0"/>
    <w:rsid w:val="00715043"/>
    <w:rsid w:val="0073634E"/>
    <w:rsid w:val="007363C6"/>
    <w:rsid w:val="00740DAA"/>
    <w:rsid w:val="00747C6C"/>
    <w:rsid w:val="00750AF1"/>
    <w:rsid w:val="00752C7E"/>
    <w:rsid w:val="00754782"/>
    <w:rsid w:val="0075496E"/>
    <w:rsid w:val="00755C07"/>
    <w:rsid w:val="00757F5D"/>
    <w:rsid w:val="0076090B"/>
    <w:rsid w:val="007664BA"/>
    <w:rsid w:val="007671C4"/>
    <w:rsid w:val="00772010"/>
    <w:rsid w:val="00775E05"/>
    <w:rsid w:val="00783AB0"/>
    <w:rsid w:val="00786718"/>
    <w:rsid w:val="007929E5"/>
    <w:rsid w:val="007A06EC"/>
    <w:rsid w:val="007B0DDD"/>
    <w:rsid w:val="007B7AF0"/>
    <w:rsid w:val="007C2FE1"/>
    <w:rsid w:val="007D135E"/>
    <w:rsid w:val="007D78A2"/>
    <w:rsid w:val="007E12DB"/>
    <w:rsid w:val="007F21CA"/>
    <w:rsid w:val="007F370F"/>
    <w:rsid w:val="00802B37"/>
    <w:rsid w:val="00806FE4"/>
    <w:rsid w:val="00816625"/>
    <w:rsid w:val="008179CB"/>
    <w:rsid w:val="00836172"/>
    <w:rsid w:val="0083632C"/>
    <w:rsid w:val="0084632D"/>
    <w:rsid w:val="00853DEE"/>
    <w:rsid w:val="008546AA"/>
    <w:rsid w:val="00857D5C"/>
    <w:rsid w:val="00866DC2"/>
    <w:rsid w:val="0087374A"/>
    <w:rsid w:val="00882DA9"/>
    <w:rsid w:val="00883D8B"/>
    <w:rsid w:val="00892C86"/>
    <w:rsid w:val="00893A23"/>
    <w:rsid w:val="0089547F"/>
    <w:rsid w:val="008A0494"/>
    <w:rsid w:val="008A1AB7"/>
    <w:rsid w:val="008A4525"/>
    <w:rsid w:val="008B3EFE"/>
    <w:rsid w:val="008B419A"/>
    <w:rsid w:val="008C233B"/>
    <w:rsid w:val="008C72A1"/>
    <w:rsid w:val="008D22DF"/>
    <w:rsid w:val="008D65DA"/>
    <w:rsid w:val="008E1CA4"/>
    <w:rsid w:val="008F4ADD"/>
    <w:rsid w:val="00911487"/>
    <w:rsid w:val="00912B5A"/>
    <w:rsid w:val="009223C6"/>
    <w:rsid w:val="00924667"/>
    <w:rsid w:val="00936B04"/>
    <w:rsid w:val="009427D6"/>
    <w:rsid w:val="00943D65"/>
    <w:rsid w:val="0094474F"/>
    <w:rsid w:val="009465A6"/>
    <w:rsid w:val="00946FB9"/>
    <w:rsid w:val="009507DF"/>
    <w:rsid w:val="009549AE"/>
    <w:rsid w:val="00957592"/>
    <w:rsid w:val="00957B56"/>
    <w:rsid w:val="00977B13"/>
    <w:rsid w:val="00980A82"/>
    <w:rsid w:val="00981E1C"/>
    <w:rsid w:val="00991C8F"/>
    <w:rsid w:val="00992BC0"/>
    <w:rsid w:val="00996141"/>
    <w:rsid w:val="00997DDB"/>
    <w:rsid w:val="009A2552"/>
    <w:rsid w:val="009A4E94"/>
    <w:rsid w:val="009A75C3"/>
    <w:rsid w:val="009B0308"/>
    <w:rsid w:val="009B4EA5"/>
    <w:rsid w:val="009B79C9"/>
    <w:rsid w:val="009C2919"/>
    <w:rsid w:val="009D17EB"/>
    <w:rsid w:val="009D2A27"/>
    <w:rsid w:val="009D3626"/>
    <w:rsid w:val="009D3B85"/>
    <w:rsid w:val="009D59A8"/>
    <w:rsid w:val="009D608F"/>
    <w:rsid w:val="009E0FCA"/>
    <w:rsid w:val="00A000C8"/>
    <w:rsid w:val="00A1289D"/>
    <w:rsid w:val="00A14533"/>
    <w:rsid w:val="00A152A0"/>
    <w:rsid w:val="00A15F58"/>
    <w:rsid w:val="00A2008D"/>
    <w:rsid w:val="00A21F18"/>
    <w:rsid w:val="00A25BEB"/>
    <w:rsid w:val="00A34F22"/>
    <w:rsid w:val="00A42D78"/>
    <w:rsid w:val="00A43058"/>
    <w:rsid w:val="00A57D13"/>
    <w:rsid w:val="00A63FD3"/>
    <w:rsid w:val="00A65A0A"/>
    <w:rsid w:val="00A7584E"/>
    <w:rsid w:val="00A863C0"/>
    <w:rsid w:val="00A87146"/>
    <w:rsid w:val="00A91B8F"/>
    <w:rsid w:val="00AA0CD4"/>
    <w:rsid w:val="00AB688F"/>
    <w:rsid w:val="00AB6DC2"/>
    <w:rsid w:val="00AC730E"/>
    <w:rsid w:val="00AE1240"/>
    <w:rsid w:val="00AF0E0F"/>
    <w:rsid w:val="00AF76D6"/>
    <w:rsid w:val="00B0430C"/>
    <w:rsid w:val="00B04EEB"/>
    <w:rsid w:val="00B129D2"/>
    <w:rsid w:val="00B17C69"/>
    <w:rsid w:val="00B20996"/>
    <w:rsid w:val="00B278B4"/>
    <w:rsid w:val="00B33776"/>
    <w:rsid w:val="00B34BC6"/>
    <w:rsid w:val="00B37B69"/>
    <w:rsid w:val="00B477F0"/>
    <w:rsid w:val="00B546A2"/>
    <w:rsid w:val="00B55307"/>
    <w:rsid w:val="00B5536F"/>
    <w:rsid w:val="00B62920"/>
    <w:rsid w:val="00B66116"/>
    <w:rsid w:val="00B671DD"/>
    <w:rsid w:val="00B67D78"/>
    <w:rsid w:val="00B7656C"/>
    <w:rsid w:val="00B85ACB"/>
    <w:rsid w:val="00BA4386"/>
    <w:rsid w:val="00BB6B7D"/>
    <w:rsid w:val="00BD1B4A"/>
    <w:rsid w:val="00BD1CAA"/>
    <w:rsid w:val="00BD5EDA"/>
    <w:rsid w:val="00BD617E"/>
    <w:rsid w:val="00BF04BA"/>
    <w:rsid w:val="00BF12A4"/>
    <w:rsid w:val="00BF779F"/>
    <w:rsid w:val="00C01CF6"/>
    <w:rsid w:val="00C047C0"/>
    <w:rsid w:val="00C101A1"/>
    <w:rsid w:val="00C11F34"/>
    <w:rsid w:val="00C15CC0"/>
    <w:rsid w:val="00C16F25"/>
    <w:rsid w:val="00C20D6B"/>
    <w:rsid w:val="00C21674"/>
    <w:rsid w:val="00C22154"/>
    <w:rsid w:val="00C23035"/>
    <w:rsid w:val="00C240A0"/>
    <w:rsid w:val="00C27228"/>
    <w:rsid w:val="00C30A96"/>
    <w:rsid w:val="00C33530"/>
    <w:rsid w:val="00C34595"/>
    <w:rsid w:val="00C3567C"/>
    <w:rsid w:val="00C40F68"/>
    <w:rsid w:val="00C432CA"/>
    <w:rsid w:val="00C44D8D"/>
    <w:rsid w:val="00C44EBE"/>
    <w:rsid w:val="00C4690B"/>
    <w:rsid w:val="00C566A8"/>
    <w:rsid w:val="00C572CD"/>
    <w:rsid w:val="00C57C51"/>
    <w:rsid w:val="00C6201B"/>
    <w:rsid w:val="00C67587"/>
    <w:rsid w:val="00C72D6C"/>
    <w:rsid w:val="00C82767"/>
    <w:rsid w:val="00C82858"/>
    <w:rsid w:val="00C84262"/>
    <w:rsid w:val="00C90A37"/>
    <w:rsid w:val="00C94753"/>
    <w:rsid w:val="00CA4E8E"/>
    <w:rsid w:val="00CB08EF"/>
    <w:rsid w:val="00CB0E3C"/>
    <w:rsid w:val="00CB1934"/>
    <w:rsid w:val="00CC0477"/>
    <w:rsid w:val="00CD3AC3"/>
    <w:rsid w:val="00CD5173"/>
    <w:rsid w:val="00CE03C2"/>
    <w:rsid w:val="00CE0E9D"/>
    <w:rsid w:val="00CE5E67"/>
    <w:rsid w:val="00CE5EA1"/>
    <w:rsid w:val="00CE7878"/>
    <w:rsid w:val="00CF7996"/>
    <w:rsid w:val="00D024A0"/>
    <w:rsid w:val="00D056A0"/>
    <w:rsid w:val="00D1078F"/>
    <w:rsid w:val="00D13EBB"/>
    <w:rsid w:val="00D17DC7"/>
    <w:rsid w:val="00D2056C"/>
    <w:rsid w:val="00D21A9C"/>
    <w:rsid w:val="00D22EE0"/>
    <w:rsid w:val="00D23183"/>
    <w:rsid w:val="00D31A78"/>
    <w:rsid w:val="00D3265E"/>
    <w:rsid w:val="00D33773"/>
    <w:rsid w:val="00D37E7C"/>
    <w:rsid w:val="00D40188"/>
    <w:rsid w:val="00D4111F"/>
    <w:rsid w:val="00D45568"/>
    <w:rsid w:val="00D51FFD"/>
    <w:rsid w:val="00D60C70"/>
    <w:rsid w:val="00D62D52"/>
    <w:rsid w:val="00D63652"/>
    <w:rsid w:val="00D648B7"/>
    <w:rsid w:val="00D66162"/>
    <w:rsid w:val="00D74919"/>
    <w:rsid w:val="00D74B33"/>
    <w:rsid w:val="00D75B77"/>
    <w:rsid w:val="00D8056B"/>
    <w:rsid w:val="00D91296"/>
    <w:rsid w:val="00D97B61"/>
    <w:rsid w:val="00DA5486"/>
    <w:rsid w:val="00DA5A00"/>
    <w:rsid w:val="00DA6929"/>
    <w:rsid w:val="00DB6E20"/>
    <w:rsid w:val="00DC2346"/>
    <w:rsid w:val="00DC24E9"/>
    <w:rsid w:val="00DC2880"/>
    <w:rsid w:val="00DC2AC5"/>
    <w:rsid w:val="00DC34B2"/>
    <w:rsid w:val="00DC7426"/>
    <w:rsid w:val="00DD54E0"/>
    <w:rsid w:val="00DE02FE"/>
    <w:rsid w:val="00DF4E77"/>
    <w:rsid w:val="00E007E4"/>
    <w:rsid w:val="00E01197"/>
    <w:rsid w:val="00E01B71"/>
    <w:rsid w:val="00E069A2"/>
    <w:rsid w:val="00E13B84"/>
    <w:rsid w:val="00E15C3A"/>
    <w:rsid w:val="00E25372"/>
    <w:rsid w:val="00E30823"/>
    <w:rsid w:val="00E312DF"/>
    <w:rsid w:val="00E3375A"/>
    <w:rsid w:val="00E33F6A"/>
    <w:rsid w:val="00E40A9D"/>
    <w:rsid w:val="00E4451B"/>
    <w:rsid w:val="00E541A4"/>
    <w:rsid w:val="00E54428"/>
    <w:rsid w:val="00E55CF2"/>
    <w:rsid w:val="00E56D94"/>
    <w:rsid w:val="00E57E2B"/>
    <w:rsid w:val="00E614DB"/>
    <w:rsid w:val="00E6299F"/>
    <w:rsid w:val="00E652C6"/>
    <w:rsid w:val="00E657B6"/>
    <w:rsid w:val="00E82430"/>
    <w:rsid w:val="00E85354"/>
    <w:rsid w:val="00E91A37"/>
    <w:rsid w:val="00E934C8"/>
    <w:rsid w:val="00E95718"/>
    <w:rsid w:val="00EA55B7"/>
    <w:rsid w:val="00EB59BF"/>
    <w:rsid w:val="00EB6A98"/>
    <w:rsid w:val="00EB733D"/>
    <w:rsid w:val="00EB73B8"/>
    <w:rsid w:val="00EC027E"/>
    <w:rsid w:val="00EC3AAA"/>
    <w:rsid w:val="00EC6C05"/>
    <w:rsid w:val="00ED0E10"/>
    <w:rsid w:val="00ED2CC5"/>
    <w:rsid w:val="00ED4EFD"/>
    <w:rsid w:val="00ED4F9D"/>
    <w:rsid w:val="00ED501C"/>
    <w:rsid w:val="00EE0926"/>
    <w:rsid w:val="00EF2189"/>
    <w:rsid w:val="00EF3FFC"/>
    <w:rsid w:val="00F032A6"/>
    <w:rsid w:val="00F0391C"/>
    <w:rsid w:val="00F1597E"/>
    <w:rsid w:val="00F33637"/>
    <w:rsid w:val="00F428D2"/>
    <w:rsid w:val="00F46981"/>
    <w:rsid w:val="00F52177"/>
    <w:rsid w:val="00F55F7B"/>
    <w:rsid w:val="00F56CF3"/>
    <w:rsid w:val="00F93007"/>
    <w:rsid w:val="00F948AC"/>
    <w:rsid w:val="00F95345"/>
    <w:rsid w:val="00F9768D"/>
    <w:rsid w:val="00F97FEB"/>
    <w:rsid w:val="00FA533F"/>
    <w:rsid w:val="00FA6199"/>
    <w:rsid w:val="00FC0197"/>
    <w:rsid w:val="00FD57EC"/>
    <w:rsid w:val="00FE7C75"/>
    <w:rsid w:val="00FF1496"/>
    <w:rsid w:val="00FF25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96"/>
    <o:shapelayout v:ext="edit">
      <o:idmap v:ext="edit" data="1"/>
      <o:rules v:ext="edit">
        <o:r id="V:Rule1" type="connector" idref="#AutoShape 202"/>
        <o:r id="V:Rule2" type="connector" idref="#AutoShape 195"/>
        <o:r id="V:Rule3" type="connector" idref="#_x0000_s1166"/>
        <o:r id="V:Rule4" type="connector" idref="#AutoShape 194"/>
        <o:r id="V:Rule5" type="connector" idref="#AutoShape 203"/>
        <o:r id="V:Rule6" type="connector" idref="#AutoShape 199"/>
        <o:r id="V:Rule7" type="connector" idref="#AutoShape 200"/>
        <o:r id="V:Rule8" type="connector" idref="#AutoShape 196"/>
        <o:r id="V:Rule9" type="connector" idref="#AutoShape 201"/>
        <o:r id="V:Rule10" type="connector" idref="#AutoShape 220"/>
        <o:r id="V:Rule11" type="connector" idref="#_x0000_s1167"/>
        <o:r id="V:Rule12" type="connector" idref="#AutoShape 204"/>
        <o:r id="V:Rule13" type="connector" idref="#AutoShape 222"/>
        <o:r id="V:Rule14" type="connector" idref="#_x0000_s1169"/>
        <o:r id="V:Rule15" type="connector" idref="#AutoShape 223"/>
        <o:r id="V:Rule16" type="connector" idref="#_x0000_s1174"/>
        <o:r id="V:Rule17" type="connector" idref="#AutoShape 221"/>
        <o:r id="V:Rule18" type="connector" idref="#AutoShape 19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160005"/>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9"/>
    <w:qFormat/>
    <w:rsid w:val="00E30823"/>
    <w:pPr>
      <w:widowControl/>
      <w:autoSpaceDE/>
      <w:autoSpaceDN/>
      <w:spacing w:before="100" w:beforeAutospacing="1" w:after="100" w:afterAutospacing="1"/>
      <w:outlineLvl w:val="0"/>
    </w:pPr>
    <w:rPr>
      <w:b/>
      <w:bCs/>
      <w:kern w:val="36"/>
      <w:sz w:val="48"/>
      <w:szCs w:val="48"/>
      <w:lang w:eastAsia="ru-RU"/>
    </w:rPr>
  </w:style>
  <w:style w:type="paragraph" w:styleId="2">
    <w:name w:val="heading 2"/>
    <w:basedOn w:val="a"/>
    <w:next w:val="a"/>
    <w:link w:val="20"/>
    <w:uiPriority w:val="9"/>
    <w:unhideWhenUsed/>
    <w:qFormat/>
    <w:rsid w:val="00506B3B"/>
    <w:pPr>
      <w:keepNext/>
      <w:keepLines/>
      <w:widowControl/>
      <w:autoSpaceDE/>
      <w:autoSpaceDN/>
      <w:spacing w:before="40" w:line="259" w:lineRule="auto"/>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506B3B"/>
    <w:pPr>
      <w:keepNext/>
      <w:keepLines/>
      <w:widowControl/>
      <w:autoSpaceDE/>
      <w:autoSpaceDN/>
      <w:spacing w:before="40" w:line="259" w:lineRule="auto"/>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unhideWhenUsed/>
    <w:qFormat/>
    <w:rsid w:val="00506B3B"/>
    <w:pPr>
      <w:keepNext/>
      <w:keepLines/>
      <w:widowControl/>
      <w:autoSpaceDE/>
      <w:autoSpaceDN/>
      <w:spacing w:before="40" w:line="259" w:lineRule="auto"/>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572CA8"/>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DE02FE"/>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506B3B"/>
    <w:pPr>
      <w:keepNext/>
      <w:keepLines/>
      <w:widowControl/>
      <w:autoSpaceDE/>
      <w:autoSpaceDN/>
      <w:spacing w:before="200" w:line="259" w:lineRule="auto"/>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60005"/>
    <w:pPr>
      <w:spacing w:after="0" w:line="240" w:lineRule="auto"/>
    </w:pPr>
    <w:rPr>
      <w:rFonts w:ascii="Calibri" w:eastAsia="Calibri" w:hAnsi="Calibri" w:cs="Times New Roman"/>
    </w:rPr>
  </w:style>
  <w:style w:type="paragraph" w:styleId="a4">
    <w:name w:val="Normal (Web)"/>
    <w:basedOn w:val="a"/>
    <w:uiPriority w:val="99"/>
    <w:unhideWhenUsed/>
    <w:rsid w:val="00160005"/>
    <w:pPr>
      <w:widowControl/>
      <w:autoSpaceDE/>
      <w:autoSpaceDN/>
      <w:spacing w:before="100" w:beforeAutospacing="1" w:after="100" w:afterAutospacing="1"/>
    </w:pPr>
    <w:rPr>
      <w:sz w:val="24"/>
      <w:szCs w:val="24"/>
      <w:lang w:eastAsia="ru-RU"/>
    </w:rPr>
  </w:style>
  <w:style w:type="paragraph" w:styleId="a5">
    <w:name w:val="footnote text"/>
    <w:basedOn w:val="a"/>
    <w:link w:val="a6"/>
    <w:uiPriority w:val="99"/>
    <w:semiHidden/>
    <w:unhideWhenUsed/>
    <w:rsid w:val="00160005"/>
    <w:rPr>
      <w:sz w:val="20"/>
      <w:szCs w:val="20"/>
    </w:rPr>
  </w:style>
  <w:style w:type="character" w:customStyle="1" w:styleId="a6">
    <w:name w:val="Текст сноски Знак"/>
    <w:basedOn w:val="a0"/>
    <w:link w:val="a5"/>
    <w:uiPriority w:val="99"/>
    <w:semiHidden/>
    <w:rsid w:val="00160005"/>
    <w:rPr>
      <w:rFonts w:ascii="Times New Roman" w:eastAsia="Times New Roman" w:hAnsi="Times New Roman" w:cs="Times New Roman"/>
      <w:sz w:val="20"/>
      <w:szCs w:val="20"/>
    </w:rPr>
  </w:style>
  <w:style w:type="character" w:styleId="a7">
    <w:name w:val="footnote reference"/>
    <w:uiPriority w:val="99"/>
    <w:semiHidden/>
    <w:unhideWhenUsed/>
    <w:rsid w:val="00160005"/>
    <w:rPr>
      <w:vertAlign w:val="superscript"/>
    </w:rPr>
  </w:style>
  <w:style w:type="paragraph" w:styleId="a8">
    <w:name w:val="Balloon Text"/>
    <w:basedOn w:val="a"/>
    <w:link w:val="a9"/>
    <w:uiPriority w:val="99"/>
    <w:semiHidden/>
    <w:unhideWhenUsed/>
    <w:rsid w:val="00C40F68"/>
    <w:rPr>
      <w:rFonts w:ascii="Tahoma" w:hAnsi="Tahoma" w:cs="Tahoma"/>
      <w:sz w:val="16"/>
      <w:szCs w:val="16"/>
    </w:rPr>
  </w:style>
  <w:style w:type="character" w:customStyle="1" w:styleId="a9">
    <w:name w:val="Текст выноски Знак"/>
    <w:basedOn w:val="a0"/>
    <w:link w:val="a8"/>
    <w:uiPriority w:val="99"/>
    <w:semiHidden/>
    <w:rsid w:val="00C40F68"/>
    <w:rPr>
      <w:rFonts w:ascii="Tahoma" w:eastAsia="Times New Roman" w:hAnsi="Tahoma" w:cs="Tahoma"/>
      <w:sz w:val="16"/>
      <w:szCs w:val="16"/>
    </w:rPr>
  </w:style>
  <w:style w:type="paragraph" w:styleId="aa">
    <w:name w:val="header"/>
    <w:basedOn w:val="a"/>
    <w:link w:val="ab"/>
    <w:uiPriority w:val="99"/>
    <w:unhideWhenUsed/>
    <w:rsid w:val="00692B3A"/>
    <w:pPr>
      <w:tabs>
        <w:tab w:val="center" w:pos="4677"/>
        <w:tab w:val="right" w:pos="9355"/>
      </w:tabs>
    </w:pPr>
  </w:style>
  <w:style w:type="character" w:customStyle="1" w:styleId="ab">
    <w:name w:val="Верхний колонтитул Знак"/>
    <w:basedOn w:val="a0"/>
    <w:link w:val="aa"/>
    <w:uiPriority w:val="99"/>
    <w:rsid w:val="00692B3A"/>
    <w:rPr>
      <w:rFonts w:ascii="Times New Roman" w:eastAsia="Times New Roman" w:hAnsi="Times New Roman" w:cs="Times New Roman"/>
    </w:rPr>
  </w:style>
  <w:style w:type="paragraph" w:styleId="ac">
    <w:name w:val="footer"/>
    <w:basedOn w:val="a"/>
    <w:link w:val="ad"/>
    <w:uiPriority w:val="99"/>
    <w:unhideWhenUsed/>
    <w:rsid w:val="00692B3A"/>
    <w:pPr>
      <w:tabs>
        <w:tab w:val="center" w:pos="4677"/>
        <w:tab w:val="right" w:pos="9355"/>
      </w:tabs>
    </w:pPr>
  </w:style>
  <w:style w:type="character" w:customStyle="1" w:styleId="ad">
    <w:name w:val="Нижний колонтитул Знак"/>
    <w:basedOn w:val="a0"/>
    <w:link w:val="ac"/>
    <w:uiPriority w:val="99"/>
    <w:rsid w:val="00692B3A"/>
    <w:rPr>
      <w:rFonts w:ascii="Times New Roman" w:eastAsia="Times New Roman" w:hAnsi="Times New Roman" w:cs="Times New Roman"/>
    </w:rPr>
  </w:style>
  <w:style w:type="character" w:styleId="ae">
    <w:name w:val="Hyperlink"/>
    <w:basedOn w:val="a0"/>
    <w:uiPriority w:val="99"/>
    <w:unhideWhenUsed/>
    <w:rsid w:val="001C5BC7"/>
    <w:rPr>
      <w:color w:val="0000FF"/>
      <w:u w:val="single"/>
    </w:rPr>
  </w:style>
  <w:style w:type="paragraph" w:customStyle="1" w:styleId="textbody">
    <w:name w:val="textbody"/>
    <w:basedOn w:val="a"/>
    <w:rsid w:val="00BD617E"/>
    <w:pPr>
      <w:widowControl/>
      <w:autoSpaceDE/>
      <w:autoSpaceDN/>
      <w:spacing w:before="100" w:beforeAutospacing="1" w:after="100" w:afterAutospacing="1"/>
    </w:pPr>
    <w:rPr>
      <w:sz w:val="24"/>
      <w:szCs w:val="24"/>
      <w:lang w:eastAsia="ru-RU"/>
    </w:rPr>
  </w:style>
  <w:style w:type="character" w:customStyle="1" w:styleId="10">
    <w:name w:val="Заголовок 1 Знак"/>
    <w:basedOn w:val="a0"/>
    <w:link w:val="1"/>
    <w:uiPriority w:val="9"/>
    <w:rsid w:val="00E30823"/>
    <w:rPr>
      <w:rFonts w:ascii="Times New Roman" w:eastAsia="Times New Roman" w:hAnsi="Times New Roman" w:cs="Times New Roman"/>
      <w:b/>
      <w:bCs/>
      <w:kern w:val="36"/>
      <w:sz w:val="48"/>
      <w:szCs w:val="48"/>
      <w:lang w:eastAsia="ru-RU"/>
    </w:rPr>
  </w:style>
  <w:style w:type="table" w:styleId="af">
    <w:name w:val="Table Grid"/>
    <w:basedOn w:val="a1"/>
    <w:uiPriority w:val="39"/>
    <w:rsid w:val="00B55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basedOn w:val="a0"/>
    <w:link w:val="6"/>
    <w:uiPriority w:val="9"/>
    <w:rsid w:val="00DE02FE"/>
    <w:rPr>
      <w:rFonts w:asciiTheme="majorHAnsi" w:eastAsiaTheme="majorEastAsia" w:hAnsiTheme="majorHAnsi" w:cstheme="majorBidi"/>
      <w:i/>
      <w:iCs/>
      <w:color w:val="243F60" w:themeColor="accent1" w:themeShade="7F"/>
    </w:rPr>
  </w:style>
  <w:style w:type="paragraph" w:styleId="af0">
    <w:name w:val="Body Text"/>
    <w:basedOn w:val="a"/>
    <w:link w:val="af1"/>
    <w:uiPriority w:val="99"/>
    <w:rsid w:val="00364C32"/>
    <w:pPr>
      <w:widowControl/>
      <w:overflowPunct w:val="0"/>
      <w:adjustRightInd w:val="0"/>
      <w:spacing w:after="120"/>
      <w:textAlignment w:val="baseline"/>
    </w:pPr>
    <w:rPr>
      <w:rFonts w:eastAsiaTheme="minorEastAsia"/>
      <w:sz w:val="28"/>
      <w:szCs w:val="20"/>
      <w:lang w:eastAsia="ru-RU"/>
    </w:rPr>
  </w:style>
  <w:style w:type="character" w:customStyle="1" w:styleId="af1">
    <w:name w:val="Основной текст Знак"/>
    <w:basedOn w:val="a0"/>
    <w:link w:val="af0"/>
    <w:uiPriority w:val="99"/>
    <w:rsid w:val="00364C32"/>
    <w:rPr>
      <w:rFonts w:ascii="Times New Roman" w:eastAsiaTheme="minorEastAsia" w:hAnsi="Times New Roman" w:cs="Times New Roman"/>
      <w:sz w:val="28"/>
      <w:szCs w:val="20"/>
      <w:lang w:eastAsia="ru-RU"/>
    </w:rPr>
  </w:style>
  <w:style w:type="paragraph" w:styleId="af2">
    <w:name w:val="List Paragraph"/>
    <w:basedOn w:val="a"/>
    <w:uiPriority w:val="99"/>
    <w:qFormat/>
    <w:rsid w:val="002923AF"/>
    <w:pPr>
      <w:widowControl/>
      <w:autoSpaceDE/>
      <w:autoSpaceDN/>
      <w:spacing w:after="200" w:line="276" w:lineRule="auto"/>
      <w:ind w:left="720"/>
      <w:contextualSpacing/>
    </w:pPr>
    <w:rPr>
      <w:rFonts w:asciiTheme="minorHAnsi" w:eastAsiaTheme="minorEastAsia" w:hAnsiTheme="minorHAnsi"/>
      <w:lang w:eastAsia="ru-RU"/>
    </w:rPr>
  </w:style>
  <w:style w:type="character" w:customStyle="1" w:styleId="50">
    <w:name w:val="Заголовок 5 Знак"/>
    <w:basedOn w:val="a0"/>
    <w:link w:val="5"/>
    <w:uiPriority w:val="9"/>
    <w:semiHidden/>
    <w:rsid w:val="00572CA8"/>
    <w:rPr>
      <w:rFonts w:asciiTheme="majorHAnsi" w:eastAsiaTheme="majorEastAsia" w:hAnsiTheme="majorHAnsi" w:cstheme="majorBidi"/>
      <w:color w:val="243F60" w:themeColor="accent1" w:themeShade="7F"/>
    </w:rPr>
  </w:style>
  <w:style w:type="paragraph" w:styleId="31">
    <w:name w:val="Body Text Indent 3"/>
    <w:basedOn w:val="a"/>
    <w:link w:val="32"/>
    <w:uiPriority w:val="99"/>
    <w:unhideWhenUsed/>
    <w:rsid w:val="00572CA8"/>
    <w:pPr>
      <w:widowControl/>
      <w:autoSpaceDE/>
      <w:autoSpaceDN/>
      <w:spacing w:after="120" w:line="276" w:lineRule="auto"/>
      <w:ind w:left="283"/>
    </w:pPr>
    <w:rPr>
      <w:rFonts w:asciiTheme="minorHAnsi" w:eastAsiaTheme="minorEastAsia" w:hAnsiTheme="minorHAnsi"/>
      <w:sz w:val="16"/>
      <w:szCs w:val="16"/>
      <w:lang w:eastAsia="ru-RU"/>
    </w:rPr>
  </w:style>
  <w:style w:type="character" w:customStyle="1" w:styleId="32">
    <w:name w:val="Основной текст с отступом 3 Знак"/>
    <w:basedOn w:val="a0"/>
    <w:link w:val="31"/>
    <w:uiPriority w:val="99"/>
    <w:rsid w:val="00572CA8"/>
    <w:rPr>
      <w:rFonts w:eastAsiaTheme="minorEastAsia" w:cs="Times New Roman"/>
      <w:sz w:val="16"/>
      <w:szCs w:val="16"/>
      <w:lang w:eastAsia="ru-RU"/>
    </w:rPr>
  </w:style>
  <w:style w:type="paragraph" w:styleId="21">
    <w:name w:val="Body Text Indent 2"/>
    <w:basedOn w:val="a"/>
    <w:link w:val="22"/>
    <w:uiPriority w:val="99"/>
    <w:unhideWhenUsed/>
    <w:rsid w:val="00572CA8"/>
    <w:pPr>
      <w:widowControl/>
      <w:autoSpaceDE/>
      <w:autoSpaceDN/>
      <w:spacing w:after="120" w:line="480" w:lineRule="auto"/>
      <w:ind w:left="283"/>
    </w:pPr>
    <w:rPr>
      <w:rFonts w:asciiTheme="minorHAnsi" w:eastAsiaTheme="minorEastAsia" w:hAnsiTheme="minorHAnsi"/>
      <w:lang w:eastAsia="ru-RU"/>
    </w:rPr>
  </w:style>
  <w:style w:type="character" w:customStyle="1" w:styleId="22">
    <w:name w:val="Основной текст с отступом 2 Знак"/>
    <w:basedOn w:val="a0"/>
    <w:link w:val="21"/>
    <w:uiPriority w:val="99"/>
    <w:rsid w:val="00572CA8"/>
    <w:rPr>
      <w:rFonts w:eastAsiaTheme="minorEastAsia" w:cs="Times New Roman"/>
      <w:lang w:eastAsia="ru-RU"/>
    </w:rPr>
  </w:style>
  <w:style w:type="paragraph" w:customStyle="1" w:styleId="ConsNonformat">
    <w:name w:val="ConsNonformat"/>
    <w:uiPriority w:val="99"/>
    <w:rsid w:val="00572CA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HTML">
    <w:name w:val="HTML Preformatted"/>
    <w:basedOn w:val="a"/>
    <w:link w:val="HTML0"/>
    <w:uiPriority w:val="99"/>
    <w:rsid w:val="00572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heme="minorEastAsia" w:hAnsi="Courier New" w:cs="Courier New"/>
      <w:color w:val="000000"/>
      <w:sz w:val="20"/>
      <w:szCs w:val="20"/>
      <w:lang w:eastAsia="ru-RU"/>
    </w:rPr>
  </w:style>
  <w:style w:type="character" w:customStyle="1" w:styleId="HTML0">
    <w:name w:val="Стандартный HTML Знак"/>
    <w:basedOn w:val="a0"/>
    <w:link w:val="HTML"/>
    <w:uiPriority w:val="99"/>
    <w:rsid w:val="00572CA8"/>
    <w:rPr>
      <w:rFonts w:ascii="Courier New" w:eastAsiaTheme="minorEastAsia" w:hAnsi="Courier New" w:cs="Courier New"/>
      <w:color w:val="000000"/>
      <w:sz w:val="20"/>
      <w:szCs w:val="20"/>
      <w:lang w:eastAsia="ru-RU"/>
    </w:rPr>
  </w:style>
  <w:style w:type="paragraph" w:styleId="23">
    <w:name w:val="Body Text 2"/>
    <w:basedOn w:val="a"/>
    <w:link w:val="24"/>
    <w:uiPriority w:val="99"/>
    <w:unhideWhenUsed/>
    <w:rsid w:val="00DC34B2"/>
    <w:pPr>
      <w:widowControl/>
      <w:autoSpaceDE/>
      <w:autoSpaceDN/>
      <w:spacing w:after="120" w:line="480" w:lineRule="auto"/>
    </w:pPr>
    <w:rPr>
      <w:rFonts w:asciiTheme="minorHAnsi" w:eastAsiaTheme="minorEastAsia" w:hAnsiTheme="minorHAnsi"/>
      <w:lang w:eastAsia="ru-RU"/>
    </w:rPr>
  </w:style>
  <w:style w:type="character" w:customStyle="1" w:styleId="24">
    <w:name w:val="Основной текст 2 Знак"/>
    <w:basedOn w:val="a0"/>
    <w:link w:val="23"/>
    <w:uiPriority w:val="99"/>
    <w:rsid w:val="00DC34B2"/>
    <w:rPr>
      <w:rFonts w:eastAsiaTheme="minorEastAsia" w:cs="Times New Roman"/>
      <w:lang w:eastAsia="ru-RU"/>
    </w:rPr>
  </w:style>
  <w:style w:type="character" w:customStyle="1" w:styleId="apple-converted-space">
    <w:name w:val="apple-converted-space"/>
    <w:basedOn w:val="a0"/>
    <w:rsid w:val="00F9768D"/>
    <w:rPr>
      <w:rFonts w:cs="Times New Roman"/>
    </w:rPr>
  </w:style>
  <w:style w:type="paragraph" w:customStyle="1" w:styleId="11">
    <w:name w:val="Абзац списка1"/>
    <w:basedOn w:val="a"/>
    <w:rsid w:val="00F9768D"/>
    <w:pPr>
      <w:widowControl/>
      <w:suppressAutoHyphens/>
      <w:autoSpaceDE/>
      <w:autoSpaceDN/>
      <w:spacing w:line="360" w:lineRule="auto"/>
      <w:ind w:left="720" w:firstLine="709"/>
      <w:jc w:val="both"/>
    </w:pPr>
    <w:rPr>
      <w:rFonts w:eastAsiaTheme="minorEastAsia"/>
      <w:sz w:val="28"/>
      <w:szCs w:val="28"/>
    </w:rPr>
  </w:style>
  <w:style w:type="character" w:customStyle="1" w:styleId="m4c7e358e">
    <w:name w:val="m4c7e358e"/>
    <w:basedOn w:val="a0"/>
    <w:rsid w:val="00560FD9"/>
  </w:style>
  <w:style w:type="character" w:customStyle="1" w:styleId="ae9f1eaa7">
    <w:name w:val="ae9f1eaa7"/>
    <w:basedOn w:val="a0"/>
    <w:rsid w:val="00560FD9"/>
  </w:style>
  <w:style w:type="character" w:customStyle="1" w:styleId="rf484a402">
    <w:name w:val="rf484a402"/>
    <w:basedOn w:val="a0"/>
    <w:rsid w:val="00560FD9"/>
  </w:style>
  <w:style w:type="character" w:customStyle="1" w:styleId="i2ad66ec5">
    <w:name w:val="i2ad66ec5"/>
    <w:basedOn w:val="a0"/>
    <w:rsid w:val="00560FD9"/>
  </w:style>
  <w:style w:type="character" w:customStyle="1" w:styleId="d3b58632f">
    <w:name w:val="d3b58632f"/>
    <w:basedOn w:val="a0"/>
    <w:rsid w:val="00560FD9"/>
  </w:style>
  <w:style w:type="character" w:customStyle="1" w:styleId="v9513751">
    <w:name w:val="v9513751"/>
    <w:basedOn w:val="a0"/>
    <w:rsid w:val="00560FD9"/>
  </w:style>
  <w:style w:type="paragraph" w:customStyle="1" w:styleId="12">
    <w:name w:val="Знак Знак Знак Знак Знак Знак Знак Знак Знак Знак1 Знак Знак Знак Знак Знак Знак Знак Знак Знак"/>
    <w:basedOn w:val="a"/>
    <w:rsid w:val="003C4FC1"/>
    <w:pPr>
      <w:pageBreakBefore/>
      <w:autoSpaceDE/>
      <w:autoSpaceDN/>
      <w:adjustRightInd w:val="0"/>
      <w:spacing w:after="160" w:line="360" w:lineRule="auto"/>
      <w:jc w:val="both"/>
      <w:textAlignment w:val="baseline"/>
    </w:pPr>
    <w:rPr>
      <w:sz w:val="28"/>
      <w:szCs w:val="28"/>
      <w:lang w:val="en-US"/>
    </w:rPr>
  </w:style>
  <w:style w:type="character" w:customStyle="1" w:styleId="FontStyle80">
    <w:name w:val="Font Style80"/>
    <w:basedOn w:val="a0"/>
    <w:uiPriority w:val="99"/>
    <w:rsid w:val="00A43058"/>
    <w:rPr>
      <w:rFonts w:ascii="Times New Roman" w:hAnsi="Times New Roman" w:cs="Times New Roman"/>
      <w:sz w:val="26"/>
      <w:szCs w:val="26"/>
    </w:rPr>
  </w:style>
  <w:style w:type="character" w:customStyle="1" w:styleId="20">
    <w:name w:val="Заголовок 2 Знак"/>
    <w:basedOn w:val="a0"/>
    <w:link w:val="2"/>
    <w:uiPriority w:val="9"/>
    <w:rsid w:val="00506B3B"/>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semiHidden/>
    <w:rsid w:val="00506B3B"/>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uiPriority w:val="9"/>
    <w:rsid w:val="00506B3B"/>
    <w:rPr>
      <w:rFonts w:asciiTheme="majorHAnsi" w:eastAsiaTheme="majorEastAsia" w:hAnsiTheme="majorHAnsi" w:cstheme="majorBidi"/>
      <w:i/>
      <w:iCs/>
      <w:color w:val="365F91" w:themeColor="accent1" w:themeShade="BF"/>
    </w:rPr>
  </w:style>
  <w:style w:type="character" w:customStyle="1" w:styleId="70">
    <w:name w:val="Заголовок 7 Знак"/>
    <w:basedOn w:val="a0"/>
    <w:link w:val="7"/>
    <w:uiPriority w:val="9"/>
    <w:rsid w:val="00506B3B"/>
    <w:rPr>
      <w:rFonts w:asciiTheme="majorHAnsi" w:eastAsiaTheme="majorEastAsia" w:hAnsiTheme="majorHAnsi" w:cstheme="majorBidi"/>
      <w:i/>
      <w:iCs/>
      <w:color w:val="404040" w:themeColor="text1" w:themeTint="BF"/>
    </w:rPr>
  </w:style>
  <w:style w:type="character" w:styleId="af3">
    <w:name w:val="Strong"/>
    <w:basedOn w:val="a0"/>
    <w:uiPriority w:val="22"/>
    <w:qFormat/>
    <w:rsid w:val="00506B3B"/>
    <w:rPr>
      <w:b/>
      <w:bCs/>
    </w:rPr>
  </w:style>
  <w:style w:type="paragraph" w:customStyle="1" w:styleId="Style4">
    <w:name w:val="Style4"/>
    <w:basedOn w:val="a"/>
    <w:uiPriority w:val="99"/>
    <w:rsid w:val="00506B3B"/>
    <w:pPr>
      <w:adjustRightInd w:val="0"/>
      <w:spacing w:line="432" w:lineRule="exact"/>
      <w:ind w:hanging="475"/>
    </w:pPr>
    <w:rPr>
      <w:rFonts w:ascii="Sylfaen" w:hAnsi="Sylfaen"/>
      <w:sz w:val="24"/>
      <w:szCs w:val="24"/>
      <w:lang w:eastAsia="ru-RU"/>
    </w:rPr>
  </w:style>
  <w:style w:type="paragraph" w:customStyle="1" w:styleId="Style12">
    <w:name w:val="Style12"/>
    <w:basedOn w:val="a"/>
    <w:uiPriority w:val="99"/>
    <w:rsid w:val="00506B3B"/>
    <w:pPr>
      <w:adjustRightInd w:val="0"/>
      <w:spacing w:line="360" w:lineRule="auto"/>
    </w:pPr>
    <w:rPr>
      <w:rFonts w:ascii="Sylfaen" w:hAnsi="Sylfaen"/>
      <w:sz w:val="24"/>
      <w:szCs w:val="24"/>
      <w:lang w:eastAsia="ru-RU"/>
    </w:rPr>
  </w:style>
  <w:style w:type="paragraph" w:styleId="af4">
    <w:name w:val="TOC Heading"/>
    <w:basedOn w:val="1"/>
    <w:next w:val="a"/>
    <w:uiPriority w:val="39"/>
    <w:unhideWhenUsed/>
    <w:qFormat/>
    <w:rsid w:val="00506B3B"/>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paragraph" w:styleId="25">
    <w:name w:val="toc 2"/>
    <w:basedOn w:val="a"/>
    <w:next w:val="a"/>
    <w:autoRedefine/>
    <w:uiPriority w:val="39"/>
    <w:unhideWhenUsed/>
    <w:rsid w:val="00506B3B"/>
    <w:pPr>
      <w:widowControl/>
      <w:autoSpaceDE/>
      <w:autoSpaceDN/>
      <w:spacing w:after="100" w:line="259" w:lineRule="auto"/>
      <w:ind w:left="220"/>
    </w:pPr>
    <w:rPr>
      <w:rFonts w:asciiTheme="minorHAnsi" w:eastAsiaTheme="minorHAnsi" w:hAnsiTheme="minorHAnsi" w:cstheme="minorBidi"/>
    </w:rPr>
  </w:style>
  <w:style w:type="paragraph" w:styleId="13">
    <w:name w:val="toc 1"/>
    <w:basedOn w:val="a"/>
    <w:next w:val="a"/>
    <w:autoRedefine/>
    <w:uiPriority w:val="39"/>
    <w:unhideWhenUsed/>
    <w:rsid w:val="00506B3B"/>
    <w:pPr>
      <w:widowControl/>
      <w:autoSpaceDE/>
      <w:autoSpaceDN/>
      <w:spacing w:after="100" w:line="259" w:lineRule="auto"/>
    </w:pPr>
    <w:rPr>
      <w:rFonts w:asciiTheme="minorHAnsi" w:eastAsiaTheme="minorHAnsi" w:hAnsiTheme="minorHAnsi" w:cstheme="minorBidi"/>
    </w:rPr>
  </w:style>
  <w:style w:type="paragraph" w:styleId="af5">
    <w:name w:val="Title"/>
    <w:basedOn w:val="a"/>
    <w:link w:val="af6"/>
    <w:qFormat/>
    <w:rsid w:val="00506B3B"/>
    <w:pPr>
      <w:widowControl/>
      <w:autoSpaceDE/>
      <w:autoSpaceDN/>
      <w:jc w:val="center"/>
    </w:pPr>
    <w:rPr>
      <w:sz w:val="32"/>
      <w:szCs w:val="24"/>
      <w:lang w:eastAsia="ru-RU"/>
    </w:rPr>
  </w:style>
  <w:style w:type="character" w:customStyle="1" w:styleId="af6">
    <w:name w:val="Название Знак"/>
    <w:basedOn w:val="a0"/>
    <w:link w:val="af5"/>
    <w:rsid w:val="00506B3B"/>
    <w:rPr>
      <w:rFonts w:ascii="Times New Roman" w:eastAsia="Times New Roman" w:hAnsi="Times New Roman" w:cs="Times New Roman"/>
      <w:sz w:val="32"/>
      <w:szCs w:val="24"/>
      <w:lang w:eastAsia="ru-RU"/>
    </w:rPr>
  </w:style>
  <w:style w:type="character" w:styleId="af7">
    <w:name w:val="Placeholder Text"/>
    <w:basedOn w:val="a0"/>
    <w:uiPriority w:val="99"/>
    <w:semiHidden/>
    <w:rsid w:val="005D1424"/>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160005"/>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9"/>
    <w:qFormat/>
    <w:rsid w:val="00E30823"/>
    <w:pPr>
      <w:widowControl/>
      <w:autoSpaceDE/>
      <w:autoSpaceDN/>
      <w:spacing w:before="100" w:beforeAutospacing="1" w:after="100" w:afterAutospacing="1"/>
      <w:outlineLvl w:val="0"/>
    </w:pPr>
    <w:rPr>
      <w:b/>
      <w:bCs/>
      <w:kern w:val="36"/>
      <w:sz w:val="48"/>
      <w:szCs w:val="48"/>
      <w:lang w:eastAsia="ru-RU"/>
    </w:rPr>
  </w:style>
  <w:style w:type="paragraph" w:styleId="2">
    <w:name w:val="heading 2"/>
    <w:basedOn w:val="a"/>
    <w:next w:val="a"/>
    <w:link w:val="20"/>
    <w:uiPriority w:val="9"/>
    <w:unhideWhenUsed/>
    <w:qFormat/>
    <w:rsid w:val="00506B3B"/>
    <w:pPr>
      <w:keepNext/>
      <w:keepLines/>
      <w:widowControl/>
      <w:autoSpaceDE/>
      <w:autoSpaceDN/>
      <w:spacing w:before="40" w:line="259" w:lineRule="auto"/>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506B3B"/>
    <w:pPr>
      <w:keepNext/>
      <w:keepLines/>
      <w:widowControl/>
      <w:autoSpaceDE/>
      <w:autoSpaceDN/>
      <w:spacing w:before="40" w:line="259" w:lineRule="auto"/>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unhideWhenUsed/>
    <w:qFormat/>
    <w:rsid w:val="00506B3B"/>
    <w:pPr>
      <w:keepNext/>
      <w:keepLines/>
      <w:widowControl/>
      <w:autoSpaceDE/>
      <w:autoSpaceDN/>
      <w:spacing w:before="40" w:line="259" w:lineRule="auto"/>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572CA8"/>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DE02FE"/>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506B3B"/>
    <w:pPr>
      <w:keepNext/>
      <w:keepLines/>
      <w:widowControl/>
      <w:autoSpaceDE/>
      <w:autoSpaceDN/>
      <w:spacing w:before="200" w:line="259" w:lineRule="auto"/>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60005"/>
    <w:pPr>
      <w:spacing w:after="0" w:line="240" w:lineRule="auto"/>
    </w:pPr>
    <w:rPr>
      <w:rFonts w:ascii="Calibri" w:eastAsia="Calibri" w:hAnsi="Calibri" w:cs="Times New Roman"/>
    </w:rPr>
  </w:style>
  <w:style w:type="paragraph" w:styleId="a4">
    <w:name w:val="Normal (Web)"/>
    <w:basedOn w:val="a"/>
    <w:uiPriority w:val="99"/>
    <w:unhideWhenUsed/>
    <w:rsid w:val="00160005"/>
    <w:pPr>
      <w:widowControl/>
      <w:autoSpaceDE/>
      <w:autoSpaceDN/>
      <w:spacing w:before="100" w:beforeAutospacing="1" w:after="100" w:afterAutospacing="1"/>
    </w:pPr>
    <w:rPr>
      <w:sz w:val="24"/>
      <w:szCs w:val="24"/>
      <w:lang w:eastAsia="ru-RU"/>
    </w:rPr>
  </w:style>
  <w:style w:type="paragraph" w:styleId="a5">
    <w:name w:val="footnote text"/>
    <w:basedOn w:val="a"/>
    <w:link w:val="a6"/>
    <w:uiPriority w:val="99"/>
    <w:semiHidden/>
    <w:unhideWhenUsed/>
    <w:rsid w:val="00160005"/>
    <w:rPr>
      <w:sz w:val="20"/>
      <w:szCs w:val="20"/>
    </w:rPr>
  </w:style>
  <w:style w:type="character" w:customStyle="1" w:styleId="a6">
    <w:name w:val="Текст сноски Знак"/>
    <w:basedOn w:val="a0"/>
    <w:link w:val="a5"/>
    <w:uiPriority w:val="99"/>
    <w:semiHidden/>
    <w:rsid w:val="00160005"/>
    <w:rPr>
      <w:rFonts w:ascii="Times New Roman" w:eastAsia="Times New Roman" w:hAnsi="Times New Roman" w:cs="Times New Roman"/>
      <w:sz w:val="20"/>
      <w:szCs w:val="20"/>
    </w:rPr>
  </w:style>
  <w:style w:type="character" w:styleId="a7">
    <w:name w:val="footnote reference"/>
    <w:uiPriority w:val="99"/>
    <w:semiHidden/>
    <w:unhideWhenUsed/>
    <w:rsid w:val="00160005"/>
    <w:rPr>
      <w:vertAlign w:val="superscript"/>
    </w:rPr>
  </w:style>
  <w:style w:type="paragraph" w:styleId="a8">
    <w:name w:val="Balloon Text"/>
    <w:basedOn w:val="a"/>
    <w:link w:val="a9"/>
    <w:uiPriority w:val="99"/>
    <w:semiHidden/>
    <w:unhideWhenUsed/>
    <w:rsid w:val="00C40F68"/>
    <w:rPr>
      <w:rFonts w:ascii="Tahoma" w:hAnsi="Tahoma" w:cs="Tahoma"/>
      <w:sz w:val="16"/>
      <w:szCs w:val="16"/>
    </w:rPr>
  </w:style>
  <w:style w:type="character" w:customStyle="1" w:styleId="a9">
    <w:name w:val="Текст выноски Знак"/>
    <w:basedOn w:val="a0"/>
    <w:link w:val="a8"/>
    <w:uiPriority w:val="99"/>
    <w:semiHidden/>
    <w:rsid w:val="00C40F68"/>
    <w:rPr>
      <w:rFonts w:ascii="Tahoma" w:eastAsia="Times New Roman" w:hAnsi="Tahoma" w:cs="Tahoma"/>
      <w:sz w:val="16"/>
      <w:szCs w:val="16"/>
    </w:rPr>
  </w:style>
  <w:style w:type="paragraph" w:styleId="aa">
    <w:name w:val="header"/>
    <w:basedOn w:val="a"/>
    <w:link w:val="ab"/>
    <w:uiPriority w:val="99"/>
    <w:unhideWhenUsed/>
    <w:rsid w:val="00692B3A"/>
    <w:pPr>
      <w:tabs>
        <w:tab w:val="center" w:pos="4677"/>
        <w:tab w:val="right" w:pos="9355"/>
      </w:tabs>
    </w:pPr>
  </w:style>
  <w:style w:type="character" w:customStyle="1" w:styleId="ab">
    <w:name w:val="Верхний колонтитул Знак"/>
    <w:basedOn w:val="a0"/>
    <w:link w:val="aa"/>
    <w:uiPriority w:val="99"/>
    <w:rsid w:val="00692B3A"/>
    <w:rPr>
      <w:rFonts w:ascii="Times New Roman" w:eastAsia="Times New Roman" w:hAnsi="Times New Roman" w:cs="Times New Roman"/>
    </w:rPr>
  </w:style>
  <w:style w:type="paragraph" w:styleId="ac">
    <w:name w:val="footer"/>
    <w:basedOn w:val="a"/>
    <w:link w:val="ad"/>
    <w:uiPriority w:val="99"/>
    <w:unhideWhenUsed/>
    <w:rsid w:val="00692B3A"/>
    <w:pPr>
      <w:tabs>
        <w:tab w:val="center" w:pos="4677"/>
        <w:tab w:val="right" w:pos="9355"/>
      </w:tabs>
    </w:pPr>
  </w:style>
  <w:style w:type="character" w:customStyle="1" w:styleId="ad">
    <w:name w:val="Нижний колонтитул Знак"/>
    <w:basedOn w:val="a0"/>
    <w:link w:val="ac"/>
    <w:uiPriority w:val="99"/>
    <w:rsid w:val="00692B3A"/>
    <w:rPr>
      <w:rFonts w:ascii="Times New Roman" w:eastAsia="Times New Roman" w:hAnsi="Times New Roman" w:cs="Times New Roman"/>
    </w:rPr>
  </w:style>
  <w:style w:type="character" w:styleId="ae">
    <w:name w:val="Hyperlink"/>
    <w:basedOn w:val="a0"/>
    <w:uiPriority w:val="99"/>
    <w:unhideWhenUsed/>
    <w:rsid w:val="001C5BC7"/>
    <w:rPr>
      <w:color w:val="0000FF"/>
      <w:u w:val="single"/>
    </w:rPr>
  </w:style>
  <w:style w:type="paragraph" w:customStyle="1" w:styleId="textbody">
    <w:name w:val="textbody"/>
    <w:basedOn w:val="a"/>
    <w:rsid w:val="00BD617E"/>
    <w:pPr>
      <w:widowControl/>
      <w:autoSpaceDE/>
      <w:autoSpaceDN/>
      <w:spacing w:before="100" w:beforeAutospacing="1" w:after="100" w:afterAutospacing="1"/>
    </w:pPr>
    <w:rPr>
      <w:sz w:val="24"/>
      <w:szCs w:val="24"/>
      <w:lang w:eastAsia="ru-RU"/>
    </w:rPr>
  </w:style>
  <w:style w:type="character" w:customStyle="1" w:styleId="10">
    <w:name w:val="Заголовок 1 Знак"/>
    <w:basedOn w:val="a0"/>
    <w:link w:val="1"/>
    <w:uiPriority w:val="9"/>
    <w:rsid w:val="00E30823"/>
    <w:rPr>
      <w:rFonts w:ascii="Times New Roman" w:eastAsia="Times New Roman" w:hAnsi="Times New Roman" w:cs="Times New Roman"/>
      <w:b/>
      <w:bCs/>
      <w:kern w:val="36"/>
      <w:sz w:val="48"/>
      <w:szCs w:val="48"/>
      <w:lang w:eastAsia="ru-RU"/>
    </w:rPr>
  </w:style>
  <w:style w:type="table" w:styleId="af">
    <w:name w:val="Table Grid"/>
    <w:basedOn w:val="a1"/>
    <w:uiPriority w:val="39"/>
    <w:rsid w:val="00B55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basedOn w:val="a0"/>
    <w:link w:val="6"/>
    <w:uiPriority w:val="9"/>
    <w:rsid w:val="00DE02FE"/>
    <w:rPr>
      <w:rFonts w:asciiTheme="majorHAnsi" w:eastAsiaTheme="majorEastAsia" w:hAnsiTheme="majorHAnsi" w:cstheme="majorBidi"/>
      <w:i/>
      <w:iCs/>
      <w:color w:val="243F60" w:themeColor="accent1" w:themeShade="7F"/>
    </w:rPr>
  </w:style>
  <w:style w:type="paragraph" w:styleId="af0">
    <w:name w:val="Body Text"/>
    <w:basedOn w:val="a"/>
    <w:link w:val="af1"/>
    <w:uiPriority w:val="99"/>
    <w:rsid w:val="00364C32"/>
    <w:pPr>
      <w:widowControl/>
      <w:overflowPunct w:val="0"/>
      <w:adjustRightInd w:val="0"/>
      <w:spacing w:after="120"/>
      <w:textAlignment w:val="baseline"/>
    </w:pPr>
    <w:rPr>
      <w:rFonts w:eastAsiaTheme="minorEastAsia"/>
      <w:sz w:val="28"/>
      <w:szCs w:val="20"/>
      <w:lang w:eastAsia="ru-RU"/>
    </w:rPr>
  </w:style>
  <w:style w:type="character" w:customStyle="1" w:styleId="af1">
    <w:name w:val="Основной текст Знак"/>
    <w:basedOn w:val="a0"/>
    <w:link w:val="af0"/>
    <w:uiPriority w:val="99"/>
    <w:rsid w:val="00364C32"/>
    <w:rPr>
      <w:rFonts w:ascii="Times New Roman" w:eastAsiaTheme="minorEastAsia" w:hAnsi="Times New Roman" w:cs="Times New Roman"/>
      <w:sz w:val="28"/>
      <w:szCs w:val="20"/>
      <w:lang w:eastAsia="ru-RU"/>
    </w:rPr>
  </w:style>
  <w:style w:type="paragraph" w:styleId="af2">
    <w:name w:val="List Paragraph"/>
    <w:basedOn w:val="a"/>
    <w:uiPriority w:val="99"/>
    <w:qFormat/>
    <w:rsid w:val="002923AF"/>
    <w:pPr>
      <w:widowControl/>
      <w:autoSpaceDE/>
      <w:autoSpaceDN/>
      <w:spacing w:after="200" w:line="276" w:lineRule="auto"/>
      <w:ind w:left="720"/>
      <w:contextualSpacing/>
    </w:pPr>
    <w:rPr>
      <w:rFonts w:asciiTheme="minorHAnsi" w:eastAsiaTheme="minorEastAsia" w:hAnsiTheme="minorHAnsi"/>
      <w:lang w:eastAsia="ru-RU"/>
    </w:rPr>
  </w:style>
  <w:style w:type="character" w:customStyle="1" w:styleId="50">
    <w:name w:val="Заголовок 5 Знак"/>
    <w:basedOn w:val="a0"/>
    <w:link w:val="5"/>
    <w:uiPriority w:val="9"/>
    <w:semiHidden/>
    <w:rsid w:val="00572CA8"/>
    <w:rPr>
      <w:rFonts w:asciiTheme="majorHAnsi" w:eastAsiaTheme="majorEastAsia" w:hAnsiTheme="majorHAnsi" w:cstheme="majorBidi"/>
      <w:color w:val="243F60" w:themeColor="accent1" w:themeShade="7F"/>
    </w:rPr>
  </w:style>
  <w:style w:type="paragraph" w:styleId="31">
    <w:name w:val="Body Text Indent 3"/>
    <w:basedOn w:val="a"/>
    <w:link w:val="32"/>
    <w:uiPriority w:val="99"/>
    <w:unhideWhenUsed/>
    <w:rsid w:val="00572CA8"/>
    <w:pPr>
      <w:widowControl/>
      <w:autoSpaceDE/>
      <w:autoSpaceDN/>
      <w:spacing w:after="120" w:line="276" w:lineRule="auto"/>
      <w:ind w:left="283"/>
    </w:pPr>
    <w:rPr>
      <w:rFonts w:asciiTheme="minorHAnsi" w:eastAsiaTheme="minorEastAsia" w:hAnsiTheme="minorHAnsi"/>
      <w:sz w:val="16"/>
      <w:szCs w:val="16"/>
      <w:lang w:eastAsia="ru-RU"/>
    </w:rPr>
  </w:style>
  <w:style w:type="character" w:customStyle="1" w:styleId="32">
    <w:name w:val="Основной текст с отступом 3 Знак"/>
    <w:basedOn w:val="a0"/>
    <w:link w:val="31"/>
    <w:uiPriority w:val="99"/>
    <w:rsid w:val="00572CA8"/>
    <w:rPr>
      <w:rFonts w:eastAsiaTheme="minorEastAsia" w:cs="Times New Roman"/>
      <w:sz w:val="16"/>
      <w:szCs w:val="16"/>
      <w:lang w:eastAsia="ru-RU"/>
    </w:rPr>
  </w:style>
  <w:style w:type="paragraph" w:styleId="21">
    <w:name w:val="Body Text Indent 2"/>
    <w:basedOn w:val="a"/>
    <w:link w:val="22"/>
    <w:uiPriority w:val="99"/>
    <w:unhideWhenUsed/>
    <w:rsid w:val="00572CA8"/>
    <w:pPr>
      <w:widowControl/>
      <w:autoSpaceDE/>
      <w:autoSpaceDN/>
      <w:spacing w:after="120" w:line="480" w:lineRule="auto"/>
      <w:ind w:left="283"/>
    </w:pPr>
    <w:rPr>
      <w:rFonts w:asciiTheme="minorHAnsi" w:eastAsiaTheme="minorEastAsia" w:hAnsiTheme="minorHAnsi"/>
      <w:lang w:eastAsia="ru-RU"/>
    </w:rPr>
  </w:style>
  <w:style w:type="character" w:customStyle="1" w:styleId="22">
    <w:name w:val="Основной текст с отступом 2 Знак"/>
    <w:basedOn w:val="a0"/>
    <w:link w:val="21"/>
    <w:uiPriority w:val="99"/>
    <w:rsid w:val="00572CA8"/>
    <w:rPr>
      <w:rFonts w:eastAsiaTheme="minorEastAsia" w:cs="Times New Roman"/>
      <w:lang w:eastAsia="ru-RU"/>
    </w:rPr>
  </w:style>
  <w:style w:type="paragraph" w:customStyle="1" w:styleId="ConsNonformat">
    <w:name w:val="ConsNonformat"/>
    <w:uiPriority w:val="99"/>
    <w:rsid w:val="00572CA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HTML">
    <w:name w:val="HTML Preformatted"/>
    <w:basedOn w:val="a"/>
    <w:link w:val="HTML0"/>
    <w:uiPriority w:val="99"/>
    <w:rsid w:val="00572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heme="minorEastAsia" w:hAnsi="Courier New" w:cs="Courier New"/>
      <w:color w:val="000000"/>
      <w:sz w:val="20"/>
      <w:szCs w:val="20"/>
      <w:lang w:eastAsia="ru-RU"/>
    </w:rPr>
  </w:style>
  <w:style w:type="character" w:customStyle="1" w:styleId="HTML0">
    <w:name w:val="Стандартный HTML Знак"/>
    <w:basedOn w:val="a0"/>
    <w:link w:val="HTML"/>
    <w:uiPriority w:val="99"/>
    <w:rsid w:val="00572CA8"/>
    <w:rPr>
      <w:rFonts w:ascii="Courier New" w:eastAsiaTheme="minorEastAsia" w:hAnsi="Courier New" w:cs="Courier New"/>
      <w:color w:val="000000"/>
      <w:sz w:val="20"/>
      <w:szCs w:val="20"/>
      <w:lang w:eastAsia="ru-RU"/>
    </w:rPr>
  </w:style>
  <w:style w:type="paragraph" w:styleId="23">
    <w:name w:val="Body Text 2"/>
    <w:basedOn w:val="a"/>
    <w:link w:val="24"/>
    <w:uiPriority w:val="99"/>
    <w:unhideWhenUsed/>
    <w:rsid w:val="00DC34B2"/>
    <w:pPr>
      <w:widowControl/>
      <w:autoSpaceDE/>
      <w:autoSpaceDN/>
      <w:spacing w:after="120" w:line="480" w:lineRule="auto"/>
    </w:pPr>
    <w:rPr>
      <w:rFonts w:asciiTheme="minorHAnsi" w:eastAsiaTheme="minorEastAsia" w:hAnsiTheme="minorHAnsi"/>
      <w:lang w:eastAsia="ru-RU"/>
    </w:rPr>
  </w:style>
  <w:style w:type="character" w:customStyle="1" w:styleId="24">
    <w:name w:val="Основной текст 2 Знак"/>
    <w:basedOn w:val="a0"/>
    <w:link w:val="23"/>
    <w:uiPriority w:val="99"/>
    <w:rsid w:val="00DC34B2"/>
    <w:rPr>
      <w:rFonts w:eastAsiaTheme="minorEastAsia" w:cs="Times New Roman"/>
      <w:lang w:eastAsia="ru-RU"/>
    </w:rPr>
  </w:style>
  <w:style w:type="character" w:customStyle="1" w:styleId="apple-converted-space">
    <w:name w:val="apple-converted-space"/>
    <w:basedOn w:val="a0"/>
    <w:rsid w:val="00F9768D"/>
    <w:rPr>
      <w:rFonts w:cs="Times New Roman"/>
    </w:rPr>
  </w:style>
  <w:style w:type="paragraph" w:customStyle="1" w:styleId="11">
    <w:name w:val="Абзац списка1"/>
    <w:basedOn w:val="a"/>
    <w:rsid w:val="00F9768D"/>
    <w:pPr>
      <w:widowControl/>
      <w:suppressAutoHyphens/>
      <w:autoSpaceDE/>
      <w:autoSpaceDN/>
      <w:spacing w:line="360" w:lineRule="auto"/>
      <w:ind w:left="720" w:firstLine="709"/>
      <w:jc w:val="both"/>
    </w:pPr>
    <w:rPr>
      <w:rFonts w:eastAsiaTheme="minorEastAsia"/>
      <w:sz w:val="28"/>
      <w:szCs w:val="28"/>
    </w:rPr>
  </w:style>
  <w:style w:type="character" w:customStyle="1" w:styleId="m4c7e358e">
    <w:name w:val="m4c7e358e"/>
    <w:basedOn w:val="a0"/>
    <w:rsid w:val="00560FD9"/>
  </w:style>
  <w:style w:type="character" w:customStyle="1" w:styleId="ae9f1eaa7">
    <w:name w:val="ae9f1eaa7"/>
    <w:basedOn w:val="a0"/>
    <w:rsid w:val="00560FD9"/>
  </w:style>
  <w:style w:type="character" w:customStyle="1" w:styleId="rf484a402">
    <w:name w:val="rf484a402"/>
    <w:basedOn w:val="a0"/>
    <w:rsid w:val="00560FD9"/>
  </w:style>
  <w:style w:type="character" w:customStyle="1" w:styleId="i2ad66ec5">
    <w:name w:val="i2ad66ec5"/>
    <w:basedOn w:val="a0"/>
    <w:rsid w:val="00560FD9"/>
  </w:style>
  <w:style w:type="character" w:customStyle="1" w:styleId="d3b58632f">
    <w:name w:val="d3b58632f"/>
    <w:basedOn w:val="a0"/>
    <w:rsid w:val="00560FD9"/>
  </w:style>
  <w:style w:type="character" w:customStyle="1" w:styleId="v9513751">
    <w:name w:val="v9513751"/>
    <w:basedOn w:val="a0"/>
    <w:rsid w:val="00560FD9"/>
  </w:style>
  <w:style w:type="paragraph" w:customStyle="1" w:styleId="12">
    <w:name w:val="Знак Знак Знак Знак Знак Знак Знак Знак Знак Знак1 Знак Знак Знак Знак Знак Знак Знак Знак Знак"/>
    <w:basedOn w:val="a"/>
    <w:rsid w:val="003C4FC1"/>
    <w:pPr>
      <w:pageBreakBefore/>
      <w:autoSpaceDE/>
      <w:autoSpaceDN/>
      <w:adjustRightInd w:val="0"/>
      <w:spacing w:after="160" w:line="360" w:lineRule="auto"/>
      <w:jc w:val="both"/>
      <w:textAlignment w:val="baseline"/>
    </w:pPr>
    <w:rPr>
      <w:sz w:val="28"/>
      <w:szCs w:val="28"/>
      <w:lang w:val="en-US"/>
    </w:rPr>
  </w:style>
  <w:style w:type="character" w:customStyle="1" w:styleId="FontStyle80">
    <w:name w:val="Font Style80"/>
    <w:basedOn w:val="a0"/>
    <w:uiPriority w:val="99"/>
    <w:rsid w:val="00A43058"/>
    <w:rPr>
      <w:rFonts w:ascii="Times New Roman" w:hAnsi="Times New Roman" w:cs="Times New Roman"/>
      <w:sz w:val="26"/>
      <w:szCs w:val="26"/>
    </w:rPr>
  </w:style>
  <w:style w:type="character" w:customStyle="1" w:styleId="20">
    <w:name w:val="Заголовок 2 Знак"/>
    <w:basedOn w:val="a0"/>
    <w:link w:val="2"/>
    <w:uiPriority w:val="9"/>
    <w:rsid w:val="00506B3B"/>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semiHidden/>
    <w:rsid w:val="00506B3B"/>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uiPriority w:val="9"/>
    <w:rsid w:val="00506B3B"/>
    <w:rPr>
      <w:rFonts w:asciiTheme="majorHAnsi" w:eastAsiaTheme="majorEastAsia" w:hAnsiTheme="majorHAnsi" w:cstheme="majorBidi"/>
      <w:i/>
      <w:iCs/>
      <w:color w:val="365F91" w:themeColor="accent1" w:themeShade="BF"/>
    </w:rPr>
  </w:style>
  <w:style w:type="character" w:customStyle="1" w:styleId="70">
    <w:name w:val="Заголовок 7 Знак"/>
    <w:basedOn w:val="a0"/>
    <w:link w:val="7"/>
    <w:uiPriority w:val="9"/>
    <w:rsid w:val="00506B3B"/>
    <w:rPr>
      <w:rFonts w:asciiTheme="majorHAnsi" w:eastAsiaTheme="majorEastAsia" w:hAnsiTheme="majorHAnsi" w:cstheme="majorBidi"/>
      <w:i/>
      <w:iCs/>
      <w:color w:val="404040" w:themeColor="text1" w:themeTint="BF"/>
    </w:rPr>
  </w:style>
  <w:style w:type="character" w:styleId="af3">
    <w:name w:val="Strong"/>
    <w:basedOn w:val="a0"/>
    <w:uiPriority w:val="22"/>
    <w:qFormat/>
    <w:rsid w:val="00506B3B"/>
    <w:rPr>
      <w:b/>
      <w:bCs/>
    </w:rPr>
  </w:style>
  <w:style w:type="paragraph" w:customStyle="1" w:styleId="Style4">
    <w:name w:val="Style4"/>
    <w:basedOn w:val="a"/>
    <w:uiPriority w:val="99"/>
    <w:rsid w:val="00506B3B"/>
    <w:pPr>
      <w:adjustRightInd w:val="0"/>
      <w:spacing w:line="432" w:lineRule="exact"/>
      <w:ind w:hanging="475"/>
    </w:pPr>
    <w:rPr>
      <w:rFonts w:ascii="Sylfaen" w:hAnsi="Sylfaen"/>
      <w:sz w:val="24"/>
      <w:szCs w:val="24"/>
      <w:lang w:eastAsia="ru-RU"/>
    </w:rPr>
  </w:style>
  <w:style w:type="paragraph" w:customStyle="1" w:styleId="Style12">
    <w:name w:val="Style12"/>
    <w:basedOn w:val="a"/>
    <w:uiPriority w:val="99"/>
    <w:rsid w:val="00506B3B"/>
    <w:pPr>
      <w:adjustRightInd w:val="0"/>
      <w:spacing w:line="360" w:lineRule="auto"/>
    </w:pPr>
    <w:rPr>
      <w:rFonts w:ascii="Sylfaen" w:hAnsi="Sylfaen"/>
      <w:sz w:val="24"/>
      <w:szCs w:val="24"/>
      <w:lang w:eastAsia="ru-RU"/>
    </w:rPr>
  </w:style>
  <w:style w:type="paragraph" w:styleId="af4">
    <w:name w:val="TOC Heading"/>
    <w:basedOn w:val="1"/>
    <w:next w:val="a"/>
    <w:uiPriority w:val="39"/>
    <w:unhideWhenUsed/>
    <w:qFormat/>
    <w:rsid w:val="00506B3B"/>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paragraph" w:styleId="25">
    <w:name w:val="toc 2"/>
    <w:basedOn w:val="a"/>
    <w:next w:val="a"/>
    <w:autoRedefine/>
    <w:uiPriority w:val="39"/>
    <w:unhideWhenUsed/>
    <w:rsid w:val="00506B3B"/>
    <w:pPr>
      <w:widowControl/>
      <w:autoSpaceDE/>
      <w:autoSpaceDN/>
      <w:spacing w:after="100" w:line="259" w:lineRule="auto"/>
      <w:ind w:left="220"/>
    </w:pPr>
    <w:rPr>
      <w:rFonts w:asciiTheme="minorHAnsi" w:eastAsiaTheme="minorHAnsi" w:hAnsiTheme="minorHAnsi" w:cstheme="minorBidi"/>
    </w:rPr>
  </w:style>
  <w:style w:type="paragraph" w:styleId="13">
    <w:name w:val="toc 1"/>
    <w:basedOn w:val="a"/>
    <w:next w:val="a"/>
    <w:autoRedefine/>
    <w:uiPriority w:val="39"/>
    <w:unhideWhenUsed/>
    <w:rsid w:val="00506B3B"/>
    <w:pPr>
      <w:widowControl/>
      <w:autoSpaceDE/>
      <w:autoSpaceDN/>
      <w:spacing w:after="100" w:line="259" w:lineRule="auto"/>
    </w:pPr>
    <w:rPr>
      <w:rFonts w:asciiTheme="minorHAnsi" w:eastAsiaTheme="minorHAnsi" w:hAnsiTheme="minorHAnsi" w:cstheme="minorBidi"/>
    </w:rPr>
  </w:style>
  <w:style w:type="paragraph" w:styleId="af5">
    <w:name w:val="Title"/>
    <w:basedOn w:val="a"/>
    <w:link w:val="af6"/>
    <w:qFormat/>
    <w:rsid w:val="00506B3B"/>
    <w:pPr>
      <w:widowControl/>
      <w:autoSpaceDE/>
      <w:autoSpaceDN/>
      <w:jc w:val="center"/>
    </w:pPr>
    <w:rPr>
      <w:sz w:val="32"/>
      <w:szCs w:val="24"/>
      <w:lang w:eastAsia="ru-RU"/>
    </w:rPr>
  </w:style>
  <w:style w:type="character" w:customStyle="1" w:styleId="af6">
    <w:name w:val="Название Знак"/>
    <w:basedOn w:val="a0"/>
    <w:link w:val="af5"/>
    <w:rsid w:val="00506B3B"/>
    <w:rPr>
      <w:rFonts w:ascii="Times New Roman" w:eastAsia="Times New Roman" w:hAnsi="Times New Roman" w:cs="Times New Roman"/>
      <w:sz w:val="32"/>
      <w:szCs w:val="24"/>
      <w:lang w:eastAsia="ru-RU"/>
    </w:rPr>
  </w:style>
  <w:style w:type="character" w:styleId="af7">
    <w:name w:val="Placeholder Text"/>
    <w:basedOn w:val="a0"/>
    <w:uiPriority w:val="99"/>
    <w:semiHidden/>
    <w:rsid w:val="005D14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594240">
      <w:bodyDiv w:val="1"/>
      <w:marLeft w:val="0"/>
      <w:marRight w:val="0"/>
      <w:marTop w:val="0"/>
      <w:marBottom w:val="0"/>
      <w:divBdr>
        <w:top w:val="none" w:sz="0" w:space="0" w:color="auto"/>
        <w:left w:val="none" w:sz="0" w:space="0" w:color="auto"/>
        <w:bottom w:val="none" w:sz="0" w:space="0" w:color="auto"/>
        <w:right w:val="none" w:sz="0" w:space="0" w:color="auto"/>
      </w:divBdr>
      <w:divsChild>
        <w:div w:id="1773353804">
          <w:marLeft w:val="0"/>
          <w:marRight w:val="0"/>
          <w:marTop w:val="0"/>
          <w:marBottom w:val="0"/>
          <w:divBdr>
            <w:top w:val="none" w:sz="0" w:space="0" w:color="auto"/>
            <w:left w:val="none" w:sz="0" w:space="0" w:color="auto"/>
            <w:bottom w:val="none" w:sz="0" w:space="0" w:color="auto"/>
            <w:right w:val="none" w:sz="0" w:space="0" w:color="auto"/>
          </w:divBdr>
        </w:div>
        <w:div w:id="1594900274">
          <w:marLeft w:val="0"/>
          <w:marRight w:val="0"/>
          <w:marTop w:val="0"/>
          <w:marBottom w:val="0"/>
          <w:divBdr>
            <w:top w:val="none" w:sz="0" w:space="0" w:color="auto"/>
            <w:left w:val="none" w:sz="0" w:space="0" w:color="auto"/>
            <w:bottom w:val="none" w:sz="0" w:space="0" w:color="auto"/>
            <w:right w:val="none" w:sz="0" w:space="0" w:color="auto"/>
          </w:divBdr>
        </w:div>
      </w:divsChild>
    </w:div>
    <w:div w:id="99954269">
      <w:bodyDiv w:val="1"/>
      <w:marLeft w:val="0"/>
      <w:marRight w:val="0"/>
      <w:marTop w:val="0"/>
      <w:marBottom w:val="0"/>
      <w:divBdr>
        <w:top w:val="none" w:sz="0" w:space="0" w:color="auto"/>
        <w:left w:val="none" w:sz="0" w:space="0" w:color="auto"/>
        <w:bottom w:val="none" w:sz="0" w:space="0" w:color="auto"/>
        <w:right w:val="none" w:sz="0" w:space="0" w:color="auto"/>
      </w:divBdr>
    </w:div>
    <w:div w:id="137891041">
      <w:bodyDiv w:val="1"/>
      <w:marLeft w:val="0"/>
      <w:marRight w:val="0"/>
      <w:marTop w:val="0"/>
      <w:marBottom w:val="0"/>
      <w:divBdr>
        <w:top w:val="none" w:sz="0" w:space="0" w:color="auto"/>
        <w:left w:val="none" w:sz="0" w:space="0" w:color="auto"/>
        <w:bottom w:val="none" w:sz="0" w:space="0" w:color="auto"/>
        <w:right w:val="none" w:sz="0" w:space="0" w:color="auto"/>
      </w:divBdr>
    </w:div>
    <w:div w:id="142430137">
      <w:bodyDiv w:val="1"/>
      <w:marLeft w:val="0"/>
      <w:marRight w:val="0"/>
      <w:marTop w:val="0"/>
      <w:marBottom w:val="0"/>
      <w:divBdr>
        <w:top w:val="none" w:sz="0" w:space="0" w:color="auto"/>
        <w:left w:val="none" w:sz="0" w:space="0" w:color="auto"/>
        <w:bottom w:val="none" w:sz="0" w:space="0" w:color="auto"/>
        <w:right w:val="none" w:sz="0" w:space="0" w:color="auto"/>
      </w:divBdr>
    </w:div>
    <w:div w:id="233131767">
      <w:bodyDiv w:val="1"/>
      <w:marLeft w:val="0"/>
      <w:marRight w:val="0"/>
      <w:marTop w:val="0"/>
      <w:marBottom w:val="0"/>
      <w:divBdr>
        <w:top w:val="none" w:sz="0" w:space="0" w:color="auto"/>
        <w:left w:val="none" w:sz="0" w:space="0" w:color="auto"/>
        <w:bottom w:val="none" w:sz="0" w:space="0" w:color="auto"/>
        <w:right w:val="none" w:sz="0" w:space="0" w:color="auto"/>
      </w:divBdr>
    </w:div>
    <w:div w:id="300234490">
      <w:bodyDiv w:val="1"/>
      <w:marLeft w:val="0"/>
      <w:marRight w:val="0"/>
      <w:marTop w:val="0"/>
      <w:marBottom w:val="0"/>
      <w:divBdr>
        <w:top w:val="none" w:sz="0" w:space="0" w:color="auto"/>
        <w:left w:val="none" w:sz="0" w:space="0" w:color="auto"/>
        <w:bottom w:val="none" w:sz="0" w:space="0" w:color="auto"/>
        <w:right w:val="none" w:sz="0" w:space="0" w:color="auto"/>
      </w:divBdr>
    </w:div>
    <w:div w:id="345906876">
      <w:bodyDiv w:val="1"/>
      <w:marLeft w:val="0"/>
      <w:marRight w:val="0"/>
      <w:marTop w:val="0"/>
      <w:marBottom w:val="0"/>
      <w:divBdr>
        <w:top w:val="none" w:sz="0" w:space="0" w:color="auto"/>
        <w:left w:val="none" w:sz="0" w:space="0" w:color="auto"/>
        <w:bottom w:val="none" w:sz="0" w:space="0" w:color="auto"/>
        <w:right w:val="none" w:sz="0" w:space="0" w:color="auto"/>
      </w:divBdr>
    </w:div>
    <w:div w:id="398089608">
      <w:bodyDiv w:val="1"/>
      <w:marLeft w:val="0"/>
      <w:marRight w:val="0"/>
      <w:marTop w:val="0"/>
      <w:marBottom w:val="0"/>
      <w:divBdr>
        <w:top w:val="none" w:sz="0" w:space="0" w:color="auto"/>
        <w:left w:val="none" w:sz="0" w:space="0" w:color="auto"/>
        <w:bottom w:val="none" w:sz="0" w:space="0" w:color="auto"/>
        <w:right w:val="none" w:sz="0" w:space="0" w:color="auto"/>
      </w:divBdr>
    </w:div>
    <w:div w:id="486701539">
      <w:bodyDiv w:val="1"/>
      <w:marLeft w:val="0"/>
      <w:marRight w:val="0"/>
      <w:marTop w:val="0"/>
      <w:marBottom w:val="0"/>
      <w:divBdr>
        <w:top w:val="none" w:sz="0" w:space="0" w:color="auto"/>
        <w:left w:val="none" w:sz="0" w:space="0" w:color="auto"/>
        <w:bottom w:val="none" w:sz="0" w:space="0" w:color="auto"/>
        <w:right w:val="none" w:sz="0" w:space="0" w:color="auto"/>
      </w:divBdr>
      <w:divsChild>
        <w:div w:id="519587086">
          <w:marLeft w:val="75"/>
          <w:marRight w:val="75"/>
          <w:marTop w:val="75"/>
          <w:marBottom w:val="75"/>
          <w:divBdr>
            <w:top w:val="none" w:sz="0" w:space="0" w:color="auto"/>
            <w:left w:val="none" w:sz="0" w:space="0" w:color="auto"/>
            <w:bottom w:val="none" w:sz="0" w:space="0" w:color="auto"/>
            <w:right w:val="none" w:sz="0" w:space="0" w:color="auto"/>
          </w:divBdr>
          <w:divsChild>
            <w:div w:id="1807116580">
              <w:marLeft w:val="0"/>
              <w:marRight w:val="0"/>
              <w:marTop w:val="0"/>
              <w:marBottom w:val="0"/>
              <w:divBdr>
                <w:top w:val="none" w:sz="0" w:space="0" w:color="auto"/>
                <w:left w:val="none" w:sz="0" w:space="0" w:color="auto"/>
                <w:bottom w:val="none" w:sz="0" w:space="0" w:color="auto"/>
                <w:right w:val="none" w:sz="0" w:space="0" w:color="auto"/>
              </w:divBdr>
              <w:divsChild>
                <w:div w:id="987780258">
                  <w:marLeft w:val="0"/>
                  <w:marRight w:val="0"/>
                  <w:marTop w:val="0"/>
                  <w:marBottom w:val="0"/>
                  <w:divBdr>
                    <w:top w:val="none" w:sz="0" w:space="0" w:color="auto"/>
                    <w:left w:val="none" w:sz="0" w:space="0" w:color="auto"/>
                    <w:bottom w:val="none" w:sz="0" w:space="0" w:color="auto"/>
                    <w:right w:val="none" w:sz="0" w:space="0" w:color="auto"/>
                  </w:divBdr>
                  <w:divsChild>
                    <w:div w:id="1376274672">
                      <w:marLeft w:val="0"/>
                      <w:marRight w:val="0"/>
                      <w:marTop w:val="0"/>
                      <w:marBottom w:val="0"/>
                      <w:divBdr>
                        <w:top w:val="none" w:sz="0" w:space="0" w:color="auto"/>
                        <w:left w:val="none" w:sz="0" w:space="0" w:color="auto"/>
                        <w:bottom w:val="none" w:sz="0" w:space="0" w:color="auto"/>
                        <w:right w:val="none" w:sz="0" w:space="0" w:color="auto"/>
                      </w:divBdr>
                      <w:divsChild>
                        <w:div w:id="930702045">
                          <w:marLeft w:val="0"/>
                          <w:marRight w:val="0"/>
                          <w:marTop w:val="0"/>
                          <w:marBottom w:val="0"/>
                          <w:divBdr>
                            <w:top w:val="none" w:sz="0" w:space="0" w:color="auto"/>
                            <w:left w:val="none" w:sz="0" w:space="0" w:color="auto"/>
                            <w:bottom w:val="none" w:sz="0" w:space="0" w:color="auto"/>
                            <w:right w:val="none" w:sz="0" w:space="0" w:color="auto"/>
                          </w:divBdr>
                          <w:divsChild>
                            <w:div w:id="971907556">
                              <w:marLeft w:val="0"/>
                              <w:marRight w:val="0"/>
                              <w:marTop w:val="0"/>
                              <w:marBottom w:val="0"/>
                              <w:divBdr>
                                <w:top w:val="none" w:sz="0" w:space="0" w:color="auto"/>
                                <w:left w:val="none" w:sz="0" w:space="0" w:color="auto"/>
                                <w:bottom w:val="none" w:sz="0" w:space="0" w:color="auto"/>
                                <w:right w:val="none" w:sz="0" w:space="0" w:color="auto"/>
                              </w:divBdr>
                              <w:divsChild>
                                <w:div w:id="1498155390">
                                  <w:marLeft w:val="0"/>
                                  <w:marRight w:val="0"/>
                                  <w:marTop w:val="0"/>
                                  <w:marBottom w:val="0"/>
                                  <w:divBdr>
                                    <w:top w:val="none" w:sz="0" w:space="0" w:color="auto"/>
                                    <w:left w:val="none" w:sz="0" w:space="0" w:color="auto"/>
                                    <w:bottom w:val="none" w:sz="0" w:space="0" w:color="auto"/>
                                    <w:right w:val="none" w:sz="0" w:space="0" w:color="auto"/>
                                  </w:divBdr>
                                  <w:divsChild>
                                    <w:div w:id="1212303970">
                                      <w:marLeft w:val="0"/>
                                      <w:marRight w:val="0"/>
                                      <w:marTop w:val="0"/>
                                      <w:marBottom w:val="0"/>
                                      <w:divBdr>
                                        <w:top w:val="none" w:sz="0" w:space="0" w:color="auto"/>
                                        <w:left w:val="none" w:sz="0" w:space="0" w:color="auto"/>
                                        <w:bottom w:val="none" w:sz="0" w:space="0" w:color="auto"/>
                                        <w:right w:val="none" w:sz="0" w:space="0" w:color="auto"/>
                                      </w:divBdr>
                                      <w:divsChild>
                                        <w:div w:id="831533126">
                                          <w:marLeft w:val="0"/>
                                          <w:marRight w:val="0"/>
                                          <w:marTop w:val="0"/>
                                          <w:marBottom w:val="0"/>
                                          <w:divBdr>
                                            <w:top w:val="none" w:sz="0" w:space="0" w:color="auto"/>
                                            <w:left w:val="none" w:sz="0" w:space="0" w:color="auto"/>
                                            <w:bottom w:val="none" w:sz="0" w:space="0" w:color="auto"/>
                                            <w:right w:val="none" w:sz="0" w:space="0" w:color="auto"/>
                                          </w:divBdr>
                                          <w:divsChild>
                                            <w:div w:id="1110467287">
                                              <w:marLeft w:val="0"/>
                                              <w:marRight w:val="0"/>
                                              <w:marTop w:val="0"/>
                                              <w:marBottom w:val="0"/>
                                              <w:divBdr>
                                                <w:top w:val="none" w:sz="0" w:space="0" w:color="auto"/>
                                                <w:left w:val="none" w:sz="0" w:space="0" w:color="auto"/>
                                                <w:bottom w:val="none" w:sz="0" w:space="0" w:color="auto"/>
                                                <w:right w:val="none" w:sz="0" w:space="0" w:color="auto"/>
                                              </w:divBdr>
                                              <w:divsChild>
                                                <w:div w:id="1824933387">
                                                  <w:marLeft w:val="0"/>
                                                  <w:marRight w:val="0"/>
                                                  <w:marTop w:val="0"/>
                                                  <w:marBottom w:val="0"/>
                                                  <w:divBdr>
                                                    <w:top w:val="none" w:sz="0" w:space="0" w:color="auto"/>
                                                    <w:left w:val="none" w:sz="0" w:space="0" w:color="auto"/>
                                                    <w:bottom w:val="none" w:sz="0" w:space="0" w:color="auto"/>
                                                    <w:right w:val="none" w:sz="0" w:space="0" w:color="auto"/>
                                                  </w:divBdr>
                                                  <w:divsChild>
                                                    <w:div w:id="118635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730341">
                                              <w:marLeft w:val="0"/>
                                              <w:marRight w:val="120"/>
                                              <w:marTop w:val="0"/>
                                              <w:marBottom w:val="0"/>
                                              <w:divBdr>
                                                <w:top w:val="none" w:sz="0" w:space="0" w:color="auto"/>
                                                <w:left w:val="none" w:sz="0" w:space="0" w:color="auto"/>
                                                <w:bottom w:val="none" w:sz="0" w:space="0" w:color="auto"/>
                                                <w:right w:val="none" w:sz="0" w:space="0" w:color="auto"/>
                                              </w:divBdr>
                                            </w:div>
                                          </w:divsChild>
                                        </w:div>
                                        <w:div w:id="256717332">
                                          <w:marLeft w:val="0"/>
                                          <w:marRight w:val="0"/>
                                          <w:marTop w:val="120"/>
                                          <w:marBottom w:val="0"/>
                                          <w:divBdr>
                                            <w:top w:val="none" w:sz="0" w:space="0" w:color="auto"/>
                                            <w:left w:val="none" w:sz="0" w:space="0" w:color="auto"/>
                                            <w:bottom w:val="none" w:sz="0" w:space="0" w:color="auto"/>
                                            <w:right w:val="none" w:sz="0" w:space="0" w:color="auto"/>
                                          </w:divBdr>
                                        </w:div>
                                      </w:divsChild>
                                    </w:div>
                                    <w:div w:id="106630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5104388">
          <w:marLeft w:val="75"/>
          <w:marRight w:val="75"/>
          <w:marTop w:val="75"/>
          <w:marBottom w:val="75"/>
          <w:divBdr>
            <w:top w:val="none" w:sz="0" w:space="0" w:color="auto"/>
            <w:left w:val="none" w:sz="0" w:space="0" w:color="auto"/>
            <w:bottom w:val="none" w:sz="0" w:space="0" w:color="auto"/>
            <w:right w:val="none" w:sz="0" w:space="0" w:color="auto"/>
          </w:divBdr>
          <w:divsChild>
            <w:div w:id="1699811767">
              <w:marLeft w:val="0"/>
              <w:marRight w:val="0"/>
              <w:marTop w:val="0"/>
              <w:marBottom w:val="0"/>
              <w:divBdr>
                <w:top w:val="none" w:sz="0" w:space="0" w:color="auto"/>
                <w:left w:val="none" w:sz="0" w:space="0" w:color="auto"/>
                <w:bottom w:val="none" w:sz="0" w:space="0" w:color="auto"/>
                <w:right w:val="none" w:sz="0" w:space="0" w:color="auto"/>
              </w:divBdr>
              <w:divsChild>
                <w:div w:id="553587682">
                  <w:marLeft w:val="0"/>
                  <w:marRight w:val="0"/>
                  <w:marTop w:val="0"/>
                  <w:marBottom w:val="0"/>
                  <w:divBdr>
                    <w:top w:val="none" w:sz="0" w:space="0" w:color="auto"/>
                    <w:left w:val="none" w:sz="0" w:space="0" w:color="auto"/>
                    <w:bottom w:val="none" w:sz="0" w:space="0" w:color="auto"/>
                    <w:right w:val="none" w:sz="0" w:space="0" w:color="auto"/>
                  </w:divBdr>
                  <w:divsChild>
                    <w:div w:id="1127359378">
                      <w:marLeft w:val="0"/>
                      <w:marRight w:val="0"/>
                      <w:marTop w:val="0"/>
                      <w:marBottom w:val="0"/>
                      <w:divBdr>
                        <w:top w:val="none" w:sz="0" w:space="0" w:color="auto"/>
                        <w:left w:val="none" w:sz="0" w:space="0" w:color="auto"/>
                        <w:bottom w:val="none" w:sz="0" w:space="0" w:color="auto"/>
                        <w:right w:val="none" w:sz="0" w:space="0" w:color="auto"/>
                      </w:divBdr>
                      <w:divsChild>
                        <w:div w:id="2036999195">
                          <w:marLeft w:val="0"/>
                          <w:marRight w:val="0"/>
                          <w:marTop w:val="0"/>
                          <w:marBottom w:val="0"/>
                          <w:divBdr>
                            <w:top w:val="none" w:sz="0" w:space="0" w:color="auto"/>
                            <w:left w:val="none" w:sz="0" w:space="0" w:color="auto"/>
                            <w:bottom w:val="none" w:sz="0" w:space="0" w:color="auto"/>
                            <w:right w:val="none" w:sz="0" w:space="0" w:color="auto"/>
                          </w:divBdr>
                          <w:divsChild>
                            <w:div w:id="2081906908">
                              <w:marLeft w:val="0"/>
                              <w:marRight w:val="0"/>
                              <w:marTop w:val="0"/>
                              <w:marBottom w:val="0"/>
                              <w:divBdr>
                                <w:top w:val="none" w:sz="0" w:space="0" w:color="auto"/>
                                <w:left w:val="none" w:sz="0" w:space="0" w:color="auto"/>
                                <w:bottom w:val="none" w:sz="0" w:space="0" w:color="auto"/>
                                <w:right w:val="none" w:sz="0" w:space="0" w:color="auto"/>
                              </w:divBdr>
                              <w:divsChild>
                                <w:div w:id="1168978113">
                                  <w:marLeft w:val="0"/>
                                  <w:marRight w:val="0"/>
                                  <w:marTop w:val="0"/>
                                  <w:marBottom w:val="0"/>
                                  <w:divBdr>
                                    <w:top w:val="none" w:sz="0" w:space="0" w:color="auto"/>
                                    <w:left w:val="none" w:sz="0" w:space="0" w:color="auto"/>
                                    <w:bottom w:val="none" w:sz="0" w:space="0" w:color="auto"/>
                                    <w:right w:val="none" w:sz="0" w:space="0" w:color="auto"/>
                                  </w:divBdr>
                                  <w:divsChild>
                                    <w:div w:id="1607425796">
                                      <w:marLeft w:val="0"/>
                                      <w:marRight w:val="0"/>
                                      <w:marTop w:val="0"/>
                                      <w:marBottom w:val="0"/>
                                      <w:divBdr>
                                        <w:top w:val="none" w:sz="0" w:space="0" w:color="auto"/>
                                        <w:left w:val="none" w:sz="0" w:space="0" w:color="auto"/>
                                        <w:bottom w:val="none" w:sz="0" w:space="0" w:color="auto"/>
                                        <w:right w:val="none" w:sz="0" w:space="0" w:color="auto"/>
                                      </w:divBdr>
                                      <w:divsChild>
                                        <w:div w:id="1033000708">
                                          <w:marLeft w:val="0"/>
                                          <w:marRight w:val="0"/>
                                          <w:marTop w:val="0"/>
                                          <w:marBottom w:val="0"/>
                                          <w:divBdr>
                                            <w:top w:val="none" w:sz="0" w:space="0" w:color="auto"/>
                                            <w:left w:val="none" w:sz="0" w:space="0" w:color="auto"/>
                                            <w:bottom w:val="none" w:sz="0" w:space="0" w:color="auto"/>
                                            <w:right w:val="none" w:sz="0" w:space="0" w:color="auto"/>
                                          </w:divBdr>
                                          <w:divsChild>
                                            <w:div w:id="1449665344">
                                              <w:marLeft w:val="0"/>
                                              <w:marRight w:val="0"/>
                                              <w:marTop w:val="0"/>
                                              <w:marBottom w:val="0"/>
                                              <w:divBdr>
                                                <w:top w:val="none" w:sz="0" w:space="0" w:color="auto"/>
                                                <w:left w:val="none" w:sz="0" w:space="0" w:color="auto"/>
                                                <w:bottom w:val="none" w:sz="0" w:space="0" w:color="auto"/>
                                                <w:right w:val="none" w:sz="0" w:space="0" w:color="auto"/>
                                              </w:divBdr>
                                              <w:divsChild>
                                                <w:div w:id="986859424">
                                                  <w:marLeft w:val="0"/>
                                                  <w:marRight w:val="0"/>
                                                  <w:marTop w:val="180"/>
                                                  <w:marBottom w:val="180"/>
                                                  <w:divBdr>
                                                    <w:top w:val="none" w:sz="0" w:space="0" w:color="auto"/>
                                                    <w:left w:val="none" w:sz="0" w:space="0" w:color="auto"/>
                                                    <w:bottom w:val="none" w:sz="0" w:space="0" w:color="auto"/>
                                                    <w:right w:val="none" w:sz="0" w:space="0" w:color="auto"/>
                                                  </w:divBdr>
                                                  <w:divsChild>
                                                    <w:div w:id="89720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76677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4422023">
      <w:bodyDiv w:val="1"/>
      <w:marLeft w:val="0"/>
      <w:marRight w:val="0"/>
      <w:marTop w:val="0"/>
      <w:marBottom w:val="0"/>
      <w:divBdr>
        <w:top w:val="none" w:sz="0" w:space="0" w:color="auto"/>
        <w:left w:val="none" w:sz="0" w:space="0" w:color="auto"/>
        <w:bottom w:val="none" w:sz="0" w:space="0" w:color="auto"/>
        <w:right w:val="none" w:sz="0" w:space="0" w:color="auto"/>
      </w:divBdr>
      <w:divsChild>
        <w:div w:id="1265847478">
          <w:marLeft w:val="0"/>
          <w:marRight w:val="0"/>
          <w:marTop w:val="0"/>
          <w:marBottom w:val="0"/>
          <w:divBdr>
            <w:top w:val="none" w:sz="0" w:space="0" w:color="auto"/>
            <w:left w:val="none" w:sz="0" w:space="0" w:color="auto"/>
            <w:bottom w:val="none" w:sz="0" w:space="0" w:color="auto"/>
            <w:right w:val="none" w:sz="0" w:space="0" w:color="auto"/>
          </w:divBdr>
        </w:div>
        <w:div w:id="1989631727">
          <w:marLeft w:val="0"/>
          <w:marRight w:val="0"/>
          <w:marTop w:val="0"/>
          <w:marBottom w:val="0"/>
          <w:divBdr>
            <w:top w:val="none" w:sz="0" w:space="0" w:color="auto"/>
            <w:left w:val="none" w:sz="0" w:space="0" w:color="auto"/>
            <w:bottom w:val="none" w:sz="0" w:space="0" w:color="auto"/>
            <w:right w:val="none" w:sz="0" w:space="0" w:color="auto"/>
          </w:divBdr>
        </w:div>
      </w:divsChild>
    </w:div>
    <w:div w:id="594481235">
      <w:bodyDiv w:val="1"/>
      <w:marLeft w:val="0"/>
      <w:marRight w:val="0"/>
      <w:marTop w:val="0"/>
      <w:marBottom w:val="0"/>
      <w:divBdr>
        <w:top w:val="none" w:sz="0" w:space="0" w:color="auto"/>
        <w:left w:val="none" w:sz="0" w:space="0" w:color="auto"/>
        <w:bottom w:val="none" w:sz="0" w:space="0" w:color="auto"/>
        <w:right w:val="none" w:sz="0" w:space="0" w:color="auto"/>
      </w:divBdr>
    </w:div>
    <w:div w:id="607009519">
      <w:bodyDiv w:val="1"/>
      <w:marLeft w:val="0"/>
      <w:marRight w:val="0"/>
      <w:marTop w:val="0"/>
      <w:marBottom w:val="0"/>
      <w:divBdr>
        <w:top w:val="none" w:sz="0" w:space="0" w:color="auto"/>
        <w:left w:val="none" w:sz="0" w:space="0" w:color="auto"/>
        <w:bottom w:val="none" w:sz="0" w:space="0" w:color="auto"/>
        <w:right w:val="none" w:sz="0" w:space="0" w:color="auto"/>
      </w:divBdr>
    </w:div>
    <w:div w:id="739443748">
      <w:bodyDiv w:val="1"/>
      <w:marLeft w:val="0"/>
      <w:marRight w:val="0"/>
      <w:marTop w:val="0"/>
      <w:marBottom w:val="0"/>
      <w:divBdr>
        <w:top w:val="none" w:sz="0" w:space="0" w:color="auto"/>
        <w:left w:val="none" w:sz="0" w:space="0" w:color="auto"/>
        <w:bottom w:val="none" w:sz="0" w:space="0" w:color="auto"/>
        <w:right w:val="none" w:sz="0" w:space="0" w:color="auto"/>
      </w:divBdr>
    </w:div>
    <w:div w:id="830877906">
      <w:bodyDiv w:val="1"/>
      <w:marLeft w:val="0"/>
      <w:marRight w:val="0"/>
      <w:marTop w:val="0"/>
      <w:marBottom w:val="0"/>
      <w:divBdr>
        <w:top w:val="none" w:sz="0" w:space="0" w:color="auto"/>
        <w:left w:val="none" w:sz="0" w:space="0" w:color="auto"/>
        <w:bottom w:val="none" w:sz="0" w:space="0" w:color="auto"/>
        <w:right w:val="none" w:sz="0" w:space="0" w:color="auto"/>
      </w:divBdr>
    </w:div>
    <w:div w:id="838616137">
      <w:bodyDiv w:val="1"/>
      <w:marLeft w:val="0"/>
      <w:marRight w:val="0"/>
      <w:marTop w:val="0"/>
      <w:marBottom w:val="0"/>
      <w:divBdr>
        <w:top w:val="none" w:sz="0" w:space="0" w:color="auto"/>
        <w:left w:val="none" w:sz="0" w:space="0" w:color="auto"/>
        <w:bottom w:val="none" w:sz="0" w:space="0" w:color="auto"/>
        <w:right w:val="none" w:sz="0" w:space="0" w:color="auto"/>
      </w:divBdr>
    </w:div>
    <w:div w:id="973410744">
      <w:bodyDiv w:val="1"/>
      <w:marLeft w:val="0"/>
      <w:marRight w:val="0"/>
      <w:marTop w:val="0"/>
      <w:marBottom w:val="0"/>
      <w:divBdr>
        <w:top w:val="none" w:sz="0" w:space="0" w:color="auto"/>
        <w:left w:val="none" w:sz="0" w:space="0" w:color="auto"/>
        <w:bottom w:val="none" w:sz="0" w:space="0" w:color="auto"/>
        <w:right w:val="none" w:sz="0" w:space="0" w:color="auto"/>
      </w:divBdr>
    </w:div>
    <w:div w:id="1114516910">
      <w:bodyDiv w:val="1"/>
      <w:marLeft w:val="0"/>
      <w:marRight w:val="0"/>
      <w:marTop w:val="0"/>
      <w:marBottom w:val="0"/>
      <w:divBdr>
        <w:top w:val="none" w:sz="0" w:space="0" w:color="auto"/>
        <w:left w:val="none" w:sz="0" w:space="0" w:color="auto"/>
        <w:bottom w:val="none" w:sz="0" w:space="0" w:color="auto"/>
        <w:right w:val="none" w:sz="0" w:space="0" w:color="auto"/>
      </w:divBdr>
    </w:div>
    <w:div w:id="1192842508">
      <w:bodyDiv w:val="1"/>
      <w:marLeft w:val="0"/>
      <w:marRight w:val="0"/>
      <w:marTop w:val="0"/>
      <w:marBottom w:val="0"/>
      <w:divBdr>
        <w:top w:val="none" w:sz="0" w:space="0" w:color="auto"/>
        <w:left w:val="none" w:sz="0" w:space="0" w:color="auto"/>
        <w:bottom w:val="none" w:sz="0" w:space="0" w:color="auto"/>
        <w:right w:val="none" w:sz="0" w:space="0" w:color="auto"/>
      </w:divBdr>
    </w:div>
    <w:div w:id="1202597111">
      <w:bodyDiv w:val="1"/>
      <w:marLeft w:val="0"/>
      <w:marRight w:val="0"/>
      <w:marTop w:val="0"/>
      <w:marBottom w:val="0"/>
      <w:divBdr>
        <w:top w:val="none" w:sz="0" w:space="0" w:color="auto"/>
        <w:left w:val="none" w:sz="0" w:space="0" w:color="auto"/>
        <w:bottom w:val="none" w:sz="0" w:space="0" w:color="auto"/>
        <w:right w:val="none" w:sz="0" w:space="0" w:color="auto"/>
      </w:divBdr>
    </w:div>
    <w:div w:id="1433937673">
      <w:bodyDiv w:val="1"/>
      <w:marLeft w:val="0"/>
      <w:marRight w:val="0"/>
      <w:marTop w:val="0"/>
      <w:marBottom w:val="0"/>
      <w:divBdr>
        <w:top w:val="none" w:sz="0" w:space="0" w:color="auto"/>
        <w:left w:val="none" w:sz="0" w:space="0" w:color="auto"/>
        <w:bottom w:val="none" w:sz="0" w:space="0" w:color="auto"/>
        <w:right w:val="none" w:sz="0" w:space="0" w:color="auto"/>
      </w:divBdr>
    </w:div>
    <w:div w:id="1494645914">
      <w:bodyDiv w:val="1"/>
      <w:marLeft w:val="0"/>
      <w:marRight w:val="0"/>
      <w:marTop w:val="0"/>
      <w:marBottom w:val="0"/>
      <w:divBdr>
        <w:top w:val="none" w:sz="0" w:space="0" w:color="auto"/>
        <w:left w:val="none" w:sz="0" w:space="0" w:color="auto"/>
        <w:bottom w:val="none" w:sz="0" w:space="0" w:color="auto"/>
        <w:right w:val="none" w:sz="0" w:space="0" w:color="auto"/>
      </w:divBdr>
    </w:div>
    <w:div w:id="1533306764">
      <w:bodyDiv w:val="1"/>
      <w:marLeft w:val="0"/>
      <w:marRight w:val="0"/>
      <w:marTop w:val="0"/>
      <w:marBottom w:val="0"/>
      <w:divBdr>
        <w:top w:val="none" w:sz="0" w:space="0" w:color="auto"/>
        <w:left w:val="none" w:sz="0" w:space="0" w:color="auto"/>
        <w:bottom w:val="none" w:sz="0" w:space="0" w:color="auto"/>
        <w:right w:val="none" w:sz="0" w:space="0" w:color="auto"/>
      </w:divBdr>
    </w:div>
    <w:div w:id="1552114689">
      <w:bodyDiv w:val="1"/>
      <w:marLeft w:val="0"/>
      <w:marRight w:val="0"/>
      <w:marTop w:val="0"/>
      <w:marBottom w:val="0"/>
      <w:divBdr>
        <w:top w:val="none" w:sz="0" w:space="0" w:color="auto"/>
        <w:left w:val="none" w:sz="0" w:space="0" w:color="auto"/>
        <w:bottom w:val="none" w:sz="0" w:space="0" w:color="auto"/>
        <w:right w:val="none" w:sz="0" w:space="0" w:color="auto"/>
      </w:divBdr>
    </w:div>
    <w:div w:id="1595816731">
      <w:bodyDiv w:val="1"/>
      <w:marLeft w:val="0"/>
      <w:marRight w:val="0"/>
      <w:marTop w:val="0"/>
      <w:marBottom w:val="0"/>
      <w:divBdr>
        <w:top w:val="none" w:sz="0" w:space="0" w:color="auto"/>
        <w:left w:val="none" w:sz="0" w:space="0" w:color="auto"/>
        <w:bottom w:val="none" w:sz="0" w:space="0" w:color="auto"/>
        <w:right w:val="none" w:sz="0" w:space="0" w:color="auto"/>
      </w:divBdr>
    </w:div>
    <w:div w:id="1683244152">
      <w:bodyDiv w:val="1"/>
      <w:marLeft w:val="0"/>
      <w:marRight w:val="0"/>
      <w:marTop w:val="0"/>
      <w:marBottom w:val="0"/>
      <w:divBdr>
        <w:top w:val="none" w:sz="0" w:space="0" w:color="auto"/>
        <w:left w:val="none" w:sz="0" w:space="0" w:color="auto"/>
        <w:bottom w:val="none" w:sz="0" w:space="0" w:color="auto"/>
        <w:right w:val="none" w:sz="0" w:space="0" w:color="auto"/>
      </w:divBdr>
    </w:div>
    <w:div w:id="1695692159">
      <w:bodyDiv w:val="1"/>
      <w:marLeft w:val="0"/>
      <w:marRight w:val="0"/>
      <w:marTop w:val="0"/>
      <w:marBottom w:val="0"/>
      <w:divBdr>
        <w:top w:val="none" w:sz="0" w:space="0" w:color="auto"/>
        <w:left w:val="none" w:sz="0" w:space="0" w:color="auto"/>
        <w:bottom w:val="none" w:sz="0" w:space="0" w:color="auto"/>
        <w:right w:val="none" w:sz="0" w:space="0" w:color="auto"/>
      </w:divBdr>
    </w:div>
    <w:div w:id="1814592066">
      <w:bodyDiv w:val="1"/>
      <w:marLeft w:val="0"/>
      <w:marRight w:val="0"/>
      <w:marTop w:val="0"/>
      <w:marBottom w:val="0"/>
      <w:divBdr>
        <w:top w:val="none" w:sz="0" w:space="0" w:color="auto"/>
        <w:left w:val="none" w:sz="0" w:space="0" w:color="auto"/>
        <w:bottom w:val="none" w:sz="0" w:space="0" w:color="auto"/>
        <w:right w:val="none" w:sz="0" w:space="0" w:color="auto"/>
      </w:divBdr>
    </w:div>
    <w:div w:id="1869174469">
      <w:bodyDiv w:val="1"/>
      <w:marLeft w:val="0"/>
      <w:marRight w:val="0"/>
      <w:marTop w:val="0"/>
      <w:marBottom w:val="0"/>
      <w:divBdr>
        <w:top w:val="none" w:sz="0" w:space="0" w:color="auto"/>
        <w:left w:val="none" w:sz="0" w:space="0" w:color="auto"/>
        <w:bottom w:val="none" w:sz="0" w:space="0" w:color="auto"/>
        <w:right w:val="none" w:sz="0" w:space="0" w:color="auto"/>
      </w:divBdr>
    </w:div>
    <w:div w:id="1921133468">
      <w:bodyDiv w:val="1"/>
      <w:marLeft w:val="0"/>
      <w:marRight w:val="0"/>
      <w:marTop w:val="0"/>
      <w:marBottom w:val="0"/>
      <w:divBdr>
        <w:top w:val="none" w:sz="0" w:space="0" w:color="auto"/>
        <w:left w:val="none" w:sz="0" w:space="0" w:color="auto"/>
        <w:bottom w:val="none" w:sz="0" w:space="0" w:color="auto"/>
        <w:right w:val="none" w:sz="0" w:space="0" w:color="auto"/>
      </w:divBdr>
    </w:div>
    <w:div w:id="1964535347">
      <w:bodyDiv w:val="1"/>
      <w:marLeft w:val="0"/>
      <w:marRight w:val="0"/>
      <w:marTop w:val="0"/>
      <w:marBottom w:val="0"/>
      <w:divBdr>
        <w:top w:val="none" w:sz="0" w:space="0" w:color="auto"/>
        <w:left w:val="none" w:sz="0" w:space="0" w:color="auto"/>
        <w:bottom w:val="none" w:sz="0" w:space="0" w:color="auto"/>
        <w:right w:val="none" w:sz="0" w:space="0" w:color="auto"/>
      </w:divBdr>
      <w:divsChild>
        <w:div w:id="1604023691">
          <w:marLeft w:val="0"/>
          <w:marRight w:val="0"/>
          <w:marTop w:val="0"/>
          <w:marBottom w:val="0"/>
          <w:divBdr>
            <w:top w:val="none" w:sz="0" w:space="0" w:color="auto"/>
            <w:left w:val="none" w:sz="0" w:space="0" w:color="auto"/>
            <w:bottom w:val="none" w:sz="0" w:space="0" w:color="auto"/>
            <w:right w:val="none" w:sz="0" w:space="0" w:color="auto"/>
          </w:divBdr>
        </w:div>
      </w:divsChild>
    </w:div>
    <w:div w:id="1980498042">
      <w:bodyDiv w:val="1"/>
      <w:marLeft w:val="0"/>
      <w:marRight w:val="0"/>
      <w:marTop w:val="0"/>
      <w:marBottom w:val="0"/>
      <w:divBdr>
        <w:top w:val="none" w:sz="0" w:space="0" w:color="auto"/>
        <w:left w:val="none" w:sz="0" w:space="0" w:color="auto"/>
        <w:bottom w:val="none" w:sz="0" w:space="0" w:color="auto"/>
        <w:right w:val="none" w:sz="0" w:space="0" w:color="auto"/>
      </w:divBdr>
      <w:divsChild>
        <w:div w:id="1233924850">
          <w:marLeft w:val="0"/>
          <w:marRight w:val="0"/>
          <w:marTop w:val="0"/>
          <w:marBottom w:val="0"/>
          <w:divBdr>
            <w:top w:val="none" w:sz="0" w:space="0" w:color="auto"/>
            <w:left w:val="none" w:sz="0" w:space="0" w:color="auto"/>
            <w:bottom w:val="none" w:sz="0" w:space="0" w:color="auto"/>
            <w:right w:val="none" w:sz="0" w:space="0" w:color="auto"/>
          </w:divBdr>
        </w:div>
      </w:divsChild>
    </w:div>
    <w:div w:id="2010283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hyperlink" Target="http://www.consultant.ru/document/cons_doc_LAW_5142/" TargetMode="External"/><Relationship Id="rId2" Type="http://schemas.openxmlformats.org/officeDocument/2006/relationships/numbering" Target="numbering.xml"/><Relationship Id="rId16" Type="http://schemas.openxmlformats.org/officeDocument/2006/relationships/hyperlink" Target="http://www.consultant.ru/document/cons_doc_LAW_34683/"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chart" Target="charts/chart6.xml"/><Relationship Id="rId10" Type="http://schemas.openxmlformats.org/officeDocument/2006/relationships/chart" Target="charts/chart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5.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barChart>
        <c:barDir val="col"/>
        <c:grouping val="clustered"/>
        <c:varyColors val="0"/>
        <c:ser>
          <c:idx val="0"/>
          <c:order val="0"/>
          <c:tx>
            <c:strRef>
              <c:f>Лист1!$B$1</c:f>
              <c:strCache>
                <c:ptCount val="1"/>
                <c:pt idx="0">
                  <c:v>Выручка</c:v>
                </c:pt>
              </c:strCache>
            </c:strRef>
          </c:tx>
          <c:invertIfNegative val="0"/>
          <c:dLbls>
            <c:showLegendKey val="0"/>
            <c:showVal val="1"/>
            <c:showCatName val="0"/>
            <c:showSerName val="0"/>
            <c:showPercent val="0"/>
            <c:showBubbleSize val="0"/>
            <c:showLeaderLines val="0"/>
          </c:dLbls>
          <c:cat>
            <c:numRef>
              <c:f>Лист1!$A$2:$A$4</c:f>
              <c:numCache>
                <c:formatCode>General</c:formatCode>
                <c:ptCount val="3"/>
                <c:pt idx="0">
                  <c:v>2020</c:v>
                </c:pt>
                <c:pt idx="1">
                  <c:v>2021</c:v>
                </c:pt>
                <c:pt idx="2">
                  <c:v>2022</c:v>
                </c:pt>
              </c:numCache>
            </c:numRef>
          </c:cat>
          <c:val>
            <c:numRef>
              <c:f>Лист1!$B$2:$B$4</c:f>
              <c:numCache>
                <c:formatCode>General</c:formatCode>
                <c:ptCount val="3"/>
                <c:pt idx="0">
                  <c:v>19069</c:v>
                </c:pt>
                <c:pt idx="1">
                  <c:v>14958</c:v>
                </c:pt>
                <c:pt idx="2">
                  <c:v>16842</c:v>
                </c:pt>
              </c:numCache>
            </c:numRef>
          </c:val>
        </c:ser>
        <c:ser>
          <c:idx val="1"/>
          <c:order val="1"/>
          <c:tx>
            <c:strRef>
              <c:f>Лист1!$C$1</c:f>
              <c:strCache>
                <c:ptCount val="1"/>
                <c:pt idx="0">
                  <c:v>Себестоимость</c:v>
                </c:pt>
              </c:strCache>
            </c:strRef>
          </c:tx>
          <c:invertIfNegative val="0"/>
          <c:dLbls>
            <c:showLegendKey val="0"/>
            <c:showVal val="1"/>
            <c:showCatName val="0"/>
            <c:showSerName val="0"/>
            <c:showPercent val="0"/>
            <c:showBubbleSize val="0"/>
            <c:showLeaderLines val="0"/>
          </c:dLbls>
          <c:cat>
            <c:numRef>
              <c:f>Лист1!$A$2:$A$4</c:f>
              <c:numCache>
                <c:formatCode>General</c:formatCode>
                <c:ptCount val="3"/>
                <c:pt idx="0">
                  <c:v>2020</c:v>
                </c:pt>
                <c:pt idx="1">
                  <c:v>2021</c:v>
                </c:pt>
                <c:pt idx="2">
                  <c:v>2022</c:v>
                </c:pt>
              </c:numCache>
            </c:numRef>
          </c:cat>
          <c:val>
            <c:numRef>
              <c:f>Лист1!$C$2:$C$4</c:f>
              <c:numCache>
                <c:formatCode>General</c:formatCode>
                <c:ptCount val="3"/>
                <c:pt idx="0">
                  <c:v>9353</c:v>
                </c:pt>
                <c:pt idx="1">
                  <c:v>5646</c:v>
                </c:pt>
                <c:pt idx="2">
                  <c:v>8846</c:v>
                </c:pt>
              </c:numCache>
            </c:numRef>
          </c:val>
        </c:ser>
        <c:dLbls>
          <c:showLegendKey val="0"/>
          <c:showVal val="0"/>
          <c:showCatName val="0"/>
          <c:showSerName val="0"/>
          <c:showPercent val="0"/>
          <c:showBubbleSize val="0"/>
        </c:dLbls>
        <c:gapWidth val="150"/>
        <c:axId val="388461696"/>
        <c:axId val="388463232"/>
      </c:barChart>
      <c:catAx>
        <c:axId val="388461696"/>
        <c:scaling>
          <c:orientation val="minMax"/>
        </c:scaling>
        <c:delete val="0"/>
        <c:axPos val="b"/>
        <c:numFmt formatCode="General" sourceLinked="1"/>
        <c:majorTickMark val="out"/>
        <c:minorTickMark val="none"/>
        <c:tickLblPos val="nextTo"/>
        <c:crossAx val="388463232"/>
        <c:crosses val="autoZero"/>
        <c:auto val="1"/>
        <c:lblAlgn val="ctr"/>
        <c:lblOffset val="100"/>
        <c:noMultiLvlLbl val="0"/>
      </c:catAx>
      <c:valAx>
        <c:axId val="388463232"/>
        <c:scaling>
          <c:orientation val="minMax"/>
        </c:scaling>
        <c:delete val="0"/>
        <c:axPos val="l"/>
        <c:majorGridlines/>
        <c:numFmt formatCode="General" sourceLinked="1"/>
        <c:majorTickMark val="out"/>
        <c:minorTickMark val="none"/>
        <c:tickLblPos val="nextTo"/>
        <c:crossAx val="388461696"/>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7900663458734375"/>
          <c:y val="0.13919666291713539"/>
          <c:w val="0.5494192913385838"/>
          <c:h val="0.76519091363579783"/>
        </c:manualLayout>
      </c:layout>
      <c:barChart>
        <c:barDir val="col"/>
        <c:grouping val="clustered"/>
        <c:varyColors val="0"/>
        <c:ser>
          <c:idx val="0"/>
          <c:order val="0"/>
          <c:tx>
            <c:strRef>
              <c:f>Лист1!$B$1</c:f>
              <c:strCache>
                <c:ptCount val="1"/>
                <c:pt idx="0">
                  <c:v>Чистая прибыль</c:v>
                </c:pt>
              </c:strCache>
            </c:strRef>
          </c:tx>
          <c:invertIfNegative val="0"/>
          <c:dLbls>
            <c:showLegendKey val="0"/>
            <c:showVal val="1"/>
            <c:showCatName val="0"/>
            <c:showSerName val="0"/>
            <c:showPercent val="0"/>
            <c:showBubbleSize val="0"/>
            <c:showLeaderLines val="0"/>
          </c:dLbls>
          <c:cat>
            <c:numRef>
              <c:f>Лист1!$A$2:$A$4</c:f>
              <c:numCache>
                <c:formatCode>General</c:formatCode>
                <c:ptCount val="3"/>
                <c:pt idx="0">
                  <c:v>2020</c:v>
                </c:pt>
                <c:pt idx="1">
                  <c:v>2021</c:v>
                </c:pt>
                <c:pt idx="2">
                  <c:v>2022</c:v>
                </c:pt>
              </c:numCache>
            </c:numRef>
          </c:cat>
          <c:val>
            <c:numRef>
              <c:f>Лист1!$B$2:$B$4</c:f>
              <c:numCache>
                <c:formatCode>General</c:formatCode>
                <c:ptCount val="3"/>
                <c:pt idx="0">
                  <c:v>244</c:v>
                </c:pt>
                <c:pt idx="1">
                  <c:v>274</c:v>
                </c:pt>
                <c:pt idx="2">
                  <c:v>37</c:v>
                </c:pt>
              </c:numCache>
            </c:numRef>
          </c:val>
        </c:ser>
        <c:ser>
          <c:idx val="1"/>
          <c:order val="1"/>
          <c:tx>
            <c:strRef>
              <c:f>Лист1!$C$1</c:f>
              <c:strCache>
                <c:ptCount val="1"/>
                <c:pt idx="0">
                  <c:v>Прибыль от продаж</c:v>
                </c:pt>
              </c:strCache>
            </c:strRef>
          </c:tx>
          <c:invertIfNegative val="0"/>
          <c:dLbls>
            <c:showLegendKey val="0"/>
            <c:showVal val="1"/>
            <c:showCatName val="0"/>
            <c:showSerName val="0"/>
            <c:showPercent val="0"/>
            <c:showBubbleSize val="0"/>
            <c:showLeaderLines val="0"/>
          </c:dLbls>
          <c:cat>
            <c:numRef>
              <c:f>Лист1!$A$2:$A$4</c:f>
              <c:numCache>
                <c:formatCode>General</c:formatCode>
                <c:ptCount val="3"/>
                <c:pt idx="0">
                  <c:v>2020</c:v>
                </c:pt>
                <c:pt idx="1">
                  <c:v>2021</c:v>
                </c:pt>
                <c:pt idx="2">
                  <c:v>2022</c:v>
                </c:pt>
              </c:numCache>
            </c:numRef>
          </c:cat>
          <c:val>
            <c:numRef>
              <c:f>Лист1!$C$2:$C$4</c:f>
              <c:numCache>
                <c:formatCode>General</c:formatCode>
                <c:ptCount val="3"/>
                <c:pt idx="0">
                  <c:v>578</c:v>
                </c:pt>
                <c:pt idx="1">
                  <c:v>802</c:v>
                </c:pt>
                <c:pt idx="2">
                  <c:v>-456</c:v>
                </c:pt>
              </c:numCache>
            </c:numRef>
          </c:val>
        </c:ser>
        <c:ser>
          <c:idx val="2"/>
          <c:order val="2"/>
          <c:tx>
            <c:strRef>
              <c:f>Лист1!$D$1</c:f>
              <c:strCache>
                <c:ptCount val="1"/>
                <c:pt idx="0">
                  <c:v>Валовая прибыль</c:v>
                </c:pt>
              </c:strCache>
            </c:strRef>
          </c:tx>
          <c:invertIfNegative val="0"/>
          <c:dLbls>
            <c:showLegendKey val="0"/>
            <c:showVal val="1"/>
            <c:showCatName val="0"/>
            <c:showSerName val="0"/>
            <c:showPercent val="0"/>
            <c:showBubbleSize val="0"/>
            <c:showLeaderLines val="0"/>
          </c:dLbls>
          <c:cat>
            <c:numRef>
              <c:f>Лист1!$A$2:$A$4</c:f>
              <c:numCache>
                <c:formatCode>General</c:formatCode>
                <c:ptCount val="3"/>
                <c:pt idx="0">
                  <c:v>2020</c:v>
                </c:pt>
                <c:pt idx="1">
                  <c:v>2021</c:v>
                </c:pt>
                <c:pt idx="2">
                  <c:v>2022</c:v>
                </c:pt>
              </c:numCache>
            </c:numRef>
          </c:cat>
          <c:val>
            <c:numRef>
              <c:f>Лист1!$D$2:$D$4</c:f>
              <c:numCache>
                <c:formatCode>General</c:formatCode>
                <c:ptCount val="3"/>
                <c:pt idx="0">
                  <c:v>9716</c:v>
                </c:pt>
                <c:pt idx="1">
                  <c:v>9312</c:v>
                </c:pt>
                <c:pt idx="2">
                  <c:v>7996</c:v>
                </c:pt>
              </c:numCache>
            </c:numRef>
          </c:val>
        </c:ser>
        <c:dLbls>
          <c:showLegendKey val="0"/>
          <c:showVal val="0"/>
          <c:showCatName val="0"/>
          <c:showSerName val="0"/>
          <c:showPercent val="0"/>
          <c:showBubbleSize val="0"/>
        </c:dLbls>
        <c:gapWidth val="150"/>
        <c:axId val="388715648"/>
        <c:axId val="388717184"/>
      </c:barChart>
      <c:catAx>
        <c:axId val="388715648"/>
        <c:scaling>
          <c:orientation val="minMax"/>
        </c:scaling>
        <c:delete val="0"/>
        <c:axPos val="b"/>
        <c:numFmt formatCode="General" sourceLinked="1"/>
        <c:majorTickMark val="none"/>
        <c:minorTickMark val="none"/>
        <c:tickLblPos val="nextTo"/>
        <c:crossAx val="388717184"/>
        <c:crosses val="autoZero"/>
        <c:auto val="1"/>
        <c:lblAlgn val="ctr"/>
        <c:lblOffset val="100"/>
        <c:noMultiLvlLbl val="0"/>
      </c:catAx>
      <c:valAx>
        <c:axId val="388717184"/>
        <c:scaling>
          <c:orientation val="minMax"/>
          <c:max val="12000"/>
          <c:min val="-500"/>
        </c:scaling>
        <c:delete val="0"/>
        <c:axPos val="l"/>
        <c:majorGridlines/>
        <c:numFmt formatCode="General" sourceLinked="1"/>
        <c:majorTickMark val="none"/>
        <c:minorTickMark val="none"/>
        <c:tickLblPos val="nextTo"/>
        <c:crossAx val="388715648"/>
        <c:crosses val="autoZero"/>
        <c:crossBetween val="between"/>
        <c:majorUnit val="2000"/>
        <c:minorUnit val="400"/>
      </c:valAx>
    </c:plotArea>
    <c:legend>
      <c:legendPos val="r"/>
      <c:overlay val="0"/>
    </c:legend>
    <c:plotVisOnly val="1"/>
    <c:dispBlanksAs val="span"/>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manualLayout>
          <c:layoutTarget val="inner"/>
          <c:xMode val="edge"/>
          <c:yMode val="edge"/>
          <c:x val="9.5198673082531354E-2"/>
          <c:y val="5.1994125734283213E-2"/>
          <c:w val="0.62276428988043153"/>
          <c:h val="0.85653105861767365"/>
        </c:manualLayout>
      </c:layout>
      <c:barChart>
        <c:barDir val="col"/>
        <c:grouping val="clustered"/>
        <c:varyColors val="0"/>
        <c:ser>
          <c:idx val="0"/>
          <c:order val="0"/>
          <c:tx>
            <c:strRef>
              <c:f>Лист1!$B$1</c:f>
              <c:strCache>
                <c:ptCount val="1"/>
                <c:pt idx="0">
                  <c:v>Выручка</c:v>
                </c:pt>
              </c:strCache>
            </c:strRef>
          </c:tx>
          <c:invertIfNegative val="0"/>
          <c:dLbls>
            <c:dLbl>
              <c:idx val="0"/>
              <c:layout>
                <c:manualLayout>
                  <c:x val="2.3148148148148147E-3"/>
                  <c:y val="0"/>
                </c:manualLayout>
              </c:layout>
              <c:showLegendKey val="0"/>
              <c:showVal val="1"/>
              <c:showCatName val="0"/>
              <c:showSerName val="0"/>
              <c:showPercent val="0"/>
              <c:showBubbleSize val="0"/>
            </c:dLbl>
            <c:dLbl>
              <c:idx val="1"/>
              <c:layout>
                <c:manualLayout>
                  <c:x val="4.6296296296296831E-3"/>
                  <c:y val="7.9365079365079413E-3"/>
                </c:manualLayout>
              </c:layout>
              <c:showLegendKey val="0"/>
              <c:showVal val="1"/>
              <c:showCatName val="0"/>
              <c:showSerName val="0"/>
              <c:showPercent val="0"/>
              <c:showBubbleSize val="0"/>
            </c:dLbl>
            <c:dLbl>
              <c:idx val="2"/>
              <c:layout>
                <c:manualLayout>
                  <c:x val="0"/>
                  <c:y val="1.190476190476192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Лист1!$A$2:$A$4</c:f>
              <c:numCache>
                <c:formatCode>General</c:formatCode>
                <c:ptCount val="3"/>
                <c:pt idx="0">
                  <c:v>2020</c:v>
                </c:pt>
                <c:pt idx="1">
                  <c:v>2021</c:v>
                </c:pt>
                <c:pt idx="2">
                  <c:v>2022</c:v>
                </c:pt>
              </c:numCache>
            </c:numRef>
          </c:cat>
          <c:val>
            <c:numRef>
              <c:f>Лист1!$B$2:$B$4</c:f>
              <c:numCache>
                <c:formatCode>General</c:formatCode>
                <c:ptCount val="3"/>
                <c:pt idx="0">
                  <c:v>19069</c:v>
                </c:pt>
                <c:pt idx="1">
                  <c:v>14958</c:v>
                </c:pt>
                <c:pt idx="2">
                  <c:v>16842</c:v>
                </c:pt>
              </c:numCache>
            </c:numRef>
          </c:val>
        </c:ser>
        <c:ser>
          <c:idx val="1"/>
          <c:order val="1"/>
          <c:tx>
            <c:strRef>
              <c:f>Лист1!$C$1</c:f>
              <c:strCache>
                <c:ptCount val="1"/>
                <c:pt idx="0">
                  <c:v>Валовая прибыль</c:v>
                </c:pt>
              </c:strCache>
            </c:strRef>
          </c:tx>
          <c:invertIfNegative val="0"/>
          <c:dLbls>
            <c:dLbl>
              <c:idx val="0"/>
              <c:layout>
                <c:manualLayout>
                  <c:x val="-9.2592592592592865E-3"/>
                  <c:y val="0"/>
                </c:manualLayout>
              </c:layout>
              <c:showLegendKey val="0"/>
              <c:showVal val="1"/>
              <c:showCatName val="0"/>
              <c:showSerName val="0"/>
              <c:showPercent val="0"/>
              <c:showBubbleSize val="0"/>
            </c:dLbl>
            <c:dLbl>
              <c:idx val="1"/>
              <c:layout>
                <c:manualLayout>
                  <c:x val="4.6294473607465308E-3"/>
                  <c:y val="2.7777777777777797E-2"/>
                </c:manualLayout>
              </c:layout>
              <c:showLegendKey val="0"/>
              <c:showVal val="1"/>
              <c:showCatName val="0"/>
              <c:showSerName val="0"/>
              <c:showPercent val="0"/>
              <c:showBubbleSize val="0"/>
            </c:dLbl>
            <c:dLbl>
              <c:idx val="2"/>
              <c:layout>
                <c:manualLayout>
                  <c:x val="-6.9444444444444527E-3"/>
                  <c:y val="1.9840957380327488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Лист1!$A$2:$A$4</c:f>
              <c:numCache>
                <c:formatCode>General</c:formatCode>
                <c:ptCount val="3"/>
                <c:pt idx="0">
                  <c:v>2020</c:v>
                </c:pt>
                <c:pt idx="1">
                  <c:v>2021</c:v>
                </c:pt>
                <c:pt idx="2">
                  <c:v>2022</c:v>
                </c:pt>
              </c:numCache>
            </c:numRef>
          </c:cat>
          <c:val>
            <c:numRef>
              <c:f>Лист1!$C$2:$C$4</c:f>
              <c:numCache>
                <c:formatCode>General</c:formatCode>
                <c:ptCount val="3"/>
                <c:pt idx="0">
                  <c:v>9716</c:v>
                </c:pt>
                <c:pt idx="1">
                  <c:v>9312</c:v>
                </c:pt>
                <c:pt idx="2">
                  <c:v>7996</c:v>
                </c:pt>
              </c:numCache>
            </c:numRef>
          </c:val>
        </c:ser>
        <c:ser>
          <c:idx val="2"/>
          <c:order val="2"/>
          <c:tx>
            <c:strRef>
              <c:f>Лист1!$D$1</c:f>
              <c:strCache>
                <c:ptCount val="1"/>
                <c:pt idx="0">
                  <c:v>Себестоимость</c:v>
                </c:pt>
              </c:strCache>
            </c:strRef>
          </c:tx>
          <c:invertIfNegative val="0"/>
          <c:dLbls>
            <c:dLbl>
              <c:idx val="0"/>
              <c:layout>
                <c:manualLayout>
                  <c:x val="0"/>
                  <c:y val="2.3809211348581431E-2"/>
                </c:manualLayout>
              </c:layout>
              <c:showLegendKey val="0"/>
              <c:showVal val="1"/>
              <c:showCatName val="0"/>
              <c:showSerName val="0"/>
              <c:showPercent val="0"/>
              <c:showBubbleSize val="0"/>
            </c:dLbl>
            <c:dLbl>
              <c:idx val="2"/>
              <c:layout>
                <c:manualLayout>
                  <c:x val="6.9444444444444527E-3"/>
                  <c:y val="7.9365079365080124E-3"/>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Лист1!$A$2:$A$4</c:f>
              <c:numCache>
                <c:formatCode>General</c:formatCode>
                <c:ptCount val="3"/>
                <c:pt idx="0">
                  <c:v>2020</c:v>
                </c:pt>
                <c:pt idx="1">
                  <c:v>2021</c:v>
                </c:pt>
                <c:pt idx="2">
                  <c:v>2022</c:v>
                </c:pt>
              </c:numCache>
            </c:numRef>
          </c:cat>
          <c:val>
            <c:numRef>
              <c:f>Лист1!$D$2:$D$4</c:f>
              <c:numCache>
                <c:formatCode>General</c:formatCode>
                <c:ptCount val="3"/>
                <c:pt idx="0">
                  <c:v>9353</c:v>
                </c:pt>
                <c:pt idx="1">
                  <c:v>5646</c:v>
                </c:pt>
                <c:pt idx="2">
                  <c:v>8846</c:v>
                </c:pt>
              </c:numCache>
            </c:numRef>
          </c:val>
        </c:ser>
        <c:dLbls>
          <c:showLegendKey val="0"/>
          <c:showVal val="0"/>
          <c:showCatName val="0"/>
          <c:showSerName val="0"/>
          <c:showPercent val="0"/>
          <c:showBubbleSize val="0"/>
        </c:dLbls>
        <c:gapWidth val="150"/>
        <c:axId val="389416064"/>
        <c:axId val="389417600"/>
      </c:barChart>
      <c:catAx>
        <c:axId val="389416064"/>
        <c:scaling>
          <c:orientation val="minMax"/>
        </c:scaling>
        <c:delete val="0"/>
        <c:axPos val="b"/>
        <c:numFmt formatCode="General" sourceLinked="1"/>
        <c:majorTickMark val="out"/>
        <c:minorTickMark val="none"/>
        <c:tickLblPos val="nextTo"/>
        <c:crossAx val="389417600"/>
        <c:crosses val="autoZero"/>
        <c:auto val="1"/>
        <c:lblAlgn val="ctr"/>
        <c:lblOffset val="100"/>
        <c:noMultiLvlLbl val="0"/>
      </c:catAx>
      <c:valAx>
        <c:axId val="389417600"/>
        <c:scaling>
          <c:orientation val="minMax"/>
        </c:scaling>
        <c:delete val="0"/>
        <c:axPos val="l"/>
        <c:majorGridlines/>
        <c:numFmt formatCode="General" sourceLinked="1"/>
        <c:majorTickMark val="out"/>
        <c:minorTickMark val="none"/>
        <c:tickLblPos val="nextTo"/>
        <c:crossAx val="389416064"/>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Лист1!$B$1</c:f>
              <c:strCache>
                <c:ptCount val="1"/>
                <c:pt idx="0">
                  <c:v>Оборачивоемость активов</c:v>
                </c:pt>
              </c:strCache>
            </c:strRef>
          </c:tx>
          <c:invertIfNegative val="0"/>
          <c:dLbls>
            <c:showLegendKey val="0"/>
            <c:showVal val="1"/>
            <c:showCatName val="0"/>
            <c:showSerName val="0"/>
            <c:showPercent val="0"/>
            <c:showBubbleSize val="0"/>
            <c:showLeaderLines val="0"/>
          </c:dLbls>
          <c:cat>
            <c:numRef>
              <c:f>Лист1!$A$2:$A$4</c:f>
              <c:numCache>
                <c:formatCode>General</c:formatCode>
                <c:ptCount val="3"/>
                <c:pt idx="0">
                  <c:v>2020</c:v>
                </c:pt>
                <c:pt idx="1">
                  <c:v>2021</c:v>
                </c:pt>
                <c:pt idx="2">
                  <c:v>2022</c:v>
                </c:pt>
              </c:numCache>
            </c:numRef>
          </c:cat>
          <c:val>
            <c:numRef>
              <c:f>Лист1!$B$2:$B$4</c:f>
              <c:numCache>
                <c:formatCode>General</c:formatCode>
                <c:ptCount val="3"/>
                <c:pt idx="0">
                  <c:v>2.4</c:v>
                </c:pt>
                <c:pt idx="1">
                  <c:v>2</c:v>
                </c:pt>
                <c:pt idx="2">
                  <c:v>4.7</c:v>
                </c:pt>
              </c:numCache>
            </c:numRef>
          </c:val>
        </c:ser>
        <c:dLbls>
          <c:showLegendKey val="0"/>
          <c:showVal val="0"/>
          <c:showCatName val="0"/>
          <c:showSerName val="0"/>
          <c:showPercent val="0"/>
          <c:showBubbleSize val="0"/>
        </c:dLbls>
        <c:gapWidth val="150"/>
        <c:axId val="389429888"/>
        <c:axId val="389538176"/>
      </c:barChart>
      <c:catAx>
        <c:axId val="389429888"/>
        <c:scaling>
          <c:orientation val="minMax"/>
        </c:scaling>
        <c:delete val="0"/>
        <c:axPos val="b"/>
        <c:numFmt formatCode="General" sourceLinked="1"/>
        <c:majorTickMark val="out"/>
        <c:minorTickMark val="none"/>
        <c:tickLblPos val="nextTo"/>
        <c:crossAx val="389538176"/>
        <c:crosses val="autoZero"/>
        <c:auto val="1"/>
        <c:lblAlgn val="ctr"/>
        <c:lblOffset val="100"/>
        <c:noMultiLvlLbl val="0"/>
      </c:catAx>
      <c:valAx>
        <c:axId val="389538176"/>
        <c:scaling>
          <c:orientation val="minMax"/>
        </c:scaling>
        <c:delete val="0"/>
        <c:axPos val="l"/>
        <c:majorGridlines/>
        <c:numFmt formatCode="General" sourceLinked="1"/>
        <c:majorTickMark val="out"/>
        <c:minorTickMark val="none"/>
        <c:tickLblPos val="nextTo"/>
        <c:crossAx val="389429888"/>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Столбец1</c:v>
                </c:pt>
              </c:strCache>
            </c:strRef>
          </c:tx>
          <c:invertIfNegative val="0"/>
          <c:dLbls>
            <c:showLegendKey val="0"/>
            <c:showVal val="1"/>
            <c:showCatName val="1"/>
            <c:showSerName val="0"/>
            <c:showPercent val="0"/>
            <c:showBubbleSize val="0"/>
            <c:showLeaderLines val="0"/>
          </c:dLbls>
          <c:cat>
            <c:strRef>
              <c:f>Лист1!$A$2:$A$5</c:f>
              <c:strCache>
                <c:ptCount val="4"/>
                <c:pt idx="0">
                  <c:v>Руководители предприятия</c:v>
                </c:pt>
                <c:pt idx="1">
                  <c:v>Руководители отделов</c:v>
                </c:pt>
                <c:pt idx="2">
                  <c:v>специалисты</c:v>
                </c:pt>
                <c:pt idx="3">
                  <c:v>Технические исполнители</c:v>
                </c:pt>
              </c:strCache>
            </c:strRef>
          </c:cat>
          <c:val>
            <c:numRef>
              <c:f>Лист1!$B$2:$B$5</c:f>
              <c:numCache>
                <c:formatCode>0%</c:formatCode>
                <c:ptCount val="4"/>
                <c:pt idx="0">
                  <c:v>2.0000000000000011E-2</c:v>
                </c:pt>
                <c:pt idx="1">
                  <c:v>0.1</c:v>
                </c:pt>
                <c:pt idx="2">
                  <c:v>0.31000000000000033</c:v>
                </c:pt>
                <c:pt idx="3">
                  <c:v>0.55000000000000004</c:v>
                </c:pt>
              </c:numCache>
            </c:numRef>
          </c:val>
        </c:ser>
        <c:dLbls>
          <c:showLegendKey val="0"/>
          <c:showVal val="0"/>
          <c:showCatName val="0"/>
          <c:showSerName val="0"/>
          <c:showPercent val="0"/>
          <c:showBubbleSize val="0"/>
        </c:dLbls>
        <c:gapWidth val="100"/>
        <c:axId val="389628288"/>
        <c:axId val="389629824"/>
      </c:barChart>
      <c:catAx>
        <c:axId val="389628288"/>
        <c:scaling>
          <c:orientation val="minMax"/>
        </c:scaling>
        <c:delete val="0"/>
        <c:axPos val="b"/>
        <c:majorTickMark val="out"/>
        <c:minorTickMark val="none"/>
        <c:tickLblPos val="nextTo"/>
        <c:crossAx val="389629824"/>
        <c:crosses val="autoZero"/>
        <c:auto val="1"/>
        <c:lblAlgn val="ctr"/>
        <c:lblOffset val="100"/>
        <c:noMultiLvlLbl val="0"/>
      </c:catAx>
      <c:valAx>
        <c:axId val="389629824"/>
        <c:scaling>
          <c:orientation val="minMax"/>
        </c:scaling>
        <c:delete val="0"/>
        <c:axPos val="l"/>
        <c:majorGridlines/>
        <c:numFmt formatCode="0%" sourceLinked="1"/>
        <c:majorTickMark val="out"/>
        <c:minorTickMark val="none"/>
        <c:tickLblPos val="nextTo"/>
        <c:crossAx val="389628288"/>
        <c:crosses val="autoZero"/>
        <c:crossBetween val="between"/>
      </c:valAx>
    </c:plotArea>
    <c:plotVisOnly val="1"/>
    <c:dispBlanksAs val="zero"/>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pieChart>
        <c:varyColors val="1"/>
        <c:ser>
          <c:idx val="0"/>
          <c:order val="0"/>
          <c:tx>
            <c:strRef>
              <c:f>Лист1!$B$1</c:f>
              <c:strCache>
                <c:ptCount val="1"/>
                <c:pt idx="0">
                  <c:v>Столбец1</c:v>
                </c:pt>
              </c:strCache>
            </c:strRef>
          </c:tx>
          <c:explosion val="25"/>
          <c:dLbls>
            <c:dLbl>
              <c:idx val="0"/>
              <c:layout>
                <c:manualLayout>
                  <c:x val="1.1133439049285506E-2"/>
                  <c:y val="-7.1112673415823016E-2"/>
                </c:manualLayout>
              </c:layout>
              <c:tx>
                <c:rich>
                  <a:bodyPr/>
                  <a:lstStyle/>
                  <a:p>
                    <a:r>
                      <a:rPr lang="en-US"/>
                      <a:t>45</a:t>
                    </a:r>
                    <a:r>
                      <a:rPr lang="ru-RU"/>
                      <a:t>%</a:t>
                    </a:r>
                    <a:endParaRPr lang="en-US"/>
                  </a:p>
                </c:rich>
              </c:tx>
              <c:showLegendKey val="0"/>
              <c:showVal val="1"/>
              <c:showCatName val="0"/>
              <c:showSerName val="0"/>
              <c:showPercent val="0"/>
              <c:showBubbleSize val="0"/>
            </c:dLbl>
            <c:dLbl>
              <c:idx val="1"/>
              <c:layout>
                <c:manualLayout>
                  <c:x val="3.5168234179060953E-2"/>
                  <c:y val="-0.2673590801149856"/>
                </c:manualLayout>
              </c:layout>
              <c:tx>
                <c:rich>
                  <a:bodyPr/>
                  <a:lstStyle/>
                  <a:p>
                    <a:r>
                      <a:rPr lang="en-US"/>
                      <a:t>55</a:t>
                    </a:r>
                    <a:r>
                      <a:rPr lang="ru-RU"/>
                      <a:t>%</a:t>
                    </a:r>
                    <a:endParaRPr lang="en-US"/>
                  </a:p>
                </c:rich>
              </c:tx>
              <c:showLegendKey val="0"/>
              <c:showVal val="1"/>
              <c:showCatName val="0"/>
              <c:showSerName val="0"/>
              <c:showPercent val="0"/>
              <c:showBubbleSize val="0"/>
            </c:dLbl>
            <c:showLegendKey val="0"/>
            <c:showVal val="0"/>
            <c:showCatName val="0"/>
            <c:showSerName val="0"/>
            <c:showPercent val="0"/>
            <c:showBubbleSize val="0"/>
          </c:dLbls>
          <c:cat>
            <c:strRef>
              <c:f>Лист1!$A$2:$A$3</c:f>
              <c:strCache>
                <c:ptCount val="2"/>
                <c:pt idx="0">
                  <c:v>Аппарат управления</c:v>
                </c:pt>
                <c:pt idx="1">
                  <c:v>Технические работники</c:v>
                </c:pt>
              </c:strCache>
            </c:strRef>
          </c:cat>
          <c:val>
            <c:numRef>
              <c:f>Лист1!$B$2:$B$3</c:f>
              <c:numCache>
                <c:formatCode>General</c:formatCode>
                <c:ptCount val="2"/>
                <c:pt idx="0">
                  <c:v>45</c:v>
                </c:pt>
                <c:pt idx="1">
                  <c:v>55</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BB8F7-9CAD-4976-AF1E-D60555DEC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TotalTime>
  <Pages>67</Pages>
  <Words>14550</Words>
  <Characters>82936</Characters>
  <Application>Microsoft Office Word</Application>
  <DocSecurity>0</DocSecurity>
  <Lines>691</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Ксения</dc:creator>
  <cp:lastModifiedBy>Ксения</cp:lastModifiedBy>
  <cp:revision>42</cp:revision>
  <cp:lastPrinted>2023-11-08T11:55:00Z</cp:lastPrinted>
  <dcterms:created xsi:type="dcterms:W3CDTF">2024-02-29T20:34:00Z</dcterms:created>
  <dcterms:modified xsi:type="dcterms:W3CDTF">2024-03-05T14:15:00Z</dcterms:modified>
</cp:coreProperties>
</file>